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D6C0" w14:textId="46D975FC" w:rsidR="00E7355F"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4905109" w14:textId="6C9BB9BB" w:rsidR="00E72347" w:rsidRPr="00E72347" w:rsidRDefault="00E72347" w:rsidP="00E72347">
      <w:pPr>
        <w:pStyle w:val="Nzev"/>
        <w:spacing w:after="240" w:line="360" w:lineRule="auto"/>
        <w:rPr>
          <w:sz w:val="20"/>
          <w:szCs w:val="20"/>
        </w:rPr>
      </w:pPr>
      <w:r w:rsidRPr="00E72347">
        <w:rPr>
          <w:sz w:val="20"/>
          <w:szCs w:val="20"/>
        </w:rPr>
        <w:t>č.</w:t>
      </w:r>
      <w:r>
        <w:rPr>
          <w:sz w:val="20"/>
          <w:szCs w:val="20"/>
        </w:rPr>
        <w:t xml:space="preserve"> 128-2026-541201</w:t>
      </w:r>
    </w:p>
    <w:p w14:paraId="6735F524" w14:textId="5EC48714" w:rsidR="00744AA2" w:rsidRPr="00E72347" w:rsidRDefault="00744AA2" w:rsidP="00E72347">
      <w:pPr>
        <w:pStyle w:val="Nzev"/>
        <w:spacing w:before="240" w:after="240" w:line="360" w:lineRule="auto"/>
        <w:rPr>
          <w:sz w:val="20"/>
          <w:szCs w:val="20"/>
          <w:lang w:eastAsia="x-none"/>
        </w:rPr>
      </w:pPr>
      <w:r w:rsidRPr="00E72347">
        <w:rPr>
          <w:sz w:val="20"/>
          <w:szCs w:val="20"/>
          <w:lang w:eastAsia="x-none"/>
        </w:rPr>
        <w:t>(dále jen „smlouva“)</w:t>
      </w:r>
    </w:p>
    <w:p w14:paraId="20A1491E" w14:textId="1E70C4AD" w:rsidR="009F3720" w:rsidRPr="00E72347" w:rsidRDefault="009F3720" w:rsidP="00E72347">
      <w:pPr>
        <w:pStyle w:val="Nzev"/>
        <w:spacing w:before="240"/>
        <w:rPr>
          <w:b w:val="0"/>
          <w:bCs w:val="0"/>
          <w:sz w:val="20"/>
          <w:szCs w:val="20"/>
        </w:rPr>
      </w:pPr>
      <w:r w:rsidRPr="00E72347">
        <w:rPr>
          <w:b w:val="0"/>
          <w:bCs w:val="0"/>
          <w:sz w:val="20"/>
          <w:szCs w:val="20"/>
        </w:rPr>
        <w:t>uzavřená</w:t>
      </w:r>
    </w:p>
    <w:p w14:paraId="667ED08C" w14:textId="17568DE9" w:rsidR="009F3720" w:rsidRPr="00363FD3" w:rsidRDefault="009F3720" w:rsidP="00912DCF">
      <w:pPr>
        <w:pStyle w:val="Nzev"/>
        <w:rPr>
          <w:b w:val="0"/>
          <w:bCs w:val="0"/>
          <w:sz w:val="20"/>
          <w:szCs w:val="20"/>
        </w:rPr>
      </w:pPr>
      <w:r w:rsidRPr="00363FD3">
        <w:rPr>
          <w:b w:val="0"/>
          <w:bCs w:val="0"/>
          <w:sz w:val="20"/>
          <w:szCs w:val="20"/>
        </w:rPr>
        <w:t>podle §</w:t>
      </w:r>
      <w:r w:rsidR="003B5C67" w:rsidRPr="00363FD3">
        <w:rPr>
          <w:b w:val="0"/>
          <w:bCs w:val="0"/>
          <w:sz w:val="20"/>
          <w:szCs w:val="20"/>
        </w:rPr>
        <w:t> </w:t>
      </w:r>
      <w:r w:rsidR="0071160B" w:rsidRPr="00363FD3">
        <w:rPr>
          <w:b w:val="0"/>
          <w:bCs w:val="0"/>
          <w:sz w:val="20"/>
          <w:szCs w:val="20"/>
        </w:rPr>
        <w:t>2586</w:t>
      </w:r>
      <w:r w:rsidRPr="00363FD3">
        <w:rPr>
          <w:b w:val="0"/>
          <w:bCs w:val="0"/>
          <w:sz w:val="20"/>
          <w:szCs w:val="20"/>
        </w:rPr>
        <w:t xml:space="preserve"> zákona č.</w:t>
      </w:r>
      <w:r w:rsidR="003B5C67" w:rsidRPr="00363FD3">
        <w:rPr>
          <w:b w:val="0"/>
          <w:bCs w:val="0"/>
          <w:sz w:val="20"/>
          <w:szCs w:val="20"/>
        </w:rPr>
        <w:t> </w:t>
      </w:r>
      <w:r w:rsidRPr="00363FD3">
        <w:rPr>
          <w:b w:val="0"/>
          <w:bCs w:val="0"/>
          <w:sz w:val="20"/>
          <w:szCs w:val="20"/>
        </w:rPr>
        <w:t xml:space="preserve">89/2012 Sb., občanský zákoník, </w:t>
      </w:r>
      <w:r w:rsidR="00AC144C" w:rsidRPr="00363FD3">
        <w:rPr>
          <w:b w:val="0"/>
          <w:bCs w:val="0"/>
          <w:sz w:val="20"/>
          <w:szCs w:val="20"/>
        </w:rPr>
        <w:t>ve znění pozdějších předpisů</w:t>
      </w:r>
    </w:p>
    <w:p w14:paraId="2A138418" w14:textId="77777777" w:rsidR="009F3720" w:rsidRPr="00363FD3" w:rsidRDefault="009F3720" w:rsidP="00912DCF">
      <w:pPr>
        <w:pStyle w:val="Nzev"/>
        <w:rPr>
          <w:b w:val="0"/>
          <w:bCs w:val="0"/>
          <w:sz w:val="20"/>
          <w:szCs w:val="20"/>
        </w:rPr>
      </w:pPr>
      <w:r w:rsidRPr="00363FD3">
        <w:rPr>
          <w:b w:val="0"/>
          <w:bCs w:val="0"/>
          <w:sz w:val="20"/>
          <w:szCs w:val="20"/>
        </w:rPr>
        <w:t>(dále jen „občanský zákoník“)</w:t>
      </w:r>
    </w:p>
    <w:p w14:paraId="7EDE4B78" w14:textId="77777777" w:rsidR="00583A2C" w:rsidRPr="00363FD3" w:rsidRDefault="00583A2C" w:rsidP="00912DCF">
      <w:pPr>
        <w:pStyle w:val="Nzev"/>
        <w:rPr>
          <w:b w:val="0"/>
          <w:bCs w:val="0"/>
          <w:sz w:val="20"/>
          <w:szCs w:val="20"/>
        </w:rPr>
      </w:pPr>
    </w:p>
    <w:p w14:paraId="4E33149B" w14:textId="77777777" w:rsidR="009F3720" w:rsidRPr="00363FD3" w:rsidRDefault="009F3720" w:rsidP="00912DCF">
      <w:pPr>
        <w:pStyle w:val="Nzev"/>
        <w:rPr>
          <w:sz w:val="20"/>
          <w:szCs w:val="20"/>
        </w:rPr>
      </w:pPr>
      <w:r w:rsidRPr="00363FD3">
        <w:rPr>
          <w:sz w:val="20"/>
          <w:szCs w:val="20"/>
        </w:rPr>
        <w:t>mezi smluvními stranami</w:t>
      </w:r>
    </w:p>
    <w:p w14:paraId="268D2BAB" w14:textId="77777777" w:rsidR="00583A2C" w:rsidRPr="00363FD3" w:rsidRDefault="00583A2C" w:rsidP="00AE2DC5">
      <w:pPr>
        <w:tabs>
          <w:tab w:val="left" w:pos="4820"/>
        </w:tabs>
        <w:jc w:val="center"/>
        <w:rPr>
          <w:rFonts w:cs="Arial"/>
          <w:sz w:val="20"/>
          <w:szCs w:val="20"/>
        </w:rPr>
      </w:pPr>
    </w:p>
    <w:p w14:paraId="0B50A326" w14:textId="77777777" w:rsidR="00101BC4" w:rsidRPr="000D6B6B" w:rsidRDefault="00101BC4" w:rsidP="00101BC4">
      <w:pPr>
        <w:tabs>
          <w:tab w:val="left" w:pos="4253"/>
        </w:tabs>
        <w:spacing w:after="0"/>
        <w:rPr>
          <w:rFonts w:cs="Arial"/>
          <w:b/>
          <w:sz w:val="20"/>
          <w:szCs w:val="20"/>
          <w:u w:val="single"/>
        </w:rPr>
      </w:pPr>
      <w:r w:rsidRPr="000D6B6B">
        <w:rPr>
          <w:rFonts w:cs="Arial"/>
          <w:b/>
          <w:sz w:val="20"/>
          <w:szCs w:val="20"/>
          <w:u w:val="single"/>
        </w:rPr>
        <w:t>Objednatel:</w:t>
      </w:r>
    </w:p>
    <w:p w14:paraId="356AF0CF" w14:textId="77777777" w:rsidR="00101BC4" w:rsidRPr="00363FD3" w:rsidRDefault="00101BC4" w:rsidP="00101BC4">
      <w:pPr>
        <w:spacing w:after="0"/>
        <w:rPr>
          <w:rFonts w:cs="Arial"/>
          <w:b/>
          <w:sz w:val="20"/>
          <w:szCs w:val="20"/>
        </w:rPr>
      </w:pPr>
      <w:r w:rsidRPr="00363FD3">
        <w:rPr>
          <w:rFonts w:cs="Arial"/>
          <w:b/>
          <w:sz w:val="20"/>
          <w:szCs w:val="20"/>
        </w:rPr>
        <w:t>Česká republika – Státní pozemkový úřad</w:t>
      </w:r>
    </w:p>
    <w:p w14:paraId="62A509F1" w14:textId="77777777" w:rsidR="00101BC4" w:rsidRPr="00363FD3" w:rsidRDefault="00101BC4" w:rsidP="00101BC4">
      <w:pPr>
        <w:spacing w:after="0"/>
        <w:rPr>
          <w:rFonts w:cs="Arial"/>
          <w:b/>
          <w:sz w:val="20"/>
          <w:szCs w:val="20"/>
        </w:rPr>
      </w:pPr>
      <w:r w:rsidRPr="00363FD3">
        <w:rPr>
          <w:rFonts w:cs="Arial"/>
          <w:b/>
          <w:sz w:val="20"/>
          <w:szCs w:val="20"/>
        </w:rPr>
        <w:t>Sídlo:</w:t>
      </w:r>
      <w:r w:rsidRPr="00363FD3">
        <w:rPr>
          <w:rFonts w:cs="Arial"/>
          <w:bCs/>
          <w:sz w:val="20"/>
          <w:szCs w:val="20"/>
        </w:rPr>
        <w:t xml:space="preserve"> </w:t>
      </w:r>
      <w:bookmarkStart w:id="0" w:name="_Hlk16772519"/>
      <w:r w:rsidRPr="00363FD3">
        <w:rPr>
          <w:rFonts w:cs="Arial"/>
          <w:sz w:val="20"/>
          <w:szCs w:val="20"/>
        </w:rPr>
        <w:t>Husinecká 1024/</w:t>
      </w:r>
      <w:proofErr w:type="gramStart"/>
      <w:r w:rsidRPr="00363FD3">
        <w:rPr>
          <w:rFonts w:cs="Arial"/>
          <w:sz w:val="20"/>
          <w:szCs w:val="20"/>
        </w:rPr>
        <w:t>11a</w:t>
      </w:r>
      <w:proofErr w:type="gramEnd"/>
      <w:r w:rsidRPr="00363FD3">
        <w:rPr>
          <w:rFonts w:cs="Arial"/>
          <w:sz w:val="20"/>
          <w:szCs w:val="20"/>
        </w:rPr>
        <w:t>, 130 00 Praha 3</w:t>
      </w:r>
      <w:bookmarkEnd w:id="0"/>
    </w:p>
    <w:p w14:paraId="707B4D19" w14:textId="4AECEE56" w:rsidR="00101BC4" w:rsidRPr="00363FD3" w:rsidRDefault="00101BC4" w:rsidP="00101BC4">
      <w:pPr>
        <w:overflowPunct w:val="0"/>
        <w:autoSpaceDE w:val="0"/>
        <w:autoSpaceDN w:val="0"/>
        <w:adjustRightInd w:val="0"/>
        <w:spacing w:after="0"/>
        <w:textAlignment w:val="baseline"/>
        <w:rPr>
          <w:rFonts w:cs="Arial"/>
          <w:b/>
          <w:snapToGrid w:val="0"/>
          <w:sz w:val="20"/>
          <w:szCs w:val="20"/>
          <w:highlight w:val="yellow"/>
        </w:rPr>
      </w:pPr>
      <w:r w:rsidRPr="00363FD3">
        <w:rPr>
          <w:rFonts w:cs="Arial"/>
          <w:b/>
          <w:sz w:val="20"/>
          <w:szCs w:val="20"/>
        </w:rPr>
        <w:t>Krajský pozemkový úřad</w:t>
      </w:r>
      <w:r w:rsidR="00363FD3">
        <w:rPr>
          <w:rFonts w:cs="Arial"/>
          <w:b/>
          <w:sz w:val="20"/>
          <w:szCs w:val="20"/>
        </w:rPr>
        <w:t xml:space="preserve"> pro Liberecký kraj</w:t>
      </w:r>
    </w:p>
    <w:p w14:paraId="45499D29" w14:textId="49BAD21A" w:rsidR="00101BC4" w:rsidRPr="00363FD3" w:rsidRDefault="00101BC4" w:rsidP="00101BC4">
      <w:pPr>
        <w:overflowPunct w:val="0"/>
        <w:autoSpaceDE w:val="0"/>
        <w:autoSpaceDN w:val="0"/>
        <w:adjustRightInd w:val="0"/>
        <w:spacing w:after="0"/>
        <w:textAlignment w:val="baseline"/>
        <w:rPr>
          <w:rFonts w:cs="Arial"/>
          <w:b/>
          <w:sz w:val="20"/>
          <w:szCs w:val="20"/>
        </w:rPr>
      </w:pPr>
      <w:r w:rsidRPr="00363FD3">
        <w:rPr>
          <w:rFonts w:cs="Arial"/>
          <w:b/>
          <w:sz w:val="20"/>
          <w:szCs w:val="20"/>
        </w:rPr>
        <w:t>Adresa:</w:t>
      </w:r>
      <w:r w:rsidR="00363FD3">
        <w:rPr>
          <w:rFonts w:cs="Arial"/>
          <w:b/>
          <w:sz w:val="20"/>
          <w:szCs w:val="20"/>
        </w:rPr>
        <w:t xml:space="preserve"> </w:t>
      </w:r>
      <w:r w:rsidR="00363FD3" w:rsidRPr="001C4BFB">
        <w:rPr>
          <w:rFonts w:cs="Arial"/>
          <w:bCs/>
          <w:sz w:val="20"/>
          <w:szCs w:val="20"/>
        </w:rPr>
        <w:t>U Nisy 745/</w:t>
      </w:r>
      <w:proofErr w:type="gramStart"/>
      <w:r w:rsidR="00363FD3" w:rsidRPr="001C4BFB">
        <w:rPr>
          <w:rFonts w:cs="Arial"/>
          <w:bCs/>
          <w:sz w:val="20"/>
          <w:szCs w:val="20"/>
        </w:rPr>
        <w:t>6a</w:t>
      </w:r>
      <w:proofErr w:type="gramEnd"/>
      <w:r w:rsidR="00363FD3" w:rsidRPr="001C4BFB">
        <w:rPr>
          <w:rFonts w:cs="Arial"/>
          <w:bCs/>
          <w:sz w:val="20"/>
          <w:szCs w:val="20"/>
        </w:rPr>
        <w:t>, 460 57 Liberec</w:t>
      </w:r>
    </w:p>
    <w:p w14:paraId="5D1EDD84" w14:textId="252EC06A" w:rsidR="00101BC4" w:rsidRPr="00363FD3" w:rsidRDefault="00101BC4" w:rsidP="00101BC4">
      <w:pPr>
        <w:overflowPunct w:val="0"/>
        <w:autoSpaceDE w:val="0"/>
        <w:autoSpaceDN w:val="0"/>
        <w:adjustRightInd w:val="0"/>
        <w:spacing w:after="0"/>
        <w:ind w:left="284" w:hanging="284"/>
        <w:textAlignment w:val="baseline"/>
        <w:rPr>
          <w:rFonts w:eastAsia="Lucida Sans Unicode" w:cs="Arial"/>
          <w:sz w:val="20"/>
          <w:szCs w:val="20"/>
        </w:rPr>
      </w:pPr>
      <w:r w:rsidRPr="00363FD3">
        <w:rPr>
          <w:rFonts w:eastAsia="Lucida Sans Unicode" w:cs="Arial"/>
          <w:sz w:val="20"/>
          <w:szCs w:val="20"/>
        </w:rPr>
        <w:t>zastoupený:</w:t>
      </w:r>
      <w:r w:rsidR="000D6B6B">
        <w:rPr>
          <w:rFonts w:eastAsia="Lucida Sans Unicode" w:cs="Arial"/>
          <w:sz w:val="20"/>
          <w:szCs w:val="20"/>
        </w:rPr>
        <w:t xml:space="preserve"> Ing. Bohuslavem Kabátkem, ředitelem Krajského pozemkového úřadu pro Liberecký kraj</w:t>
      </w:r>
      <w:r w:rsidRPr="00363FD3">
        <w:rPr>
          <w:rFonts w:eastAsia="Lucida Sans Unicode" w:cs="Arial"/>
          <w:sz w:val="20"/>
          <w:szCs w:val="20"/>
        </w:rPr>
        <w:t xml:space="preserve"> </w:t>
      </w:r>
    </w:p>
    <w:p w14:paraId="0424E5ED" w14:textId="75361DBA" w:rsidR="00101BC4" w:rsidRPr="000D6B6B" w:rsidRDefault="00101BC4" w:rsidP="00101BC4">
      <w:pPr>
        <w:widowControl w:val="0"/>
        <w:tabs>
          <w:tab w:val="left" w:pos="4678"/>
        </w:tabs>
        <w:suppressAutoHyphens/>
        <w:spacing w:after="0" w:line="240" w:lineRule="auto"/>
        <w:ind w:left="4678" w:hanging="4678"/>
        <w:rPr>
          <w:rFonts w:eastAsia="Lucida Sans Unicode" w:cs="Arial"/>
          <w:bCs/>
          <w:sz w:val="20"/>
          <w:szCs w:val="20"/>
        </w:rPr>
      </w:pPr>
      <w:r w:rsidRPr="00363FD3">
        <w:rPr>
          <w:rFonts w:eastAsia="Lucida Sans Unicode" w:cs="Arial"/>
          <w:sz w:val="20"/>
          <w:szCs w:val="20"/>
        </w:rPr>
        <w:t>ve smluvních záležitostech oprávněn jednat:</w:t>
      </w:r>
      <w:r w:rsidRPr="00363FD3">
        <w:rPr>
          <w:rFonts w:eastAsia="Lucida Sans Unicode" w:cs="Arial"/>
          <w:sz w:val="20"/>
          <w:szCs w:val="20"/>
        </w:rPr>
        <w:tab/>
      </w:r>
      <w:r w:rsidR="000D6B6B" w:rsidRPr="000D6B6B">
        <w:rPr>
          <w:rFonts w:eastAsia="Lucida Sans Unicode" w:cs="Arial"/>
          <w:bCs/>
          <w:sz w:val="20"/>
          <w:szCs w:val="20"/>
        </w:rPr>
        <w:t xml:space="preserve">Ing. Bohuslav Kabátek, </w:t>
      </w:r>
      <w:r w:rsidR="000D6B6B">
        <w:rPr>
          <w:rFonts w:eastAsia="Lucida Sans Unicode" w:cs="Arial"/>
          <w:bCs/>
          <w:sz w:val="20"/>
          <w:szCs w:val="20"/>
        </w:rPr>
        <w:t>ředitel Krajského pozemkového úřadu pro Liberecký kraj</w:t>
      </w:r>
    </w:p>
    <w:p w14:paraId="169567D4" w14:textId="3EA4392F" w:rsidR="00101BC4" w:rsidRPr="00363FD3" w:rsidRDefault="00101BC4" w:rsidP="00101BC4">
      <w:pPr>
        <w:widowControl w:val="0"/>
        <w:tabs>
          <w:tab w:val="left" w:pos="4678"/>
        </w:tabs>
        <w:suppressAutoHyphens/>
        <w:spacing w:after="0" w:line="240" w:lineRule="auto"/>
        <w:ind w:left="4678" w:hanging="4678"/>
        <w:rPr>
          <w:rFonts w:eastAsia="Lucida Sans Unicode" w:cs="Arial"/>
          <w:snapToGrid w:val="0"/>
          <w:sz w:val="20"/>
          <w:szCs w:val="20"/>
        </w:rPr>
      </w:pPr>
      <w:r w:rsidRPr="00363FD3">
        <w:rPr>
          <w:rFonts w:eastAsia="Lucida Sans Unicode" w:cs="Arial"/>
          <w:sz w:val="20"/>
          <w:szCs w:val="20"/>
        </w:rPr>
        <w:t xml:space="preserve">v </w:t>
      </w:r>
      <w:r w:rsidRPr="00363FD3">
        <w:rPr>
          <w:rFonts w:eastAsia="Lucida Sans Unicode" w:cs="Arial"/>
          <w:snapToGrid w:val="0"/>
          <w:sz w:val="20"/>
          <w:szCs w:val="20"/>
        </w:rPr>
        <w:t>technických záležitostech oprávněn jednat:</w:t>
      </w:r>
      <w:r w:rsidRPr="00363FD3">
        <w:rPr>
          <w:rFonts w:eastAsia="Lucida Sans Unicode" w:cs="Arial"/>
          <w:snapToGrid w:val="0"/>
          <w:sz w:val="20"/>
          <w:szCs w:val="20"/>
        </w:rPr>
        <w:tab/>
      </w:r>
      <w:r w:rsidR="000D6B6B">
        <w:rPr>
          <w:rFonts w:eastAsia="Lucida Sans Unicode" w:cs="Arial"/>
          <w:snapToGrid w:val="0"/>
          <w:sz w:val="20"/>
          <w:szCs w:val="20"/>
        </w:rPr>
        <w:t>Ing. Tomáš Maček, vedoucí Pobočky Liberec</w:t>
      </w:r>
      <w:r w:rsidRPr="00363FD3">
        <w:rPr>
          <w:rFonts w:eastAsia="Lucida Sans Unicode" w:cs="Arial"/>
          <w:sz w:val="20"/>
          <w:szCs w:val="20"/>
        </w:rPr>
        <w:t xml:space="preserve"> </w:t>
      </w:r>
    </w:p>
    <w:p w14:paraId="7CBCE25D" w14:textId="3D328755" w:rsidR="00101BC4" w:rsidRPr="00363FD3" w:rsidRDefault="00101BC4" w:rsidP="00101BC4">
      <w:pPr>
        <w:widowControl w:val="0"/>
        <w:tabs>
          <w:tab w:val="left" w:pos="4678"/>
        </w:tabs>
        <w:suppressAutoHyphens/>
        <w:spacing w:after="0" w:line="240" w:lineRule="auto"/>
        <w:rPr>
          <w:rFonts w:eastAsia="Lucida Sans Unicode" w:cs="Arial"/>
          <w:sz w:val="20"/>
          <w:szCs w:val="20"/>
        </w:rPr>
      </w:pPr>
      <w:r w:rsidRPr="00363FD3">
        <w:rPr>
          <w:rFonts w:eastAsia="Lucida Sans Unicode" w:cs="Arial"/>
          <w:sz w:val="20"/>
          <w:szCs w:val="20"/>
        </w:rPr>
        <w:tab/>
      </w:r>
    </w:p>
    <w:p w14:paraId="75450C62" w14:textId="75E85B27" w:rsidR="00101BC4" w:rsidRPr="00363FD3" w:rsidRDefault="00101BC4" w:rsidP="0066537D">
      <w:pPr>
        <w:widowControl w:val="0"/>
        <w:tabs>
          <w:tab w:val="left" w:pos="0"/>
          <w:tab w:val="left" w:pos="4678"/>
        </w:tabs>
        <w:suppressAutoHyphens/>
        <w:spacing w:after="0" w:line="240" w:lineRule="auto"/>
        <w:ind w:left="-284"/>
        <w:rPr>
          <w:rFonts w:eastAsia="Lucida Sans Unicode" w:cs="Arial"/>
          <w:sz w:val="20"/>
          <w:szCs w:val="20"/>
        </w:rPr>
      </w:pPr>
      <w:r w:rsidRPr="00363FD3">
        <w:rPr>
          <w:rFonts w:eastAsia="Lucida Sans Unicode" w:cs="Arial"/>
          <w:sz w:val="20"/>
          <w:szCs w:val="20"/>
        </w:rPr>
        <w:tab/>
        <w:t>Tel.:</w:t>
      </w:r>
      <w:r w:rsidRPr="00363FD3">
        <w:rPr>
          <w:rFonts w:eastAsia="Lucida Sans Unicode" w:cs="Arial"/>
          <w:sz w:val="20"/>
          <w:szCs w:val="20"/>
        </w:rPr>
        <w:tab/>
        <w:t>+420</w:t>
      </w:r>
      <w:r w:rsidR="000D6B6B">
        <w:rPr>
          <w:rFonts w:eastAsia="Lucida Sans Unicode" w:cs="Arial"/>
          <w:sz w:val="20"/>
          <w:szCs w:val="20"/>
        </w:rPr>
        <w:t> </w:t>
      </w:r>
      <w:r w:rsidR="0066537D">
        <w:rPr>
          <w:rFonts w:cs="Arial"/>
          <w:sz w:val="20"/>
          <w:szCs w:val="20"/>
        </w:rPr>
        <w:t>725 548 197</w:t>
      </w:r>
    </w:p>
    <w:p w14:paraId="74F8FC84" w14:textId="6BE91FB1" w:rsidR="00101BC4" w:rsidRPr="00363FD3" w:rsidRDefault="00101BC4" w:rsidP="0066537D">
      <w:pPr>
        <w:widowControl w:val="0"/>
        <w:tabs>
          <w:tab w:val="left" w:pos="0"/>
          <w:tab w:val="left" w:pos="4678"/>
        </w:tabs>
        <w:suppressAutoHyphens/>
        <w:spacing w:after="0" w:line="240" w:lineRule="auto"/>
        <w:ind w:left="-426"/>
        <w:jc w:val="left"/>
        <w:rPr>
          <w:rFonts w:eastAsia="Lucida Sans Unicode" w:cs="Arial"/>
          <w:sz w:val="20"/>
          <w:szCs w:val="20"/>
        </w:rPr>
      </w:pPr>
      <w:r w:rsidRPr="00363FD3">
        <w:rPr>
          <w:rFonts w:eastAsia="Lucida Sans Unicode" w:cs="Arial"/>
          <w:sz w:val="20"/>
          <w:szCs w:val="20"/>
        </w:rPr>
        <w:tab/>
        <w:t>E-mail:</w:t>
      </w:r>
      <w:r w:rsidRPr="00363FD3">
        <w:rPr>
          <w:rFonts w:eastAsia="Lucida Sans Unicode" w:cs="Arial"/>
          <w:sz w:val="20"/>
          <w:szCs w:val="20"/>
        </w:rPr>
        <w:tab/>
      </w:r>
      <w:r w:rsidR="0066537D" w:rsidRPr="00134516">
        <w:rPr>
          <w:rFonts w:cs="Arial"/>
          <w:snapToGrid w:val="0"/>
          <w:sz w:val="20"/>
          <w:szCs w:val="20"/>
        </w:rPr>
        <w:t>liberec.pk</w:t>
      </w:r>
      <w:r w:rsidRPr="00363FD3">
        <w:rPr>
          <w:rFonts w:eastAsia="Lucida Sans Unicode" w:cs="Arial"/>
          <w:sz w:val="20"/>
          <w:szCs w:val="20"/>
        </w:rPr>
        <w:t>@spu</w:t>
      </w:r>
      <w:r w:rsidR="00DD625D" w:rsidRPr="00363FD3">
        <w:rPr>
          <w:rFonts w:eastAsia="Lucida Sans Unicode" w:cs="Arial"/>
          <w:sz w:val="20"/>
          <w:szCs w:val="20"/>
        </w:rPr>
        <w:t>.gov.</w:t>
      </w:r>
      <w:r w:rsidRPr="00363FD3">
        <w:rPr>
          <w:rFonts w:eastAsia="Lucida Sans Unicode" w:cs="Arial"/>
          <w:sz w:val="20"/>
          <w:szCs w:val="20"/>
        </w:rPr>
        <w:t>cz</w:t>
      </w:r>
    </w:p>
    <w:p w14:paraId="0EFC49F8" w14:textId="77777777" w:rsidR="00101BC4" w:rsidRPr="00363FD3" w:rsidRDefault="00101BC4" w:rsidP="0066537D">
      <w:pPr>
        <w:widowControl w:val="0"/>
        <w:tabs>
          <w:tab w:val="left" w:pos="0"/>
          <w:tab w:val="left" w:pos="4678"/>
        </w:tabs>
        <w:suppressAutoHyphens/>
        <w:spacing w:after="0" w:line="240" w:lineRule="auto"/>
        <w:ind w:left="-426"/>
        <w:rPr>
          <w:rFonts w:eastAsia="Lucida Sans Unicode" w:cs="Arial"/>
          <w:sz w:val="20"/>
          <w:szCs w:val="20"/>
        </w:rPr>
      </w:pPr>
      <w:r w:rsidRPr="00363FD3">
        <w:rPr>
          <w:rFonts w:eastAsia="Lucida Sans Unicode" w:cs="Arial"/>
          <w:sz w:val="20"/>
          <w:szCs w:val="20"/>
        </w:rPr>
        <w:tab/>
        <w:t>ID DS:</w:t>
      </w:r>
      <w:r w:rsidRPr="00363FD3">
        <w:rPr>
          <w:rFonts w:eastAsia="Lucida Sans Unicode" w:cs="Arial"/>
          <w:sz w:val="20"/>
          <w:szCs w:val="20"/>
        </w:rPr>
        <w:tab/>
        <w:t>z49per3</w:t>
      </w:r>
    </w:p>
    <w:p w14:paraId="7FAE65DD" w14:textId="77777777" w:rsidR="00101BC4" w:rsidRPr="00363FD3" w:rsidRDefault="00101BC4" w:rsidP="0066537D">
      <w:pPr>
        <w:widowControl w:val="0"/>
        <w:tabs>
          <w:tab w:val="left" w:pos="0"/>
          <w:tab w:val="left" w:pos="4678"/>
        </w:tabs>
        <w:suppressAutoHyphens/>
        <w:spacing w:after="0" w:line="240" w:lineRule="auto"/>
        <w:ind w:left="-284"/>
        <w:rPr>
          <w:rFonts w:eastAsia="Lucida Sans Unicode" w:cs="Arial"/>
          <w:sz w:val="20"/>
          <w:szCs w:val="20"/>
        </w:rPr>
      </w:pPr>
      <w:r w:rsidRPr="00363FD3">
        <w:rPr>
          <w:rFonts w:eastAsia="Lucida Sans Unicode" w:cs="Arial"/>
          <w:sz w:val="20"/>
          <w:szCs w:val="20"/>
        </w:rPr>
        <w:tab/>
        <w:t>Bankovní spojení:</w:t>
      </w:r>
      <w:r w:rsidRPr="00363FD3">
        <w:rPr>
          <w:rFonts w:eastAsia="Lucida Sans Unicode" w:cs="Arial"/>
          <w:sz w:val="20"/>
          <w:szCs w:val="20"/>
        </w:rPr>
        <w:tab/>
        <w:t>ČNB</w:t>
      </w:r>
    </w:p>
    <w:p w14:paraId="6086C705" w14:textId="77777777" w:rsidR="00101BC4" w:rsidRPr="00363FD3" w:rsidRDefault="00101BC4" w:rsidP="0066537D">
      <w:pPr>
        <w:widowControl w:val="0"/>
        <w:tabs>
          <w:tab w:val="left" w:pos="0"/>
          <w:tab w:val="left" w:pos="4678"/>
        </w:tabs>
        <w:suppressAutoHyphens/>
        <w:spacing w:after="0" w:line="240" w:lineRule="auto"/>
        <w:ind w:left="-426"/>
        <w:rPr>
          <w:rFonts w:eastAsia="Lucida Sans Unicode" w:cs="Arial"/>
          <w:bCs/>
          <w:sz w:val="20"/>
          <w:szCs w:val="20"/>
        </w:rPr>
      </w:pPr>
      <w:r w:rsidRPr="00363FD3">
        <w:rPr>
          <w:rFonts w:eastAsia="Lucida Sans Unicode" w:cs="Arial"/>
          <w:bCs/>
          <w:sz w:val="20"/>
          <w:szCs w:val="20"/>
        </w:rPr>
        <w:tab/>
        <w:t>Číslo účtu:</w:t>
      </w:r>
      <w:r w:rsidRPr="00363FD3">
        <w:rPr>
          <w:rFonts w:eastAsia="Lucida Sans Unicode" w:cs="Arial"/>
          <w:bCs/>
          <w:sz w:val="20"/>
          <w:szCs w:val="20"/>
        </w:rPr>
        <w:tab/>
        <w:t>3723001/0710</w:t>
      </w:r>
    </w:p>
    <w:p w14:paraId="2D8DEED9" w14:textId="77777777" w:rsidR="00101BC4" w:rsidRPr="00363FD3" w:rsidRDefault="00101BC4" w:rsidP="0066537D">
      <w:pPr>
        <w:widowControl w:val="0"/>
        <w:tabs>
          <w:tab w:val="left" w:pos="0"/>
          <w:tab w:val="left" w:pos="4678"/>
        </w:tabs>
        <w:suppressAutoHyphens/>
        <w:spacing w:after="0" w:line="240" w:lineRule="auto"/>
        <w:ind w:left="-142"/>
        <w:rPr>
          <w:rFonts w:eastAsia="Lucida Sans Unicode" w:cs="Arial"/>
          <w:bCs/>
          <w:sz w:val="20"/>
          <w:szCs w:val="20"/>
        </w:rPr>
      </w:pPr>
      <w:r w:rsidRPr="00363FD3">
        <w:rPr>
          <w:rFonts w:eastAsia="Lucida Sans Unicode" w:cs="Arial"/>
          <w:bCs/>
          <w:sz w:val="20"/>
          <w:szCs w:val="20"/>
        </w:rPr>
        <w:tab/>
        <w:t>IČO:</w:t>
      </w:r>
      <w:r w:rsidRPr="00363FD3">
        <w:rPr>
          <w:rFonts w:eastAsia="Lucida Sans Unicode" w:cs="Arial"/>
          <w:bCs/>
          <w:sz w:val="20"/>
          <w:szCs w:val="20"/>
        </w:rPr>
        <w:tab/>
        <w:t>01312774</w:t>
      </w:r>
    </w:p>
    <w:p w14:paraId="3910C11E" w14:textId="77777777" w:rsidR="00101BC4" w:rsidRPr="00363FD3" w:rsidRDefault="00101BC4" w:rsidP="0066537D">
      <w:pPr>
        <w:widowControl w:val="0"/>
        <w:tabs>
          <w:tab w:val="left" w:pos="0"/>
          <w:tab w:val="left" w:pos="4678"/>
        </w:tabs>
        <w:suppressAutoHyphens/>
        <w:spacing w:after="0" w:line="240" w:lineRule="auto"/>
        <w:ind w:left="-284"/>
        <w:rPr>
          <w:rFonts w:eastAsia="Lucida Sans Unicode" w:cs="Arial"/>
          <w:bCs/>
          <w:sz w:val="20"/>
          <w:szCs w:val="20"/>
        </w:rPr>
      </w:pPr>
      <w:r w:rsidRPr="00363FD3">
        <w:rPr>
          <w:rFonts w:eastAsia="Lucida Sans Unicode" w:cs="Arial"/>
          <w:bCs/>
          <w:sz w:val="20"/>
          <w:szCs w:val="20"/>
        </w:rPr>
        <w:tab/>
        <w:t>DIČ:</w:t>
      </w:r>
      <w:r w:rsidRPr="00363FD3">
        <w:rPr>
          <w:rFonts w:eastAsia="Lucida Sans Unicode" w:cs="Arial"/>
          <w:bCs/>
          <w:sz w:val="20"/>
          <w:szCs w:val="20"/>
        </w:rPr>
        <w:tab/>
        <w:t>CZ01312774 není plátcem DPH</w:t>
      </w:r>
    </w:p>
    <w:p w14:paraId="52CD5DE9" w14:textId="77777777" w:rsidR="00101BC4" w:rsidRPr="00363FD3" w:rsidRDefault="00101BC4" w:rsidP="00101BC4">
      <w:pPr>
        <w:overflowPunct w:val="0"/>
        <w:autoSpaceDE w:val="0"/>
        <w:autoSpaceDN w:val="0"/>
        <w:adjustRightInd w:val="0"/>
        <w:spacing w:after="0"/>
        <w:textAlignment w:val="baseline"/>
        <w:rPr>
          <w:rFonts w:cs="Arial"/>
          <w:sz w:val="20"/>
          <w:szCs w:val="20"/>
        </w:rPr>
      </w:pPr>
      <w:r w:rsidRPr="00363FD3">
        <w:rPr>
          <w:rFonts w:cs="Arial"/>
          <w:sz w:val="20"/>
          <w:szCs w:val="20"/>
        </w:rPr>
        <w:t>(dále jen „</w:t>
      </w:r>
      <w:r w:rsidRPr="00363FD3">
        <w:rPr>
          <w:rFonts w:cs="Arial"/>
          <w:b/>
          <w:sz w:val="20"/>
          <w:szCs w:val="20"/>
        </w:rPr>
        <w:t>objednatel</w:t>
      </w:r>
      <w:r w:rsidRPr="00363FD3">
        <w:rPr>
          <w:rFonts w:cs="Arial"/>
          <w:sz w:val="20"/>
          <w:szCs w:val="20"/>
        </w:rPr>
        <w:t>“)</w:t>
      </w:r>
    </w:p>
    <w:p w14:paraId="2B988E76" w14:textId="77777777" w:rsidR="00101BC4" w:rsidRPr="00363FD3" w:rsidRDefault="00101BC4" w:rsidP="00101BC4">
      <w:pPr>
        <w:tabs>
          <w:tab w:val="left" w:pos="4253"/>
        </w:tabs>
        <w:spacing w:after="0"/>
        <w:rPr>
          <w:rFonts w:cs="Arial"/>
          <w:bCs/>
          <w:sz w:val="20"/>
          <w:szCs w:val="20"/>
        </w:rPr>
      </w:pPr>
    </w:p>
    <w:p w14:paraId="169DFE0A" w14:textId="77777777" w:rsidR="00101BC4" w:rsidRPr="00363FD3" w:rsidRDefault="00101BC4" w:rsidP="00101BC4">
      <w:pPr>
        <w:spacing w:line="288" w:lineRule="auto"/>
        <w:rPr>
          <w:rFonts w:cs="Arial"/>
          <w:b/>
          <w:sz w:val="20"/>
          <w:szCs w:val="20"/>
        </w:rPr>
      </w:pPr>
      <w:r w:rsidRPr="00363FD3">
        <w:rPr>
          <w:rFonts w:cs="Arial"/>
          <w:b/>
          <w:sz w:val="20"/>
          <w:szCs w:val="20"/>
        </w:rPr>
        <w:t>a</w:t>
      </w:r>
    </w:p>
    <w:p w14:paraId="46278FD0" w14:textId="77777777" w:rsidR="00101BC4" w:rsidRPr="000D6B6B" w:rsidRDefault="00101BC4" w:rsidP="00101BC4">
      <w:pPr>
        <w:tabs>
          <w:tab w:val="left" w:pos="4253"/>
        </w:tabs>
        <w:spacing w:line="288" w:lineRule="auto"/>
        <w:rPr>
          <w:rFonts w:cs="Arial"/>
          <w:b/>
          <w:sz w:val="20"/>
          <w:szCs w:val="20"/>
          <w:u w:val="single"/>
        </w:rPr>
      </w:pPr>
      <w:r w:rsidRPr="000D6B6B">
        <w:rPr>
          <w:rFonts w:cs="Arial"/>
          <w:b/>
          <w:sz w:val="20"/>
          <w:szCs w:val="20"/>
          <w:u w:val="single"/>
        </w:rPr>
        <w:t>Zhotovitel:</w:t>
      </w:r>
    </w:p>
    <w:p w14:paraId="76C4F1A8" w14:textId="6C664F55" w:rsidR="00101BC4" w:rsidRPr="00363FD3" w:rsidRDefault="00101BC4" w:rsidP="00101BC4">
      <w:pPr>
        <w:tabs>
          <w:tab w:val="left" w:pos="4253"/>
        </w:tabs>
        <w:spacing w:line="288" w:lineRule="auto"/>
        <w:rPr>
          <w:rFonts w:cs="Arial"/>
          <w:b/>
          <w:sz w:val="20"/>
          <w:szCs w:val="20"/>
        </w:rPr>
      </w:pPr>
      <w:r w:rsidRPr="00363FD3">
        <w:rPr>
          <w:rFonts w:cs="Arial"/>
          <w:b/>
          <w:sz w:val="20"/>
          <w:szCs w:val="20"/>
        </w:rPr>
        <w:t>Jméno:</w:t>
      </w:r>
      <w:r w:rsidR="0066537D">
        <w:rPr>
          <w:rFonts w:cs="Arial"/>
          <w:b/>
          <w:sz w:val="20"/>
          <w:szCs w:val="20"/>
        </w:rPr>
        <w:t xml:space="preserve"> Vodohospodářský atelier, s.r.o.</w:t>
      </w:r>
    </w:p>
    <w:p w14:paraId="7C77A4BA" w14:textId="5A8AF46E" w:rsidR="00101BC4" w:rsidRPr="00363FD3" w:rsidRDefault="00101BC4" w:rsidP="00101BC4">
      <w:pPr>
        <w:tabs>
          <w:tab w:val="left" w:pos="4253"/>
        </w:tabs>
        <w:spacing w:line="288" w:lineRule="auto"/>
        <w:rPr>
          <w:rFonts w:cs="Arial"/>
          <w:b/>
          <w:sz w:val="20"/>
          <w:szCs w:val="20"/>
        </w:rPr>
      </w:pPr>
      <w:r w:rsidRPr="00363FD3">
        <w:rPr>
          <w:rFonts w:cs="Arial"/>
          <w:b/>
          <w:sz w:val="20"/>
          <w:szCs w:val="20"/>
        </w:rPr>
        <w:t>Sídlo:</w:t>
      </w:r>
      <w:r w:rsidR="0066537D">
        <w:rPr>
          <w:rFonts w:cs="Arial"/>
          <w:b/>
          <w:sz w:val="20"/>
          <w:szCs w:val="20"/>
        </w:rPr>
        <w:t xml:space="preserve"> </w:t>
      </w:r>
      <w:r w:rsidR="0066537D" w:rsidRPr="001C4BFB">
        <w:rPr>
          <w:rFonts w:cs="Arial"/>
          <w:bCs/>
          <w:sz w:val="20"/>
          <w:szCs w:val="20"/>
        </w:rPr>
        <w:t>Růženec 54, 644 00 Brno</w:t>
      </w:r>
    </w:p>
    <w:p w14:paraId="14F76697" w14:textId="711DEF5E" w:rsidR="00101BC4" w:rsidRPr="00363FD3" w:rsidRDefault="00101BC4" w:rsidP="00167A38">
      <w:pPr>
        <w:tabs>
          <w:tab w:val="left" w:pos="4253"/>
        </w:tabs>
        <w:spacing w:after="240" w:line="360" w:lineRule="auto"/>
        <w:rPr>
          <w:rFonts w:cs="Arial"/>
          <w:i/>
          <w:sz w:val="20"/>
          <w:szCs w:val="20"/>
        </w:rPr>
      </w:pPr>
      <w:r w:rsidRPr="00363FD3">
        <w:rPr>
          <w:rFonts w:cs="Arial"/>
          <w:sz w:val="20"/>
          <w:szCs w:val="20"/>
        </w:rPr>
        <w:t>zastoupený:</w:t>
      </w:r>
      <w:r w:rsidR="0066537D">
        <w:rPr>
          <w:rFonts w:cs="Arial"/>
          <w:sz w:val="20"/>
          <w:szCs w:val="20"/>
        </w:rPr>
        <w:t xml:space="preserve"> Ing. Vítězslav Hráček</w:t>
      </w:r>
    </w:p>
    <w:p w14:paraId="72275B6F" w14:textId="357ACA41" w:rsidR="00101BC4" w:rsidRPr="0066537D" w:rsidRDefault="00101BC4" w:rsidP="00167A38">
      <w:pPr>
        <w:tabs>
          <w:tab w:val="left" w:pos="0"/>
          <w:tab w:val="left" w:pos="4678"/>
        </w:tabs>
        <w:spacing w:before="240" w:after="0" w:line="240" w:lineRule="auto"/>
        <w:ind w:left="-284"/>
        <w:rPr>
          <w:rFonts w:cs="Arial"/>
          <w:sz w:val="20"/>
          <w:szCs w:val="20"/>
        </w:rPr>
      </w:pPr>
      <w:r w:rsidRPr="00363FD3">
        <w:rPr>
          <w:rFonts w:cs="Arial"/>
          <w:sz w:val="20"/>
          <w:szCs w:val="20"/>
        </w:rPr>
        <w:tab/>
        <w:t>Tel.:</w:t>
      </w:r>
      <w:r w:rsidRPr="00363FD3">
        <w:rPr>
          <w:rFonts w:cs="Arial"/>
          <w:sz w:val="20"/>
          <w:szCs w:val="20"/>
        </w:rPr>
        <w:tab/>
      </w:r>
      <w:r w:rsidR="0066537D" w:rsidRPr="0066537D">
        <w:rPr>
          <w:rFonts w:cs="Arial"/>
          <w:snapToGrid w:val="0"/>
          <w:sz w:val="20"/>
          <w:szCs w:val="20"/>
        </w:rPr>
        <w:t>+</w:t>
      </w:r>
      <w:proofErr w:type="spellStart"/>
      <w:r w:rsidR="00FD189C">
        <w:rPr>
          <w:rFonts w:cs="Arial"/>
          <w:snapToGrid w:val="0"/>
          <w:sz w:val="20"/>
          <w:szCs w:val="20"/>
        </w:rPr>
        <w:t>xxxxxxxxxxxx</w:t>
      </w:r>
      <w:proofErr w:type="spellEnd"/>
    </w:p>
    <w:p w14:paraId="6AEBB472" w14:textId="689C22AB" w:rsidR="00101BC4" w:rsidRPr="0066537D" w:rsidRDefault="00101BC4" w:rsidP="00167A38">
      <w:pPr>
        <w:tabs>
          <w:tab w:val="left" w:pos="0"/>
          <w:tab w:val="left" w:pos="4678"/>
        </w:tabs>
        <w:spacing w:before="0" w:after="0" w:line="240" w:lineRule="auto"/>
        <w:ind w:left="-426" w:right="-110"/>
        <w:rPr>
          <w:rFonts w:cs="Arial"/>
          <w:snapToGrid w:val="0"/>
          <w:sz w:val="20"/>
          <w:szCs w:val="20"/>
        </w:rPr>
      </w:pPr>
      <w:r w:rsidRPr="00363FD3">
        <w:rPr>
          <w:rFonts w:cs="Arial"/>
          <w:sz w:val="20"/>
          <w:szCs w:val="20"/>
        </w:rPr>
        <w:tab/>
        <w:t>E-mail:</w:t>
      </w:r>
      <w:r w:rsidRPr="00363FD3">
        <w:rPr>
          <w:rFonts w:cs="Arial"/>
          <w:sz w:val="20"/>
          <w:szCs w:val="20"/>
        </w:rPr>
        <w:tab/>
      </w:r>
      <w:proofErr w:type="spellStart"/>
      <w:r w:rsidR="00FD189C">
        <w:rPr>
          <w:rFonts w:cs="Arial"/>
          <w:snapToGrid w:val="0"/>
          <w:sz w:val="20"/>
          <w:szCs w:val="20"/>
        </w:rPr>
        <w:t>xxxxxxxxxxxxxx</w:t>
      </w:r>
      <w:proofErr w:type="spellEnd"/>
    </w:p>
    <w:p w14:paraId="6F7674D2" w14:textId="36C45544" w:rsidR="00101BC4" w:rsidRPr="0066537D" w:rsidRDefault="00101BC4" w:rsidP="00167A38">
      <w:pPr>
        <w:tabs>
          <w:tab w:val="left" w:pos="0"/>
          <w:tab w:val="left" w:pos="4678"/>
        </w:tabs>
        <w:spacing w:after="240" w:line="360" w:lineRule="auto"/>
        <w:ind w:left="-425" w:right="-108"/>
        <w:rPr>
          <w:rFonts w:cs="Arial"/>
          <w:snapToGrid w:val="0"/>
          <w:sz w:val="20"/>
          <w:szCs w:val="20"/>
        </w:rPr>
      </w:pPr>
      <w:r w:rsidRPr="0066537D">
        <w:rPr>
          <w:rFonts w:cs="Arial"/>
          <w:snapToGrid w:val="0"/>
          <w:sz w:val="20"/>
          <w:szCs w:val="20"/>
        </w:rPr>
        <w:tab/>
        <w:t>ID DS:</w:t>
      </w:r>
      <w:r w:rsidRPr="0066537D">
        <w:rPr>
          <w:rFonts w:cs="Arial"/>
          <w:snapToGrid w:val="0"/>
          <w:sz w:val="20"/>
          <w:szCs w:val="20"/>
        </w:rPr>
        <w:tab/>
      </w:r>
      <w:r w:rsidR="0066537D">
        <w:rPr>
          <w:rFonts w:cs="Arial"/>
          <w:snapToGrid w:val="0"/>
          <w:sz w:val="20"/>
          <w:szCs w:val="20"/>
        </w:rPr>
        <w:t>rz4a5mz</w:t>
      </w:r>
    </w:p>
    <w:p w14:paraId="2E6C7C6C" w14:textId="2CB8C17A" w:rsidR="00101BC4" w:rsidRPr="0066537D" w:rsidRDefault="00101BC4" w:rsidP="00167A38">
      <w:pPr>
        <w:tabs>
          <w:tab w:val="left" w:pos="284"/>
          <w:tab w:val="left" w:pos="4678"/>
        </w:tabs>
        <w:spacing w:before="240" w:after="0" w:line="360" w:lineRule="auto"/>
        <w:ind w:right="-284"/>
        <w:rPr>
          <w:rFonts w:cs="Arial"/>
          <w:sz w:val="20"/>
          <w:szCs w:val="20"/>
        </w:rPr>
      </w:pPr>
      <w:r w:rsidRPr="0066537D">
        <w:rPr>
          <w:rFonts w:cs="Arial"/>
          <w:sz w:val="20"/>
          <w:szCs w:val="20"/>
        </w:rPr>
        <w:t>v technických záležitostech je oprávněn jednat:</w:t>
      </w:r>
      <w:r w:rsidRPr="0066537D">
        <w:rPr>
          <w:rFonts w:cs="Arial"/>
          <w:sz w:val="20"/>
          <w:szCs w:val="20"/>
        </w:rPr>
        <w:tab/>
      </w:r>
      <w:proofErr w:type="spellStart"/>
      <w:r w:rsidR="00FD189C">
        <w:rPr>
          <w:rFonts w:cs="Arial"/>
          <w:snapToGrid w:val="0"/>
          <w:sz w:val="20"/>
          <w:szCs w:val="20"/>
        </w:rPr>
        <w:t>xxxxxxxxxxxxxxxxx</w:t>
      </w:r>
      <w:proofErr w:type="spellEnd"/>
    </w:p>
    <w:p w14:paraId="12EE16E0" w14:textId="77EBFD77" w:rsidR="00101BC4" w:rsidRPr="0066537D" w:rsidRDefault="00101BC4" w:rsidP="0066537D">
      <w:pPr>
        <w:tabs>
          <w:tab w:val="left" w:pos="0"/>
          <w:tab w:val="left" w:pos="4678"/>
        </w:tabs>
        <w:spacing w:after="0" w:line="240" w:lineRule="auto"/>
        <w:ind w:left="-426"/>
        <w:rPr>
          <w:rFonts w:cs="Arial"/>
          <w:sz w:val="20"/>
          <w:szCs w:val="20"/>
        </w:rPr>
      </w:pPr>
      <w:r w:rsidRPr="0066537D">
        <w:rPr>
          <w:rFonts w:cs="Arial"/>
          <w:sz w:val="20"/>
          <w:szCs w:val="20"/>
        </w:rPr>
        <w:tab/>
        <w:t>Tel.:</w:t>
      </w:r>
      <w:r w:rsidRPr="0066537D">
        <w:rPr>
          <w:rFonts w:cs="Arial"/>
          <w:sz w:val="20"/>
          <w:szCs w:val="20"/>
        </w:rPr>
        <w:tab/>
      </w:r>
      <w:r w:rsidR="00167A38">
        <w:rPr>
          <w:rFonts w:cs="Arial"/>
          <w:snapToGrid w:val="0"/>
          <w:sz w:val="20"/>
          <w:szCs w:val="20"/>
        </w:rPr>
        <w:t>+</w:t>
      </w:r>
      <w:proofErr w:type="spellStart"/>
      <w:r w:rsidR="00FD189C">
        <w:rPr>
          <w:rFonts w:cs="Arial"/>
          <w:snapToGrid w:val="0"/>
          <w:sz w:val="20"/>
          <w:szCs w:val="20"/>
        </w:rPr>
        <w:t>xxxxxxxxxxxx</w:t>
      </w:r>
      <w:proofErr w:type="spellEnd"/>
    </w:p>
    <w:p w14:paraId="52F04878" w14:textId="768A9378" w:rsidR="00101BC4" w:rsidRPr="0066537D" w:rsidRDefault="00101BC4" w:rsidP="0066537D">
      <w:pPr>
        <w:tabs>
          <w:tab w:val="left" w:pos="0"/>
          <w:tab w:val="left" w:pos="4678"/>
        </w:tabs>
        <w:spacing w:after="0" w:line="240" w:lineRule="auto"/>
        <w:ind w:left="-284" w:right="-110"/>
        <w:rPr>
          <w:rFonts w:cs="Arial"/>
          <w:snapToGrid w:val="0"/>
          <w:sz w:val="20"/>
          <w:szCs w:val="20"/>
        </w:rPr>
      </w:pPr>
      <w:r w:rsidRPr="0066537D">
        <w:rPr>
          <w:rFonts w:cs="Arial"/>
          <w:sz w:val="20"/>
          <w:szCs w:val="20"/>
        </w:rPr>
        <w:tab/>
        <w:t>E-mail:</w:t>
      </w:r>
      <w:r w:rsidRPr="0066537D">
        <w:rPr>
          <w:rFonts w:cs="Arial"/>
          <w:sz w:val="20"/>
          <w:szCs w:val="20"/>
        </w:rPr>
        <w:tab/>
      </w:r>
      <w:proofErr w:type="spellStart"/>
      <w:r w:rsidR="00FD189C">
        <w:rPr>
          <w:rFonts w:cs="Arial"/>
          <w:snapToGrid w:val="0"/>
          <w:sz w:val="20"/>
          <w:szCs w:val="20"/>
        </w:rPr>
        <w:t>xxxxxxxxxxxxxx</w:t>
      </w:r>
      <w:proofErr w:type="spellEnd"/>
    </w:p>
    <w:p w14:paraId="67190D2A" w14:textId="3382D048" w:rsidR="00101BC4" w:rsidRPr="0066537D" w:rsidRDefault="00101BC4" w:rsidP="0066537D">
      <w:pPr>
        <w:tabs>
          <w:tab w:val="left" w:pos="0"/>
          <w:tab w:val="left" w:pos="4678"/>
        </w:tabs>
        <w:spacing w:after="0" w:line="240" w:lineRule="auto"/>
        <w:ind w:left="-426" w:right="-284"/>
        <w:rPr>
          <w:rFonts w:cs="Arial"/>
          <w:sz w:val="20"/>
          <w:szCs w:val="20"/>
        </w:rPr>
      </w:pPr>
      <w:r w:rsidRPr="0066537D">
        <w:rPr>
          <w:rFonts w:cs="Arial"/>
          <w:sz w:val="20"/>
          <w:szCs w:val="20"/>
        </w:rPr>
        <w:tab/>
        <w:t>Bankovní spojení:</w:t>
      </w:r>
      <w:r w:rsidRPr="0066537D">
        <w:rPr>
          <w:rFonts w:cs="Arial"/>
          <w:sz w:val="20"/>
          <w:szCs w:val="20"/>
        </w:rPr>
        <w:tab/>
      </w:r>
      <w:r w:rsidR="00167A38">
        <w:rPr>
          <w:rFonts w:cs="Arial"/>
          <w:snapToGrid w:val="0"/>
          <w:sz w:val="20"/>
          <w:szCs w:val="20"/>
        </w:rPr>
        <w:t>Česká spořitelna, a.s.</w:t>
      </w:r>
    </w:p>
    <w:p w14:paraId="471B01D6" w14:textId="3F46DE63" w:rsidR="00101BC4" w:rsidRPr="0066537D" w:rsidRDefault="00101BC4" w:rsidP="0066537D">
      <w:pPr>
        <w:tabs>
          <w:tab w:val="left" w:pos="0"/>
          <w:tab w:val="left" w:pos="4678"/>
        </w:tabs>
        <w:spacing w:after="0" w:line="240" w:lineRule="auto"/>
        <w:ind w:left="-284"/>
        <w:rPr>
          <w:rFonts w:cs="Arial"/>
          <w:sz w:val="20"/>
          <w:szCs w:val="20"/>
        </w:rPr>
      </w:pPr>
      <w:r w:rsidRPr="0066537D">
        <w:rPr>
          <w:rFonts w:cs="Arial"/>
          <w:sz w:val="20"/>
          <w:szCs w:val="20"/>
        </w:rPr>
        <w:tab/>
        <w:t>Číslo účtu:</w:t>
      </w:r>
      <w:r w:rsidRPr="0066537D">
        <w:rPr>
          <w:rFonts w:cs="Arial"/>
          <w:sz w:val="20"/>
          <w:szCs w:val="20"/>
        </w:rPr>
        <w:tab/>
      </w:r>
      <w:r w:rsidR="00167A38">
        <w:rPr>
          <w:rFonts w:cs="Arial"/>
          <w:snapToGrid w:val="0"/>
          <w:sz w:val="20"/>
          <w:szCs w:val="20"/>
        </w:rPr>
        <w:t>2059572379/0800</w:t>
      </w:r>
    </w:p>
    <w:p w14:paraId="72225910" w14:textId="2587581E" w:rsidR="00101BC4" w:rsidRPr="0066537D" w:rsidRDefault="00101BC4" w:rsidP="0066537D">
      <w:pPr>
        <w:tabs>
          <w:tab w:val="left" w:pos="0"/>
          <w:tab w:val="left" w:pos="4678"/>
        </w:tabs>
        <w:spacing w:after="0" w:line="240" w:lineRule="auto"/>
        <w:ind w:left="-426"/>
        <w:rPr>
          <w:rFonts w:cs="Arial"/>
          <w:sz w:val="20"/>
          <w:szCs w:val="20"/>
        </w:rPr>
      </w:pPr>
      <w:r w:rsidRPr="0066537D">
        <w:rPr>
          <w:rFonts w:cs="Arial"/>
          <w:sz w:val="20"/>
          <w:szCs w:val="20"/>
        </w:rPr>
        <w:tab/>
        <w:t>IČO:</w:t>
      </w:r>
      <w:r w:rsidRPr="0066537D">
        <w:rPr>
          <w:rFonts w:cs="Arial"/>
          <w:sz w:val="20"/>
          <w:szCs w:val="20"/>
        </w:rPr>
        <w:tab/>
      </w:r>
      <w:r w:rsidR="00167A38">
        <w:rPr>
          <w:rFonts w:cs="Arial"/>
          <w:snapToGrid w:val="0"/>
          <w:sz w:val="20"/>
          <w:szCs w:val="20"/>
        </w:rPr>
        <w:t>27724905</w:t>
      </w:r>
    </w:p>
    <w:p w14:paraId="2ABFB15A" w14:textId="1E4B10D5" w:rsidR="00101BC4" w:rsidRPr="00167A38" w:rsidRDefault="00101BC4" w:rsidP="0066537D">
      <w:pPr>
        <w:tabs>
          <w:tab w:val="left" w:pos="0"/>
          <w:tab w:val="left" w:pos="4678"/>
        </w:tabs>
        <w:spacing w:after="240" w:line="240" w:lineRule="auto"/>
        <w:ind w:left="-284"/>
        <w:rPr>
          <w:rFonts w:cs="Arial"/>
          <w:sz w:val="20"/>
          <w:szCs w:val="20"/>
        </w:rPr>
      </w:pPr>
      <w:r w:rsidRPr="0066537D">
        <w:rPr>
          <w:rFonts w:cs="Arial"/>
          <w:sz w:val="20"/>
          <w:szCs w:val="20"/>
        </w:rPr>
        <w:tab/>
        <w:t>DIČ:</w:t>
      </w:r>
      <w:r w:rsidRPr="0066537D">
        <w:rPr>
          <w:rFonts w:cs="Arial"/>
          <w:sz w:val="20"/>
          <w:szCs w:val="20"/>
        </w:rPr>
        <w:tab/>
      </w:r>
      <w:r w:rsidR="00167A38" w:rsidRPr="00167A38">
        <w:rPr>
          <w:rFonts w:cs="Arial"/>
          <w:snapToGrid w:val="0"/>
          <w:sz w:val="20"/>
          <w:szCs w:val="20"/>
        </w:rPr>
        <w:t>CZ27724905</w:t>
      </w:r>
      <w:r w:rsidRPr="00167A38">
        <w:rPr>
          <w:rFonts w:cs="Arial"/>
          <w:snapToGrid w:val="0"/>
          <w:sz w:val="20"/>
          <w:szCs w:val="20"/>
        </w:rPr>
        <w:t xml:space="preserve"> je</w:t>
      </w:r>
      <w:r w:rsidR="00167A38" w:rsidRPr="00167A38">
        <w:rPr>
          <w:rFonts w:cs="Arial"/>
          <w:snapToGrid w:val="0"/>
          <w:sz w:val="20"/>
          <w:szCs w:val="20"/>
        </w:rPr>
        <w:t xml:space="preserve"> </w:t>
      </w:r>
      <w:r w:rsidRPr="00167A38">
        <w:rPr>
          <w:rFonts w:cs="Arial"/>
          <w:snapToGrid w:val="0"/>
          <w:sz w:val="20"/>
          <w:szCs w:val="20"/>
        </w:rPr>
        <w:t>plátcem DPH</w:t>
      </w:r>
    </w:p>
    <w:p w14:paraId="4647FFF0" w14:textId="77777777" w:rsidR="000D6B6B" w:rsidRPr="00167A38" w:rsidRDefault="000D6B6B" w:rsidP="004262AE">
      <w:pPr>
        <w:spacing w:before="240" w:line="288" w:lineRule="auto"/>
        <w:rPr>
          <w:rFonts w:cs="Arial"/>
          <w:sz w:val="20"/>
          <w:szCs w:val="20"/>
        </w:rPr>
      </w:pPr>
    </w:p>
    <w:p w14:paraId="17038AF6" w14:textId="25F2E11D" w:rsidR="00101BC4" w:rsidRPr="00167A38" w:rsidRDefault="00101BC4" w:rsidP="00167A38">
      <w:pPr>
        <w:spacing w:before="240" w:line="360" w:lineRule="auto"/>
        <w:rPr>
          <w:rFonts w:cs="Arial"/>
          <w:sz w:val="20"/>
          <w:szCs w:val="20"/>
        </w:rPr>
      </w:pPr>
      <w:r w:rsidRPr="00167A38">
        <w:rPr>
          <w:rFonts w:cs="Arial"/>
          <w:sz w:val="20"/>
          <w:szCs w:val="20"/>
        </w:rPr>
        <w:t xml:space="preserve">Společnost je zapsaná v obchodním rejstříku vedeném u </w:t>
      </w:r>
      <w:r w:rsidR="00167A38">
        <w:rPr>
          <w:rFonts w:cs="Arial"/>
          <w:snapToGrid w:val="0"/>
          <w:sz w:val="20"/>
          <w:szCs w:val="20"/>
        </w:rPr>
        <w:t>Krajského soudu v Brně</w:t>
      </w:r>
      <w:r w:rsidRPr="00167A38">
        <w:rPr>
          <w:rFonts w:cs="Arial"/>
          <w:sz w:val="20"/>
          <w:szCs w:val="20"/>
        </w:rPr>
        <w:t xml:space="preserve">, oddíl </w:t>
      </w:r>
      <w:r w:rsidR="00167A38">
        <w:rPr>
          <w:rFonts w:cs="Arial"/>
          <w:sz w:val="20"/>
          <w:szCs w:val="20"/>
        </w:rPr>
        <w:t>C</w:t>
      </w:r>
      <w:r w:rsidRPr="00167A38">
        <w:rPr>
          <w:rFonts w:cs="Arial"/>
          <w:sz w:val="20"/>
          <w:szCs w:val="20"/>
        </w:rPr>
        <w:t xml:space="preserve">, vložka </w:t>
      </w:r>
      <w:r w:rsidR="00167A38">
        <w:rPr>
          <w:rFonts w:cs="Arial"/>
          <w:sz w:val="20"/>
          <w:szCs w:val="20"/>
        </w:rPr>
        <w:t>54725</w:t>
      </w:r>
      <w:r w:rsidRPr="00167A38">
        <w:rPr>
          <w:rFonts w:cs="Arial"/>
          <w:snapToGrid w:val="0"/>
          <w:sz w:val="20"/>
          <w:szCs w:val="20"/>
        </w:rPr>
        <w:t>.</w:t>
      </w:r>
    </w:p>
    <w:p w14:paraId="3BB997AC" w14:textId="7DF6BADB" w:rsidR="00126736" w:rsidRPr="0066537D" w:rsidRDefault="00101BC4" w:rsidP="00167A38">
      <w:pPr>
        <w:spacing w:before="240" w:line="360" w:lineRule="auto"/>
        <w:ind w:right="-284"/>
        <w:rPr>
          <w:rFonts w:cs="Arial"/>
          <w:sz w:val="20"/>
          <w:szCs w:val="20"/>
        </w:rPr>
      </w:pPr>
      <w:r w:rsidRPr="00167A38">
        <w:rPr>
          <w:rFonts w:cs="Arial"/>
          <w:sz w:val="20"/>
          <w:szCs w:val="20"/>
        </w:rPr>
        <w:t>(dále jen „zhotovitel“)</w:t>
      </w:r>
    </w:p>
    <w:p w14:paraId="76CEB8E1" w14:textId="77777777" w:rsidR="000D6B6B" w:rsidRDefault="000D6B6B" w:rsidP="004262AE">
      <w:pPr>
        <w:rPr>
          <w:rFonts w:cs="Arial"/>
          <w:sz w:val="20"/>
          <w:szCs w:val="20"/>
        </w:rPr>
      </w:pPr>
    </w:p>
    <w:p w14:paraId="266CCAAA" w14:textId="5A4A7DF3" w:rsidR="007E7161" w:rsidRPr="00363FD3" w:rsidRDefault="000475F1" w:rsidP="004262AE">
      <w:pPr>
        <w:rPr>
          <w:rFonts w:cs="Arial"/>
          <w:sz w:val="20"/>
          <w:szCs w:val="20"/>
        </w:rPr>
      </w:pPr>
      <w:r w:rsidRPr="00363FD3">
        <w:rPr>
          <w:rFonts w:cs="Arial"/>
          <w:sz w:val="20"/>
          <w:szCs w:val="20"/>
        </w:rPr>
        <w:t xml:space="preserve">na veřejnou zakázku malého rozsahu </w:t>
      </w:r>
      <w:r w:rsidR="002921CB" w:rsidRPr="00363FD3">
        <w:rPr>
          <w:rFonts w:cs="Arial"/>
          <w:sz w:val="20"/>
          <w:szCs w:val="20"/>
        </w:rPr>
        <w:t xml:space="preserve">s názvem </w:t>
      </w:r>
      <w:r w:rsidR="002921CB" w:rsidRPr="00363FD3">
        <w:rPr>
          <w:rFonts w:cs="Arial"/>
          <w:b/>
          <w:bCs/>
          <w:spacing w:val="8"/>
          <w:sz w:val="20"/>
          <w:szCs w:val="20"/>
        </w:rPr>
        <w:t>„</w:t>
      </w:r>
      <w:r w:rsidR="000D6B6B">
        <w:rPr>
          <w:rFonts w:cs="Arial"/>
          <w:b/>
          <w:bCs/>
          <w:spacing w:val="8"/>
          <w:sz w:val="20"/>
          <w:szCs w:val="20"/>
        </w:rPr>
        <w:t xml:space="preserve">Vypracování projektové dokumentace pro vodní nádrž VN1, IP1 (tůně), průleh PR1 vč. IP5 a polní </w:t>
      </w:r>
      <w:proofErr w:type="spellStart"/>
      <w:r w:rsidR="000D6B6B">
        <w:rPr>
          <w:rFonts w:cs="Arial"/>
          <w:b/>
          <w:bCs/>
          <w:spacing w:val="8"/>
          <w:sz w:val="20"/>
          <w:szCs w:val="20"/>
        </w:rPr>
        <w:t>cetu</w:t>
      </w:r>
      <w:proofErr w:type="spellEnd"/>
      <w:r w:rsidR="000D6B6B">
        <w:rPr>
          <w:rFonts w:cs="Arial"/>
          <w:b/>
          <w:bCs/>
          <w:spacing w:val="8"/>
          <w:sz w:val="20"/>
          <w:szCs w:val="20"/>
        </w:rPr>
        <w:t xml:space="preserve"> HC1-R v </w:t>
      </w:r>
      <w:proofErr w:type="spellStart"/>
      <w:r w:rsidR="000D6B6B">
        <w:rPr>
          <w:rFonts w:cs="Arial"/>
          <w:b/>
          <w:bCs/>
          <w:spacing w:val="8"/>
          <w:sz w:val="20"/>
          <w:szCs w:val="20"/>
        </w:rPr>
        <w:t>k.ú</w:t>
      </w:r>
      <w:proofErr w:type="spellEnd"/>
      <w:r w:rsidR="000D6B6B">
        <w:rPr>
          <w:rFonts w:cs="Arial"/>
          <w:b/>
          <w:bCs/>
          <w:spacing w:val="8"/>
          <w:sz w:val="20"/>
          <w:szCs w:val="20"/>
        </w:rPr>
        <w:t xml:space="preserve">. Černousy a </w:t>
      </w:r>
      <w:proofErr w:type="spellStart"/>
      <w:r w:rsidR="000D6B6B">
        <w:rPr>
          <w:rFonts w:cs="Arial"/>
          <w:b/>
          <w:bCs/>
          <w:spacing w:val="8"/>
          <w:sz w:val="20"/>
          <w:szCs w:val="20"/>
        </w:rPr>
        <w:t>k.ú</w:t>
      </w:r>
      <w:proofErr w:type="spellEnd"/>
      <w:r w:rsidR="000D6B6B">
        <w:rPr>
          <w:rFonts w:cs="Arial"/>
          <w:b/>
          <w:bCs/>
          <w:spacing w:val="8"/>
          <w:sz w:val="20"/>
          <w:szCs w:val="20"/>
        </w:rPr>
        <w:t>. Habartice u Frýdlantu včetně výkonu autorského dozoru, zajištění podrobného GTP a povolení záměru</w:t>
      </w:r>
      <w:r w:rsidR="008A52EE" w:rsidRPr="00363FD3">
        <w:rPr>
          <w:rFonts w:cs="Arial"/>
          <w:b/>
          <w:bCs/>
          <w:spacing w:val="8"/>
          <w:sz w:val="20"/>
          <w:szCs w:val="20"/>
        </w:rPr>
        <w:t>“</w:t>
      </w:r>
      <w:r w:rsidR="008A52EE" w:rsidRPr="00363FD3">
        <w:rPr>
          <w:rFonts w:cs="Arial"/>
          <w:spacing w:val="8"/>
          <w:sz w:val="20"/>
          <w:szCs w:val="20"/>
        </w:rPr>
        <w:t xml:space="preserve">, </w:t>
      </w:r>
      <w:r w:rsidR="00CF6E49" w:rsidRPr="00363FD3">
        <w:rPr>
          <w:rFonts w:cs="Arial"/>
          <w:sz w:val="20"/>
          <w:szCs w:val="20"/>
        </w:rPr>
        <w:t>na základě výsledku výběrového řízení</w:t>
      </w:r>
      <w:r w:rsidR="004F64EF" w:rsidRPr="00363FD3">
        <w:rPr>
          <w:rFonts w:cs="Arial"/>
          <w:sz w:val="20"/>
          <w:szCs w:val="20"/>
        </w:rPr>
        <w:t xml:space="preserve"> realizovaného v souladu s příslušnými ustanoveními zákona č.</w:t>
      </w:r>
      <w:r w:rsidR="007D0005" w:rsidRPr="00363FD3">
        <w:rPr>
          <w:rFonts w:cs="Arial"/>
          <w:sz w:val="20"/>
          <w:szCs w:val="20"/>
        </w:rPr>
        <w:t> </w:t>
      </w:r>
      <w:r w:rsidR="004F64EF" w:rsidRPr="00363FD3">
        <w:rPr>
          <w:rFonts w:cs="Arial"/>
          <w:sz w:val="20"/>
          <w:szCs w:val="20"/>
        </w:rPr>
        <w:t>134/2016 Sb., o zadávání veřejných zakázek</w:t>
      </w:r>
      <w:r w:rsidR="006D5E6C" w:rsidRPr="00363FD3">
        <w:rPr>
          <w:rFonts w:cs="Arial"/>
          <w:sz w:val="20"/>
          <w:szCs w:val="20"/>
        </w:rPr>
        <w:t>, ve znění pozdějších předpisů</w:t>
      </w:r>
      <w:r w:rsidR="004F64EF" w:rsidRPr="00363FD3">
        <w:rPr>
          <w:rFonts w:cs="Arial"/>
          <w:sz w:val="20"/>
          <w:szCs w:val="20"/>
        </w:rPr>
        <w:t xml:space="preserve"> (dále jen „ZZVZ“).</w:t>
      </w:r>
    </w:p>
    <w:p w14:paraId="518AFD82" w14:textId="77777777" w:rsidR="00133F56" w:rsidRPr="00363FD3" w:rsidRDefault="00133F56" w:rsidP="263287F6">
      <w:pPr>
        <w:rPr>
          <w:rFonts w:cs="Arial"/>
          <w:sz w:val="20"/>
          <w:szCs w:val="20"/>
        </w:rPr>
      </w:pPr>
    </w:p>
    <w:p w14:paraId="5AFBEB91" w14:textId="25C926D5" w:rsidR="004F154E" w:rsidRPr="00363FD3" w:rsidRDefault="004F154E" w:rsidP="001719E0">
      <w:pPr>
        <w:pStyle w:val="l-L1"/>
        <w:rPr>
          <w:sz w:val="20"/>
          <w:szCs w:val="20"/>
        </w:rPr>
      </w:pPr>
      <w:r w:rsidRPr="00363FD3">
        <w:rPr>
          <w:sz w:val="20"/>
          <w:szCs w:val="20"/>
        </w:rPr>
        <w:t>Předmět a účel smlouvy</w:t>
      </w:r>
    </w:p>
    <w:p w14:paraId="0D88FF6F" w14:textId="79A056B4" w:rsidR="008665E9" w:rsidRPr="0071325C" w:rsidRDefault="000F5BF7" w:rsidP="00D60669">
      <w:pPr>
        <w:pStyle w:val="l-L2"/>
        <w:numPr>
          <w:ilvl w:val="0"/>
          <w:numId w:val="5"/>
        </w:numPr>
        <w:ind w:left="357" w:hanging="357"/>
        <w:rPr>
          <w:sz w:val="20"/>
          <w:szCs w:val="20"/>
        </w:rPr>
      </w:pPr>
      <w:r w:rsidRPr="00363FD3">
        <w:rPr>
          <w:sz w:val="20"/>
          <w:szCs w:val="20"/>
        </w:rPr>
        <w:t xml:space="preserve">Účelem této smlouvy je zajištění vypracování projektové dokumentace </w:t>
      </w:r>
      <w:r w:rsidR="00E00A8F" w:rsidRPr="00363FD3">
        <w:rPr>
          <w:sz w:val="20"/>
          <w:szCs w:val="20"/>
        </w:rPr>
        <w:t xml:space="preserve">pro </w:t>
      </w:r>
      <w:r w:rsidR="00A56274" w:rsidRPr="00363FD3">
        <w:rPr>
          <w:sz w:val="20"/>
          <w:szCs w:val="20"/>
        </w:rPr>
        <w:t>provádění stavby</w:t>
      </w:r>
      <w:r w:rsidR="00655172" w:rsidRPr="00363FD3">
        <w:rPr>
          <w:sz w:val="20"/>
          <w:szCs w:val="20"/>
        </w:rPr>
        <w:t xml:space="preserve"> (dále jen „projektová dokumentace“)</w:t>
      </w:r>
      <w:r w:rsidR="00E00A8F" w:rsidRPr="00363FD3">
        <w:rPr>
          <w:sz w:val="20"/>
          <w:szCs w:val="20"/>
        </w:rPr>
        <w:t xml:space="preserve"> </w:t>
      </w:r>
      <w:r w:rsidR="009821DF" w:rsidRPr="00363FD3">
        <w:rPr>
          <w:sz w:val="20"/>
          <w:szCs w:val="20"/>
        </w:rPr>
        <w:t xml:space="preserve">včetně provedení podrobného geotechnického průzkumu </w:t>
      </w:r>
      <w:r w:rsidRPr="00363FD3">
        <w:rPr>
          <w:sz w:val="20"/>
          <w:szCs w:val="20"/>
        </w:rPr>
        <w:t xml:space="preserve">v rozsahu </w:t>
      </w:r>
      <w:r w:rsidRPr="0071325C">
        <w:rPr>
          <w:sz w:val="20"/>
          <w:szCs w:val="20"/>
        </w:rPr>
        <w:t>nezbytném pro realizaci následující stavby:</w:t>
      </w:r>
    </w:p>
    <w:p w14:paraId="56B558B5" w14:textId="77777777" w:rsidR="002E70FF" w:rsidRPr="0071325C" w:rsidRDefault="000F5BF7" w:rsidP="00BE39B2">
      <w:pPr>
        <w:pStyle w:val="l-L2"/>
        <w:tabs>
          <w:tab w:val="clear" w:pos="737"/>
        </w:tabs>
        <w:ind w:left="1701" w:hanging="1344"/>
        <w:rPr>
          <w:sz w:val="20"/>
          <w:szCs w:val="20"/>
        </w:rPr>
      </w:pPr>
      <w:r w:rsidRPr="0071325C">
        <w:rPr>
          <w:sz w:val="20"/>
          <w:szCs w:val="20"/>
        </w:rPr>
        <w:t>Název stav</w:t>
      </w:r>
      <w:r w:rsidR="0020035E" w:rsidRPr="0071325C">
        <w:rPr>
          <w:sz w:val="20"/>
          <w:szCs w:val="20"/>
        </w:rPr>
        <w:t>eb</w:t>
      </w:r>
      <w:r w:rsidRPr="0071325C">
        <w:rPr>
          <w:sz w:val="20"/>
          <w:szCs w:val="20"/>
        </w:rPr>
        <w:t>:</w:t>
      </w:r>
      <w:r w:rsidR="00085415" w:rsidRPr="0071325C">
        <w:rPr>
          <w:sz w:val="20"/>
          <w:szCs w:val="20"/>
        </w:rPr>
        <w:tab/>
      </w:r>
    </w:p>
    <w:p w14:paraId="3A7A949E" w14:textId="04309449" w:rsidR="0020035E" w:rsidRPr="0071325C" w:rsidRDefault="00BE39B2" w:rsidP="002E70FF">
      <w:pPr>
        <w:pStyle w:val="l-L2"/>
        <w:numPr>
          <w:ilvl w:val="0"/>
          <w:numId w:val="46"/>
        </w:numPr>
        <w:rPr>
          <w:sz w:val="20"/>
          <w:szCs w:val="20"/>
        </w:rPr>
      </w:pPr>
      <w:r w:rsidRPr="0071325C">
        <w:rPr>
          <w:sz w:val="20"/>
          <w:szCs w:val="20"/>
        </w:rPr>
        <w:t>Rekonstrukce vodní nádrže VN1</w:t>
      </w:r>
      <w:r w:rsidR="0020035E" w:rsidRPr="0071325C">
        <w:rPr>
          <w:sz w:val="20"/>
          <w:szCs w:val="20"/>
        </w:rPr>
        <w:t xml:space="preserve">v </w:t>
      </w:r>
      <w:proofErr w:type="spellStart"/>
      <w:r w:rsidR="0020035E" w:rsidRPr="0071325C">
        <w:rPr>
          <w:sz w:val="20"/>
          <w:szCs w:val="20"/>
        </w:rPr>
        <w:t>k.ú</w:t>
      </w:r>
      <w:proofErr w:type="spellEnd"/>
      <w:r w:rsidR="0020035E" w:rsidRPr="0071325C">
        <w:rPr>
          <w:sz w:val="20"/>
          <w:szCs w:val="20"/>
        </w:rPr>
        <w:t>. Černousy</w:t>
      </w:r>
    </w:p>
    <w:p w14:paraId="4E65E469" w14:textId="63824D02" w:rsidR="0020035E" w:rsidRPr="0071325C" w:rsidRDefault="0020035E" w:rsidP="002E70FF">
      <w:pPr>
        <w:pStyle w:val="l-L2"/>
        <w:numPr>
          <w:ilvl w:val="0"/>
          <w:numId w:val="46"/>
        </w:numPr>
        <w:rPr>
          <w:sz w:val="20"/>
          <w:szCs w:val="20"/>
        </w:rPr>
      </w:pPr>
      <w:r w:rsidRPr="0071325C">
        <w:rPr>
          <w:sz w:val="20"/>
          <w:szCs w:val="20"/>
        </w:rPr>
        <w:t>V</w:t>
      </w:r>
      <w:r w:rsidR="00382587" w:rsidRPr="0071325C">
        <w:rPr>
          <w:sz w:val="20"/>
          <w:szCs w:val="20"/>
        </w:rPr>
        <w:t>ybudování</w:t>
      </w:r>
      <w:r w:rsidRPr="0071325C">
        <w:rPr>
          <w:sz w:val="20"/>
          <w:szCs w:val="20"/>
        </w:rPr>
        <w:t xml:space="preserve"> </w:t>
      </w:r>
      <w:r w:rsidR="00BE39B2" w:rsidRPr="0071325C">
        <w:rPr>
          <w:sz w:val="20"/>
          <w:szCs w:val="20"/>
        </w:rPr>
        <w:t>IP1 (tůně)</w:t>
      </w:r>
      <w:r w:rsidRPr="0071325C">
        <w:rPr>
          <w:sz w:val="20"/>
          <w:szCs w:val="20"/>
        </w:rPr>
        <w:t xml:space="preserve"> v </w:t>
      </w:r>
      <w:proofErr w:type="spellStart"/>
      <w:r w:rsidRPr="0071325C">
        <w:rPr>
          <w:sz w:val="20"/>
          <w:szCs w:val="20"/>
        </w:rPr>
        <w:t>k.ú</w:t>
      </w:r>
      <w:proofErr w:type="spellEnd"/>
      <w:r w:rsidRPr="0071325C">
        <w:rPr>
          <w:sz w:val="20"/>
          <w:szCs w:val="20"/>
        </w:rPr>
        <w:t>. Habartice u Frýdlantu</w:t>
      </w:r>
    </w:p>
    <w:p w14:paraId="775F66E8" w14:textId="60039C7B" w:rsidR="0020035E" w:rsidRPr="0071325C" w:rsidRDefault="0020035E" w:rsidP="002E70FF">
      <w:pPr>
        <w:pStyle w:val="l-L2"/>
        <w:numPr>
          <w:ilvl w:val="0"/>
          <w:numId w:val="46"/>
        </w:numPr>
        <w:rPr>
          <w:sz w:val="20"/>
          <w:szCs w:val="20"/>
        </w:rPr>
      </w:pPr>
      <w:r w:rsidRPr="0071325C">
        <w:rPr>
          <w:sz w:val="20"/>
          <w:szCs w:val="20"/>
        </w:rPr>
        <w:t>Výstavba</w:t>
      </w:r>
      <w:r w:rsidR="00BE39B2" w:rsidRPr="0071325C">
        <w:rPr>
          <w:sz w:val="20"/>
          <w:szCs w:val="20"/>
        </w:rPr>
        <w:t xml:space="preserve"> průlehu PR1 vč. IP5 </w:t>
      </w:r>
      <w:r w:rsidRPr="0071325C">
        <w:rPr>
          <w:sz w:val="20"/>
          <w:szCs w:val="20"/>
        </w:rPr>
        <w:t>v </w:t>
      </w:r>
      <w:proofErr w:type="spellStart"/>
      <w:r w:rsidRPr="0071325C">
        <w:rPr>
          <w:sz w:val="20"/>
          <w:szCs w:val="20"/>
        </w:rPr>
        <w:t>k.ú</w:t>
      </w:r>
      <w:proofErr w:type="spellEnd"/>
      <w:r w:rsidRPr="0071325C">
        <w:rPr>
          <w:sz w:val="20"/>
          <w:szCs w:val="20"/>
        </w:rPr>
        <w:t>. Habartice u Frýdlantu</w:t>
      </w:r>
      <w:r w:rsidR="00BE39B2" w:rsidRPr="0071325C">
        <w:rPr>
          <w:sz w:val="20"/>
          <w:szCs w:val="20"/>
        </w:rPr>
        <w:t xml:space="preserve"> </w:t>
      </w:r>
    </w:p>
    <w:p w14:paraId="1B9074FC" w14:textId="77777777" w:rsidR="004910CE" w:rsidRDefault="0020035E" w:rsidP="002E70FF">
      <w:pPr>
        <w:pStyle w:val="l-L2"/>
        <w:numPr>
          <w:ilvl w:val="0"/>
          <w:numId w:val="46"/>
        </w:numPr>
        <w:rPr>
          <w:sz w:val="20"/>
          <w:szCs w:val="20"/>
        </w:rPr>
      </w:pPr>
      <w:r w:rsidRPr="0071325C">
        <w:rPr>
          <w:sz w:val="20"/>
          <w:szCs w:val="20"/>
        </w:rPr>
        <w:t xml:space="preserve">Rekonstrukce </w:t>
      </w:r>
      <w:r w:rsidR="00BE39B2" w:rsidRPr="0071325C">
        <w:rPr>
          <w:sz w:val="20"/>
          <w:szCs w:val="20"/>
        </w:rPr>
        <w:t>polní cesty HC1-R v </w:t>
      </w:r>
      <w:proofErr w:type="spellStart"/>
      <w:r w:rsidR="00BE39B2" w:rsidRPr="0071325C">
        <w:rPr>
          <w:sz w:val="20"/>
          <w:szCs w:val="20"/>
        </w:rPr>
        <w:t>k.ú</w:t>
      </w:r>
      <w:proofErr w:type="spellEnd"/>
      <w:r w:rsidR="00BE39B2" w:rsidRPr="0071325C">
        <w:rPr>
          <w:sz w:val="20"/>
          <w:szCs w:val="20"/>
        </w:rPr>
        <w:t xml:space="preserve">. Černousy </w:t>
      </w:r>
    </w:p>
    <w:p w14:paraId="5BBBEC10" w14:textId="0922F1AA" w:rsidR="000F5BF7" w:rsidRDefault="004910CE" w:rsidP="002E70FF">
      <w:pPr>
        <w:pStyle w:val="l-L2"/>
        <w:numPr>
          <w:ilvl w:val="0"/>
          <w:numId w:val="46"/>
        </w:numPr>
        <w:rPr>
          <w:sz w:val="20"/>
          <w:szCs w:val="20"/>
        </w:rPr>
      </w:pPr>
      <w:r>
        <w:rPr>
          <w:sz w:val="20"/>
          <w:szCs w:val="20"/>
        </w:rPr>
        <w:t>Rekonstrukce polní cesty HC1-R v</w:t>
      </w:r>
      <w:r w:rsidR="00BE39B2" w:rsidRPr="0071325C">
        <w:rPr>
          <w:sz w:val="20"/>
          <w:szCs w:val="20"/>
        </w:rPr>
        <w:t xml:space="preserve"> </w:t>
      </w:r>
      <w:proofErr w:type="spellStart"/>
      <w:r w:rsidR="00BE39B2" w:rsidRPr="0071325C">
        <w:rPr>
          <w:sz w:val="20"/>
          <w:szCs w:val="20"/>
        </w:rPr>
        <w:t>k.ú</w:t>
      </w:r>
      <w:proofErr w:type="spellEnd"/>
      <w:r w:rsidR="00BE39B2" w:rsidRPr="0071325C">
        <w:rPr>
          <w:sz w:val="20"/>
          <w:szCs w:val="20"/>
        </w:rPr>
        <w:t>. Habartice u Frýdlantu</w:t>
      </w:r>
    </w:p>
    <w:p w14:paraId="6877730E" w14:textId="77777777" w:rsidR="004910CE" w:rsidRPr="0071325C" w:rsidRDefault="004910CE" w:rsidP="004910CE">
      <w:pPr>
        <w:pStyle w:val="l-L2"/>
        <w:tabs>
          <w:tab w:val="clear" w:pos="737"/>
        </w:tabs>
        <w:ind w:left="1077" w:firstLine="0"/>
        <w:rPr>
          <w:sz w:val="20"/>
          <w:szCs w:val="20"/>
        </w:rPr>
      </w:pPr>
    </w:p>
    <w:p w14:paraId="535BF821" w14:textId="67239C38" w:rsidR="00035F68" w:rsidRPr="00363FD3" w:rsidRDefault="008E133F" w:rsidP="00382587">
      <w:pPr>
        <w:pStyle w:val="l-L2"/>
        <w:tabs>
          <w:tab w:val="clear" w:pos="737"/>
        </w:tabs>
        <w:ind w:left="1701" w:hanging="1344"/>
        <w:rPr>
          <w:sz w:val="20"/>
          <w:szCs w:val="20"/>
        </w:rPr>
      </w:pPr>
      <w:r w:rsidRPr="0071325C">
        <w:rPr>
          <w:sz w:val="20"/>
          <w:szCs w:val="20"/>
        </w:rPr>
        <w:t xml:space="preserve">Místo </w:t>
      </w:r>
      <w:proofErr w:type="gramStart"/>
      <w:r w:rsidRPr="0071325C">
        <w:rPr>
          <w:sz w:val="20"/>
          <w:szCs w:val="20"/>
        </w:rPr>
        <w:t>stav</w:t>
      </w:r>
      <w:r w:rsidR="0020035E" w:rsidRPr="0071325C">
        <w:rPr>
          <w:sz w:val="20"/>
          <w:szCs w:val="20"/>
        </w:rPr>
        <w:t>e</w:t>
      </w:r>
      <w:r w:rsidRPr="0071325C">
        <w:rPr>
          <w:sz w:val="20"/>
          <w:szCs w:val="20"/>
        </w:rPr>
        <w:t>b:</w:t>
      </w:r>
      <w:r w:rsidR="0020035E" w:rsidRPr="0071325C">
        <w:rPr>
          <w:sz w:val="20"/>
          <w:szCs w:val="20"/>
        </w:rPr>
        <w:t xml:space="preserve">   </w:t>
      </w:r>
      <w:proofErr w:type="spellStart"/>
      <w:proofErr w:type="gramEnd"/>
      <w:r w:rsidR="0020035E" w:rsidRPr="0071325C">
        <w:rPr>
          <w:sz w:val="20"/>
          <w:szCs w:val="20"/>
        </w:rPr>
        <w:t>k.ú</w:t>
      </w:r>
      <w:proofErr w:type="spellEnd"/>
      <w:r w:rsidR="0020035E" w:rsidRPr="0071325C">
        <w:rPr>
          <w:sz w:val="20"/>
          <w:szCs w:val="20"/>
        </w:rPr>
        <w:t xml:space="preserve">. Černousy a </w:t>
      </w:r>
      <w:proofErr w:type="spellStart"/>
      <w:r w:rsidR="0020035E" w:rsidRPr="0071325C">
        <w:rPr>
          <w:sz w:val="20"/>
          <w:szCs w:val="20"/>
        </w:rPr>
        <w:t>k.ú</w:t>
      </w:r>
      <w:proofErr w:type="spellEnd"/>
      <w:r w:rsidR="0020035E" w:rsidRPr="0071325C">
        <w:rPr>
          <w:sz w:val="20"/>
          <w:szCs w:val="20"/>
        </w:rPr>
        <w:t>. Habartice u Frýdlantu, obec Černousy a Habartice, okres</w:t>
      </w:r>
      <w:r w:rsidR="0020035E">
        <w:rPr>
          <w:sz w:val="20"/>
          <w:szCs w:val="20"/>
        </w:rPr>
        <w:t xml:space="preserve"> Liberec, Liberecký kraj</w:t>
      </w:r>
    </w:p>
    <w:p w14:paraId="73E555FD" w14:textId="77777777" w:rsidR="002E70FF" w:rsidRDefault="00035F68" w:rsidP="002E70FF">
      <w:pPr>
        <w:pStyle w:val="l-L2"/>
        <w:tabs>
          <w:tab w:val="clear" w:pos="737"/>
        </w:tabs>
        <w:ind w:left="1701" w:hanging="1344"/>
        <w:rPr>
          <w:sz w:val="20"/>
          <w:szCs w:val="20"/>
        </w:rPr>
      </w:pPr>
      <w:r w:rsidRPr="00363FD3">
        <w:rPr>
          <w:sz w:val="20"/>
          <w:szCs w:val="20"/>
        </w:rPr>
        <w:t>Popis stav</w:t>
      </w:r>
      <w:r w:rsidR="00382587">
        <w:rPr>
          <w:sz w:val="20"/>
          <w:szCs w:val="20"/>
        </w:rPr>
        <w:t>eb</w:t>
      </w:r>
      <w:r w:rsidRPr="00363FD3">
        <w:rPr>
          <w:sz w:val="20"/>
          <w:szCs w:val="20"/>
        </w:rPr>
        <w:t>:</w:t>
      </w:r>
      <w:r w:rsidR="002E70FF">
        <w:rPr>
          <w:sz w:val="20"/>
          <w:szCs w:val="20"/>
        </w:rPr>
        <w:t xml:space="preserve">   </w:t>
      </w:r>
    </w:p>
    <w:p w14:paraId="644791FF" w14:textId="77777777" w:rsidR="002E70FF" w:rsidRPr="004B25DD" w:rsidRDefault="002E70FF" w:rsidP="002E70FF">
      <w:pPr>
        <w:pStyle w:val="l-L2"/>
        <w:numPr>
          <w:ilvl w:val="0"/>
          <w:numId w:val="45"/>
        </w:numPr>
        <w:ind w:left="1134" w:hanging="425"/>
        <w:rPr>
          <w:sz w:val="20"/>
          <w:szCs w:val="20"/>
        </w:rPr>
      </w:pPr>
      <w:r>
        <w:rPr>
          <w:sz w:val="20"/>
          <w:szCs w:val="20"/>
        </w:rPr>
        <w:t xml:space="preserve">Rekonstrukce vodní nádrže </w:t>
      </w:r>
      <w:r w:rsidRPr="002E70FF">
        <w:rPr>
          <w:rFonts w:cs="Arial"/>
          <w:bCs/>
          <w:iCs/>
          <w:sz w:val="20"/>
          <w:szCs w:val="20"/>
        </w:rPr>
        <w:t>VN1 v </w:t>
      </w:r>
      <w:proofErr w:type="spellStart"/>
      <w:r w:rsidRPr="002E70FF">
        <w:rPr>
          <w:rFonts w:cs="Arial"/>
          <w:bCs/>
          <w:iCs/>
          <w:sz w:val="20"/>
          <w:szCs w:val="20"/>
        </w:rPr>
        <w:t>k.ú</w:t>
      </w:r>
      <w:proofErr w:type="spellEnd"/>
      <w:r w:rsidRPr="002E70FF">
        <w:rPr>
          <w:rFonts w:cs="Arial"/>
          <w:bCs/>
          <w:iCs/>
          <w:sz w:val="20"/>
          <w:szCs w:val="20"/>
        </w:rPr>
        <w:t xml:space="preserve">. Černousy na pozemcích </w:t>
      </w:r>
      <w:proofErr w:type="spellStart"/>
      <w:r w:rsidRPr="002E70FF">
        <w:rPr>
          <w:rFonts w:cs="Arial"/>
          <w:bCs/>
          <w:iCs/>
          <w:sz w:val="20"/>
          <w:szCs w:val="20"/>
        </w:rPr>
        <w:t>p.č</w:t>
      </w:r>
      <w:proofErr w:type="spellEnd"/>
      <w:r w:rsidRPr="002E70FF">
        <w:rPr>
          <w:rFonts w:cs="Arial"/>
          <w:bCs/>
          <w:iCs/>
          <w:sz w:val="20"/>
          <w:szCs w:val="20"/>
        </w:rPr>
        <w:t xml:space="preserve">. 799 a </w:t>
      </w:r>
      <w:proofErr w:type="spellStart"/>
      <w:r w:rsidRPr="002E70FF">
        <w:rPr>
          <w:rFonts w:cs="Arial"/>
          <w:bCs/>
          <w:iCs/>
          <w:sz w:val="20"/>
          <w:szCs w:val="20"/>
        </w:rPr>
        <w:t>p.č</w:t>
      </w:r>
      <w:proofErr w:type="spellEnd"/>
      <w:r w:rsidRPr="002E70FF">
        <w:rPr>
          <w:rFonts w:cs="Arial"/>
          <w:bCs/>
          <w:iCs/>
          <w:sz w:val="20"/>
          <w:szCs w:val="20"/>
        </w:rPr>
        <w:t>. 844 v </w:t>
      </w:r>
      <w:proofErr w:type="spellStart"/>
      <w:r w:rsidRPr="002E70FF">
        <w:rPr>
          <w:rFonts w:cs="Arial"/>
          <w:bCs/>
          <w:iCs/>
          <w:sz w:val="20"/>
          <w:szCs w:val="20"/>
        </w:rPr>
        <w:t>k.ú</w:t>
      </w:r>
      <w:proofErr w:type="spellEnd"/>
      <w:r w:rsidRPr="002E70FF">
        <w:rPr>
          <w:rFonts w:cs="Arial"/>
          <w:bCs/>
          <w:iCs/>
          <w:sz w:val="20"/>
          <w:szCs w:val="20"/>
        </w:rPr>
        <w:t>. Černousy</w:t>
      </w:r>
    </w:p>
    <w:p w14:paraId="232B5DA9" w14:textId="2B6DA59D" w:rsidR="002E70FF" w:rsidRPr="004B25DD" w:rsidRDefault="002E70FF" w:rsidP="004B25DD">
      <w:pPr>
        <w:pStyle w:val="l-L2"/>
        <w:numPr>
          <w:ilvl w:val="0"/>
          <w:numId w:val="45"/>
        </w:numPr>
        <w:ind w:left="1134" w:hanging="425"/>
        <w:rPr>
          <w:sz w:val="20"/>
          <w:szCs w:val="20"/>
        </w:rPr>
      </w:pPr>
      <w:r w:rsidRPr="004B25DD">
        <w:rPr>
          <w:rFonts w:cs="Arial"/>
          <w:bCs/>
          <w:iCs/>
          <w:sz w:val="20"/>
          <w:szCs w:val="20"/>
        </w:rPr>
        <w:t xml:space="preserve">Vybudování IP1 </w:t>
      </w:r>
      <w:r w:rsidR="004B25DD">
        <w:rPr>
          <w:rFonts w:cs="Arial"/>
          <w:bCs/>
          <w:iCs/>
          <w:sz w:val="20"/>
          <w:szCs w:val="20"/>
        </w:rPr>
        <w:t xml:space="preserve">v </w:t>
      </w:r>
      <w:proofErr w:type="spellStart"/>
      <w:r w:rsidRPr="004B25DD">
        <w:rPr>
          <w:rFonts w:cs="Arial"/>
          <w:bCs/>
          <w:iCs/>
          <w:sz w:val="20"/>
          <w:szCs w:val="20"/>
        </w:rPr>
        <w:t>k.ú</w:t>
      </w:r>
      <w:proofErr w:type="spellEnd"/>
      <w:r w:rsidRPr="004B25DD">
        <w:rPr>
          <w:rFonts w:cs="Arial"/>
          <w:bCs/>
          <w:iCs/>
          <w:sz w:val="20"/>
          <w:szCs w:val="20"/>
        </w:rPr>
        <w:t xml:space="preserve">. Habartice u Frýdlantu </w:t>
      </w:r>
      <w:r w:rsidR="004B25DD">
        <w:rPr>
          <w:rFonts w:cs="Arial"/>
          <w:bCs/>
          <w:iCs/>
          <w:sz w:val="20"/>
          <w:szCs w:val="20"/>
        </w:rPr>
        <w:t>– soubor tůní T1 – T4</w:t>
      </w:r>
      <w:r w:rsidR="00A14FC6">
        <w:rPr>
          <w:rFonts w:cs="Arial"/>
          <w:bCs/>
          <w:iCs/>
          <w:sz w:val="20"/>
          <w:szCs w:val="20"/>
        </w:rPr>
        <w:t>, průtočná tůň T1 je tvořena sypanou zemní hrází.</w:t>
      </w:r>
    </w:p>
    <w:p w14:paraId="7387877E" w14:textId="53BFD339" w:rsidR="002E70FF" w:rsidRPr="00A14FC6" w:rsidRDefault="004B25DD" w:rsidP="002E70FF">
      <w:pPr>
        <w:pStyle w:val="l-L2"/>
        <w:numPr>
          <w:ilvl w:val="0"/>
          <w:numId w:val="45"/>
        </w:numPr>
        <w:spacing w:after="0"/>
        <w:ind w:left="1134" w:hanging="425"/>
        <w:rPr>
          <w:rFonts w:cs="Arial"/>
          <w:bCs/>
          <w:iCs/>
          <w:szCs w:val="20"/>
        </w:rPr>
      </w:pPr>
      <w:r w:rsidRPr="00A14FC6">
        <w:rPr>
          <w:rFonts w:cs="Arial"/>
          <w:bCs/>
          <w:iCs/>
          <w:sz w:val="20"/>
          <w:szCs w:val="20"/>
        </w:rPr>
        <w:t xml:space="preserve">Výstavba </w:t>
      </w:r>
      <w:r w:rsidR="00A14FC6" w:rsidRPr="00A14FC6">
        <w:rPr>
          <w:rFonts w:cs="Arial"/>
          <w:bCs/>
          <w:iCs/>
          <w:sz w:val="20"/>
          <w:szCs w:val="20"/>
        </w:rPr>
        <w:t xml:space="preserve">záchytného </w:t>
      </w:r>
      <w:r w:rsidRPr="00A14FC6">
        <w:rPr>
          <w:rFonts w:cs="Arial"/>
          <w:bCs/>
          <w:iCs/>
          <w:sz w:val="20"/>
          <w:szCs w:val="20"/>
        </w:rPr>
        <w:t xml:space="preserve">průlehu </w:t>
      </w:r>
      <w:r w:rsidR="002E70FF" w:rsidRPr="00A14FC6">
        <w:rPr>
          <w:rFonts w:cs="Arial"/>
          <w:bCs/>
          <w:iCs/>
          <w:sz w:val="20"/>
          <w:szCs w:val="20"/>
        </w:rPr>
        <w:t>PR1 vč. IP5 v </w:t>
      </w:r>
      <w:proofErr w:type="spellStart"/>
      <w:r w:rsidR="002E70FF" w:rsidRPr="00A14FC6">
        <w:rPr>
          <w:rFonts w:cs="Arial"/>
          <w:bCs/>
          <w:iCs/>
          <w:sz w:val="20"/>
          <w:szCs w:val="20"/>
        </w:rPr>
        <w:t>k.ú</w:t>
      </w:r>
      <w:proofErr w:type="spellEnd"/>
      <w:r w:rsidR="002E70FF" w:rsidRPr="00A14FC6">
        <w:rPr>
          <w:rFonts w:cs="Arial"/>
          <w:bCs/>
          <w:iCs/>
          <w:sz w:val="20"/>
          <w:szCs w:val="20"/>
        </w:rPr>
        <w:t xml:space="preserve">. Habartice u Frýdlantu </w:t>
      </w:r>
    </w:p>
    <w:p w14:paraId="04E5B429" w14:textId="77777777" w:rsidR="004910CE" w:rsidRPr="004910CE" w:rsidRDefault="007C5EED" w:rsidP="002E70FF">
      <w:pPr>
        <w:pStyle w:val="l-L2"/>
        <w:numPr>
          <w:ilvl w:val="0"/>
          <w:numId w:val="45"/>
        </w:numPr>
        <w:spacing w:after="0"/>
        <w:ind w:left="1134" w:hanging="425"/>
        <w:rPr>
          <w:rFonts w:cs="Arial"/>
          <w:bCs/>
          <w:iCs/>
          <w:szCs w:val="20"/>
        </w:rPr>
      </w:pPr>
      <w:r w:rsidRPr="007C5EED">
        <w:rPr>
          <w:rFonts w:cs="Arial"/>
          <w:bCs/>
          <w:iCs/>
          <w:sz w:val="20"/>
          <w:szCs w:val="20"/>
        </w:rPr>
        <w:t xml:space="preserve">Rekonstrukce stávající polní cesty </w:t>
      </w:r>
      <w:r w:rsidR="002E70FF" w:rsidRPr="007C5EED">
        <w:rPr>
          <w:rFonts w:cs="Arial"/>
          <w:bCs/>
          <w:iCs/>
          <w:sz w:val="20"/>
          <w:szCs w:val="20"/>
        </w:rPr>
        <w:t>HC1 v </w:t>
      </w:r>
      <w:proofErr w:type="spellStart"/>
      <w:r w:rsidR="002E70FF" w:rsidRPr="007C5EED">
        <w:rPr>
          <w:rFonts w:cs="Arial"/>
          <w:bCs/>
          <w:iCs/>
          <w:sz w:val="20"/>
          <w:szCs w:val="20"/>
        </w:rPr>
        <w:t>k.ú</w:t>
      </w:r>
      <w:proofErr w:type="spellEnd"/>
      <w:r w:rsidR="002E70FF" w:rsidRPr="007C5EED">
        <w:rPr>
          <w:rFonts w:cs="Arial"/>
          <w:bCs/>
          <w:iCs/>
          <w:sz w:val="20"/>
          <w:szCs w:val="20"/>
        </w:rPr>
        <w:t>. Černousy</w:t>
      </w:r>
    </w:p>
    <w:p w14:paraId="2B7B0470" w14:textId="650CC607" w:rsidR="002E70FF" w:rsidRPr="007C5EED" w:rsidRDefault="004910CE" w:rsidP="002E70FF">
      <w:pPr>
        <w:pStyle w:val="l-L2"/>
        <w:numPr>
          <w:ilvl w:val="0"/>
          <w:numId w:val="45"/>
        </w:numPr>
        <w:spacing w:after="0"/>
        <w:ind w:left="1134" w:hanging="425"/>
        <w:rPr>
          <w:rFonts w:cs="Arial"/>
          <w:bCs/>
          <w:iCs/>
          <w:szCs w:val="20"/>
        </w:rPr>
      </w:pPr>
      <w:r>
        <w:rPr>
          <w:rFonts w:cs="Arial"/>
          <w:bCs/>
          <w:iCs/>
          <w:sz w:val="20"/>
          <w:szCs w:val="20"/>
        </w:rPr>
        <w:t>Rekonstrukce polní cesty HC1-R</w:t>
      </w:r>
      <w:r w:rsidR="002E70FF" w:rsidRPr="007C5EED">
        <w:rPr>
          <w:rFonts w:cs="Arial"/>
          <w:bCs/>
          <w:iCs/>
          <w:sz w:val="20"/>
          <w:szCs w:val="20"/>
        </w:rPr>
        <w:t xml:space="preserve"> v </w:t>
      </w:r>
      <w:proofErr w:type="spellStart"/>
      <w:r w:rsidR="002E70FF" w:rsidRPr="007C5EED">
        <w:rPr>
          <w:rFonts w:cs="Arial"/>
          <w:bCs/>
          <w:iCs/>
          <w:sz w:val="20"/>
          <w:szCs w:val="20"/>
        </w:rPr>
        <w:t>k.ú</w:t>
      </w:r>
      <w:proofErr w:type="spellEnd"/>
      <w:r w:rsidR="002E70FF" w:rsidRPr="007C5EED">
        <w:rPr>
          <w:rFonts w:cs="Arial"/>
          <w:bCs/>
          <w:iCs/>
          <w:sz w:val="20"/>
          <w:szCs w:val="20"/>
        </w:rPr>
        <w:t xml:space="preserve">. Habartice u Frýdlantu </w:t>
      </w:r>
    </w:p>
    <w:p w14:paraId="01A66111" w14:textId="77777777" w:rsidR="004910CE" w:rsidRDefault="004910CE" w:rsidP="005F0F87">
      <w:pPr>
        <w:pStyle w:val="l-L2"/>
        <w:tabs>
          <w:tab w:val="clear" w:pos="737"/>
        </w:tabs>
        <w:ind w:left="357" w:firstLine="0"/>
        <w:rPr>
          <w:sz w:val="20"/>
          <w:szCs w:val="20"/>
        </w:rPr>
      </w:pPr>
    </w:p>
    <w:p w14:paraId="7782FD21" w14:textId="3615E95D" w:rsidR="000F5BF7" w:rsidRDefault="000F5BF7" w:rsidP="005F0F87">
      <w:pPr>
        <w:pStyle w:val="l-L2"/>
        <w:tabs>
          <w:tab w:val="clear" w:pos="737"/>
        </w:tabs>
        <w:ind w:left="357" w:firstLine="0"/>
        <w:rPr>
          <w:sz w:val="20"/>
          <w:szCs w:val="20"/>
        </w:rPr>
      </w:pPr>
      <w:r w:rsidRPr="00363FD3">
        <w:rPr>
          <w:sz w:val="20"/>
          <w:szCs w:val="20"/>
        </w:rPr>
        <w:t>(dále jen „</w:t>
      </w:r>
      <w:r w:rsidR="00B5161D" w:rsidRPr="00363FD3">
        <w:rPr>
          <w:sz w:val="20"/>
          <w:szCs w:val="20"/>
        </w:rPr>
        <w:t>s</w:t>
      </w:r>
      <w:r w:rsidRPr="00363FD3">
        <w:rPr>
          <w:sz w:val="20"/>
          <w:szCs w:val="20"/>
        </w:rPr>
        <w:t>tavba“).</w:t>
      </w:r>
    </w:p>
    <w:p w14:paraId="1FCA1B9B" w14:textId="77777777" w:rsidR="00B84218" w:rsidRPr="00363FD3" w:rsidRDefault="00B84218" w:rsidP="005F0F87">
      <w:pPr>
        <w:pStyle w:val="l-L2"/>
        <w:tabs>
          <w:tab w:val="clear" w:pos="737"/>
        </w:tabs>
        <w:ind w:left="357" w:firstLine="0"/>
        <w:rPr>
          <w:sz w:val="20"/>
          <w:szCs w:val="20"/>
        </w:rPr>
      </w:pPr>
    </w:p>
    <w:p w14:paraId="7735E454" w14:textId="49A6B83B" w:rsidR="000F73CB" w:rsidRPr="00363FD3" w:rsidRDefault="000F5BF7" w:rsidP="00D60669">
      <w:pPr>
        <w:pStyle w:val="l-L2"/>
        <w:numPr>
          <w:ilvl w:val="0"/>
          <w:numId w:val="5"/>
        </w:numPr>
        <w:ind w:left="357" w:hanging="357"/>
        <w:rPr>
          <w:sz w:val="20"/>
          <w:szCs w:val="20"/>
        </w:rPr>
      </w:pPr>
      <w:r w:rsidRPr="00363FD3">
        <w:rPr>
          <w:sz w:val="20"/>
          <w:szCs w:val="20"/>
        </w:rPr>
        <w:t>Zhotovitel se touto smlouvou zavazuje</w:t>
      </w:r>
      <w:r w:rsidR="00A375CC" w:rsidRPr="00363FD3">
        <w:rPr>
          <w:sz w:val="20"/>
          <w:szCs w:val="20"/>
        </w:rPr>
        <w:t xml:space="preserve"> </w:t>
      </w:r>
      <w:r w:rsidRPr="00363FD3">
        <w:rPr>
          <w:sz w:val="20"/>
          <w:szCs w:val="20"/>
        </w:rPr>
        <w:t xml:space="preserve">vypracovat pro objednatele </w:t>
      </w:r>
      <w:r w:rsidR="00BE6F8E" w:rsidRPr="00363FD3">
        <w:rPr>
          <w:sz w:val="20"/>
          <w:szCs w:val="20"/>
        </w:rPr>
        <w:t xml:space="preserve">řádně a včas </w:t>
      </w:r>
      <w:r w:rsidRPr="00363FD3">
        <w:rPr>
          <w:sz w:val="20"/>
          <w:szCs w:val="20"/>
        </w:rPr>
        <w:t>projektovou dokumentaci</w:t>
      </w:r>
      <w:r w:rsidR="004177C2" w:rsidRPr="00363FD3">
        <w:rPr>
          <w:sz w:val="20"/>
          <w:szCs w:val="20"/>
        </w:rPr>
        <w:t xml:space="preserve"> včetně provedení podrobného geotechnického průzkumu</w:t>
      </w:r>
      <w:r w:rsidRPr="00363FD3">
        <w:rPr>
          <w:sz w:val="20"/>
          <w:szCs w:val="20"/>
        </w:rPr>
        <w:t xml:space="preserve"> dle </w:t>
      </w:r>
      <w:r w:rsidR="009E3096" w:rsidRPr="00363FD3">
        <w:rPr>
          <w:sz w:val="20"/>
          <w:szCs w:val="20"/>
        </w:rPr>
        <w:t>t</w:t>
      </w:r>
      <w:r w:rsidRPr="00363FD3">
        <w:rPr>
          <w:sz w:val="20"/>
          <w:szCs w:val="20"/>
        </w:rPr>
        <w:t>éto smlouvy</w:t>
      </w:r>
      <w:r w:rsidR="006B21C5" w:rsidRPr="00363FD3">
        <w:rPr>
          <w:sz w:val="20"/>
          <w:szCs w:val="20"/>
        </w:rPr>
        <w:t xml:space="preserve"> </w:t>
      </w:r>
      <w:r w:rsidRPr="00363FD3">
        <w:rPr>
          <w:sz w:val="20"/>
          <w:szCs w:val="20"/>
        </w:rPr>
        <w:t>(dále jen „</w:t>
      </w:r>
      <w:r w:rsidR="009821DF" w:rsidRPr="00363FD3">
        <w:rPr>
          <w:sz w:val="20"/>
          <w:szCs w:val="20"/>
        </w:rPr>
        <w:t>Dílo</w:t>
      </w:r>
      <w:r w:rsidRPr="00363FD3">
        <w:rPr>
          <w:sz w:val="20"/>
          <w:szCs w:val="20"/>
        </w:rPr>
        <w:t>“</w:t>
      </w:r>
      <w:r w:rsidR="00035F68" w:rsidRPr="00363FD3">
        <w:rPr>
          <w:sz w:val="20"/>
          <w:szCs w:val="20"/>
        </w:rPr>
        <w:t>)</w:t>
      </w:r>
      <w:r w:rsidR="006B21C5" w:rsidRPr="00363FD3">
        <w:rPr>
          <w:sz w:val="20"/>
          <w:szCs w:val="20"/>
        </w:rPr>
        <w:t>.</w:t>
      </w:r>
    </w:p>
    <w:p w14:paraId="698568C5" w14:textId="609DD136" w:rsidR="00C50D61" w:rsidRPr="00363FD3" w:rsidRDefault="000038B8" w:rsidP="00D60669">
      <w:pPr>
        <w:pStyle w:val="l-L2"/>
        <w:numPr>
          <w:ilvl w:val="0"/>
          <w:numId w:val="5"/>
        </w:numPr>
        <w:ind w:left="357" w:hanging="357"/>
        <w:rPr>
          <w:rStyle w:val="Odkaznakoment"/>
          <w:rFonts w:cs="Arial"/>
          <w:b/>
          <w:sz w:val="20"/>
          <w:szCs w:val="20"/>
        </w:rPr>
      </w:pPr>
      <w:r w:rsidRPr="00363FD3">
        <w:rPr>
          <w:sz w:val="20"/>
          <w:szCs w:val="20"/>
        </w:rPr>
        <w:t xml:space="preserve">Podrobná specifikace </w:t>
      </w:r>
      <w:r w:rsidR="009821DF" w:rsidRPr="00363FD3">
        <w:rPr>
          <w:sz w:val="20"/>
          <w:szCs w:val="20"/>
        </w:rPr>
        <w:t>Díla</w:t>
      </w:r>
      <w:r w:rsidR="00C50D61" w:rsidRPr="00363FD3">
        <w:rPr>
          <w:sz w:val="20"/>
          <w:szCs w:val="20"/>
        </w:rPr>
        <w:t xml:space="preserve"> </w:t>
      </w:r>
      <w:r w:rsidRPr="00363FD3">
        <w:rPr>
          <w:sz w:val="20"/>
          <w:szCs w:val="20"/>
        </w:rPr>
        <w:t>je obsažena</w:t>
      </w:r>
      <w:r w:rsidR="00C50D61" w:rsidRPr="00363FD3">
        <w:rPr>
          <w:sz w:val="20"/>
          <w:szCs w:val="20"/>
        </w:rPr>
        <w:t xml:space="preserve"> v Příloze č.</w:t>
      </w:r>
      <w:r w:rsidR="007D0005" w:rsidRPr="00363FD3">
        <w:rPr>
          <w:sz w:val="20"/>
          <w:szCs w:val="20"/>
        </w:rPr>
        <w:t> </w:t>
      </w:r>
      <w:r w:rsidR="00C50D61" w:rsidRPr="00363FD3">
        <w:rPr>
          <w:sz w:val="20"/>
          <w:szCs w:val="20"/>
        </w:rPr>
        <w:t>1</w:t>
      </w:r>
      <w:r w:rsidR="002954D1" w:rsidRPr="00363FD3">
        <w:rPr>
          <w:sz w:val="20"/>
          <w:szCs w:val="20"/>
        </w:rPr>
        <w:t xml:space="preserve"> a v Příloze č.</w:t>
      </w:r>
      <w:r w:rsidR="007D0005" w:rsidRPr="00363FD3">
        <w:rPr>
          <w:sz w:val="20"/>
          <w:szCs w:val="20"/>
        </w:rPr>
        <w:t> </w:t>
      </w:r>
      <w:r w:rsidR="002954D1" w:rsidRPr="00363FD3">
        <w:rPr>
          <w:sz w:val="20"/>
          <w:szCs w:val="20"/>
        </w:rPr>
        <w:t>2</w:t>
      </w:r>
      <w:r w:rsidR="00631AE8" w:rsidRPr="00363FD3">
        <w:rPr>
          <w:sz w:val="20"/>
          <w:szCs w:val="20"/>
        </w:rPr>
        <w:t xml:space="preserve"> této </w:t>
      </w:r>
      <w:r w:rsidR="00024114" w:rsidRPr="00363FD3">
        <w:rPr>
          <w:sz w:val="20"/>
          <w:szCs w:val="20"/>
        </w:rPr>
        <w:t>s</w:t>
      </w:r>
      <w:r w:rsidR="00631AE8" w:rsidRPr="00363FD3">
        <w:rPr>
          <w:sz w:val="20"/>
          <w:szCs w:val="20"/>
        </w:rPr>
        <w:t>mlouvy</w:t>
      </w:r>
      <w:r w:rsidR="0047679A" w:rsidRPr="00363FD3">
        <w:rPr>
          <w:sz w:val="20"/>
          <w:szCs w:val="20"/>
        </w:rPr>
        <w:t>,</w:t>
      </w:r>
      <w:r w:rsidR="002954D1" w:rsidRPr="00363FD3">
        <w:rPr>
          <w:sz w:val="20"/>
          <w:szCs w:val="20"/>
        </w:rPr>
        <w:t xml:space="preserve"> </w:t>
      </w:r>
      <w:r w:rsidR="0047679A" w:rsidRPr="00363FD3">
        <w:rPr>
          <w:sz w:val="20"/>
          <w:szCs w:val="20"/>
        </w:rPr>
        <w:t>kter</w:t>
      </w:r>
      <w:r w:rsidR="002954D1" w:rsidRPr="00363FD3">
        <w:rPr>
          <w:sz w:val="20"/>
          <w:szCs w:val="20"/>
        </w:rPr>
        <w:t>é</w:t>
      </w:r>
      <w:r w:rsidR="0047679A" w:rsidRPr="00363FD3">
        <w:rPr>
          <w:sz w:val="20"/>
          <w:szCs w:val="20"/>
        </w:rPr>
        <w:t xml:space="preserve"> j</w:t>
      </w:r>
      <w:r w:rsidR="002954D1" w:rsidRPr="00363FD3">
        <w:rPr>
          <w:sz w:val="20"/>
          <w:szCs w:val="20"/>
        </w:rPr>
        <w:t>sou</w:t>
      </w:r>
      <w:r w:rsidR="0047679A" w:rsidRPr="00363FD3">
        <w:rPr>
          <w:sz w:val="20"/>
          <w:szCs w:val="20"/>
        </w:rPr>
        <w:t xml:space="preserve"> nedílnou součástí této smlouvy</w:t>
      </w:r>
      <w:r w:rsidR="00631AE8" w:rsidRPr="00363FD3">
        <w:rPr>
          <w:sz w:val="20"/>
          <w:szCs w:val="20"/>
        </w:rPr>
        <w:t>.</w:t>
      </w:r>
    </w:p>
    <w:p w14:paraId="34976178" w14:textId="00D88079" w:rsidR="00372F2C" w:rsidRPr="00B84218" w:rsidRDefault="00B84218" w:rsidP="00D60669">
      <w:pPr>
        <w:pStyle w:val="l-L2"/>
        <w:numPr>
          <w:ilvl w:val="0"/>
          <w:numId w:val="5"/>
        </w:numPr>
        <w:ind w:left="357" w:hanging="357"/>
        <w:rPr>
          <w:rStyle w:val="Odkaznakoment"/>
          <w:b/>
          <w:sz w:val="20"/>
          <w:szCs w:val="20"/>
        </w:rPr>
      </w:pPr>
      <w:r w:rsidRPr="00B84218">
        <w:rPr>
          <w:sz w:val="20"/>
          <w:szCs w:val="20"/>
        </w:rPr>
        <w:t>Z</w:t>
      </w:r>
      <w:r w:rsidR="00372F2C" w:rsidRPr="00B84218">
        <w:rPr>
          <w:sz w:val="20"/>
          <w:szCs w:val="20"/>
        </w:rPr>
        <w:t xml:space="preserve">hotovitel předloží projektovou dokumentaci minimálně </w:t>
      </w:r>
      <w:r w:rsidR="0065225A" w:rsidRPr="00B84218">
        <w:rPr>
          <w:sz w:val="20"/>
          <w:szCs w:val="20"/>
        </w:rPr>
        <w:t xml:space="preserve">45 </w:t>
      </w:r>
      <w:r w:rsidR="00372F2C" w:rsidRPr="00B84218">
        <w:rPr>
          <w:sz w:val="20"/>
          <w:szCs w:val="20"/>
        </w:rPr>
        <w:t>pracovních dnů před</w:t>
      </w:r>
      <w:r w:rsidR="00EA37A7" w:rsidRPr="00B84218">
        <w:rPr>
          <w:sz w:val="20"/>
          <w:szCs w:val="20"/>
        </w:rPr>
        <w:t> </w:t>
      </w:r>
      <w:r w:rsidR="00372F2C" w:rsidRPr="00B84218">
        <w:rPr>
          <w:sz w:val="20"/>
          <w:szCs w:val="20"/>
        </w:rPr>
        <w:t>stanoven</w:t>
      </w:r>
      <w:r w:rsidR="00B648B8" w:rsidRPr="00B84218">
        <w:rPr>
          <w:sz w:val="20"/>
          <w:szCs w:val="20"/>
        </w:rPr>
        <w:t>ou</w:t>
      </w:r>
      <w:r w:rsidR="00372F2C" w:rsidRPr="00B84218">
        <w:rPr>
          <w:sz w:val="20"/>
          <w:szCs w:val="20"/>
        </w:rPr>
        <w:t xml:space="preserve"> </w:t>
      </w:r>
      <w:r w:rsidR="00B648B8" w:rsidRPr="00B84218">
        <w:rPr>
          <w:sz w:val="20"/>
          <w:szCs w:val="20"/>
        </w:rPr>
        <w:t>lhůtou pro</w:t>
      </w:r>
      <w:r>
        <w:rPr>
          <w:sz w:val="20"/>
          <w:szCs w:val="20"/>
        </w:rPr>
        <w:t> </w:t>
      </w:r>
      <w:r w:rsidR="00B648B8" w:rsidRPr="00B84218">
        <w:rPr>
          <w:sz w:val="20"/>
          <w:szCs w:val="20"/>
        </w:rPr>
        <w:t>předání</w:t>
      </w:r>
      <w:r w:rsidR="00372F2C" w:rsidRPr="00B84218">
        <w:rPr>
          <w:sz w:val="20"/>
          <w:szCs w:val="20"/>
        </w:rPr>
        <w:t xml:space="preserve"> </w:t>
      </w:r>
      <w:r w:rsidR="008700F5" w:rsidRPr="00B84218">
        <w:rPr>
          <w:sz w:val="20"/>
          <w:szCs w:val="20"/>
        </w:rPr>
        <w:t xml:space="preserve">Díla </w:t>
      </w:r>
      <w:r w:rsidR="00372F2C" w:rsidRPr="00B84218">
        <w:rPr>
          <w:sz w:val="20"/>
          <w:szCs w:val="20"/>
        </w:rPr>
        <w:t>objednateli. Objednatel zajistí posouzení této</w:t>
      </w:r>
      <w:r w:rsidR="00EA37A7" w:rsidRPr="00B84218">
        <w:rPr>
          <w:sz w:val="20"/>
          <w:szCs w:val="20"/>
        </w:rPr>
        <w:t> </w:t>
      </w:r>
      <w:r w:rsidR="00372F2C" w:rsidRPr="00B84218">
        <w:rPr>
          <w:sz w:val="20"/>
          <w:szCs w:val="20"/>
        </w:rPr>
        <w:t>projektové dokumentace</w:t>
      </w:r>
      <w:r w:rsidR="00B648B8" w:rsidRPr="00B84218">
        <w:rPr>
          <w:sz w:val="20"/>
          <w:szCs w:val="20"/>
        </w:rPr>
        <w:t>.</w:t>
      </w:r>
      <w:r w:rsidR="00372F2C" w:rsidRPr="00B84218">
        <w:rPr>
          <w:sz w:val="20"/>
          <w:szCs w:val="20"/>
        </w:rPr>
        <w:t xml:space="preserve"> Objednatel následně předloží výsledek posouzení zhotoviteli, který zohlední závěry </w:t>
      </w:r>
      <w:r w:rsidR="00B648B8" w:rsidRPr="00B84218">
        <w:rPr>
          <w:sz w:val="20"/>
          <w:szCs w:val="20"/>
        </w:rPr>
        <w:t xml:space="preserve">z </w:t>
      </w:r>
      <w:r w:rsidR="00372F2C" w:rsidRPr="00B84218">
        <w:rPr>
          <w:sz w:val="20"/>
          <w:szCs w:val="20"/>
        </w:rPr>
        <w:t xml:space="preserve">posudku </w:t>
      </w:r>
      <w:r w:rsidR="00B648B8" w:rsidRPr="00B84218">
        <w:rPr>
          <w:sz w:val="20"/>
          <w:szCs w:val="20"/>
        </w:rPr>
        <w:t>a</w:t>
      </w:r>
      <w:r w:rsidR="00372F2C" w:rsidRPr="00B84218">
        <w:rPr>
          <w:sz w:val="20"/>
          <w:szCs w:val="20"/>
        </w:rPr>
        <w:t xml:space="preserve"> projektov</w:t>
      </w:r>
      <w:r w:rsidR="00B648B8" w:rsidRPr="00B84218">
        <w:rPr>
          <w:sz w:val="20"/>
          <w:szCs w:val="20"/>
        </w:rPr>
        <w:t>ou</w:t>
      </w:r>
      <w:r w:rsidR="00372F2C" w:rsidRPr="00B84218">
        <w:rPr>
          <w:sz w:val="20"/>
          <w:szCs w:val="20"/>
        </w:rPr>
        <w:t xml:space="preserve"> dokumentaci</w:t>
      </w:r>
      <w:r w:rsidR="00B648B8" w:rsidRPr="00B84218">
        <w:rPr>
          <w:sz w:val="20"/>
          <w:szCs w:val="20"/>
        </w:rPr>
        <w:t xml:space="preserve"> opraví</w:t>
      </w:r>
      <w:r w:rsidR="00372F2C" w:rsidRPr="00B84218">
        <w:rPr>
          <w:sz w:val="20"/>
          <w:szCs w:val="20"/>
        </w:rPr>
        <w:t>.</w:t>
      </w:r>
    </w:p>
    <w:p w14:paraId="3E1129F4" w14:textId="69B7DBE7" w:rsidR="002F6773" w:rsidRPr="00B84218" w:rsidRDefault="00B84218" w:rsidP="00D60669">
      <w:pPr>
        <w:pStyle w:val="l-L2"/>
        <w:numPr>
          <w:ilvl w:val="0"/>
          <w:numId w:val="5"/>
        </w:numPr>
        <w:ind w:left="357" w:hanging="357"/>
        <w:rPr>
          <w:b/>
          <w:sz w:val="20"/>
          <w:szCs w:val="20"/>
        </w:rPr>
      </w:pPr>
      <w:r w:rsidRPr="00B84218">
        <w:rPr>
          <w:sz w:val="20"/>
          <w:szCs w:val="20"/>
        </w:rPr>
        <w:t>Z</w:t>
      </w:r>
      <w:r w:rsidR="005C4290" w:rsidRPr="00B84218">
        <w:rPr>
          <w:sz w:val="20"/>
          <w:szCs w:val="20"/>
        </w:rPr>
        <w:t>hotovitel se zavazuje následně po</w:t>
      </w:r>
      <w:r w:rsidR="00427100" w:rsidRPr="00B84218">
        <w:rPr>
          <w:sz w:val="20"/>
          <w:szCs w:val="20"/>
        </w:rPr>
        <w:t> </w:t>
      </w:r>
      <w:r w:rsidR="005C4290" w:rsidRPr="00B84218">
        <w:rPr>
          <w:sz w:val="20"/>
          <w:szCs w:val="20"/>
        </w:rPr>
        <w:t>vypracování projektové dokumentace a následném schválení, převzetí projektové dokumentace objednatelem zajistit povolení stavebního úřadu na</w:t>
      </w:r>
      <w:r w:rsidR="00427100" w:rsidRPr="00B84218">
        <w:rPr>
          <w:sz w:val="20"/>
          <w:szCs w:val="20"/>
        </w:rPr>
        <w:t> </w:t>
      </w:r>
      <w:r w:rsidR="005C4290" w:rsidRPr="00B84218">
        <w:rPr>
          <w:sz w:val="20"/>
          <w:szCs w:val="20"/>
        </w:rPr>
        <w:t>stavbu dle</w:t>
      </w:r>
      <w:r w:rsidR="00427100" w:rsidRPr="00B84218">
        <w:rPr>
          <w:sz w:val="20"/>
          <w:szCs w:val="20"/>
        </w:rPr>
        <w:t> </w:t>
      </w:r>
      <w:r w:rsidR="005C4290" w:rsidRPr="00B84218">
        <w:rPr>
          <w:sz w:val="20"/>
          <w:szCs w:val="20"/>
        </w:rPr>
        <w:t>projektové dokumentace. Zhotovitel je v</w:t>
      </w:r>
      <w:r w:rsidR="00427100" w:rsidRPr="00B84218">
        <w:rPr>
          <w:sz w:val="20"/>
          <w:szCs w:val="20"/>
        </w:rPr>
        <w:t> </w:t>
      </w:r>
      <w:r w:rsidR="005C4290" w:rsidRPr="00B84218">
        <w:rPr>
          <w:sz w:val="20"/>
          <w:szCs w:val="20"/>
        </w:rPr>
        <w:t>rámci úkonů směřujícím k</w:t>
      </w:r>
      <w:r w:rsidR="00427100" w:rsidRPr="00B84218">
        <w:rPr>
          <w:sz w:val="20"/>
          <w:szCs w:val="20"/>
        </w:rPr>
        <w:t> </w:t>
      </w:r>
      <w:r w:rsidR="005C4290" w:rsidRPr="00B84218">
        <w:rPr>
          <w:sz w:val="20"/>
          <w:szCs w:val="20"/>
        </w:rPr>
        <w:t>zajištění povolení stavebního úřadu na stavbu na</w:t>
      </w:r>
      <w:r w:rsidR="00427100" w:rsidRPr="00B84218">
        <w:rPr>
          <w:sz w:val="20"/>
          <w:szCs w:val="20"/>
        </w:rPr>
        <w:t> </w:t>
      </w:r>
      <w:r w:rsidR="005C4290" w:rsidRPr="00B84218">
        <w:rPr>
          <w:sz w:val="20"/>
          <w:szCs w:val="20"/>
        </w:rPr>
        <w:t>základě plné moci (Příloha č.</w:t>
      </w:r>
      <w:r w:rsidR="00427100" w:rsidRPr="00B84218">
        <w:rPr>
          <w:sz w:val="20"/>
          <w:szCs w:val="20"/>
        </w:rPr>
        <w:t> </w:t>
      </w:r>
      <w:r w:rsidR="005C4290" w:rsidRPr="00B84218">
        <w:rPr>
          <w:sz w:val="20"/>
          <w:szCs w:val="20"/>
        </w:rPr>
        <w:t>3) oprávněn podat žádosti o</w:t>
      </w:r>
      <w:r w:rsidR="00427100" w:rsidRPr="00B84218">
        <w:rPr>
          <w:sz w:val="20"/>
          <w:szCs w:val="20"/>
        </w:rPr>
        <w:t> </w:t>
      </w:r>
      <w:r w:rsidR="005C4290" w:rsidRPr="00B84218">
        <w:rPr>
          <w:sz w:val="20"/>
          <w:szCs w:val="20"/>
        </w:rPr>
        <w:t>vydání stavebního povolení, doplnění a</w:t>
      </w:r>
      <w:r w:rsidR="00427100" w:rsidRPr="00B84218">
        <w:rPr>
          <w:sz w:val="20"/>
          <w:szCs w:val="20"/>
        </w:rPr>
        <w:t> </w:t>
      </w:r>
      <w:r w:rsidR="005C4290" w:rsidRPr="00B84218">
        <w:rPr>
          <w:sz w:val="20"/>
          <w:szCs w:val="20"/>
        </w:rPr>
        <w:t>opravy podání po</w:t>
      </w:r>
      <w:r w:rsidR="00427100" w:rsidRPr="00B84218">
        <w:rPr>
          <w:sz w:val="20"/>
          <w:szCs w:val="20"/>
        </w:rPr>
        <w:t> </w:t>
      </w:r>
      <w:r w:rsidR="005C4290" w:rsidRPr="00B84218">
        <w:rPr>
          <w:sz w:val="20"/>
          <w:szCs w:val="20"/>
        </w:rPr>
        <w:t>výzvě stavebního úřadu, převzetí veškerých písemností a</w:t>
      </w:r>
      <w:r w:rsidR="00427100" w:rsidRPr="00B84218">
        <w:rPr>
          <w:sz w:val="20"/>
          <w:szCs w:val="20"/>
        </w:rPr>
        <w:t> </w:t>
      </w:r>
      <w:r w:rsidR="005C4290" w:rsidRPr="00B84218">
        <w:rPr>
          <w:sz w:val="20"/>
          <w:szCs w:val="20"/>
        </w:rPr>
        <w:t>rozhodnutí stavebního úřadu, vzdání se práva na</w:t>
      </w:r>
      <w:r w:rsidR="00427100" w:rsidRPr="00B84218">
        <w:rPr>
          <w:sz w:val="20"/>
          <w:szCs w:val="20"/>
        </w:rPr>
        <w:t> </w:t>
      </w:r>
      <w:r w:rsidR="005C4290" w:rsidRPr="00B84218">
        <w:rPr>
          <w:sz w:val="20"/>
          <w:szCs w:val="20"/>
        </w:rPr>
        <w:t>odvolání proti rozhodnutí stavebního úřadu a</w:t>
      </w:r>
      <w:r w:rsidR="00427100" w:rsidRPr="00B84218">
        <w:rPr>
          <w:sz w:val="20"/>
          <w:szCs w:val="20"/>
        </w:rPr>
        <w:t> </w:t>
      </w:r>
      <w:r w:rsidR="005C4290" w:rsidRPr="00B84218">
        <w:rPr>
          <w:sz w:val="20"/>
          <w:szCs w:val="20"/>
        </w:rPr>
        <w:t>činit další právní jednání směřující k dosažení vydání příslušného stavebního povolení.</w:t>
      </w:r>
    </w:p>
    <w:p w14:paraId="19EC383C" w14:textId="221A787A" w:rsidR="001B29E9" w:rsidRPr="00B84218" w:rsidRDefault="00670F32" w:rsidP="00D60669">
      <w:pPr>
        <w:pStyle w:val="l-L2"/>
        <w:numPr>
          <w:ilvl w:val="0"/>
          <w:numId w:val="5"/>
        </w:numPr>
        <w:ind w:left="357" w:hanging="357"/>
        <w:rPr>
          <w:b/>
          <w:sz w:val="20"/>
          <w:szCs w:val="20"/>
        </w:rPr>
      </w:pPr>
      <w:r w:rsidRPr="00B84218">
        <w:rPr>
          <w:sz w:val="20"/>
          <w:szCs w:val="20"/>
        </w:rPr>
        <w:t xml:space="preserve">Objednatel se zavazuje k převzetí </w:t>
      </w:r>
      <w:r w:rsidR="009821DF" w:rsidRPr="00B84218">
        <w:rPr>
          <w:sz w:val="20"/>
          <w:szCs w:val="20"/>
        </w:rPr>
        <w:t>Díla</w:t>
      </w:r>
      <w:r w:rsidRPr="00B84218">
        <w:rPr>
          <w:sz w:val="20"/>
          <w:szCs w:val="20"/>
        </w:rPr>
        <w:t xml:space="preserve"> a zaplacení cen</w:t>
      </w:r>
      <w:r w:rsidR="00930D90" w:rsidRPr="00B84218">
        <w:rPr>
          <w:sz w:val="20"/>
          <w:szCs w:val="20"/>
        </w:rPr>
        <w:t>y</w:t>
      </w:r>
      <w:r w:rsidRPr="00B84218">
        <w:rPr>
          <w:sz w:val="20"/>
          <w:szCs w:val="20"/>
        </w:rPr>
        <w:t xml:space="preserve"> za </w:t>
      </w:r>
      <w:r w:rsidR="00F72441" w:rsidRPr="00B84218">
        <w:rPr>
          <w:sz w:val="20"/>
          <w:szCs w:val="20"/>
        </w:rPr>
        <w:t>jeho</w:t>
      </w:r>
      <w:r w:rsidR="0047679A" w:rsidRPr="00B84218">
        <w:rPr>
          <w:sz w:val="20"/>
          <w:szCs w:val="20"/>
        </w:rPr>
        <w:t xml:space="preserve"> </w:t>
      </w:r>
      <w:r w:rsidR="008700F5" w:rsidRPr="00B84218">
        <w:rPr>
          <w:sz w:val="20"/>
          <w:szCs w:val="20"/>
        </w:rPr>
        <w:t>provedení</w:t>
      </w:r>
      <w:r w:rsidR="0047679A" w:rsidRPr="00B84218">
        <w:rPr>
          <w:sz w:val="20"/>
          <w:szCs w:val="20"/>
        </w:rPr>
        <w:t>.</w:t>
      </w:r>
    </w:p>
    <w:p w14:paraId="3BF203C0" w14:textId="77777777" w:rsidR="005F0F87" w:rsidRPr="00363FD3" w:rsidRDefault="005F0F87" w:rsidP="005F0F87">
      <w:pPr>
        <w:pStyle w:val="l-L2"/>
        <w:tabs>
          <w:tab w:val="clear" w:pos="737"/>
        </w:tabs>
        <w:ind w:left="0" w:firstLine="0"/>
        <w:rPr>
          <w:b/>
          <w:sz w:val="20"/>
          <w:szCs w:val="20"/>
        </w:rPr>
      </w:pPr>
    </w:p>
    <w:p w14:paraId="4F5655D0" w14:textId="61B82CE2" w:rsidR="00632E5A" w:rsidRPr="00363FD3" w:rsidRDefault="00632E5A" w:rsidP="001719E0">
      <w:pPr>
        <w:pStyle w:val="l-L1"/>
        <w:rPr>
          <w:sz w:val="20"/>
          <w:szCs w:val="20"/>
        </w:rPr>
      </w:pPr>
      <w:r w:rsidRPr="00363FD3">
        <w:rPr>
          <w:sz w:val="20"/>
          <w:szCs w:val="20"/>
        </w:rPr>
        <w:t>Práva a povinnosti smluvních stran</w:t>
      </w:r>
    </w:p>
    <w:p w14:paraId="2B9797BD" w14:textId="07DC0522" w:rsidR="00397AB8" w:rsidRPr="00363FD3" w:rsidRDefault="00A50845" w:rsidP="00D60669">
      <w:pPr>
        <w:pStyle w:val="l-L2"/>
        <w:numPr>
          <w:ilvl w:val="0"/>
          <w:numId w:val="6"/>
        </w:numPr>
        <w:ind w:left="357" w:hanging="357"/>
        <w:rPr>
          <w:sz w:val="20"/>
          <w:szCs w:val="20"/>
        </w:rPr>
      </w:pPr>
      <w:r w:rsidRPr="00363FD3">
        <w:rPr>
          <w:sz w:val="20"/>
          <w:szCs w:val="20"/>
        </w:rPr>
        <w:t>Zhotovitel se zavazuje</w:t>
      </w:r>
      <w:r w:rsidR="008E4F6B" w:rsidRPr="00363FD3">
        <w:rPr>
          <w:sz w:val="20"/>
          <w:szCs w:val="20"/>
        </w:rPr>
        <w:t xml:space="preserve"> řídit se při </w:t>
      </w:r>
      <w:r w:rsidR="0042200D" w:rsidRPr="00363FD3">
        <w:rPr>
          <w:sz w:val="20"/>
          <w:szCs w:val="20"/>
        </w:rPr>
        <w:t xml:space="preserve">plnění </w:t>
      </w:r>
      <w:r w:rsidR="009821DF" w:rsidRPr="00363FD3">
        <w:rPr>
          <w:sz w:val="20"/>
          <w:szCs w:val="20"/>
        </w:rPr>
        <w:t>Díla</w:t>
      </w:r>
      <w:r w:rsidR="008E4F6B" w:rsidRPr="00363FD3">
        <w:rPr>
          <w:sz w:val="20"/>
          <w:szCs w:val="20"/>
        </w:rPr>
        <w:t xml:space="preserve"> </w:t>
      </w:r>
      <w:r w:rsidRPr="00363FD3">
        <w:rPr>
          <w:sz w:val="20"/>
          <w:szCs w:val="20"/>
        </w:rPr>
        <w:t xml:space="preserve">ustanoveními této smlouvy a platnými právními předpisy. V případě, že v průběhu </w:t>
      </w:r>
      <w:r w:rsidR="008D5DB7" w:rsidRPr="00363FD3">
        <w:rPr>
          <w:sz w:val="20"/>
          <w:szCs w:val="20"/>
        </w:rPr>
        <w:t xml:space="preserve">plnění smlouvy </w:t>
      </w:r>
      <w:r w:rsidR="00E62EE1" w:rsidRPr="00363FD3">
        <w:rPr>
          <w:sz w:val="20"/>
          <w:szCs w:val="20"/>
        </w:rPr>
        <w:t>nabude</w:t>
      </w:r>
      <w:r w:rsidRPr="00363FD3">
        <w:rPr>
          <w:sz w:val="20"/>
          <w:szCs w:val="20"/>
        </w:rPr>
        <w:t xml:space="preserve"> platnosti a účinnosti novela někter</w:t>
      </w:r>
      <w:r w:rsidR="00323892" w:rsidRPr="00363FD3">
        <w:rPr>
          <w:sz w:val="20"/>
          <w:szCs w:val="20"/>
        </w:rPr>
        <w:t>ých</w:t>
      </w:r>
      <w:r w:rsidRPr="00363FD3">
        <w:rPr>
          <w:sz w:val="20"/>
          <w:szCs w:val="20"/>
        </w:rPr>
        <w:t xml:space="preserve"> právních předpisů a návodů (postupů), popřípadě nabude platnosti a</w:t>
      </w:r>
      <w:r w:rsidR="00FA45AE" w:rsidRPr="00363FD3">
        <w:rPr>
          <w:sz w:val="20"/>
          <w:szCs w:val="20"/>
        </w:rPr>
        <w:t> </w:t>
      </w:r>
      <w:r w:rsidRPr="00363FD3">
        <w:rPr>
          <w:sz w:val="20"/>
          <w:szCs w:val="20"/>
        </w:rPr>
        <w:t>účinnosti jiný právní předpis a návod (postup) vztahující se k</w:t>
      </w:r>
      <w:r w:rsidR="009821DF" w:rsidRPr="00363FD3">
        <w:rPr>
          <w:sz w:val="20"/>
          <w:szCs w:val="20"/>
        </w:rPr>
        <w:t> předmětu Díla</w:t>
      </w:r>
      <w:r w:rsidRPr="00363FD3">
        <w:rPr>
          <w:sz w:val="20"/>
          <w:szCs w:val="20"/>
        </w:rPr>
        <w:t xml:space="preserve">, je </w:t>
      </w:r>
      <w:r w:rsidR="00CE56BB" w:rsidRPr="00363FD3">
        <w:rPr>
          <w:sz w:val="20"/>
          <w:szCs w:val="20"/>
        </w:rPr>
        <w:t xml:space="preserve">zhotovitel </w:t>
      </w:r>
      <w:r w:rsidRPr="00363FD3">
        <w:rPr>
          <w:sz w:val="20"/>
          <w:szCs w:val="20"/>
        </w:rPr>
        <w:t>povinen řídit se těmito novými právními předpisy a návody (postupy</w:t>
      </w:r>
      <w:r w:rsidR="002D245C" w:rsidRPr="00363FD3">
        <w:rPr>
          <w:sz w:val="20"/>
          <w:szCs w:val="20"/>
        </w:rPr>
        <w:t>), a to bez nároku na</w:t>
      </w:r>
      <w:r w:rsidR="00EA37A7" w:rsidRPr="00363FD3">
        <w:rPr>
          <w:sz w:val="20"/>
          <w:szCs w:val="20"/>
        </w:rPr>
        <w:t> </w:t>
      </w:r>
      <w:r w:rsidR="002D245C" w:rsidRPr="00363FD3">
        <w:rPr>
          <w:sz w:val="20"/>
          <w:szCs w:val="20"/>
        </w:rPr>
        <w:t xml:space="preserve">zvýšení ceny za </w:t>
      </w:r>
      <w:r w:rsidR="009821DF" w:rsidRPr="00363FD3">
        <w:rPr>
          <w:sz w:val="20"/>
          <w:szCs w:val="20"/>
        </w:rPr>
        <w:t>Dílo.</w:t>
      </w:r>
    </w:p>
    <w:p w14:paraId="3E26E787" w14:textId="27E0B472" w:rsidR="00716DDA" w:rsidRPr="00363FD3" w:rsidRDefault="00397AB8" w:rsidP="00D60669">
      <w:pPr>
        <w:pStyle w:val="l-L2"/>
        <w:numPr>
          <w:ilvl w:val="0"/>
          <w:numId w:val="6"/>
        </w:numPr>
        <w:ind w:left="357" w:hanging="357"/>
        <w:rPr>
          <w:rFonts w:cs="Arial"/>
          <w:sz w:val="20"/>
          <w:szCs w:val="20"/>
        </w:rPr>
      </w:pPr>
      <w:r w:rsidRPr="00363FD3">
        <w:rPr>
          <w:sz w:val="20"/>
          <w:szCs w:val="20"/>
        </w:rPr>
        <w:t>Dílo bude provedeno dle příslušných závazných standardů stanovených v ČSN a TP.</w:t>
      </w:r>
    </w:p>
    <w:p w14:paraId="758CED26" w14:textId="3877DBFD" w:rsidR="005E6202" w:rsidRPr="00363FD3" w:rsidRDefault="005E6202" w:rsidP="00D60669">
      <w:pPr>
        <w:pStyle w:val="l-L2"/>
        <w:numPr>
          <w:ilvl w:val="0"/>
          <w:numId w:val="6"/>
        </w:numPr>
        <w:ind w:left="357" w:hanging="357"/>
        <w:rPr>
          <w:rFonts w:cs="Arial"/>
          <w:sz w:val="20"/>
          <w:szCs w:val="20"/>
        </w:rPr>
      </w:pPr>
      <w:bookmarkStart w:id="1" w:name="_Hlk17798585"/>
      <w:r w:rsidRPr="00363FD3">
        <w:rPr>
          <w:rFonts w:cs="Arial"/>
          <w:sz w:val="20"/>
          <w:szCs w:val="20"/>
        </w:rPr>
        <w:lastRenderedPageBreak/>
        <w:t xml:space="preserve">Zhotovitel je povinen minimálně 2x během realizace </w:t>
      </w:r>
      <w:r w:rsidR="008700F5" w:rsidRPr="00363FD3">
        <w:rPr>
          <w:rFonts w:cs="Arial"/>
          <w:sz w:val="20"/>
          <w:szCs w:val="20"/>
        </w:rPr>
        <w:t xml:space="preserve">Díla </w:t>
      </w:r>
      <w:r w:rsidRPr="00363FD3">
        <w:rPr>
          <w:rFonts w:cs="Arial"/>
          <w:sz w:val="20"/>
          <w:szCs w:val="20"/>
        </w:rPr>
        <w:t xml:space="preserve">zajistit projednání rozpracovaného </w:t>
      </w:r>
      <w:r w:rsidR="008700F5" w:rsidRPr="00363FD3">
        <w:rPr>
          <w:rFonts w:cs="Arial"/>
          <w:sz w:val="20"/>
          <w:szCs w:val="20"/>
        </w:rPr>
        <w:t xml:space="preserve">Díla </w:t>
      </w:r>
      <w:r w:rsidRPr="00363FD3">
        <w:rPr>
          <w:rFonts w:cs="Arial"/>
          <w:sz w:val="20"/>
          <w:szCs w:val="20"/>
        </w:rPr>
        <w:t xml:space="preserve">s objednatelem a budoucím vlastníkem </w:t>
      </w:r>
      <w:r w:rsidR="008700F5" w:rsidRPr="00363FD3">
        <w:rPr>
          <w:rFonts w:cs="Arial"/>
          <w:sz w:val="20"/>
          <w:szCs w:val="20"/>
        </w:rPr>
        <w:t>Díla</w:t>
      </w:r>
      <w:r w:rsidRPr="00363FD3">
        <w:rPr>
          <w:rFonts w:cs="Arial"/>
          <w:sz w:val="20"/>
          <w:szCs w:val="20"/>
        </w:rPr>
        <w:t>.</w:t>
      </w:r>
      <w:bookmarkEnd w:id="1"/>
    </w:p>
    <w:p w14:paraId="3A72B31B" w14:textId="398F6410" w:rsidR="004F38A5" w:rsidRPr="00363FD3" w:rsidRDefault="004F38A5" w:rsidP="00D60669">
      <w:pPr>
        <w:pStyle w:val="l-L2"/>
        <w:numPr>
          <w:ilvl w:val="0"/>
          <w:numId w:val="6"/>
        </w:numPr>
        <w:ind w:left="357" w:hanging="357"/>
        <w:rPr>
          <w:rFonts w:cs="Arial"/>
          <w:sz w:val="20"/>
          <w:szCs w:val="20"/>
        </w:rPr>
      </w:pPr>
      <w:r w:rsidRPr="00363FD3">
        <w:rPr>
          <w:rFonts w:cs="Arial"/>
          <w:sz w:val="20"/>
          <w:szCs w:val="20"/>
        </w:rPr>
        <w:t xml:space="preserve">Zhotovitel se zavazuje při </w:t>
      </w:r>
      <w:r w:rsidR="00066107" w:rsidRPr="00363FD3">
        <w:rPr>
          <w:rFonts w:cs="Arial"/>
          <w:sz w:val="20"/>
          <w:szCs w:val="20"/>
        </w:rPr>
        <w:t xml:space="preserve">plnění </w:t>
      </w:r>
      <w:r w:rsidR="009821DF" w:rsidRPr="00363FD3">
        <w:rPr>
          <w:rFonts w:cs="Arial"/>
          <w:sz w:val="20"/>
          <w:szCs w:val="20"/>
        </w:rPr>
        <w:t>Díla</w:t>
      </w:r>
      <w:r w:rsidRPr="00363FD3">
        <w:rPr>
          <w:rFonts w:cs="Arial"/>
          <w:sz w:val="20"/>
          <w:szCs w:val="20"/>
        </w:rPr>
        <w:t xml:space="preserve"> respektovat rozhodnutí objednatele, je však současně povinen objednatele upozornit na možné negativní důsledky jeho rozhodnutí, včetně důsledků pro kvalitu a </w:t>
      </w:r>
      <w:r w:rsidR="00B648B8" w:rsidRPr="00363FD3">
        <w:rPr>
          <w:rFonts w:cs="Arial"/>
          <w:sz w:val="20"/>
          <w:szCs w:val="20"/>
        </w:rPr>
        <w:t>lhůtu</w:t>
      </w:r>
      <w:r w:rsidR="471E26BC" w:rsidRPr="00363FD3">
        <w:rPr>
          <w:rFonts w:cs="Arial"/>
          <w:sz w:val="20"/>
          <w:szCs w:val="20"/>
        </w:rPr>
        <w:t xml:space="preserve"> </w:t>
      </w:r>
      <w:r w:rsidRPr="00363FD3">
        <w:rPr>
          <w:rFonts w:cs="Arial"/>
          <w:sz w:val="20"/>
          <w:szCs w:val="20"/>
        </w:rPr>
        <w:t xml:space="preserve">odevzdání </w:t>
      </w:r>
      <w:r w:rsidR="009821DF" w:rsidRPr="00363FD3">
        <w:rPr>
          <w:rFonts w:cs="Arial"/>
          <w:sz w:val="20"/>
          <w:szCs w:val="20"/>
        </w:rPr>
        <w:t>Díla</w:t>
      </w:r>
      <w:r w:rsidRPr="00363FD3">
        <w:rPr>
          <w:rFonts w:cs="Arial"/>
          <w:sz w:val="20"/>
          <w:szCs w:val="20"/>
        </w:rPr>
        <w:t xml:space="preserve"> Ustanovení §</w:t>
      </w:r>
      <w:r w:rsidR="003B5C67" w:rsidRPr="00363FD3">
        <w:rPr>
          <w:rFonts w:cs="Arial"/>
          <w:sz w:val="20"/>
          <w:szCs w:val="20"/>
        </w:rPr>
        <w:t> </w:t>
      </w:r>
      <w:r w:rsidRPr="00363FD3">
        <w:rPr>
          <w:rFonts w:cs="Arial"/>
          <w:sz w:val="20"/>
          <w:szCs w:val="20"/>
        </w:rPr>
        <w:t>2594 a</w:t>
      </w:r>
      <w:r w:rsidR="003B5C67" w:rsidRPr="00363FD3">
        <w:rPr>
          <w:rFonts w:cs="Arial"/>
          <w:sz w:val="20"/>
          <w:szCs w:val="20"/>
        </w:rPr>
        <w:t> § </w:t>
      </w:r>
      <w:r w:rsidRPr="00363FD3">
        <w:rPr>
          <w:rFonts w:cs="Arial"/>
          <w:sz w:val="20"/>
          <w:szCs w:val="20"/>
        </w:rPr>
        <w:t>2595 občanského zákoníku tímto nejsou dotčena.</w:t>
      </w:r>
    </w:p>
    <w:p w14:paraId="5D4DE6A7" w14:textId="3908D0F1" w:rsidR="000708A3" w:rsidRPr="00363FD3" w:rsidRDefault="00C26A5E" w:rsidP="00D60669">
      <w:pPr>
        <w:pStyle w:val="l-L2"/>
        <w:numPr>
          <w:ilvl w:val="0"/>
          <w:numId w:val="6"/>
        </w:numPr>
        <w:ind w:left="357" w:hanging="357"/>
        <w:rPr>
          <w:rFonts w:cs="Arial"/>
          <w:sz w:val="20"/>
          <w:szCs w:val="20"/>
        </w:rPr>
      </w:pPr>
      <w:r w:rsidRPr="00363FD3">
        <w:rPr>
          <w:rFonts w:cs="Arial"/>
          <w:sz w:val="20"/>
          <w:szCs w:val="20"/>
        </w:rPr>
        <w:t>Zhotovitel</w:t>
      </w:r>
      <w:r w:rsidR="000708A3" w:rsidRPr="00363FD3">
        <w:rPr>
          <w:rFonts w:cs="Arial"/>
          <w:sz w:val="20"/>
          <w:szCs w:val="20"/>
        </w:rPr>
        <w:t xml:space="preserve"> je podle ustanovení §</w:t>
      </w:r>
      <w:r w:rsidR="003B5C67" w:rsidRPr="00363FD3">
        <w:rPr>
          <w:rFonts w:cs="Arial"/>
          <w:sz w:val="20"/>
          <w:szCs w:val="20"/>
        </w:rPr>
        <w:t> </w:t>
      </w:r>
      <w:r w:rsidR="000708A3" w:rsidRPr="00363FD3">
        <w:rPr>
          <w:rFonts w:cs="Arial"/>
          <w:sz w:val="20"/>
          <w:szCs w:val="20"/>
        </w:rPr>
        <w:t>2 písm.</w:t>
      </w:r>
      <w:r w:rsidR="003B5C67" w:rsidRPr="00363FD3">
        <w:rPr>
          <w:rFonts w:cs="Arial"/>
          <w:sz w:val="20"/>
          <w:szCs w:val="20"/>
        </w:rPr>
        <w:t> </w:t>
      </w:r>
      <w:r w:rsidR="000708A3" w:rsidRPr="00363FD3">
        <w:rPr>
          <w:rFonts w:cs="Arial"/>
          <w:sz w:val="20"/>
          <w:szCs w:val="20"/>
        </w:rPr>
        <w:t>e) zákona č.</w:t>
      </w:r>
      <w:r w:rsidR="003B5C67" w:rsidRPr="00363FD3">
        <w:rPr>
          <w:rFonts w:cs="Arial"/>
          <w:sz w:val="20"/>
          <w:szCs w:val="20"/>
        </w:rPr>
        <w:t> </w:t>
      </w:r>
      <w:r w:rsidR="000708A3" w:rsidRPr="00363FD3">
        <w:rPr>
          <w:rFonts w:cs="Arial"/>
          <w:sz w:val="20"/>
          <w:szCs w:val="20"/>
        </w:rPr>
        <w:t>320/2001 Sb., o finanční kontrole ve</w:t>
      </w:r>
      <w:r w:rsidR="000664F3" w:rsidRPr="00363FD3">
        <w:rPr>
          <w:rFonts w:cs="Arial"/>
          <w:sz w:val="20"/>
          <w:szCs w:val="20"/>
        </w:rPr>
        <w:t> </w:t>
      </w:r>
      <w:r w:rsidR="000708A3" w:rsidRPr="00363FD3">
        <w:rPr>
          <w:rFonts w:cs="Arial"/>
          <w:sz w:val="20"/>
          <w:szCs w:val="20"/>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363FD3" w:rsidRDefault="0079106B" w:rsidP="00D60669">
      <w:pPr>
        <w:pStyle w:val="l-L2"/>
        <w:numPr>
          <w:ilvl w:val="0"/>
          <w:numId w:val="6"/>
        </w:numPr>
        <w:ind w:left="357" w:hanging="357"/>
        <w:rPr>
          <w:rFonts w:cs="Arial"/>
          <w:sz w:val="20"/>
          <w:szCs w:val="20"/>
        </w:rPr>
      </w:pPr>
      <w:r w:rsidRPr="00363FD3">
        <w:rPr>
          <w:rFonts w:cs="Arial"/>
          <w:sz w:val="20"/>
          <w:szCs w:val="20"/>
        </w:rPr>
        <w:t xml:space="preserve">Zhotovitel je povinen včas oznámit objednateli všechny okolnosti, které zjistil při </w:t>
      </w:r>
      <w:r w:rsidR="00066107" w:rsidRPr="00363FD3">
        <w:rPr>
          <w:rFonts w:cs="Arial"/>
          <w:sz w:val="20"/>
          <w:szCs w:val="20"/>
        </w:rPr>
        <w:t xml:space="preserve">plnění </w:t>
      </w:r>
      <w:r w:rsidR="009821DF" w:rsidRPr="00363FD3">
        <w:rPr>
          <w:rFonts w:cs="Arial"/>
          <w:sz w:val="20"/>
          <w:szCs w:val="20"/>
        </w:rPr>
        <w:t>Díla</w:t>
      </w:r>
      <w:r w:rsidRPr="00363FD3">
        <w:rPr>
          <w:rFonts w:cs="Arial"/>
          <w:sz w:val="20"/>
          <w:szCs w:val="20"/>
        </w:rPr>
        <w:t xml:space="preserve"> a</w:t>
      </w:r>
      <w:r w:rsidR="00066107" w:rsidRPr="00363FD3">
        <w:rPr>
          <w:rFonts w:cs="Arial"/>
          <w:sz w:val="20"/>
          <w:szCs w:val="20"/>
        </w:rPr>
        <w:t> </w:t>
      </w:r>
      <w:r w:rsidRPr="00363FD3">
        <w:rPr>
          <w:rFonts w:cs="Arial"/>
          <w:sz w:val="20"/>
          <w:szCs w:val="20"/>
        </w:rPr>
        <w:t>jež mohou mít vliv na změnu pokynů objednatele.</w:t>
      </w:r>
    </w:p>
    <w:p w14:paraId="7792D1F4" w14:textId="3D52C9F9" w:rsidR="00426FA0" w:rsidRPr="00363FD3" w:rsidRDefault="00426FA0" w:rsidP="00D60669">
      <w:pPr>
        <w:pStyle w:val="l-L2"/>
        <w:numPr>
          <w:ilvl w:val="0"/>
          <w:numId w:val="6"/>
        </w:numPr>
        <w:ind w:left="357" w:hanging="357"/>
        <w:rPr>
          <w:rFonts w:cs="Arial"/>
          <w:sz w:val="20"/>
          <w:szCs w:val="20"/>
        </w:rPr>
      </w:pPr>
      <w:r w:rsidRPr="00363FD3">
        <w:rPr>
          <w:rFonts w:cs="Arial"/>
          <w:sz w:val="20"/>
          <w:szCs w:val="20"/>
        </w:rPr>
        <w:t xml:space="preserve">Zhotovitel prohlašuje, že odpovídá objednateli za škodu na věcech, které od objednatele protokolárně převzal pro účely </w:t>
      </w:r>
      <w:r w:rsidR="009821DF" w:rsidRPr="00363FD3">
        <w:rPr>
          <w:rFonts w:cs="Arial"/>
          <w:sz w:val="20"/>
          <w:szCs w:val="20"/>
        </w:rPr>
        <w:t>zhotovení Díla</w:t>
      </w:r>
      <w:r w:rsidRPr="00363FD3">
        <w:rPr>
          <w:rFonts w:cs="Arial"/>
          <w:sz w:val="20"/>
          <w:szCs w:val="20"/>
        </w:rPr>
        <w:t xml:space="preserve">, a zavazuje se spolu s příslušnou předávanou částí </w:t>
      </w:r>
      <w:r w:rsidR="009821DF" w:rsidRPr="00363FD3">
        <w:rPr>
          <w:rFonts w:cs="Arial"/>
          <w:sz w:val="20"/>
          <w:szCs w:val="20"/>
        </w:rPr>
        <w:t>Díla</w:t>
      </w:r>
      <w:r w:rsidRPr="00363FD3">
        <w:rPr>
          <w:rFonts w:cs="Arial"/>
          <w:sz w:val="20"/>
          <w:szCs w:val="20"/>
        </w:rPr>
        <w:t xml:space="preserve"> předložit objednateli vyúčtování a vrátit mu veškeré takové věci, které při </w:t>
      </w:r>
      <w:r w:rsidR="008D5DB7" w:rsidRPr="00363FD3">
        <w:rPr>
          <w:rFonts w:cs="Arial"/>
          <w:sz w:val="20"/>
          <w:szCs w:val="20"/>
        </w:rPr>
        <w:t>zhotovení</w:t>
      </w:r>
      <w:r w:rsidR="009821DF" w:rsidRPr="00363FD3">
        <w:rPr>
          <w:rFonts w:cs="Arial"/>
          <w:sz w:val="20"/>
          <w:szCs w:val="20"/>
        </w:rPr>
        <w:t xml:space="preserve"> Díla</w:t>
      </w:r>
      <w:r w:rsidRPr="00363FD3">
        <w:rPr>
          <w:rFonts w:cs="Arial"/>
          <w:sz w:val="20"/>
          <w:szCs w:val="20"/>
        </w:rPr>
        <w:t xml:space="preserve"> nezpracoval.</w:t>
      </w:r>
    </w:p>
    <w:p w14:paraId="568D7A9F" w14:textId="637A07C4" w:rsidR="00426FA0" w:rsidRPr="00363FD3" w:rsidRDefault="00426FA0" w:rsidP="00D60669">
      <w:pPr>
        <w:pStyle w:val="l-L2"/>
        <w:numPr>
          <w:ilvl w:val="0"/>
          <w:numId w:val="6"/>
        </w:numPr>
        <w:ind w:left="357" w:hanging="357"/>
        <w:rPr>
          <w:rFonts w:cs="Arial"/>
          <w:sz w:val="20"/>
          <w:szCs w:val="20"/>
        </w:rPr>
      </w:pPr>
      <w:r w:rsidRPr="00363FD3">
        <w:rPr>
          <w:rFonts w:cs="Arial"/>
          <w:sz w:val="20"/>
          <w:szCs w:val="20"/>
        </w:rPr>
        <w:t>Zhotovitel nenese odpovědnost za správnost údajů převzatých z katastru nemovitostí</w:t>
      </w:r>
      <w:r w:rsidR="00131905" w:rsidRPr="00363FD3">
        <w:rPr>
          <w:rFonts w:cs="Arial"/>
          <w:sz w:val="20"/>
          <w:szCs w:val="20"/>
        </w:rPr>
        <w:t xml:space="preserve">, je však povinen jejich správnost náležitě ověřit v rozsahu nezbytném pro </w:t>
      </w:r>
      <w:r w:rsidR="008D5DB7" w:rsidRPr="00363FD3">
        <w:rPr>
          <w:rFonts w:cs="Arial"/>
          <w:sz w:val="20"/>
          <w:szCs w:val="20"/>
        </w:rPr>
        <w:t>zhotovení Díla</w:t>
      </w:r>
      <w:r w:rsidR="00131905" w:rsidRPr="00363FD3">
        <w:rPr>
          <w:rFonts w:cs="Arial"/>
          <w:sz w:val="20"/>
          <w:szCs w:val="20"/>
        </w:rPr>
        <w:t xml:space="preserve"> dle</w:t>
      </w:r>
      <w:r w:rsidR="00783731" w:rsidRPr="00363FD3">
        <w:rPr>
          <w:rFonts w:cs="Arial"/>
          <w:sz w:val="20"/>
          <w:szCs w:val="20"/>
        </w:rPr>
        <w:t> </w:t>
      </w:r>
      <w:r w:rsidR="00131905" w:rsidRPr="00363FD3">
        <w:rPr>
          <w:rFonts w:cs="Arial"/>
          <w:sz w:val="20"/>
          <w:szCs w:val="20"/>
        </w:rPr>
        <w:t>této</w:t>
      </w:r>
      <w:r w:rsidR="000664F3" w:rsidRPr="00363FD3">
        <w:rPr>
          <w:rFonts w:cs="Arial"/>
          <w:sz w:val="20"/>
          <w:szCs w:val="20"/>
        </w:rPr>
        <w:t> </w:t>
      </w:r>
      <w:r w:rsidR="00131905" w:rsidRPr="00363FD3">
        <w:rPr>
          <w:rFonts w:cs="Arial"/>
          <w:sz w:val="20"/>
          <w:szCs w:val="20"/>
        </w:rPr>
        <w:t>smlouvy</w:t>
      </w:r>
      <w:r w:rsidRPr="00363FD3">
        <w:rPr>
          <w:rFonts w:cs="Arial"/>
          <w:sz w:val="20"/>
          <w:szCs w:val="20"/>
        </w:rPr>
        <w:t>.</w:t>
      </w:r>
    </w:p>
    <w:p w14:paraId="0CA5FEB4" w14:textId="79A98B13" w:rsidR="00884ED8" w:rsidRPr="00363FD3" w:rsidRDefault="00884ED8" w:rsidP="00D60669">
      <w:pPr>
        <w:pStyle w:val="l-L2"/>
        <w:numPr>
          <w:ilvl w:val="0"/>
          <w:numId w:val="6"/>
        </w:numPr>
        <w:ind w:left="357" w:hanging="357"/>
        <w:rPr>
          <w:rFonts w:cs="Arial"/>
          <w:b/>
          <w:sz w:val="20"/>
          <w:szCs w:val="20"/>
        </w:rPr>
      </w:pPr>
      <w:r w:rsidRPr="00363FD3">
        <w:rPr>
          <w:rFonts w:cs="Arial"/>
          <w:sz w:val="20"/>
          <w:szCs w:val="20"/>
        </w:rPr>
        <w:t xml:space="preserve">Pokud byla k provedení </w:t>
      </w:r>
      <w:r w:rsidR="008D5DB7" w:rsidRPr="00363FD3">
        <w:rPr>
          <w:rFonts w:cs="Arial"/>
          <w:sz w:val="20"/>
          <w:szCs w:val="20"/>
        </w:rPr>
        <w:t>Díla</w:t>
      </w:r>
      <w:r w:rsidRPr="00363FD3">
        <w:rPr>
          <w:rFonts w:cs="Arial"/>
          <w:sz w:val="20"/>
          <w:szCs w:val="20"/>
        </w:rPr>
        <w:t xml:space="preserve"> užita věc opatřená objednatelem, snižuje se cena </w:t>
      </w:r>
      <w:r w:rsidR="008D5DB7" w:rsidRPr="00363FD3">
        <w:rPr>
          <w:rFonts w:cs="Arial"/>
          <w:sz w:val="20"/>
          <w:szCs w:val="20"/>
        </w:rPr>
        <w:t xml:space="preserve">za Dílo </w:t>
      </w:r>
      <w:r w:rsidRPr="00363FD3">
        <w:rPr>
          <w:rFonts w:cs="Arial"/>
          <w:sz w:val="20"/>
          <w:szCs w:val="20"/>
        </w:rPr>
        <w:t>o</w:t>
      </w:r>
      <w:r w:rsidR="00FA45AE" w:rsidRPr="00363FD3">
        <w:rPr>
          <w:rFonts w:cs="Arial"/>
          <w:sz w:val="20"/>
          <w:szCs w:val="20"/>
        </w:rPr>
        <w:t> </w:t>
      </w:r>
      <w:r w:rsidRPr="00363FD3">
        <w:rPr>
          <w:rFonts w:cs="Arial"/>
          <w:sz w:val="20"/>
          <w:szCs w:val="20"/>
        </w:rPr>
        <w:t>její</w:t>
      </w:r>
      <w:r w:rsidR="000664F3" w:rsidRPr="00363FD3">
        <w:rPr>
          <w:rFonts w:cs="Arial"/>
          <w:sz w:val="20"/>
          <w:szCs w:val="20"/>
        </w:rPr>
        <w:t> </w:t>
      </w:r>
      <w:r w:rsidRPr="00363FD3">
        <w:rPr>
          <w:rFonts w:cs="Arial"/>
          <w:sz w:val="20"/>
          <w:szCs w:val="20"/>
        </w:rPr>
        <w:t>hodnotu.</w:t>
      </w:r>
    </w:p>
    <w:p w14:paraId="57290A2B" w14:textId="46A1E963" w:rsidR="00884ED8" w:rsidRPr="00363FD3" w:rsidRDefault="00884ED8" w:rsidP="00D60669">
      <w:pPr>
        <w:pStyle w:val="l-L2"/>
        <w:numPr>
          <w:ilvl w:val="0"/>
          <w:numId w:val="6"/>
        </w:numPr>
        <w:ind w:left="357" w:hanging="357"/>
        <w:rPr>
          <w:rFonts w:cs="Arial"/>
          <w:b/>
          <w:sz w:val="20"/>
          <w:szCs w:val="20"/>
        </w:rPr>
      </w:pPr>
      <w:r w:rsidRPr="00363FD3">
        <w:rPr>
          <w:rFonts w:cs="Arial"/>
          <w:sz w:val="20"/>
          <w:szCs w:val="20"/>
        </w:rPr>
        <w:t>Zhotovitel tímto ve smyslu §</w:t>
      </w:r>
      <w:r w:rsidR="003B5C67" w:rsidRPr="00363FD3">
        <w:rPr>
          <w:rFonts w:cs="Arial"/>
          <w:sz w:val="20"/>
          <w:szCs w:val="20"/>
        </w:rPr>
        <w:t> </w:t>
      </w:r>
      <w:r w:rsidRPr="00363FD3">
        <w:rPr>
          <w:rFonts w:cs="Arial"/>
          <w:sz w:val="20"/>
          <w:szCs w:val="20"/>
        </w:rPr>
        <w:t>2620 odst.</w:t>
      </w:r>
      <w:r w:rsidR="003B5C67" w:rsidRPr="00363FD3">
        <w:rPr>
          <w:rFonts w:cs="Arial"/>
          <w:sz w:val="20"/>
          <w:szCs w:val="20"/>
        </w:rPr>
        <w:t> </w:t>
      </w:r>
      <w:r w:rsidRPr="00363FD3">
        <w:rPr>
          <w:rFonts w:cs="Arial"/>
          <w:sz w:val="20"/>
          <w:szCs w:val="20"/>
        </w:rPr>
        <w:t xml:space="preserve">2 občanského zákoníku prohlašuje, že přebírá nebezpečí změny okolností a že v takovém případě nemá nárok o zvýšení ceny za </w:t>
      </w:r>
      <w:r w:rsidR="008D5DB7" w:rsidRPr="00363FD3">
        <w:rPr>
          <w:rFonts w:cs="Arial"/>
          <w:sz w:val="20"/>
          <w:szCs w:val="20"/>
        </w:rPr>
        <w:t>Dílo</w:t>
      </w:r>
      <w:r w:rsidRPr="00363FD3">
        <w:rPr>
          <w:rFonts w:cs="Arial"/>
          <w:sz w:val="20"/>
          <w:szCs w:val="20"/>
        </w:rPr>
        <w:t>.</w:t>
      </w:r>
    </w:p>
    <w:p w14:paraId="5C77F819" w14:textId="3ACCF487" w:rsidR="00426FA0" w:rsidRPr="00363FD3" w:rsidRDefault="00426FA0" w:rsidP="00D60669">
      <w:pPr>
        <w:pStyle w:val="l-L2"/>
        <w:numPr>
          <w:ilvl w:val="0"/>
          <w:numId w:val="6"/>
        </w:numPr>
        <w:ind w:left="357" w:hanging="357"/>
        <w:rPr>
          <w:rFonts w:cs="Arial"/>
          <w:sz w:val="20"/>
          <w:szCs w:val="20"/>
        </w:rPr>
      </w:pPr>
      <w:r w:rsidRPr="00363FD3">
        <w:rPr>
          <w:rFonts w:cs="Arial"/>
          <w:sz w:val="20"/>
          <w:szCs w:val="20"/>
        </w:rPr>
        <w:t xml:space="preserve">Smluvní strany se dohodly na tom, že zhotovitel není oprávněn výstupy či podklady </w:t>
      </w:r>
      <w:r w:rsidR="008D5DB7" w:rsidRPr="00363FD3">
        <w:rPr>
          <w:rFonts w:cs="Arial"/>
          <w:sz w:val="20"/>
          <w:szCs w:val="20"/>
        </w:rPr>
        <w:t>související s</w:t>
      </w:r>
      <w:r w:rsidR="001C4BFB">
        <w:rPr>
          <w:rFonts w:cs="Arial"/>
          <w:sz w:val="20"/>
          <w:szCs w:val="20"/>
        </w:rPr>
        <w:t> </w:t>
      </w:r>
      <w:r w:rsidRPr="00363FD3">
        <w:rPr>
          <w:rFonts w:cs="Arial"/>
          <w:sz w:val="20"/>
          <w:szCs w:val="20"/>
        </w:rPr>
        <w:t>vytvoření</w:t>
      </w:r>
      <w:r w:rsidR="008D5DB7" w:rsidRPr="00363FD3">
        <w:rPr>
          <w:rFonts w:cs="Arial"/>
          <w:sz w:val="20"/>
          <w:szCs w:val="20"/>
        </w:rPr>
        <w:t>m</w:t>
      </w:r>
      <w:r w:rsidRPr="00363FD3">
        <w:rPr>
          <w:rFonts w:cs="Arial"/>
          <w:sz w:val="20"/>
          <w:szCs w:val="20"/>
        </w:rPr>
        <w:t xml:space="preserve"> </w:t>
      </w:r>
      <w:r w:rsidR="00932E7A" w:rsidRPr="00363FD3">
        <w:rPr>
          <w:rFonts w:cs="Arial"/>
          <w:sz w:val="20"/>
          <w:szCs w:val="20"/>
        </w:rPr>
        <w:t xml:space="preserve">Díla </w:t>
      </w:r>
      <w:r w:rsidRPr="00363FD3">
        <w:rPr>
          <w:rFonts w:cs="Arial"/>
          <w:sz w:val="20"/>
          <w:szCs w:val="20"/>
        </w:rPr>
        <w:t>poskytnuté objednatelem bez písemného souhlasu objednatele dále prodávat, poskytovat třetím osobám, zveřejňovat či s n</w:t>
      </w:r>
      <w:r w:rsidR="00D63D05" w:rsidRPr="00363FD3">
        <w:rPr>
          <w:rFonts w:cs="Arial"/>
          <w:sz w:val="20"/>
          <w:szCs w:val="20"/>
        </w:rPr>
        <w:t>imi</w:t>
      </w:r>
      <w:r w:rsidRPr="00363FD3">
        <w:rPr>
          <w:rFonts w:cs="Arial"/>
          <w:sz w:val="20"/>
          <w:szCs w:val="20"/>
        </w:rPr>
        <w:t xml:space="preserve"> jinak nakládat.</w:t>
      </w:r>
    </w:p>
    <w:p w14:paraId="0175C72E" w14:textId="29292E64" w:rsidR="006436C8" w:rsidRPr="00363FD3" w:rsidRDefault="00256FEE" w:rsidP="00D60669">
      <w:pPr>
        <w:pStyle w:val="l-L2"/>
        <w:numPr>
          <w:ilvl w:val="0"/>
          <w:numId w:val="6"/>
        </w:numPr>
        <w:ind w:left="357" w:hanging="357"/>
        <w:rPr>
          <w:rFonts w:cs="Arial"/>
          <w:b/>
          <w:sz w:val="20"/>
          <w:szCs w:val="20"/>
        </w:rPr>
      </w:pPr>
      <w:r w:rsidRPr="00363FD3">
        <w:rPr>
          <w:rFonts w:cs="Arial"/>
          <w:sz w:val="20"/>
          <w:szCs w:val="20"/>
        </w:rPr>
        <w:t>Objednatel</w:t>
      </w:r>
      <w:r w:rsidR="001F4E7C" w:rsidRPr="00363FD3">
        <w:rPr>
          <w:rFonts w:cs="Arial"/>
          <w:sz w:val="20"/>
          <w:szCs w:val="20"/>
        </w:rPr>
        <w:t xml:space="preserve"> je </w:t>
      </w:r>
      <w:r w:rsidR="00D63D05" w:rsidRPr="00363FD3">
        <w:rPr>
          <w:rFonts w:cs="Arial"/>
          <w:sz w:val="20"/>
          <w:szCs w:val="20"/>
        </w:rPr>
        <w:t xml:space="preserve">v nezbytném rozsahu </w:t>
      </w:r>
      <w:r w:rsidR="001F4E7C" w:rsidRPr="00363FD3">
        <w:rPr>
          <w:rFonts w:cs="Arial"/>
          <w:sz w:val="20"/>
          <w:szCs w:val="20"/>
        </w:rPr>
        <w:t xml:space="preserve">povinen poskytnout </w:t>
      </w:r>
      <w:r w:rsidR="00660870" w:rsidRPr="00363FD3">
        <w:rPr>
          <w:rFonts w:cs="Arial"/>
          <w:sz w:val="20"/>
          <w:szCs w:val="20"/>
        </w:rPr>
        <w:t>zhotoviteli</w:t>
      </w:r>
      <w:r w:rsidR="001F4E7C" w:rsidRPr="00363FD3">
        <w:rPr>
          <w:rFonts w:cs="Arial"/>
          <w:sz w:val="20"/>
          <w:szCs w:val="20"/>
        </w:rPr>
        <w:t xml:space="preserve"> součinnost pro </w:t>
      </w:r>
      <w:r w:rsidR="00DC0B2A" w:rsidRPr="00363FD3">
        <w:rPr>
          <w:rFonts w:cs="Arial"/>
          <w:sz w:val="20"/>
          <w:szCs w:val="20"/>
        </w:rPr>
        <w:t xml:space="preserve">zhotovení </w:t>
      </w:r>
      <w:r w:rsidR="00932E7A" w:rsidRPr="00363FD3">
        <w:rPr>
          <w:rFonts w:cs="Arial"/>
          <w:sz w:val="20"/>
          <w:szCs w:val="20"/>
        </w:rPr>
        <w:t>Díla</w:t>
      </w:r>
      <w:r w:rsidR="00660870" w:rsidRPr="00363FD3">
        <w:rPr>
          <w:rFonts w:cs="Arial"/>
          <w:sz w:val="20"/>
          <w:szCs w:val="20"/>
        </w:rPr>
        <w:t xml:space="preserve">. </w:t>
      </w:r>
      <w:r w:rsidR="006436C8" w:rsidRPr="00363FD3">
        <w:rPr>
          <w:rFonts w:cs="Arial"/>
          <w:sz w:val="20"/>
          <w:szCs w:val="20"/>
        </w:rPr>
        <w:t>V případě, kdy přes výzvu zhotovitele objednatel tuto součinnost zhotoviteli neposkytne ani v dodatečné lhůtě 30 dnů, je zhotovitel oprávněn si podle své volby zajistit náhradní plnění na účet objednatele nebo</w:t>
      </w:r>
      <w:r w:rsidR="003C2212" w:rsidRPr="00363FD3">
        <w:rPr>
          <w:rFonts w:cs="Arial"/>
          <w:sz w:val="20"/>
          <w:szCs w:val="20"/>
        </w:rPr>
        <w:t xml:space="preserve"> od smlouvy odstoupit</w:t>
      </w:r>
      <w:r w:rsidR="006436C8" w:rsidRPr="00363FD3">
        <w:rPr>
          <w:rFonts w:cs="Arial"/>
          <w:sz w:val="20"/>
          <w:szCs w:val="20"/>
        </w:rPr>
        <w:t>, pokud na to upozornil objednatele.</w:t>
      </w:r>
    </w:p>
    <w:p w14:paraId="1E66D900" w14:textId="510AF429" w:rsidR="00A13487" w:rsidRPr="00363FD3" w:rsidRDefault="00A13487" w:rsidP="00D60669">
      <w:pPr>
        <w:pStyle w:val="l-L2"/>
        <w:numPr>
          <w:ilvl w:val="0"/>
          <w:numId w:val="6"/>
        </w:numPr>
        <w:ind w:left="357" w:hanging="357"/>
        <w:rPr>
          <w:rFonts w:cs="Arial"/>
          <w:sz w:val="20"/>
          <w:szCs w:val="20"/>
        </w:rPr>
      </w:pPr>
      <w:r w:rsidRPr="00363FD3">
        <w:rPr>
          <w:rFonts w:cs="Arial"/>
          <w:sz w:val="20"/>
          <w:szCs w:val="20"/>
        </w:rPr>
        <w:t xml:space="preserve">Objednatel je oprávněn kontrolovat, zda je </w:t>
      </w:r>
      <w:r w:rsidR="00932E7A" w:rsidRPr="00363FD3">
        <w:rPr>
          <w:rFonts w:cs="Arial"/>
          <w:sz w:val="20"/>
          <w:szCs w:val="20"/>
        </w:rPr>
        <w:t>Dílo</w:t>
      </w:r>
      <w:r w:rsidRPr="00363FD3">
        <w:rPr>
          <w:rFonts w:cs="Arial"/>
          <w:sz w:val="20"/>
          <w:szCs w:val="20"/>
        </w:rPr>
        <w:t xml:space="preserve"> </w:t>
      </w:r>
      <w:r w:rsidR="00932E7A" w:rsidRPr="00363FD3">
        <w:rPr>
          <w:rFonts w:cs="Arial"/>
          <w:sz w:val="20"/>
          <w:szCs w:val="20"/>
        </w:rPr>
        <w:t>vyhotovováno</w:t>
      </w:r>
      <w:r w:rsidRPr="00363FD3">
        <w:rPr>
          <w:rFonts w:cs="Arial"/>
          <w:sz w:val="20"/>
          <w:szCs w:val="20"/>
        </w:rPr>
        <w:t xml:space="preserve"> zhotovitelem řádně a</w:t>
      </w:r>
      <w:r w:rsidR="00FA45AE" w:rsidRPr="00363FD3">
        <w:rPr>
          <w:rFonts w:cs="Arial"/>
          <w:sz w:val="20"/>
          <w:szCs w:val="20"/>
        </w:rPr>
        <w:t> </w:t>
      </w:r>
      <w:r w:rsidRPr="00363FD3">
        <w:rPr>
          <w:rFonts w:cs="Arial"/>
          <w:sz w:val="20"/>
          <w:szCs w:val="20"/>
        </w:rPr>
        <w:t>v souladu s touto smlouvou, jeho pokyny a příslušnými právními předpisy.</w:t>
      </w:r>
    </w:p>
    <w:p w14:paraId="243463EA" w14:textId="77777777" w:rsidR="006B2BF9" w:rsidRPr="00363FD3" w:rsidRDefault="006B2BF9" w:rsidP="00D60669">
      <w:pPr>
        <w:pStyle w:val="l-L2"/>
        <w:numPr>
          <w:ilvl w:val="0"/>
          <w:numId w:val="6"/>
        </w:numPr>
        <w:ind w:left="357" w:hanging="357"/>
        <w:rPr>
          <w:rFonts w:cs="Arial"/>
          <w:b/>
          <w:bCs/>
          <w:sz w:val="20"/>
          <w:szCs w:val="20"/>
        </w:rPr>
      </w:pPr>
      <w:r w:rsidRPr="00363FD3">
        <w:rPr>
          <w:rFonts w:cs="Arial"/>
          <w:bCs/>
          <w:sz w:val="20"/>
          <w:szCs w:val="20"/>
        </w:rPr>
        <w:t>Zhotovitel je povinen zajistit po celou dobu plnění veřejné zakázky následující podmínky společensky odpovědného veřejného zadávání:</w:t>
      </w:r>
    </w:p>
    <w:p w14:paraId="08E9D470" w14:textId="64FE55FF" w:rsidR="006B2BF9" w:rsidRPr="00363FD3" w:rsidRDefault="006B2BF9" w:rsidP="00D60669">
      <w:pPr>
        <w:pStyle w:val="l-L2"/>
        <w:numPr>
          <w:ilvl w:val="0"/>
          <w:numId w:val="7"/>
        </w:numPr>
        <w:rPr>
          <w:rFonts w:cs="Arial"/>
          <w:sz w:val="20"/>
          <w:szCs w:val="20"/>
        </w:rPr>
      </w:pPr>
      <w:r w:rsidRPr="00363FD3">
        <w:rPr>
          <w:rFonts w:cs="Arial"/>
          <w:sz w:val="20"/>
          <w:szCs w:val="20"/>
        </w:rPr>
        <w:t>plnění veškerých povinností vyplývajících z právních předpisů České republiky, zejména pak z</w:t>
      </w:r>
      <w:r w:rsidR="001C4BFB">
        <w:rPr>
          <w:rFonts w:cs="Arial"/>
          <w:sz w:val="20"/>
          <w:szCs w:val="20"/>
        </w:rPr>
        <w:t> </w:t>
      </w:r>
      <w:r w:rsidRPr="00363FD3">
        <w:rPr>
          <w:rFonts w:cs="Arial"/>
          <w:sz w:val="20"/>
          <w:szCs w:val="20"/>
        </w:rPr>
        <w:t>předpisů pracovněprávních, předpisů z oblasti zaměstnanosti a</w:t>
      </w:r>
      <w:r w:rsidR="00FA45AE" w:rsidRPr="00363FD3">
        <w:rPr>
          <w:rFonts w:cs="Arial"/>
          <w:sz w:val="20"/>
          <w:szCs w:val="20"/>
        </w:rPr>
        <w:t> </w:t>
      </w:r>
      <w:r w:rsidRPr="00363FD3">
        <w:rPr>
          <w:rFonts w:cs="Arial"/>
          <w:sz w:val="20"/>
          <w:szCs w:val="20"/>
        </w:rPr>
        <w:t>bezpečnosti a</w:t>
      </w:r>
      <w:r w:rsidR="000664F3" w:rsidRPr="00363FD3">
        <w:rPr>
          <w:rFonts w:cs="Arial"/>
          <w:sz w:val="20"/>
          <w:szCs w:val="20"/>
        </w:rPr>
        <w:t> </w:t>
      </w:r>
      <w:r w:rsidRPr="00363FD3">
        <w:rPr>
          <w:rFonts w:cs="Arial"/>
          <w:sz w:val="20"/>
          <w:szCs w:val="20"/>
        </w:rPr>
        <w:t>ochrany zdraví při práci, a to vůči všem osobám, které se na plnění veřejné zakázky podílejí; plnění těchto povinností zajistí dodavatel i u svých poddodavatelů</w:t>
      </w:r>
      <w:r w:rsidR="00375D4A" w:rsidRPr="00363FD3">
        <w:rPr>
          <w:rFonts w:cs="Arial"/>
          <w:sz w:val="20"/>
          <w:szCs w:val="20"/>
        </w:rPr>
        <w:t>,</w:t>
      </w:r>
    </w:p>
    <w:p w14:paraId="0D878AA8" w14:textId="676B304A" w:rsidR="006B2BF9" w:rsidRPr="00363FD3" w:rsidRDefault="006B2BF9" w:rsidP="00D60669">
      <w:pPr>
        <w:pStyle w:val="l-L2"/>
        <w:numPr>
          <w:ilvl w:val="0"/>
          <w:numId w:val="7"/>
        </w:numPr>
        <w:rPr>
          <w:rFonts w:cs="Arial"/>
          <w:sz w:val="20"/>
          <w:szCs w:val="20"/>
        </w:rPr>
      </w:pPr>
      <w:r w:rsidRPr="00363FD3">
        <w:rPr>
          <w:rFonts w:cs="Arial"/>
          <w:sz w:val="20"/>
          <w:szCs w:val="20"/>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sidRPr="00363FD3">
        <w:rPr>
          <w:rFonts w:cs="Arial"/>
          <w:sz w:val="20"/>
          <w:szCs w:val="20"/>
        </w:rPr>
        <w:t>,</w:t>
      </w:r>
    </w:p>
    <w:p w14:paraId="23DF0AD3" w14:textId="38EF2F53" w:rsidR="006B2BF9" w:rsidRPr="00363FD3" w:rsidRDefault="006B2BF9" w:rsidP="00D60669">
      <w:pPr>
        <w:pStyle w:val="l-L2"/>
        <w:numPr>
          <w:ilvl w:val="0"/>
          <w:numId w:val="7"/>
        </w:numPr>
        <w:rPr>
          <w:rFonts w:cs="Arial"/>
          <w:sz w:val="20"/>
          <w:szCs w:val="20"/>
        </w:rPr>
      </w:pPr>
      <w:r w:rsidRPr="00363FD3">
        <w:rPr>
          <w:rFonts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sidRPr="00363FD3">
        <w:rPr>
          <w:rFonts w:cs="Arial"/>
          <w:sz w:val="20"/>
          <w:szCs w:val="20"/>
        </w:rPr>
        <w:t>,</w:t>
      </w:r>
    </w:p>
    <w:p w14:paraId="3EAF188B" w14:textId="1BBC8EAE" w:rsidR="006B2BF9" w:rsidRPr="00363FD3" w:rsidRDefault="006B2BF9" w:rsidP="00D60669">
      <w:pPr>
        <w:pStyle w:val="l-L2"/>
        <w:numPr>
          <w:ilvl w:val="0"/>
          <w:numId w:val="7"/>
        </w:numPr>
        <w:rPr>
          <w:rFonts w:cs="Arial"/>
          <w:sz w:val="20"/>
          <w:szCs w:val="20"/>
        </w:rPr>
      </w:pPr>
      <w:r w:rsidRPr="00363FD3">
        <w:rPr>
          <w:rFonts w:cs="Arial"/>
          <w:sz w:val="20"/>
          <w:szCs w:val="20"/>
        </w:rPr>
        <w:t>snížení negativního dopadu jeho činnosti při plnění veřejné zakázky na životní prostředí, zejména pak</w:t>
      </w:r>
      <w:r w:rsidR="007D7AB1" w:rsidRPr="00363FD3">
        <w:rPr>
          <w:rFonts w:cs="Arial"/>
          <w:sz w:val="20"/>
          <w:szCs w:val="20"/>
        </w:rPr>
        <w:t>:</w:t>
      </w:r>
    </w:p>
    <w:p w14:paraId="5E4D68CE" w14:textId="080CD4C1" w:rsidR="006B2BF9" w:rsidRPr="00363FD3" w:rsidRDefault="006B2BF9" w:rsidP="00D60669">
      <w:pPr>
        <w:pStyle w:val="l-L2"/>
        <w:numPr>
          <w:ilvl w:val="0"/>
          <w:numId w:val="8"/>
        </w:numPr>
        <w:ind w:left="1071" w:hanging="357"/>
        <w:rPr>
          <w:rFonts w:cs="Arial"/>
          <w:sz w:val="20"/>
          <w:szCs w:val="20"/>
        </w:rPr>
      </w:pPr>
      <w:r w:rsidRPr="00363FD3">
        <w:rPr>
          <w:rFonts w:cs="Arial"/>
          <w:sz w:val="20"/>
          <w:szCs w:val="20"/>
        </w:rPr>
        <w:t>využíváním nízkoemisních automobilů, má-li je k</w:t>
      </w:r>
      <w:r w:rsidR="007D7AB1" w:rsidRPr="00363FD3">
        <w:rPr>
          <w:rFonts w:cs="Arial"/>
          <w:sz w:val="20"/>
          <w:szCs w:val="20"/>
        </w:rPr>
        <w:t> </w:t>
      </w:r>
      <w:r w:rsidRPr="00363FD3">
        <w:rPr>
          <w:rFonts w:cs="Arial"/>
          <w:sz w:val="20"/>
          <w:szCs w:val="20"/>
        </w:rPr>
        <w:t>dispozici</w:t>
      </w:r>
      <w:r w:rsidR="007D7AB1" w:rsidRPr="00363FD3">
        <w:rPr>
          <w:rFonts w:cs="Arial"/>
          <w:sz w:val="20"/>
          <w:szCs w:val="20"/>
        </w:rPr>
        <w:t>,</w:t>
      </w:r>
    </w:p>
    <w:p w14:paraId="5ABA9EA5" w14:textId="1AB2C78F" w:rsidR="006B2BF9" w:rsidRPr="00363FD3" w:rsidRDefault="006B2BF9" w:rsidP="00D60669">
      <w:pPr>
        <w:pStyle w:val="l-L2"/>
        <w:numPr>
          <w:ilvl w:val="0"/>
          <w:numId w:val="8"/>
        </w:numPr>
        <w:ind w:left="1071" w:hanging="357"/>
        <w:rPr>
          <w:rFonts w:cs="Arial"/>
          <w:sz w:val="20"/>
          <w:szCs w:val="20"/>
        </w:rPr>
      </w:pPr>
      <w:r w:rsidRPr="00363FD3">
        <w:rPr>
          <w:rFonts w:cs="Arial"/>
          <w:sz w:val="20"/>
          <w:szCs w:val="20"/>
        </w:rPr>
        <w:t>tiskem veškerých listinných výstupů, odevzdávaných objednateli při realizaci veřejné zakázky na papír, který je šetrný k životnímu prostředí,</w:t>
      </w:r>
      <w:r w:rsidRPr="00363FD3">
        <w:rPr>
          <w:sz w:val="20"/>
          <w:szCs w:val="20"/>
        </w:rPr>
        <w:t xml:space="preserve"> </w:t>
      </w:r>
      <w:r w:rsidRPr="00363FD3">
        <w:rPr>
          <w:rFonts w:cs="Arial"/>
          <w:sz w:val="20"/>
          <w:szCs w:val="20"/>
        </w:rPr>
        <w:t>pokud zvláštní použití pro</w:t>
      </w:r>
      <w:r w:rsidR="000664F3" w:rsidRPr="00363FD3">
        <w:rPr>
          <w:rFonts w:cs="Arial"/>
          <w:sz w:val="20"/>
          <w:szCs w:val="20"/>
        </w:rPr>
        <w:t> </w:t>
      </w:r>
      <w:r w:rsidRPr="00363FD3">
        <w:rPr>
          <w:rFonts w:cs="Arial"/>
          <w:sz w:val="20"/>
          <w:szCs w:val="20"/>
        </w:rPr>
        <w:t>specifické účely nevyžaduje jiný druh papíru;</w:t>
      </w:r>
      <w:r w:rsidRPr="00363FD3">
        <w:rPr>
          <w:sz w:val="20"/>
          <w:szCs w:val="20"/>
        </w:rPr>
        <w:t xml:space="preserve"> </w:t>
      </w:r>
      <w:r w:rsidRPr="00363FD3">
        <w:rPr>
          <w:rFonts w:cs="Arial"/>
          <w:sz w:val="20"/>
          <w:szCs w:val="20"/>
        </w:rPr>
        <w:t>motivováním zaměstnanců dodavatele k efektivnímu/úspornému tisku</w:t>
      </w:r>
      <w:r w:rsidR="007D7AB1" w:rsidRPr="00363FD3">
        <w:rPr>
          <w:rFonts w:cs="Arial"/>
          <w:sz w:val="20"/>
          <w:szCs w:val="20"/>
        </w:rPr>
        <w:t>,</w:t>
      </w:r>
    </w:p>
    <w:p w14:paraId="44650ACA" w14:textId="673A776E" w:rsidR="006B2BF9" w:rsidRPr="00363FD3" w:rsidRDefault="006B2BF9" w:rsidP="00D60669">
      <w:pPr>
        <w:pStyle w:val="l-L2"/>
        <w:numPr>
          <w:ilvl w:val="0"/>
          <w:numId w:val="8"/>
        </w:numPr>
        <w:ind w:left="1071" w:hanging="357"/>
        <w:rPr>
          <w:sz w:val="20"/>
          <w:szCs w:val="20"/>
        </w:rPr>
      </w:pPr>
      <w:r w:rsidRPr="00363FD3">
        <w:rPr>
          <w:rFonts w:cs="Arial"/>
          <w:sz w:val="20"/>
          <w:szCs w:val="20"/>
        </w:rPr>
        <w:t>předcházením znečišťování ovzduší a snižováním úrovně znečišťování, může-li je během plnění veřejné zakázky způsobit</w:t>
      </w:r>
      <w:r w:rsidR="007D7AB1" w:rsidRPr="00363FD3">
        <w:rPr>
          <w:rFonts w:cs="Arial"/>
          <w:sz w:val="20"/>
          <w:szCs w:val="20"/>
        </w:rPr>
        <w:t>,</w:t>
      </w:r>
    </w:p>
    <w:p w14:paraId="735BC1F8" w14:textId="75618FDE" w:rsidR="006B2BF9" w:rsidRPr="00363FD3" w:rsidRDefault="006B2BF9" w:rsidP="00D60669">
      <w:pPr>
        <w:pStyle w:val="l-L2"/>
        <w:numPr>
          <w:ilvl w:val="0"/>
          <w:numId w:val="8"/>
        </w:numPr>
        <w:ind w:left="1071" w:hanging="357"/>
        <w:rPr>
          <w:sz w:val="20"/>
          <w:szCs w:val="20"/>
        </w:rPr>
      </w:pPr>
      <w:r w:rsidRPr="00363FD3">
        <w:rPr>
          <w:rFonts w:cs="Arial"/>
          <w:sz w:val="20"/>
          <w:szCs w:val="20"/>
        </w:rPr>
        <w:t>předcházením vzniku odpadů, stanovením hierarchie nakládání s nimi a</w:t>
      </w:r>
      <w:r w:rsidR="00FA45AE" w:rsidRPr="00363FD3">
        <w:rPr>
          <w:rFonts w:cs="Arial"/>
          <w:sz w:val="20"/>
          <w:szCs w:val="20"/>
        </w:rPr>
        <w:t> </w:t>
      </w:r>
      <w:r w:rsidRPr="00363FD3">
        <w:rPr>
          <w:rFonts w:cs="Arial"/>
          <w:sz w:val="20"/>
          <w:szCs w:val="20"/>
        </w:rPr>
        <w:t>prosazováním základních principů ochrany životního prostředí a zdraví lidí při</w:t>
      </w:r>
      <w:r w:rsidR="000664F3" w:rsidRPr="00363FD3">
        <w:rPr>
          <w:rFonts w:cs="Arial"/>
          <w:sz w:val="20"/>
          <w:szCs w:val="20"/>
        </w:rPr>
        <w:t> </w:t>
      </w:r>
      <w:r w:rsidRPr="00363FD3">
        <w:rPr>
          <w:rFonts w:cs="Arial"/>
          <w:sz w:val="20"/>
          <w:szCs w:val="20"/>
        </w:rPr>
        <w:t>nakládání s</w:t>
      </w:r>
      <w:r w:rsidR="007D7AB1" w:rsidRPr="00363FD3">
        <w:rPr>
          <w:rFonts w:cs="Arial"/>
          <w:sz w:val="20"/>
          <w:szCs w:val="20"/>
        </w:rPr>
        <w:t> </w:t>
      </w:r>
      <w:r w:rsidRPr="00363FD3">
        <w:rPr>
          <w:rFonts w:cs="Arial"/>
          <w:sz w:val="20"/>
          <w:szCs w:val="20"/>
        </w:rPr>
        <w:t>odpady</w:t>
      </w:r>
      <w:r w:rsidR="007D7AB1" w:rsidRPr="00363FD3">
        <w:rPr>
          <w:rFonts w:cs="Arial"/>
          <w:sz w:val="20"/>
          <w:szCs w:val="20"/>
        </w:rPr>
        <w:t>,</w:t>
      </w:r>
    </w:p>
    <w:p w14:paraId="222D3816" w14:textId="111DF1B7" w:rsidR="006B2BF9" w:rsidRPr="00363FD3" w:rsidRDefault="006B2BF9" w:rsidP="00D60669">
      <w:pPr>
        <w:pStyle w:val="l-L2"/>
        <w:numPr>
          <w:ilvl w:val="0"/>
          <w:numId w:val="7"/>
        </w:numPr>
        <w:rPr>
          <w:rFonts w:cs="Arial"/>
          <w:sz w:val="20"/>
          <w:szCs w:val="20"/>
        </w:rPr>
      </w:pPr>
      <w:r w:rsidRPr="00363FD3">
        <w:rPr>
          <w:rFonts w:cs="Arial"/>
          <w:sz w:val="20"/>
          <w:szCs w:val="20"/>
        </w:rPr>
        <w:lastRenderedPageBreak/>
        <w:t>implementaci nového nebo značně zlepšeného produktu, služby nebo postupu souvisejícího s</w:t>
      </w:r>
      <w:r w:rsidR="001C4BFB">
        <w:rPr>
          <w:rFonts w:cs="Arial"/>
          <w:sz w:val="20"/>
          <w:szCs w:val="20"/>
        </w:rPr>
        <w:t> </w:t>
      </w:r>
      <w:r w:rsidRPr="00363FD3">
        <w:rPr>
          <w:rFonts w:cs="Arial"/>
          <w:sz w:val="20"/>
          <w:szCs w:val="20"/>
        </w:rPr>
        <w:t>předmětem veřejné zakázky, bude-li to vzhledem ke smyslu zakázky možné.</w:t>
      </w:r>
    </w:p>
    <w:p w14:paraId="31585E5B" w14:textId="77777777" w:rsidR="001B29E9" w:rsidRPr="00363FD3" w:rsidRDefault="001B29E9" w:rsidP="001B29E9">
      <w:pPr>
        <w:spacing w:after="0" w:line="240" w:lineRule="auto"/>
        <w:rPr>
          <w:rFonts w:cs="Arial"/>
          <w:sz w:val="20"/>
          <w:szCs w:val="20"/>
        </w:rPr>
      </w:pPr>
    </w:p>
    <w:p w14:paraId="116BCC27" w14:textId="463F56CC" w:rsidR="00536E8C" w:rsidRPr="00363FD3" w:rsidRDefault="00B648B8" w:rsidP="001719E0">
      <w:pPr>
        <w:pStyle w:val="l-L1"/>
        <w:rPr>
          <w:sz w:val="20"/>
          <w:szCs w:val="20"/>
        </w:rPr>
      </w:pPr>
      <w:bookmarkStart w:id="2" w:name="_Ref376528450"/>
      <w:r w:rsidRPr="00363FD3">
        <w:rPr>
          <w:sz w:val="20"/>
          <w:szCs w:val="20"/>
        </w:rPr>
        <w:t>Doba</w:t>
      </w:r>
      <w:r w:rsidR="11D742A6" w:rsidRPr="00363FD3">
        <w:rPr>
          <w:sz w:val="20"/>
          <w:szCs w:val="20"/>
        </w:rPr>
        <w:t xml:space="preserve"> </w:t>
      </w:r>
      <w:r w:rsidR="008960AA" w:rsidRPr="00363FD3">
        <w:rPr>
          <w:sz w:val="20"/>
          <w:szCs w:val="20"/>
        </w:rPr>
        <w:t>plnění</w:t>
      </w:r>
      <w:bookmarkEnd w:id="2"/>
    </w:p>
    <w:p w14:paraId="6F839CDA" w14:textId="2B2174CC" w:rsidR="008011A3" w:rsidRPr="001957AF" w:rsidRDefault="008011A3" w:rsidP="009C22B3">
      <w:pPr>
        <w:pStyle w:val="l-L2"/>
        <w:numPr>
          <w:ilvl w:val="0"/>
          <w:numId w:val="43"/>
        </w:numPr>
        <w:ind w:left="357" w:hanging="357"/>
        <w:rPr>
          <w:sz w:val="20"/>
          <w:szCs w:val="20"/>
        </w:rPr>
      </w:pPr>
      <w:bookmarkStart w:id="3" w:name="_Ref376374899"/>
      <w:bookmarkStart w:id="4" w:name="_Ref376425265"/>
      <w:r w:rsidRPr="001957AF">
        <w:rPr>
          <w:sz w:val="20"/>
          <w:szCs w:val="20"/>
        </w:rPr>
        <w:t xml:space="preserve">Zhotovitel se zavazuje </w:t>
      </w:r>
      <w:r w:rsidR="008700F5" w:rsidRPr="001957AF">
        <w:rPr>
          <w:sz w:val="20"/>
          <w:szCs w:val="20"/>
        </w:rPr>
        <w:t xml:space="preserve">dokončit a předat </w:t>
      </w:r>
      <w:r w:rsidR="00932E7A" w:rsidRPr="001957AF">
        <w:rPr>
          <w:sz w:val="20"/>
          <w:szCs w:val="20"/>
        </w:rPr>
        <w:t>Dílo</w:t>
      </w:r>
      <w:r w:rsidR="00A85DC6" w:rsidRPr="001957AF">
        <w:rPr>
          <w:sz w:val="20"/>
          <w:szCs w:val="20"/>
        </w:rPr>
        <w:t xml:space="preserve"> </w:t>
      </w:r>
      <w:r w:rsidR="00BD152D" w:rsidRPr="001957AF">
        <w:rPr>
          <w:sz w:val="20"/>
          <w:szCs w:val="20"/>
        </w:rPr>
        <w:t>včetně</w:t>
      </w:r>
      <w:r w:rsidRPr="001957AF">
        <w:rPr>
          <w:sz w:val="20"/>
          <w:szCs w:val="20"/>
        </w:rPr>
        <w:t xml:space="preserve"> </w:t>
      </w:r>
      <w:r w:rsidR="00A85DC6" w:rsidRPr="001957AF">
        <w:rPr>
          <w:sz w:val="20"/>
          <w:szCs w:val="20"/>
        </w:rPr>
        <w:t>zaji</w:t>
      </w:r>
      <w:r w:rsidR="00550DC7" w:rsidRPr="001957AF">
        <w:rPr>
          <w:sz w:val="20"/>
          <w:szCs w:val="20"/>
        </w:rPr>
        <w:t>š</w:t>
      </w:r>
      <w:r w:rsidR="00A85DC6" w:rsidRPr="001957AF">
        <w:rPr>
          <w:sz w:val="20"/>
          <w:szCs w:val="20"/>
        </w:rPr>
        <w:t>t</w:t>
      </w:r>
      <w:r w:rsidR="00BD152D" w:rsidRPr="001957AF">
        <w:rPr>
          <w:sz w:val="20"/>
          <w:szCs w:val="20"/>
        </w:rPr>
        <w:t>ění</w:t>
      </w:r>
      <w:r w:rsidR="00A85DC6" w:rsidRPr="001957AF">
        <w:rPr>
          <w:sz w:val="20"/>
          <w:szCs w:val="20"/>
        </w:rPr>
        <w:t xml:space="preserve"> vydání </w:t>
      </w:r>
      <w:r w:rsidR="004910CE">
        <w:rPr>
          <w:sz w:val="20"/>
          <w:szCs w:val="20"/>
        </w:rPr>
        <w:t xml:space="preserve">rozhodnutí o </w:t>
      </w:r>
      <w:r w:rsidR="00F446B1" w:rsidRPr="001957AF">
        <w:rPr>
          <w:sz w:val="20"/>
          <w:szCs w:val="20"/>
        </w:rPr>
        <w:t>povolení stavb</w:t>
      </w:r>
      <w:r w:rsidR="004910CE">
        <w:rPr>
          <w:sz w:val="20"/>
          <w:szCs w:val="20"/>
        </w:rPr>
        <w:t>y</w:t>
      </w:r>
      <w:r w:rsidR="00F446B1" w:rsidRPr="001957AF">
        <w:rPr>
          <w:sz w:val="20"/>
          <w:szCs w:val="20"/>
        </w:rPr>
        <w:t xml:space="preserve"> </w:t>
      </w:r>
      <w:r w:rsidRPr="001957AF">
        <w:rPr>
          <w:sz w:val="20"/>
          <w:szCs w:val="20"/>
        </w:rPr>
        <w:t>v následujících</w:t>
      </w:r>
      <w:r w:rsidR="25BF88C1" w:rsidRPr="001957AF">
        <w:rPr>
          <w:sz w:val="20"/>
          <w:szCs w:val="20"/>
        </w:rPr>
        <w:t xml:space="preserve"> </w:t>
      </w:r>
      <w:r w:rsidR="00B648B8" w:rsidRPr="001957AF">
        <w:rPr>
          <w:sz w:val="20"/>
          <w:szCs w:val="20"/>
        </w:rPr>
        <w:t>lhůtách</w:t>
      </w:r>
      <w:r w:rsidRPr="001957AF">
        <w:rPr>
          <w:sz w:val="20"/>
          <w:szCs w:val="20"/>
        </w:rPr>
        <w:t>:</w:t>
      </w:r>
      <w:bookmarkEnd w:id="3"/>
      <w:bookmarkEnd w:id="4"/>
    </w:p>
    <w:p w14:paraId="5C776E51" w14:textId="716AA99C" w:rsidR="00712A60" w:rsidRPr="001957AF" w:rsidRDefault="001B5F06" w:rsidP="00D60669">
      <w:pPr>
        <w:pStyle w:val="l-L2"/>
        <w:numPr>
          <w:ilvl w:val="3"/>
          <w:numId w:val="10"/>
        </w:numPr>
        <w:rPr>
          <w:sz w:val="20"/>
          <w:szCs w:val="20"/>
        </w:rPr>
      </w:pPr>
      <w:r w:rsidRPr="001957AF">
        <w:rPr>
          <w:sz w:val="20"/>
          <w:szCs w:val="20"/>
        </w:rPr>
        <w:t>p</w:t>
      </w:r>
      <w:r w:rsidR="00712A60" w:rsidRPr="001957AF">
        <w:rPr>
          <w:sz w:val="20"/>
          <w:szCs w:val="20"/>
        </w:rPr>
        <w:t>rojektová dokumentace</w:t>
      </w:r>
      <w:r w:rsidR="001957AF">
        <w:rPr>
          <w:sz w:val="20"/>
          <w:szCs w:val="20"/>
        </w:rPr>
        <w:t xml:space="preserve"> do </w:t>
      </w:r>
      <w:r w:rsidR="001957AF" w:rsidRPr="001957AF">
        <w:rPr>
          <w:b/>
          <w:bCs/>
          <w:sz w:val="20"/>
          <w:szCs w:val="20"/>
        </w:rPr>
        <w:t>30.11.202</w:t>
      </w:r>
      <w:r w:rsidR="001957AF">
        <w:rPr>
          <w:b/>
          <w:bCs/>
          <w:sz w:val="20"/>
          <w:szCs w:val="20"/>
        </w:rPr>
        <w:t>6</w:t>
      </w:r>
      <w:r w:rsidRPr="001957AF">
        <w:rPr>
          <w:bCs/>
          <w:snapToGrid w:val="0"/>
          <w:sz w:val="20"/>
          <w:szCs w:val="20"/>
        </w:rPr>
        <w:t>,</w:t>
      </w:r>
    </w:p>
    <w:p w14:paraId="6CD00C5D" w14:textId="210DD17A" w:rsidR="00712A60" w:rsidRPr="001957AF" w:rsidRDefault="004910CE" w:rsidP="00D60669">
      <w:pPr>
        <w:pStyle w:val="l-L2"/>
        <w:numPr>
          <w:ilvl w:val="3"/>
          <w:numId w:val="10"/>
        </w:numPr>
        <w:rPr>
          <w:bCs/>
          <w:snapToGrid w:val="0"/>
          <w:sz w:val="20"/>
          <w:szCs w:val="20"/>
        </w:rPr>
      </w:pPr>
      <w:r>
        <w:rPr>
          <w:sz w:val="20"/>
          <w:szCs w:val="20"/>
        </w:rPr>
        <w:t xml:space="preserve">rozhodnutí o </w:t>
      </w:r>
      <w:r w:rsidR="00B548B4" w:rsidRPr="001957AF">
        <w:rPr>
          <w:sz w:val="20"/>
          <w:szCs w:val="20"/>
        </w:rPr>
        <w:t>povolení stav</w:t>
      </w:r>
      <w:r>
        <w:rPr>
          <w:sz w:val="20"/>
          <w:szCs w:val="20"/>
        </w:rPr>
        <w:t>by</w:t>
      </w:r>
      <w:r w:rsidR="00B548B4" w:rsidRPr="001957AF">
        <w:rPr>
          <w:sz w:val="20"/>
          <w:szCs w:val="20"/>
        </w:rPr>
        <w:t xml:space="preserve"> </w:t>
      </w:r>
      <w:r w:rsidR="00712A60" w:rsidRPr="001957AF">
        <w:rPr>
          <w:sz w:val="20"/>
          <w:szCs w:val="20"/>
        </w:rPr>
        <w:t>(s </w:t>
      </w:r>
      <w:r>
        <w:rPr>
          <w:sz w:val="20"/>
          <w:szCs w:val="20"/>
        </w:rPr>
        <w:t>vyznačením doložky</w:t>
      </w:r>
      <w:r w:rsidR="00712A60" w:rsidRPr="001957AF">
        <w:rPr>
          <w:sz w:val="20"/>
          <w:szCs w:val="20"/>
        </w:rPr>
        <w:t xml:space="preserve"> právní moci)</w:t>
      </w:r>
      <w:r w:rsidR="001957AF">
        <w:rPr>
          <w:sz w:val="20"/>
          <w:szCs w:val="20"/>
        </w:rPr>
        <w:t xml:space="preserve"> do </w:t>
      </w:r>
      <w:r w:rsidR="001957AF" w:rsidRPr="001957AF">
        <w:rPr>
          <w:b/>
          <w:bCs/>
          <w:sz w:val="20"/>
          <w:szCs w:val="20"/>
        </w:rPr>
        <w:t>31.01.2027</w:t>
      </w:r>
      <w:r w:rsidR="001B5F06" w:rsidRPr="001957AF">
        <w:rPr>
          <w:bCs/>
          <w:snapToGrid w:val="0"/>
          <w:sz w:val="20"/>
          <w:szCs w:val="20"/>
        </w:rPr>
        <w:t>.</w:t>
      </w:r>
    </w:p>
    <w:p w14:paraId="04773E0E" w14:textId="25F078F6" w:rsidR="00712A60" w:rsidRPr="00363FD3" w:rsidRDefault="00932E7A" w:rsidP="009C22B3">
      <w:pPr>
        <w:pStyle w:val="l-L2"/>
        <w:numPr>
          <w:ilvl w:val="0"/>
          <w:numId w:val="43"/>
        </w:numPr>
        <w:ind w:left="357" w:hanging="357"/>
        <w:rPr>
          <w:sz w:val="20"/>
          <w:szCs w:val="20"/>
        </w:rPr>
      </w:pPr>
      <w:r w:rsidRPr="00363FD3">
        <w:rPr>
          <w:sz w:val="20"/>
          <w:szCs w:val="20"/>
        </w:rPr>
        <w:t>Výsledky Geotechnického průzkumu budou zohledněny ve vyhotovené projektové dokumentaci a jeho výstupy budou předány současně s touto projektovou dokumentací.</w:t>
      </w:r>
    </w:p>
    <w:p w14:paraId="0E6F9F85" w14:textId="77777777" w:rsidR="001B5F06" w:rsidRPr="00363FD3" w:rsidRDefault="001B5F06" w:rsidP="001B5F06">
      <w:pPr>
        <w:pStyle w:val="l-L2"/>
        <w:tabs>
          <w:tab w:val="clear" w:pos="737"/>
        </w:tabs>
        <w:ind w:left="0" w:firstLine="0"/>
        <w:rPr>
          <w:sz w:val="20"/>
          <w:szCs w:val="20"/>
        </w:rPr>
      </w:pPr>
    </w:p>
    <w:p w14:paraId="6D9452B6" w14:textId="242246D2" w:rsidR="000203F2" w:rsidRPr="00363FD3" w:rsidRDefault="000203F2" w:rsidP="001719E0">
      <w:pPr>
        <w:pStyle w:val="l-L1"/>
        <w:rPr>
          <w:sz w:val="20"/>
          <w:szCs w:val="20"/>
        </w:rPr>
      </w:pPr>
      <w:r w:rsidRPr="00363FD3">
        <w:rPr>
          <w:sz w:val="20"/>
          <w:szCs w:val="20"/>
        </w:rPr>
        <w:t xml:space="preserve">Předání a převzetí </w:t>
      </w:r>
      <w:r w:rsidR="00E541F6" w:rsidRPr="00363FD3">
        <w:rPr>
          <w:sz w:val="20"/>
          <w:szCs w:val="20"/>
        </w:rPr>
        <w:t>Díla</w:t>
      </w:r>
    </w:p>
    <w:p w14:paraId="6E35EFB9" w14:textId="6285878F" w:rsidR="001D70C2" w:rsidRPr="00363FD3" w:rsidRDefault="001D70C2" w:rsidP="00D60669">
      <w:pPr>
        <w:pStyle w:val="l-L2"/>
        <w:numPr>
          <w:ilvl w:val="0"/>
          <w:numId w:val="11"/>
        </w:numPr>
        <w:ind w:left="357" w:hanging="357"/>
        <w:rPr>
          <w:sz w:val="20"/>
          <w:szCs w:val="20"/>
        </w:rPr>
      </w:pPr>
      <w:r w:rsidRPr="00363FD3">
        <w:rPr>
          <w:sz w:val="20"/>
          <w:szCs w:val="20"/>
        </w:rPr>
        <w:t xml:space="preserve">Místem pro předání </w:t>
      </w:r>
      <w:r w:rsidR="00932E7A" w:rsidRPr="00363FD3">
        <w:rPr>
          <w:sz w:val="20"/>
          <w:szCs w:val="20"/>
        </w:rPr>
        <w:t>Díla</w:t>
      </w:r>
      <w:r w:rsidRPr="00363FD3">
        <w:rPr>
          <w:sz w:val="20"/>
          <w:szCs w:val="20"/>
        </w:rPr>
        <w:t xml:space="preserve"> je sídlo objednatele.</w:t>
      </w:r>
    </w:p>
    <w:p w14:paraId="1AFF7557" w14:textId="20E869FE" w:rsidR="006144F0" w:rsidRPr="001957AF" w:rsidRDefault="006144F0" w:rsidP="006144F0">
      <w:pPr>
        <w:pStyle w:val="l-L2"/>
        <w:numPr>
          <w:ilvl w:val="0"/>
          <w:numId w:val="11"/>
        </w:numPr>
        <w:ind w:left="357" w:hanging="357"/>
        <w:rPr>
          <w:sz w:val="20"/>
          <w:szCs w:val="20"/>
        </w:rPr>
      </w:pPr>
      <w:r w:rsidRPr="001957AF">
        <w:rPr>
          <w:sz w:val="20"/>
          <w:szCs w:val="20"/>
        </w:rPr>
        <w:t>V</w:t>
      </w:r>
      <w:r w:rsidR="00712A60" w:rsidRPr="001957AF">
        <w:rPr>
          <w:sz w:val="20"/>
          <w:szCs w:val="20"/>
        </w:rPr>
        <w:t>y</w:t>
      </w:r>
      <w:r w:rsidRPr="001957AF">
        <w:rPr>
          <w:sz w:val="20"/>
          <w:szCs w:val="20"/>
        </w:rPr>
        <w:t>hotovení projektové dokumentace se skládá ze dvou etap:</w:t>
      </w:r>
    </w:p>
    <w:p w14:paraId="5354F49E" w14:textId="36A3C127" w:rsidR="006144F0" w:rsidRPr="001957AF" w:rsidRDefault="006144F0" w:rsidP="006144F0">
      <w:pPr>
        <w:pStyle w:val="l-L2"/>
        <w:numPr>
          <w:ilvl w:val="3"/>
          <w:numId w:val="12"/>
        </w:numPr>
        <w:rPr>
          <w:sz w:val="20"/>
          <w:szCs w:val="20"/>
        </w:rPr>
      </w:pPr>
      <w:r w:rsidRPr="001957AF">
        <w:rPr>
          <w:sz w:val="20"/>
          <w:szCs w:val="20"/>
        </w:rPr>
        <w:t>vypracování projektové dokumentace,</w:t>
      </w:r>
    </w:p>
    <w:p w14:paraId="6AE834DE" w14:textId="41BE2525" w:rsidR="00712A60" w:rsidRPr="001957AF" w:rsidRDefault="006144F0" w:rsidP="006144F0">
      <w:pPr>
        <w:pStyle w:val="l-L2"/>
        <w:numPr>
          <w:ilvl w:val="3"/>
          <w:numId w:val="12"/>
        </w:numPr>
        <w:rPr>
          <w:sz w:val="20"/>
          <w:szCs w:val="20"/>
        </w:rPr>
      </w:pPr>
      <w:r w:rsidRPr="001957AF">
        <w:rPr>
          <w:sz w:val="20"/>
          <w:szCs w:val="20"/>
        </w:rPr>
        <w:t>zajištění povolení stavebního úřadu na stavbu</w:t>
      </w:r>
      <w:r w:rsidRPr="001957AF" w:rsidDel="00B548B4">
        <w:rPr>
          <w:sz w:val="20"/>
          <w:szCs w:val="20"/>
        </w:rPr>
        <w:t xml:space="preserve"> </w:t>
      </w:r>
      <w:r w:rsidRPr="001957AF">
        <w:rPr>
          <w:sz w:val="20"/>
          <w:szCs w:val="20"/>
        </w:rPr>
        <w:t>s doložením právní moci.</w:t>
      </w:r>
    </w:p>
    <w:p w14:paraId="69411405" w14:textId="637875B8" w:rsidR="006A2FB2" w:rsidRPr="001957AF" w:rsidRDefault="006A2FB2" w:rsidP="00D60669">
      <w:pPr>
        <w:pStyle w:val="l-L2"/>
        <w:numPr>
          <w:ilvl w:val="0"/>
          <w:numId w:val="11"/>
        </w:numPr>
        <w:ind w:left="357" w:hanging="357"/>
        <w:rPr>
          <w:sz w:val="20"/>
          <w:szCs w:val="20"/>
        </w:rPr>
      </w:pPr>
      <w:r w:rsidRPr="001957AF">
        <w:rPr>
          <w:sz w:val="20"/>
          <w:szCs w:val="20"/>
        </w:rPr>
        <w:t>Zhotovitel nese až do okamžiku pře</w:t>
      </w:r>
      <w:r w:rsidR="00FA4F88" w:rsidRPr="001957AF">
        <w:rPr>
          <w:sz w:val="20"/>
          <w:szCs w:val="20"/>
        </w:rPr>
        <w:t>vzetí</w:t>
      </w:r>
      <w:r w:rsidRPr="001957AF">
        <w:rPr>
          <w:sz w:val="20"/>
          <w:szCs w:val="20"/>
        </w:rPr>
        <w:t xml:space="preserve"> </w:t>
      </w:r>
      <w:r w:rsidR="00932E7A" w:rsidRPr="001957AF">
        <w:rPr>
          <w:sz w:val="20"/>
          <w:szCs w:val="20"/>
        </w:rPr>
        <w:t>Díla</w:t>
      </w:r>
      <w:r w:rsidRPr="001957AF">
        <w:rPr>
          <w:sz w:val="20"/>
          <w:szCs w:val="20"/>
        </w:rPr>
        <w:t xml:space="preserve"> </w:t>
      </w:r>
      <w:r w:rsidR="00FA4F88" w:rsidRPr="001957AF">
        <w:rPr>
          <w:sz w:val="20"/>
          <w:szCs w:val="20"/>
        </w:rPr>
        <w:t xml:space="preserve">objednatelem </w:t>
      </w:r>
      <w:r w:rsidRPr="001957AF">
        <w:rPr>
          <w:sz w:val="20"/>
          <w:szCs w:val="20"/>
        </w:rPr>
        <w:t xml:space="preserve">nebezpečí za škody na </w:t>
      </w:r>
      <w:r w:rsidR="00932E7A" w:rsidRPr="001957AF">
        <w:rPr>
          <w:sz w:val="20"/>
          <w:szCs w:val="20"/>
        </w:rPr>
        <w:t>Díle</w:t>
      </w:r>
      <w:r w:rsidR="00843160" w:rsidRPr="001957AF">
        <w:rPr>
          <w:sz w:val="20"/>
          <w:szCs w:val="20"/>
        </w:rPr>
        <w:t>.</w:t>
      </w:r>
    </w:p>
    <w:p w14:paraId="0AD10BDD" w14:textId="6821C867" w:rsidR="004E7FB7" w:rsidRPr="001957AF" w:rsidRDefault="0013772F" w:rsidP="00D60669">
      <w:pPr>
        <w:pStyle w:val="l-L2"/>
        <w:numPr>
          <w:ilvl w:val="0"/>
          <w:numId w:val="11"/>
        </w:numPr>
        <w:ind w:left="357" w:hanging="357"/>
        <w:rPr>
          <w:sz w:val="20"/>
          <w:szCs w:val="20"/>
        </w:rPr>
      </w:pPr>
      <w:r w:rsidRPr="001957AF">
        <w:rPr>
          <w:sz w:val="20"/>
          <w:szCs w:val="20"/>
        </w:rPr>
        <w:t xml:space="preserve">Zhotovitel se zavazuje dokončit a předat </w:t>
      </w:r>
      <w:r w:rsidR="00932E7A" w:rsidRPr="001957AF">
        <w:rPr>
          <w:sz w:val="20"/>
          <w:szCs w:val="20"/>
        </w:rPr>
        <w:t>Dílo</w:t>
      </w:r>
      <w:r w:rsidR="00006164" w:rsidRPr="001957AF">
        <w:rPr>
          <w:sz w:val="20"/>
          <w:szCs w:val="20"/>
        </w:rPr>
        <w:t xml:space="preserve"> objednateli</w:t>
      </w:r>
      <w:r w:rsidRPr="001957AF">
        <w:rPr>
          <w:sz w:val="20"/>
          <w:szCs w:val="20"/>
        </w:rPr>
        <w:t xml:space="preserve"> v souladu s touto smlouvou. </w:t>
      </w:r>
      <w:bookmarkStart w:id="5" w:name="_Hlk189813506"/>
      <w:r w:rsidR="00C972C0" w:rsidRPr="001957AF">
        <w:rPr>
          <w:sz w:val="20"/>
          <w:szCs w:val="20"/>
        </w:rPr>
        <w:t>Dokončeným Dílem se rozumí pouze Dílo bez vad</w:t>
      </w:r>
      <w:r w:rsidR="00FA4F88" w:rsidRPr="001957AF">
        <w:rPr>
          <w:sz w:val="20"/>
          <w:szCs w:val="20"/>
        </w:rPr>
        <w:t xml:space="preserve">. </w:t>
      </w:r>
      <w:bookmarkEnd w:id="5"/>
      <w:r w:rsidRPr="001957AF">
        <w:rPr>
          <w:sz w:val="20"/>
          <w:szCs w:val="20"/>
        </w:rPr>
        <w:t>O</w:t>
      </w:r>
      <w:r w:rsidR="0068571B" w:rsidRPr="001957AF">
        <w:rPr>
          <w:sz w:val="20"/>
          <w:szCs w:val="20"/>
        </w:rPr>
        <w:t> </w:t>
      </w:r>
      <w:r w:rsidRPr="001957AF">
        <w:rPr>
          <w:sz w:val="20"/>
          <w:szCs w:val="20"/>
        </w:rPr>
        <w:t xml:space="preserve">předání a převzetí </w:t>
      </w:r>
      <w:r w:rsidR="00932E7A" w:rsidRPr="001957AF">
        <w:rPr>
          <w:sz w:val="20"/>
          <w:szCs w:val="20"/>
        </w:rPr>
        <w:t>Díla</w:t>
      </w:r>
      <w:r w:rsidRPr="001957AF">
        <w:rPr>
          <w:sz w:val="20"/>
          <w:szCs w:val="20"/>
        </w:rPr>
        <w:t xml:space="preserve"> </w:t>
      </w:r>
      <w:r w:rsidR="00426FA0" w:rsidRPr="001957AF">
        <w:rPr>
          <w:sz w:val="20"/>
          <w:szCs w:val="20"/>
        </w:rPr>
        <w:t>bude</w:t>
      </w:r>
      <w:r w:rsidRPr="001957AF">
        <w:rPr>
          <w:sz w:val="20"/>
          <w:szCs w:val="20"/>
        </w:rPr>
        <w:t xml:space="preserve"> vyhotoven protokol, jenž </w:t>
      </w:r>
      <w:r w:rsidR="00426FA0" w:rsidRPr="001957AF">
        <w:rPr>
          <w:sz w:val="20"/>
          <w:szCs w:val="20"/>
        </w:rPr>
        <w:t>bude</w:t>
      </w:r>
      <w:r w:rsidRPr="001957AF">
        <w:rPr>
          <w:sz w:val="20"/>
          <w:szCs w:val="20"/>
        </w:rPr>
        <w:t xml:space="preserve"> podepsán osobami oprávněnými jednat za objednatele a zhotovitele. </w:t>
      </w:r>
      <w:r w:rsidR="00B648B8" w:rsidRPr="001957AF">
        <w:rPr>
          <w:sz w:val="20"/>
          <w:szCs w:val="20"/>
        </w:rPr>
        <w:t>Dílo bude převzato s výhradami nebo</w:t>
      </w:r>
      <w:r w:rsidR="003A4838" w:rsidRPr="001957AF">
        <w:rPr>
          <w:sz w:val="20"/>
          <w:szCs w:val="20"/>
        </w:rPr>
        <w:t> </w:t>
      </w:r>
      <w:r w:rsidR="00B648B8" w:rsidRPr="001957AF">
        <w:rPr>
          <w:sz w:val="20"/>
          <w:szCs w:val="20"/>
        </w:rPr>
        <w:t>bez</w:t>
      </w:r>
      <w:r w:rsidR="003A4838" w:rsidRPr="001957AF">
        <w:rPr>
          <w:sz w:val="20"/>
          <w:szCs w:val="20"/>
        </w:rPr>
        <w:t> </w:t>
      </w:r>
      <w:r w:rsidR="00B648B8" w:rsidRPr="001957AF">
        <w:rPr>
          <w:sz w:val="20"/>
          <w:szCs w:val="20"/>
        </w:rPr>
        <w:t xml:space="preserve">výhrad. V případě, že bylo </w:t>
      </w:r>
      <w:r w:rsidR="00FA4F88" w:rsidRPr="001957AF">
        <w:rPr>
          <w:sz w:val="20"/>
          <w:szCs w:val="20"/>
        </w:rPr>
        <w:t xml:space="preserve">Dílo </w:t>
      </w:r>
      <w:r w:rsidR="00B648B8" w:rsidRPr="001957AF">
        <w:rPr>
          <w:sz w:val="20"/>
          <w:szCs w:val="20"/>
        </w:rPr>
        <w:t>převzato s výhradami, určí objednatel zhotoviteli lhůtu pro</w:t>
      </w:r>
      <w:r w:rsidR="003A4838" w:rsidRPr="001957AF">
        <w:rPr>
          <w:sz w:val="20"/>
          <w:szCs w:val="20"/>
        </w:rPr>
        <w:t> </w:t>
      </w:r>
      <w:r w:rsidR="00B648B8" w:rsidRPr="001957AF">
        <w:rPr>
          <w:sz w:val="20"/>
          <w:szCs w:val="20"/>
        </w:rPr>
        <w:t>odstranění vyčtených vad a nedodělků, které vyčte v</w:t>
      </w:r>
      <w:r w:rsidR="008B1881" w:rsidRPr="001957AF">
        <w:rPr>
          <w:sz w:val="20"/>
          <w:szCs w:val="20"/>
        </w:rPr>
        <w:t> </w:t>
      </w:r>
      <w:r w:rsidR="00B648B8" w:rsidRPr="001957AF">
        <w:rPr>
          <w:sz w:val="20"/>
          <w:szCs w:val="20"/>
        </w:rPr>
        <w:t>písemném záznamu, který bude přílohou protokolu. Odstranění vad a nedodělků ve</w:t>
      </w:r>
      <w:r w:rsidR="008B1881" w:rsidRPr="001957AF">
        <w:rPr>
          <w:sz w:val="20"/>
          <w:szCs w:val="20"/>
        </w:rPr>
        <w:t> </w:t>
      </w:r>
      <w:r w:rsidR="00B648B8" w:rsidRPr="001957AF">
        <w:rPr>
          <w:sz w:val="20"/>
          <w:szCs w:val="20"/>
        </w:rPr>
        <w:t>stanovené lhůtě bude objednatelem potvrzeno písemně do</w:t>
      </w:r>
      <w:r w:rsidR="001C4BFB">
        <w:rPr>
          <w:sz w:val="20"/>
          <w:szCs w:val="20"/>
        </w:rPr>
        <w:t> </w:t>
      </w:r>
      <w:r w:rsidR="00B648B8" w:rsidRPr="001957AF">
        <w:rPr>
          <w:sz w:val="20"/>
          <w:szCs w:val="20"/>
        </w:rPr>
        <w:t>záznamu. V tomto protokolu musí být vždy uvedeno, zda bylo Dílo převzato s</w:t>
      </w:r>
      <w:r w:rsidR="00EA4874" w:rsidRPr="001957AF">
        <w:rPr>
          <w:sz w:val="20"/>
          <w:szCs w:val="20"/>
        </w:rPr>
        <w:t> </w:t>
      </w:r>
      <w:r w:rsidR="00B648B8" w:rsidRPr="001957AF">
        <w:rPr>
          <w:sz w:val="20"/>
          <w:szCs w:val="20"/>
        </w:rPr>
        <w:t>výhradami, či bez výhrad. Dokud objednatel neuzná opravu vy</w:t>
      </w:r>
      <w:r w:rsidR="00944B3A" w:rsidRPr="001957AF">
        <w:rPr>
          <w:sz w:val="20"/>
          <w:szCs w:val="20"/>
        </w:rPr>
        <w:t>t</w:t>
      </w:r>
      <w:r w:rsidR="00B648B8" w:rsidRPr="001957AF">
        <w:rPr>
          <w:sz w:val="20"/>
          <w:szCs w:val="20"/>
        </w:rPr>
        <w:t>čených vad a</w:t>
      </w:r>
      <w:r w:rsidR="0068571B" w:rsidRPr="001957AF">
        <w:rPr>
          <w:sz w:val="20"/>
          <w:szCs w:val="20"/>
        </w:rPr>
        <w:t> </w:t>
      </w:r>
      <w:r w:rsidR="00B648B8" w:rsidRPr="001957AF">
        <w:rPr>
          <w:sz w:val="20"/>
          <w:szCs w:val="20"/>
        </w:rPr>
        <w:t>ne</w:t>
      </w:r>
      <w:r w:rsidR="514B9700" w:rsidRPr="001957AF">
        <w:rPr>
          <w:sz w:val="20"/>
          <w:szCs w:val="20"/>
        </w:rPr>
        <w:t>d</w:t>
      </w:r>
      <w:r w:rsidR="00B648B8" w:rsidRPr="001957AF">
        <w:rPr>
          <w:sz w:val="20"/>
          <w:szCs w:val="20"/>
        </w:rPr>
        <w:t>odělků nedojde k uhrazení faktury za</w:t>
      </w:r>
      <w:r w:rsidR="001C4BFB">
        <w:rPr>
          <w:sz w:val="20"/>
          <w:szCs w:val="20"/>
        </w:rPr>
        <w:t> </w:t>
      </w:r>
      <w:r w:rsidR="00B648B8" w:rsidRPr="001957AF">
        <w:rPr>
          <w:sz w:val="20"/>
          <w:szCs w:val="20"/>
        </w:rPr>
        <w:t>zh</w:t>
      </w:r>
      <w:r w:rsidR="05B4B0D5" w:rsidRPr="001957AF">
        <w:rPr>
          <w:sz w:val="20"/>
          <w:szCs w:val="20"/>
        </w:rPr>
        <w:t>o</w:t>
      </w:r>
      <w:r w:rsidR="00B648B8" w:rsidRPr="001957AF">
        <w:rPr>
          <w:sz w:val="20"/>
          <w:szCs w:val="20"/>
        </w:rPr>
        <w:t>tovení Díla. Okamžikem převzetí bezvadného Díla přechází na objednatele vlastnické právo k</w:t>
      </w:r>
      <w:r w:rsidR="008B1881" w:rsidRPr="001957AF">
        <w:rPr>
          <w:sz w:val="20"/>
          <w:szCs w:val="20"/>
        </w:rPr>
        <w:t> </w:t>
      </w:r>
      <w:r w:rsidR="00B648B8" w:rsidRPr="001957AF">
        <w:rPr>
          <w:sz w:val="20"/>
          <w:szCs w:val="20"/>
        </w:rPr>
        <w:t>Dílu a</w:t>
      </w:r>
      <w:r w:rsidR="008B1881" w:rsidRPr="001957AF">
        <w:rPr>
          <w:sz w:val="20"/>
          <w:szCs w:val="20"/>
        </w:rPr>
        <w:t> </w:t>
      </w:r>
      <w:r w:rsidR="00B648B8" w:rsidRPr="001957AF">
        <w:rPr>
          <w:sz w:val="20"/>
          <w:szCs w:val="20"/>
        </w:rPr>
        <w:t>přechází na něj nebezpečí škody na</w:t>
      </w:r>
      <w:r w:rsidR="003A4838" w:rsidRPr="001957AF">
        <w:rPr>
          <w:sz w:val="20"/>
          <w:szCs w:val="20"/>
        </w:rPr>
        <w:t> </w:t>
      </w:r>
      <w:r w:rsidR="00B648B8" w:rsidRPr="001957AF">
        <w:rPr>
          <w:sz w:val="20"/>
          <w:szCs w:val="20"/>
        </w:rPr>
        <w:t>Díle.</w:t>
      </w:r>
    </w:p>
    <w:p w14:paraId="4CF90C52" w14:textId="2EC4DB41" w:rsidR="00FB3251" w:rsidRPr="001957AF" w:rsidRDefault="004E7FB7" w:rsidP="00313F8F">
      <w:pPr>
        <w:pStyle w:val="l-L2"/>
        <w:tabs>
          <w:tab w:val="clear" w:pos="737"/>
        </w:tabs>
        <w:ind w:left="357" w:firstLine="0"/>
        <w:rPr>
          <w:sz w:val="20"/>
          <w:szCs w:val="20"/>
        </w:rPr>
      </w:pPr>
      <w:r w:rsidRPr="001957AF">
        <w:rPr>
          <w:sz w:val="20"/>
          <w:szCs w:val="20"/>
        </w:rPr>
        <w:t xml:space="preserve">V případě, že částí díla bude </w:t>
      </w:r>
      <w:r w:rsidR="00B548B4" w:rsidRPr="001957AF">
        <w:rPr>
          <w:sz w:val="20"/>
          <w:szCs w:val="20"/>
        </w:rPr>
        <w:t>povolení stavebního úřadu na stavbu</w:t>
      </w:r>
      <w:r w:rsidR="00B548B4" w:rsidRPr="001957AF" w:rsidDel="00B548B4">
        <w:rPr>
          <w:sz w:val="20"/>
          <w:szCs w:val="20"/>
        </w:rPr>
        <w:t xml:space="preserve"> </w:t>
      </w:r>
      <w:r w:rsidRPr="001957AF">
        <w:rPr>
          <w:sz w:val="20"/>
          <w:szCs w:val="20"/>
        </w:rPr>
        <w:t>(s</w:t>
      </w:r>
      <w:r w:rsidR="0068571B" w:rsidRPr="001957AF">
        <w:rPr>
          <w:sz w:val="20"/>
          <w:szCs w:val="20"/>
        </w:rPr>
        <w:t> </w:t>
      </w:r>
      <w:r w:rsidRPr="001957AF">
        <w:rPr>
          <w:sz w:val="20"/>
          <w:szCs w:val="20"/>
        </w:rPr>
        <w:t>doložením právní moci), bude jeho předání objednateli potvrzovat protokol o předání a</w:t>
      </w:r>
      <w:r w:rsidR="0068571B" w:rsidRPr="001957AF">
        <w:rPr>
          <w:sz w:val="20"/>
          <w:szCs w:val="20"/>
        </w:rPr>
        <w:t> </w:t>
      </w:r>
      <w:r w:rsidRPr="001957AF">
        <w:rPr>
          <w:sz w:val="20"/>
          <w:szCs w:val="20"/>
        </w:rPr>
        <w:t>převzetí podepsaný oběma smluvními stranami.</w:t>
      </w:r>
    </w:p>
    <w:p w14:paraId="1158744F" w14:textId="68F887A3" w:rsidR="00236919" w:rsidRPr="00363FD3" w:rsidRDefault="008960AA" w:rsidP="001719E0">
      <w:pPr>
        <w:pStyle w:val="l-L1"/>
        <w:rPr>
          <w:sz w:val="20"/>
          <w:szCs w:val="20"/>
        </w:rPr>
      </w:pPr>
      <w:r w:rsidRPr="00363FD3">
        <w:rPr>
          <w:sz w:val="20"/>
          <w:szCs w:val="20"/>
        </w:rPr>
        <w:t>Cena a způsob platby</w:t>
      </w:r>
    </w:p>
    <w:p w14:paraId="3034429D" w14:textId="6AA0BB1D" w:rsidR="00AF7FF2" w:rsidRPr="00363FD3" w:rsidRDefault="00AF7FF2" w:rsidP="00D60669">
      <w:pPr>
        <w:pStyle w:val="l-L2"/>
        <w:numPr>
          <w:ilvl w:val="0"/>
          <w:numId w:val="21"/>
        </w:numPr>
        <w:ind w:left="357" w:hanging="357"/>
        <w:rPr>
          <w:rFonts w:cs="Arial"/>
          <w:sz w:val="20"/>
          <w:szCs w:val="20"/>
        </w:rPr>
      </w:pPr>
      <w:r w:rsidRPr="00363FD3">
        <w:rPr>
          <w:rFonts w:cs="Arial"/>
          <w:sz w:val="20"/>
          <w:szCs w:val="20"/>
        </w:rPr>
        <w:t>Smluvní cena byla stanovena na základě nabídky zhotovitele ze dne</w:t>
      </w:r>
      <w:r w:rsidR="00167A38">
        <w:rPr>
          <w:rFonts w:cs="Arial"/>
          <w:sz w:val="20"/>
          <w:szCs w:val="20"/>
        </w:rPr>
        <w:t xml:space="preserve"> 30.03.2026</w:t>
      </w:r>
      <w:r w:rsidRPr="00363FD3">
        <w:rPr>
          <w:sz w:val="20"/>
          <w:szCs w:val="20"/>
        </w:rPr>
        <w:t>.</w:t>
      </w:r>
      <w:r w:rsidR="2FEB244F" w:rsidRPr="00363FD3">
        <w:rPr>
          <w:sz w:val="20"/>
          <w:szCs w:val="20"/>
        </w:rPr>
        <w:t xml:space="preserve"> </w:t>
      </w:r>
      <w:r w:rsidRPr="00363FD3">
        <w:rPr>
          <w:sz w:val="20"/>
          <w:szCs w:val="20"/>
        </w:rPr>
        <w:t xml:space="preserve">Uvedená cena obsahuje veškeré náklady zhotovitele na zhotovení </w:t>
      </w:r>
      <w:r w:rsidR="00FA4F88" w:rsidRPr="00363FD3">
        <w:rPr>
          <w:sz w:val="20"/>
          <w:szCs w:val="20"/>
        </w:rPr>
        <w:t>Díla</w:t>
      </w:r>
      <w:r w:rsidRPr="00363FD3">
        <w:rPr>
          <w:sz w:val="20"/>
          <w:szCs w:val="20"/>
        </w:rPr>
        <w:t>. Zhotovitel je povinen se sám ujistit o</w:t>
      </w:r>
      <w:r w:rsidR="00167A38">
        <w:rPr>
          <w:sz w:val="20"/>
          <w:szCs w:val="20"/>
        </w:rPr>
        <w:t> </w:t>
      </w:r>
      <w:r w:rsidRPr="00363FD3">
        <w:rPr>
          <w:sz w:val="20"/>
          <w:szCs w:val="20"/>
        </w:rPr>
        <w:t>správnosti a dostatečnosti své nabídky. Takto stanovená cena je cenou konečnou a nejvýše přípustnou.</w:t>
      </w:r>
    </w:p>
    <w:p w14:paraId="5FEC4D03" w14:textId="3D846DE0" w:rsidR="00AF7FF2" w:rsidRPr="00363FD3" w:rsidRDefault="00AF7FF2" w:rsidP="00D60669">
      <w:pPr>
        <w:pStyle w:val="l-L2"/>
        <w:numPr>
          <w:ilvl w:val="0"/>
          <w:numId w:val="21"/>
        </w:numPr>
        <w:ind w:left="357" w:hanging="357"/>
        <w:rPr>
          <w:rFonts w:cs="Arial"/>
          <w:sz w:val="20"/>
          <w:szCs w:val="20"/>
        </w:rPr>
      </w:pPr>
      <w:r w:rsidRPr="00363FD3">
        <w:rPr>
          <w:rFonts w:cs="Arial"/>
          <w:sz w:val="20"/>
          <w:szCs w:val="20"/>
        </w:rPr>
        <w:t xml:space="preserve">Celková cena za provedení Díla činí </w:t>
      </w:r>
      <w:r w:rsidR="00167A38">
        <w:rPr>
          <w:b/>
          <w:sz w:val="20"/>
          <w:szCs w:val="20"/>
        </w:rPr>
        <w:t>769</w:t>
      </w:r>
      <w:r w:rsidR="002A3AFE">
        <w:rPr>
          <w:b/>
          <w:sz w:val="20"/>
          <w:szCs w:val="20"/>
        </w:rPr>
        <w:t> </w:t>
      </w:r>
      <w:r w:rsidR="00167A38">
        <w:rPr>
          <w:b/>
          <w:sz w:val="20"/>
          <w:szCs w:val="20"/>
        </w:rPr>
        <w:t>000</w:t>
      </w:r>
      <w:r w:rsidR="002A3AFE">
        <w:rPr>
          <w:b/>
          <w:sz w:val="20"/>
          <w:szCs w:val="20"/>
        </w:rPr>
        <w:t>,-</w:t>
      </w:r>
      <w:r w:rsidRPr="00363FD3">
        <w:rPr>
          <w:b/>
          <w:sz w:val="20"/>
          <w:szCs w:val="20"/>
        </w:rPr>
        <w:t> </w:t>
      </w:r>
      <w:r w:rsidRPr="00363FD3">
        <w:rPr>
          <w:rFonts w:cs="Arial"/>
          <w:b/>
          <w:sz w:val="20"/>
          <w:szCs w:val="20"/>
        </w:rPr>
        <w:t>Kč</w:t>
      </w:r>
      <w:r w:rsidRPr="00363FD3">
        <w:rPr>
          <w:rFonts w:cs="Arial"/>
          <w:bCs/>
          <w:sz w:val="20"/>
          <w:szCs w:val="20"/>
        </w:rPr>
        <w:t xml:space="preserve"> bez DPH</w:t>
      </w:r>
      <w:r w:rsidRPr="00363FD3">
        <w:rPr>
          <w:rFonts w:cs="Arial"/>
          <w:sz w:val="20"/>
          <w:szCs w:val="20"/>
        </w:rPr>
        <w:t>. DPH bude účtována v příslušné výši stanovené zákonem.</w:t>
      </w:r>
    </w:p>
    <w:p w14:paraId="07534CFA" w14:textId="4994BD84" w:rsidR="00AF7FF2" w:rsidRPr="0071325C" w:rsidRDefault="00AF7FF2" w:rsidP="00AF7FF2">
      <w:pPr>
        <w:pStyle w:val="l-L2"/>
        <w:tabs>
          <w:tab w:val="clear" w:pos="737"/>
        </w:tabs>
        <w:ind w:left="357" w:firstLine="0"/>
        <w:rPr>
          <w:rFonts w:cs="Arial"/>
          <w:sz w:val="20"/>
          <w:szCs w:val="20"/>
        </w:rPr>
      </w:pPr>
      <w:r w:rsidRPr="0071325C">
        <w:rPr>
          <w:rFonts w:cs="Arial"/>
          <w:sz w:val="20"/>
          <w:szCs w:val="20"/>
        </w:rPr>
        <w:t>Z toho:</w:t>
      </w:r>
    </w:p>
    <w:p w14:paraId="47423E0D" w14:textId="7CBE4319" w:rsidR="00783731" w:rsidRPr="0071325C" w:rsidRDefault="00AF7FF2" w:rsidP="00783731">
      <w:pPr>
        <w:pStyle w:val="l-L2"/>
        <w:numPr>
          <w:ilvl w:val="0"/>
          <w:numId w:val="8"/>
        </w:numPr>
        <w:rPr>
          <w:rFonts w:cs="Arial"/>
          <w:sz w:val="20"/>
          <w:szCs w:val="20"/>
        </w:rPr>
      </w:pPr>
      <w:r w:rsidRPr="0071325C">
        <w:rPr>
          <w:rFonts w:cs="Arial"/>
          <w:sz w:val="20"/>
          <w:szCs w:val="20"/>
        </w:rPr>
        <w:t xml:space="preserve">Cena za zpracování projektové dokumentace činí </w:t>
      </w:r>
      <w:r w:rsidR="002A3AFE">
        <w:rPr>
          <w:rFonts w:cs="Arial"/>
          <w:b/>
          <w:snapToGrid w:val="0"/>
          <w:sz w:val="20"/>
          <w:szCs w:val="20"/>
        </w:rPr>
        <w:t>765 000,-</w:t>
      </w:r>
      <w:r w:rsidRPr="0071325C">
        <w:rPr>
          <w:rFonts w:cs="Arial"/>
          <w:b/>
          <w:bCs/>
          <w:snapToGrid w:val="0"/>
          <w:sz w:val="20"/>
          <w:szCs w:val="20"/>
        </w:rPr>
        <w:t> </w:t>
      </w:r>
      <w:r w:rsidRPr="0071325C">
        <w:rPr>
          <w:rFonts w:cs="Arial"/>
          <w:b/>
          <w:bCs/>
          <w:sz w:val="20"/>
          <w:szCs w:val="20"/>
        </w:rPr>
        <w:t>Kč</w:t>
      </w:r>
      <w:r w:rsidRPr="0071325C">
        <w:rPr>
          <w:rFonts w:cs="Arial"/>
          <w:sz w:val="20"/>
          <w:szCs w:val="20"/>
        </w:rPr>
        <w:t xml:space="preserve"> bez DPH. DPH bude účtována v příslušné výši stanovené zákonem.</w:t>
      </w:r>
    </w:p>
    <w:tbl>
      <w:tblPr>
        <w:tblStyle w:val="Mkatabulky"/>
        <w:tblW w:w="8631" w:type="dxa"/>
        <w:tblInd w:w="720" w:type="dxa"/>
        <w:tblLook w:val="04A0" w:firstRow="1" w:lastRow="0" w:firstColumn="1" w:lastColumn="0" w:noHBand="0" w:noVBand="1"/>
      </w:tblPr>
      <w:tblGrid>
        <w:gridCol w:w="4945"/>
        <w:gridCol w:w="3686"/>
      </w:tblGrid>
      <w:tr w:rsidR="00E02A03" w:rsidRPr="006110C2" w14:paraId="1D442717" w14:textId="77777777" w:rsidTr="0071325C">
        <w:tc>
          <w:tcPr>
            <w:tcW w:w="4945" w:type="dxa"/>
            <w:shd w:val="clear" w:color="auto" w:fill="F2F2F2" w:themeFill="background1" w:themeFillShade="F2"/>
            <w:vAlign w:val="center"/>
          </w:tcPr>
          <w:p w14:paraId="7F2D680D" w14:textId="77777777" w:rsidR="00E02A03" w:rsidRPr="006110C2" w:rsidRDefault="00E02A03" w:rsidP="00336C5E">
            <w:pPr>
              <w:pStyle w:val="l-L2"/>
              <w:tabs>
                <w:tab w:val="clear" w:pos="737"/>
              </w:tabs>
              <w:spacing w:after="40"/>
              <w:ind w:left="0" w:firstLine="0"/>
              <w:contextualSpacing w:val="0"/>
              <w:rPr>
                <w:rFonts w:cs="Arial"/>
              </w:rPr>
            </w:pPr>
          </w:p>
        </w:tc>
        <w:tc>
          <w:tcPr>
            <w:tcW w:w="3686" w:type="dxa"/>
            <w:shd w:val="clear" w:color="auto" w:fill="F2F2F2" w:themeFill="background1" w:themeFillShade="F2"/>
            <w:vAlign w:val="center"/>
          </w:tcPr>
          <w:p w14:paraId="0BFDA8DF" w14:textId="77777777" w:rsidR="00E02A03" w:rsidRPr="0071325C" w:rsidRDefault="00E02A03" w:rsidP="00336C5E">
            <w:pPr>
              <w:pStyle w:val="l-L2"/>
              <w:tabs>
                <w:tab w:val="clear" w:pos="737"/>
              </w:tabs>
              <w:spacing w:after="40"/>
              <w:ind w:left="0" w:firstLine="453"/>
              <w:contextualSpacing w:val="0"/>
              <w:rPr>
                <w:rFonts w:cs="Arial"/>
                <w:sz w:val="20"/>
                <w:szCs w:val="20"/>
              </w:rPr>
            </w:pPr>
            <w:r w:rsidRPr="0071325C">
              <w:rPr>
                <w:i/>
                <w:iCs/>
                <w:sz w:val="20"/>
                <w:szCs w:val="20"/>
              </w:rPr>
              <w:t>Cena bez DPH (Kč)</w:t>
            </w:r>
          </w:p>
        </w:tc>
      </w:tr>
      <w:tr w:rsidR="00E02A03" w:rsidRPr="004F069A" w14:paraId="55FD25AA" w14:textId="77777777" w:rsidTr="0071325C">
        <w:tc>
          <w:tcPr>
            <w:tcW w:w="4945" w:type="dxa"/>
          </w:tcPr>
          <w:p w14:paraId="5A9C5A0C" w14:textId="0461D9F3" w:rsidR="00E02A03" w:rsidRPr="0071325C" w:rsidRDefault="00E02A03" w:rsidP="00336C5E">
            <w:pPr>
              <w:pStyle w:val="l-L2"/>
              <w:tabs>
                <w:tab w:val="clear" w:pos="737"/>
              </w:tabs>
              <w:spacing w:before="20" w:after="20"/>
              <w:ind w:left="0" w:firstLine="0"/>
              <w:contextualSpacing w:val="0"/>
              <w:rPr>
                <w:rFonts w:cs="Arial"/>
                <w:sz w:val="20"/>
                <w:szCs w:val="20"/>
              </w:rPr>
            </w:pPr>
            <w:r w:rsidRPr="0071325C">
              <w:rPr>
                <w:rFonts w:cs="Arial"/>
                <w:sz w:val="20"/>
                <w:szCs w:val="20"/>
              </w:rPr>
              <w:t>Vodní nádrž VN1</w:t>
            </w:r>
          </w:p>
        </w:tc>
        <w:tc>
          <w:tcPr>
            <w:tcW w:w="3686" w:type="dxa"/>
            <w:vAlign w:val="center"/>
          </w:tcPr>
          <w:p w14:paraId="3B375D25" w14:textId="7B270CC7" w:rsidR="00E02A03" w:rsidRPr="0071325C" w:rsidRDefault="002A3AFE" w:rsidP="00336C5E">
            <w:pPr>
              <w:pStyle w:val="l-L2"/>
              <w:tabs>
                <w:tab w:val="clear" w:pos="737"/>
                <w:tab w:val="right" w:pos="1587"/>
              </w:tabs>
              <w:spacing w:before="20" w:after="20"/>
              <w:ind w:left="0" w:firstLine="453"/>
              <w:contextualSpacing w:val="0"/>
              <w:rPr>
                <w:rFonts w:cs="Arial"/>
                <w:bCs/>
                <w:sz w:val="20"/>
                <w:szCs w:val="20"/>
              </w:rPr>
            </w:pPr>
            <w:r>
              <w:rPr>
                <w:bCs/>
                <w:sz w:val="20"/>
                <w:szCs w:val="20"/>
              </w:rPr>
              <w:t>245 000,-</w:t>
            </w:r>
            <w:r w:rsidR="00E02A03" w:rsidRPr="0071325C">
              <w:rPr>
                <w:bCs/>
                <w:sz w:val="20"/>
                <w:szCs w:val="20"/>
              </w:rPr>
              <w:t> </w:t>
            </w:r>
          </w:p>
        </w:tc>
      </w:tr>
      <w:tr w:rsidR="00E02A03" w:rsidRPr="004F069A" w14:paraId="5A575BD6" w14:textId="77777777" w:rsidTr="0071325C">
        <w:tc>
          <w:tcPr>
            <w:tcW w:w="4945" w:type="dxa"/>
          </w:tcPr>
          <w:p w14:paraId="6B9AC0B3" w14:textId="5D439786" w:rsidR="00E02A03" w:rsidRPr="0071325C" w:rsidRDefault="00E02A03" w:rsidP="00336C5E">
            <w:pPr>
              <w:pStyle w:val="l-L2"/>
              <w:tabs>
                <w:tab w:val="clear" w:pos="737"/>
              </w:tabs>
              <w:spacing w:before="20" w:after="20"/>
              <w:ind w:left="0" w:firstLine="0"/>
              <w:contextualSpacing w:val="0"/>
              <w:rPr>
                <w:rFonts w:cs="Arial"/>
                <w:sz w:val="20"/>
                <w:szCs w:val="20"/>
              </w:rPr>
            </w:pPr>
            <w:r w:rsidRPr="0071325C">
              <w:rPr>
                <w:rFonts w:cs="Arial"/>
                <w:sz w:val="20"/>
                <w:szCs w:val="20"/>
              </w:rPr>
              <w:t>IP1 (tůně T1-T4)</w:t>
            </w:r>
          </w:p>
        </w:tc>
        <w:tc>
          <w:tcPr>
            <w:tcW w:w="3686" w:type="dxa"/>
            <w:vAlign w:val="center"/>
          </w:tcPr>
          <w:p w14:paraId="2ADF79FB" w14:textId="762428C4" w:rsidR="00E02A03" w:rsidRPr="0071325C" w:rsidRDefault="002A3AFE" w:rsidP="00336C5E">
            <w:pPr>
              <w:pStyle w:val="l-L2"/>
              <w:tabs>
                <w:tab w:val="clear" w:pos="737"/>
                <w:tab w:val="right" w:pos="1551"/>
                <w:tab w:val="right" w:pos="1587"/>
              </w:tabs>
              <w:spacing w:before="20" w:after="20"/>
              <w:ind w:left="0" w:firstLine="453"/>
              <w:contextualSpacing w:val="0"/>
              <w:rPr>
                <w:rFonts w:cs="Arial"/>
                <w:bCs/>
                <w:sz w:val="20"/>
                <w:szCs w:val="20"/>
              </w:rPr>
            </w:pPr>
            <w:r>
              <w:rPr>
                <w:bCs/>
                <w:sz w:val="20"/>
                <w:szCs w:val="20"/>
              </w:rPr>
              <w:t>180 000,-</w:t>
            </w:r>
            <w:r w:rsidR="00E02A03" w:rsidRPr="0071325C">
              <w:rPr>
                <w:bCs/>
                <w:sz w:val="20"/>
                <w:szCs w:val="20"/>
              </w:rPr>
              <w:t> </w:t>
            </w:r>
          </w:p>
        </w:tc>
      </w:tr>
      <w:tr w:rsidR="00E02A03" w:rsidRPr="004F069A" w14:paraId="6ED55BEB" w14:textId="77777777" w:rsidTr="0071325C">
        <w:tc>
          <w:tcPr>
            <w:tcW w:w="4945" w:type="dxa"/>
          </w:tcPr>
          <w:p w14:paraId="646B0FC9" w14:textId="5565598D" w:rsidR="00E02A03" w:rsidRPr="0071325C" w:rsidRDefault="00E02A03" w:rsidP="00336C5E">
            <w:pPr>
              <w:pStyle w:val="l-L2"/>
              <w:tabs>
                <w:tab w:val="clear" w:pos="737"/>
              </w:tabs>
              <w:spacing w:before="20" w:after="20"/>
              <w:ind w:left="0" w:firstLine="0"/>
              <w:contextualSpacing w:val="0"/>
              <w:rPr>
                <w:rFonts w:cs="Arial"/>
                <w:sz w:val="20"/>
                <w:szCs w:val="20"/>
              </w:rPr>
            </w:pPr>
            <w:r w:rsidRPr="0071325C">
              <w:rPr>
                <w:rFonts w:cs="Arial"/>
                <w:sz w:val="20"/>
                <w:szCs w:val="20"/>
              </w:rPr>
              <w:t>Záchytný průleh PR1 vč. IP5</w:t>
            </w:r>
          </w:p>
        </w:tc>
        <w:tc>
          <w:tcPr>
            <w:tcW w:w="3686" w:type="dxa"/>
            <w:vAlign w:val="center"/>
          </w:tcPr>
          <w:p w14:paraId="7A497333" w14:textId="261F4848" w:rsidR="00E02A03" w:rsidRPr="0071325C" w:rsidRDefault="002A3AFE" w:rsidP="00336C5E">
            <w:pPr>
              <w:pStyle w:val="l-L2"/>
              <w:tabs>
                <w:tab w:val="clear" w:pos="737"/>
                <w:tab w:val="right" w:pos="1551"/>
                <w:tab w:val="right" w:pos="1587"/>
              </w:tabs>
              <w:spacing w:before="20" w:after="20"/>
              <w:ind w:left="0" w:firstLine="453"/>
              <w:contextualSpacing w:val="0"/>
              <w:rPr>
                <w:bCs/>
                <w:sz w:val="20"/>
                <w:szCs w:val="20"/>
                <w:highlight w:val="yellow"/>
              </w:rPr>
            </w:pPr>
            <w:r>
              <w:rPr>
                <w:bCs/>
                <w:sz w:val="20"/>
                <w:szCs w:val="20"/>
              </w:rPr>
              <w:t xml:space="preserve">  60 000,-</w:t>
            </w:r>
            <w:r w:rsidR="00E02A03" w:rsidRPr="0071325C">
              <w:rPr>
                <w:bCs/>
                <w:sz w:val="20"/>
                <w:szCs w:val="20"/>
              </w:rPr>
              <w:t> </w:t>
            </w:r>
          </w:p>
        </w:tc>
      </w:tr>
      <w:tr w:rsidR="0071325C" w:rsidRPr="004F069A" w14:paraId="68763BBC" w14:textId="77777777" w:rsidTr="0071325C">
        <w:tc>
          <w:tcPr>
            <w:tcW w:w="4945" w:type="dxa"/>
          </w:tcPr>
          <w:p w14:paraId="3775420A" w14:textId="58961378" w:rsidR="0071325C" w:rsidRPr="0071325C" w:rsidRDefault="0071325C" w:rsidP="00336C5E">
            <w:pPr>
              <w:pStyle w:val="l-L2"/>
              <w:tabs>
                <w:tab w:val="clear" w:pos="737"/>
              </w:tabs>
              <w:spacing w:before="20" w:after="20"/>
              <w:ind w:left="0" w:firstLine="0"/>
              <w:contextualSpacing w:val="0"/>
              <w:rPr>
                <w:rFonts w:cs="Arial"/>
                <w:sz w:val="20"/>
                <w:szCs w:val="20"/>
              </w:rPr>
            </w:pPr>
            <w:r w:rsidRPr="0071325C">
              <w:rPr>
                <w:rFonts w:cs="Arial"/>
                <w:sz w:val="20"/>
                <w:szCs w:val="20"/>
              </w:rPr>
              <w:t>Polní cesta HC1 v </w:t>
            </w:r>
            <w:proofErr w:type="spellStart"/>
            <w:r w:rsidRPr="0071325C">
              <w:rPr>
                <w:rFonts w:cs="Arial"/>
                <w:sz w:val="20"/>
                <w:szCs w:val="20"/>
              </w:rPr>
              <w:t>k.ú</w:t>
            </w:r>
            <w:proofErr w:type="spellEnd"/>
            <w:r w:rsidRPr="0071325C">
              <w:rPr>
                <w:rFonts w:cs="Arial"/>
                <w:sz w:val="20"/>
                <w:szCs w:val="20"/>
              </w:rPr>
              <w:t>. Černousy</w:t>
            </w:r>
          </w:p>
        </w:tc>
        <w:tc>
          <w:tcPr>
            <w:tcW w:w="3686" w:type="dxa"/>
            <w:vAlign w:val="center"/>
          </w:tcPr>
          <w:p w14:paraId="2873404B" w14:textId="22DB6695" w:rsidR="0071325C" w:rsidRPr="002A3AFE" w:rsidRDefault="002A3AFE" w:rsidP="00336C5E">
            <w:pPr>
              <w:pStyle w:val="l-L2"/>
              <w:tabs>
                <w:tab w:val="clear" w:pos="737"/>
                <w:tab w:val="right" w:pos="1551"/>
                <w:tab w:val="right" w:pos="1587"/>
              </w:tabs>
              <w:spacing w:before="20" w:after="20"/>
              <w:ind w:left="0" w:firstLine="453"/>
              <w:contextualSpacing w:val="0"/>
              <w:rPr>
                <w:bCs/>
                <w:sz w:val="20"/>
                <w:szCs w:val="20"/>
              </w:rPr>
            </w:pPr>
            <w:r w:rsidRPr="002A3AFE">
              <w:rPr>
                <w:bCs/>
                <w:sz w:val="20"/>
                <w:szCs w:val="20"/>
              </w:rPr>
              <w:t>150 000,-</w:t>
            </w:r>
          </w:p>
        </w:tc>
      </w:tr>
      <w:tr w:rsidR="00E02A03" w:rsidRPr="004F069A" w14:paraId="13C03358" w14:textId="77777777" w:rsidTr="0071325C">
        <w:tc>
          <w:tcPr>
            <w:tcW w:w="4945" w:type="dxa"/>
          </w:tcPr>
          <w:p w14:paraId="0A3431E6" w14:textId="01CAA72D" w:rsidR="00E02A03" w:rsidRPr="0071325C" w:rsidRDefault="00E02A03" w:rsidP="00336C5E">
            <w:pPr>
              <w:pStyle w:val="l-L2"/>
              <w:tabs>
                <w:tab w:val="clear" w:pos="737"/>
              </w:tabs>
              <w:spacing w:before="20" w:after="20"/>
              <w:ind w:left="0" w:firstLine="0"/>
              <w:contextualSpacing w:val="0"/>
              <w:rPr>
                <w:rFonts w:cs="Arial"/>
                <w:sz w:val="20"/>
                <w:szCs w:val="20"/>
              </w:rPr>
            </w:pPr>
            <w:r w:rsidRPr="0071325C">
              <w:rPr>
                <w:rFonts w:cs="Arial"/>
                <w:sz w:val="20"/>
                <w:szCs w:val="20"/>
              </w:rPr>
              <w:t>Polní cesta HC1</w:t>
            </w:r>
            <w:r w:rsidR="0071325C" w:rsidRPr="0071325C">
              <w:rPr>
                <w:rFonts w:cs="Arial"/>
                <w:sz w:val="20"/>
                <w:szCs w:val="20"/>
              </w:rPr>
              <w:t xml:space="preserve"> v </w:t>
            </w:r>
            <w:proofErr w:type="spellStart"/>
            <w:r w:rsidR="0071325C" w:rsidRPr="0071325C">
              <w:rPr>
                <w:rFonts w:cs="Arial"/>
                <w:sz w:val="20"/>
                <w:szCs w:val="20"/>
              </w:rPr>
              <w:t>k.ú</w:t>
            </w:r>
            <w:proofErr w:type="spellEnd"/>
            <w:r w:rsidR="0071325C" w:rsidRPr="0071325C">
              <w:rPr>
                <w:rFonts w:cs="Arial"/>
                <w:sz w:val="20"/>
                <w:szCs w:val="20"/>
              </w:rPr>
              <w:t>. Habartice u Frýdlantu</w:t>
            </w:r>
          </w:p>
        </w:tc>
        <w:tc>
          <w:tcPr>
            <w:tcW w:w="3686" w:type="dxa"/>
            <w:vAlign w:val="center"/>
          </w:tcPr>
          <w:p w14:paraId="0F6AEAD9" w14:textId="7ADAEDA8" w:rsidR="00E02A03" w:rsidRPr="002A3AFE" w:rsidRDefault="002A3AFE" w:rsidP="00336C5E">
            <w:pPr>
              <w:pStyle w:val="l-L2"/>
              <w:tabs>
                <w:tab w:val="clear" w:pos="737"/>
                <w:tab w:val="right" w:pos="1551"/>
                <w:tab w:val="right" w:pos="1587"/>
              </w:tabs>
              <w:spacing w:before="20" w:after="20"/>
              <w:ind w:left="0" w:firstLine="453"/>
              <w:contextualSpacing w:val="0"/>
              <w:rPr>
                <w:bCs/>
                <w:sz w:val="20"/>
                <w:szCs w:val="20"/>
              </w:rPr>
            </w:pPr>
            <w:r>
              <w:rPr>
                <w:bCs/>
                <w:sz w:val="20"/>
                <w:szCs w:val="20"/>
              </w:rPr>
              <w:t>130 000,-</w:t>
            </w:r>
            <w:r w:rsidR="00E02A03" w:rsidRPr="002A3AFE">
              <w:rPr>
                <w:bCs/>
                <w:sz w:val="20"/>
                <w:szCs w:val="20"/>
              </w:rPr>
              <w:t> </w:t>
            </w:r>
          </w:p>
        </w:tc>
      </w:tr>
    </w:tbl>
    <w:p w14:paraId="61440C76" w14:textId="6E86BC3B" w:rsidR="00AF7FF2" w:rsidRPr="00E02A03" w:rsidRDefault="00AF7FF2" w:rsidP="00783731">
      <w:pPr>
        <w:pStyle w:val="l-L2"/>
        <w:numPr>
          <w:ilvl w:val="0"/>
          <w:numId w:val="8"/>
        </w:numPr>
        <w:rPr>
          <w:rFonts w:cs="Arial"/>
          <w:sz w:val="20"/>
          <w:szCs w:val="20"/>
        </w:rPr>
      </w:pPr>
      <w:r w:rsidRPr="00E02A03">
        <w:rPr>
          <w:rFonts w:cs="Arial"/>
          <w:sz w:val="20"/>
          <w:szCs w:val="20"/>
        </w:rPr>
        <w:lastRenderedPageBreak/>
        <w:t xml:space="preserve">Cena za zajištění </w:t>
      </w:r>
      <w:r w:rsidR="00554B51">
        <w:rPr>
          <w:rFonts w:cs="Arial"/>
          <w:sz w:val="20"/>
          <w:szCs w:val="20"/>
        </w:rPr>
        <w:t>rozhodnutí o povolení stavby</w:t>
      </w:r>
      <w:r w:rsidRPr="00E02A03">
        <w:rPr>
          <w:rFonts w:cs="Arial"/>
          <w:sz w:val="20"/>
          <w:szCs w:val="20"/>
        </w:rPr>
        <w:t xml:space="preserve"> činí </w:t>
      </w:r>
      <w:r w:rsidR="002A3AFE">
        <w:rPr>
          <w:rFonts w:cs="Arial"/>
          <w:b/>
          <w:snapToGrid w:val="0"/>
          <w:sz w:val="20"/>
          <w:szCs w:val="20"/>
        </w:rPr>
        <w:t>4000,-</w:t>
      </w:r>
      <w:r w:rsidRPr="00E02A03">
        <w:rPr>
          <w:rFonts w:cs="Arial"/>
          <w:b/>
          <w:bCs/>
          <w:sz w:val="20"/>
          <w:szCs w:val="20"/>
        </w:rPr>
        <w:t> Kč</w:t>
      </w:r>
      <w:r w:rsidRPr="00E02A03">
        <w:rPr>
          <w:rFonts w:cs="Arial"/>
          <w:sz w:val="20"/>
          <w:szCs w:val="20"/>
        </w:rPr>
        <w:t xml:space="preserve"> bez DPH. DPH bude účtována v příslušné výši stanovené zákonem.</w:t>
      </w:r>
    </w:p>
    <w:p w14:paraId="10423CB1" w14:textId="41BDCCF1" w:rsidR="00AF7FF2" w:rsidRPr="00363FD3" w:rsidRDefault="00AF7FF2" w:rsidP="00D60669">
      <w:pPr>
        <w:pStyle w:val="l-L2"/>
        <w:numPr>
          <w:ilvl w:val="0"/>
          <w:numId w:val="21"/>
        </w:numPr>
        <w:ind w:left="357" w:hanging="357"/>
        <w:rPr>
          <w:rFonts w:cs="Arial"/>
          <w:sz w:val="20"/>
          <w:szCs w:val="20"/>
        </w:rPr>
      </w:pPr>
      <w:r w:rsidRPr="00363FD3">
        <w:rPr>
          <w:rFonts w:cs="Arial"/>
          <w:sz w:val="20"/>
          <w:szCs w:val="20"/>
        </w:rPr>
        <w:t xml:space="preserve">Objednatel neposkytuje zálohy a zhotoviteli nepřísluší během </w:t>
      </w:r>
      <w:r w:rsidR="00066107" w:rsidRPr="00363FD3">
        <w:rPr>
          <w:rFonts w:cs="Arial"/>
          <w:sz w:val="20"/>
          <w:szCs w:val="20"/>
        </w:rPr>
        <w:t xml:space="preserve">plnění </w:t>
      </w:r>
      <w:r w:rsidRPr="00363FD3">
        <w:rPr>
          <w:rFonts w:cs="Arial"/>
          <w:sz w:val="20"/>
          <w:szCs w:val="20"/>
        </w:rPr>
        <w:t>Díla přiměřená část ceny s přihlédnutím k vynaloženým nákladům.</w:t>
      </w:r>
    </w:p>
    <w:p w14:paraId="581F0B8B" w14:textId="0374B540" w:rsidR="00AF7FF2" w:rsidRPr="00363FD3" w:rsidRDefault="00AF7FF2" w:rsidP="00D60669">
      <w:pPr>
        <w:pStyle w:val="l-L2"/>
        <w:numPr>
          <w:ilvl w:val="0"/>
          <w:numId w:val="21"/>
        </w:numPr>
        <w:ind w:left="357" w:hanging="357"/>
        <w:rPr>
          <w:rFonts w:cs="Arial"/>
          <w:sz w:val="20"/>
          <w:szCs w:val="20"/>
        </w:rPr>
      </w:pPr>
      <w:r w:rsidRPr="00363FD3">
        <w:rPr>
          <w:rFonts w:cs="Arial"/>
          <w:sz w:val="20"/>
          <w:szCs w:val="20"/>
        </w:rPr>
        <w:t>Cena za Dílo se hradí na základě faktury, kterou zhotovitel předloží objednateli za</w:t>
      </w:r>
      <w:r w:rsidR="005266F2" w:rsidRPr="00363FD3">
        <w:rPr>
          <w:rFonts w:cs="Arial"/>
          <w:sz w:val="20"/>
          <w:szCs w:val="20"/>
        </w:rPr>
        <w:t> </w:t>
      </w:r>
      <w:r w:rsidRPr="00363FD3">
        <w:rPr>
          <w:rFonts w:cs="Arial"/>
          <w:sz w:val="20"/>
          <w:szCs w:val="20"/>
        </w:rPr>
        <w:t>provedení bezvadného Díla po jeho řádném protokolárním předání a převzetí.</w:t>
      </w:r>
    </w:p>
    <w:p w14:paraId="4B1ADAB3" w14:textId="77777777" w:rsidR="00AF7FF2" w:rsidRPr="00363FD3" w:rsidRDefault="00AF7FF2" w:rsidP="00D60669">
      <w:pPr>
        <w:pStyle w:val="l-L2"/>
        <w:numPr>
          <w:ilvl w:val="0"/>
          <w:numId w:val="21"/>
        </w:numPr>
        <w:ind w:left="357" w:hanging="357"/>
        <w:rPr>
          <w:rFonts w:cs="Arial"/>
          <w:sz w:val="20"/>
          <w:szCs w:val="20"/>
        </w:rPr>
      </w:pPr>
      <w:r w:rsidRPr="00363FD3">
        <w:rPr>
          <w:rFonts w:cs="Arial"/>
          <w:sz w:val="20"/>
          <w:szCs w:val="20"/>
        </w:rPr>
        <w:t>Cena Díla je po dobu účinnosti smlouvy neměnná a závazná.</w:t>
      </w:r>
    </w:p>
    <w:p w14:paraId="6EE71908" w14:textId="157704A4" w:rsidR="00B364A3" w:rsidRPr="00363FD3" w:rsidRDefault="00B364A3" w:rsidP="00D60669">
      <w:pPr>
        <w:pStyle w:val="l-L2"/>
        <w:numPr>
          <w:ilvl w:val="0"/>
          <w:numId w:val="21"/>
        </w:numPr>
        <w:ind w:left="357" w:hanging="357"/>
        <w:rPr>
          <w:rFonts w:cs="Arial"/>
          <w:b/>
          <w:sz w:val="20"/>
          <w:szCs w:val="20"/>
        </w:rPr>
      </w:pPr>
      <w:r w:rsidRPr="00363FD3">
        <w:rPr>
          <w:rFonts w:cs="Arial"/>
          <w:sz w:val="20"/>
          <w:szCs w:val="20"/>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w:t>
      </w:r>
      <w:r w:rsidR="00CF0FF4" w:rsidRPr="00363FD3">
        <w:rPr>
          <w:rFonts w:cs="Arial"/>
          <w:sz w:val="20"/>
          <w:szCs w:val="20"/>
        </w:rPr>
        <w:t> </w:t>
      </w:r>
      <w:r w:rsidRPr="00363FD3">
        <w:rPr>
          <w:rFonts w:cs="Arial"/>
          <w:sz w:val="20"/>
          <w:szCs w:val="20"/>
        </w:rPr>
        <w:t>číslo účtu, na který se má platit, fakturovanou částku, razítko a podpis oprávněné osoby</w:t>
      </w:r>
      <w:r w:rsidR="4C7926D9" w:rsidRPr="00363FD3">
        <w:rPr>
          <w:rFonts w:cs="Arial"/>
          <w:sz w:val="20"/>
          <w:szCs w:val="20"/>
        </w:rPr>
        <w:t>.</w:t>
      </w:r>
    </w:p>
    <w:p w14:paraId="6044F019" w14:textId="25E16BA8" w:rsidR="00AF7FF2" w:rsidRPr="00363FD3" w:rsidRDefault="00AF7FF2" w:rsidP="00D60669">
      <w:pPr>
        <w:pStyle w:val="l-L2"/>
        <w:numPr>
          <w:ilvl w:val="0"/>
          <w:numId w:val="21"/>
        </w:numPr>
        <w:ind w:left="357" w:hanging="357"/>
        <w:rPr>
          <w:rStyle w:val="l-L2Char"/>
          <w:rFonts w:cs="Arial"/>
          <w:b/>
          <w:sz w:val="20"/>
          <w:szCs w:val="20"/>
        </w:rPr>
      </w:pPr>
      <w:r w:rsidRPr="00363FD3">
        <w:rPr>
          <w:rFonts w:cs="Arial"/>
          <w:sz w:val="20"/>
          <w:szCs w:val="20"/>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6" w:name="_Hlk71724548"/>
      <w:r w:rsidRPr="00363FD3">
        <w:rPr>
          <w:rFonts w:cs="Arial"/>
          <w:sz w:val="20"/>
          <w:szCs w:val="20"/>
        </w:rPr>
        <w:t xml:space="preserve">. Přílohou faktury bude protokol o předání a převzetí </w:t>
      </w:r>
      <w:r w:rsidR="00FA4F88" w:rsidRPr="00363FD3">
        <w:rPr>
          <w:rFonts w:cs="Arial"/>
          <w:sz w:val="20"/>
          <w:szCs w:val="20"/>
        </w:rPr>
        <w:t>Díla</w:t>
      </w:r>
      <w:r w:rsidRPr="00363FD3">
        <w:rPr>
          <w:rFonts w:cs="Arial"/>
          <w:sz w:val="20"/>
          <w:szCs w:val="20"/>
        </w:rPr>
        <w:t xml:space="preserve">, ze kterého bude vyplývat, že </w:t>
      </w:r>
      <w:r w:rsidR="00FA4F88" w:rsidRPr="00363FD3">
        <w:rPr>
          <w:rFonts w:cs="Arial"/>
          <w:sz w:val="20"/>
          <w:szCs w:val="20"/>
        </w:rPr>
        <w:t xml:space="preserve">Dílo </w:t>
      </w:r>
      <w:r w:rsidRPr="00363FD3">
        <w:rPr>
          <w:rFonts w:cs="Arial"/>
          <w:sz w:val="20"/>
          <w:szCs w:val="20"/>
        </w:rPr>
        <w:t>nevykazuje žádné vady a nedostatky.</w:t>
      </w:r>
    </w:p>
    <w:bookmarkEnd w:id="6"/>
    <w:p w14:paraId="4FBBDE93" w14:textId="141BEEBC" w:rsidR="00AF7FF2" w:rsidRPr="00363FD3" w:rsidRDefault="00A56979" w:rsidP="00D60669">
      <w:pPr>
        <w:pStyle w:val="l-L2"/>
        <w:numPr>
          <w:ilvl w:val="0"/>
          <w:numId w:val="21"/>
        </w:numPr>
        <w:ind w:left="357" w:hanging="357"/>
        <w:rPr>
          <w:rFonts w:cs="Arial"/>
          <w:sz w:val="20"/>
          <w:szCs w:val="20"/>
        </w:rPr>
      </w:pPr>
      <w:r w:rsidRPr="00363FD3">
        <w:rPr>
          <w:rFonts w:cs="Arial"/>
          <w:sz w:val="20"/>
          <w:szCs w:val="20"/>
        </w:rPr>
        <w:t>Splatnost faktury se stanovuje na 30 kalendářních dnů od data doručení faktury objednateli. Platby peněžitých částek se provádí bankovním převodem na účet druhé smluvní strany uvedený ve faktuře. Peněžitá částka se považuje za zaplacenou okamžikem jejího odepsání z účtu objednatele ve</w:t>
      </w:r>
      <w:r w:rsidR="001C4BFB">
        <w:rPr>
          <w:rFonts w:cs="Arial"/>
          <w:sz w:val="20"/>
          <w:szCs w:val="20"/>
        </w:rPr>
        <w:t> </w:t>
      </w:r>
      <w:r w:rsidRPr="00363FD3">
        <w:rPr>
          <w:rFonts w:cs="Arial"/>
          <w:sz w:val="20"/>
          <w:szCs w:val="20"/>
        </w:rPr>
        <w:t>prospěch účtu zhotovitele</w:t>
      </w:r>
      <w:r w:rsidR="00AF7FF2" w:rsidRPr="00363FD3">
        <w:rPr>
          <w:rFonts w:cs="Arial"/>
          <w:sz w:val="20"/>
          <w:szCs w:val="20"/>
        </w:rPr>
        <w:t>.</w:t>
      </w:r>
    </w:p>
    <w:p w14:paraId="75569207" w14:textId="77777777" w:rsidR="00AF7FF2" w:rsidRPr="00363FD3" w:rsidRDefault="00AF7FF2" w:rsidP="00D60669">
      <w:pPr>
        <w:pStyle w:val="l-L2"/>
        <w:numPr>
          <w:ilvl w:val="0"/>
          <w:numId w:val="21"/>
        </w:numPr>
        <w:ind w:left="357" w:hanging="357"/>
        <w:rPr>
          <w:rFonts w:cs="Arial"/>
          <w:sz w:val="20"/>
          <w:szCs w:val="20"/>
        </w:rPr>
      </w:pPr>
      <w:r w:rsidRPr="00363FD3">
        <w:rPr>
          <w:rFonts w:cs="Arial"/>
          <w:sz w:val="20"/>
          <w:szCs w:val="20"/>
        </w:rPr>
        <w:t>Na faktuře pro objednatele bude zhotovitel uvádět:</w:t>
      </w:r>
    </w:p>
    <w:p w14:paraId="1C1398AE" w14:textId="77777777" w:rsidR="00CF0FF4" w:rsidRPr="00363FD3" w:rsidRDefault="00AF7FF2" w:rsidP="00CF0FF4">
      <w:pPr>
        <w:pStyle w:val="l-L2"/>
        <w:tabs>
          <w:tab w:val="clear" w:pos="737"/>
        </w:tabs>
        <w:ind w:left="357" w:firstLine="0"/>
        <w:rPr>
          <w:rFonts w:cs="Arial"/>
          <w:sz w:val="20"/>
          <w:szCs w:val="20"/>
        </w:rPr>
      </w:pPr>
      <w:r w:rsidRPr="00363FD3">
        <w:rPr>
          <w:rFonts w:cs="Arial"/>
          <w:sz w:val="20"/>
          <w:szCs w:val="20"/>
        </w:rPr>
        <w:t>Odběratel: Státní pozemkový úřad, Praha 3, Husinecká 1024/</w:t>
      </w:r>
      <w:proofErr w:type="gramStart"/>
      <w:r w:rsidRPr="00363FD3">
        <w:rPr>
          <w:rFonts w:cs="Arial"/>
          <w:sz w:val="20"/>
          <w:szCs w:val="20"/>
        </w:rPr>
        <w:t>11a</w:t>
      </w:r>
      <w:proofErr w:type="gramEnd"/>
      <w:r w:rsidRPr="00363FD3">
        <w:rPr>
          <w:rFonts w:cs="Arial"/>
          <w:sz w:val="20"/>
          <w:szCs w:val="20"/>
        </w:rPr>
        <w:t>, PSČ 130 00, IČO 01312774.</w:t>
      </w:r>
    </w:p>
    <w:p w14:paraId="3F4C1216" w14:textId="28879DF4" w:rsidR="00CF0FF4" w:rsidRPr="00363FD3" w:rsidRDefault="00AF7FF2" w:rsidP="00CF0FF4">
      <w:pPr>
        <w:pStyle w:val="l-L2"/>
        <w:tabs>
          <w:tab w:val="clear" w:pos="737"/>
        </w:tabs>
        <w:ind w:left="357" w:firstLine="0"/>
        <w:rPr>
          <w:rFonts w:cs="Arial"/>
          <w:bCs/>
          <w:i/>
          <w:iCs/>
          <w:snapToGrid w:val="0"/>
          <w:sz w:val="20"/>
          <w:szCs w:val="20"/>
        </w:rPr>
      </w:pPr>
      <w:r w:rsidRPr="00363FD3">
        <w:rPr>
          <w:rFonts w:cs="Arial"/>
          <w:sz w:val="20"/>
          <w:szCs w:val="20"/>
        </w:rPr>
        <w:t>Konečný příjemce: Státní pozemkový úřad</w:t>
      </w:r>
      <w:r w:rsidR="00384CAE">
        <w:rPr>
          <w:rFonts w:cs="Arial"/>
          <w:sz w:val="20"/>
          <w:szCs w:val="20"/>
        </w:rPr>
        <w:t>, KPÚ pro Liberecký kraj</w:t>
      </w:r>
      <w:r w:rsidR="008D3FED" w:rsidRPr="00363FD3">
        <w:rPr>
          <w:rFonts w:cs="Arial"/>
          <w:sz w:val="20"/>
          <w:szCs w:val="20"/>
        </w:rPr>
        <w:t>,</w:t>
      </w:r>
      <w:r w:rsidR="00384CAE">
        <w:rPr>
          <w:rFonts w:cs="Arial"/>
          <w:sz w:val="20"/>
          <w:szCs w:val="20"/>
        </w:rPr>
        <w:t xml:space="preserve"> Pobočka Liberec, U Nisy 745/</w:t>
      </w:r>
      <w:proofErr w:type="gramStart"/>
      <w:r w:rsidR="00384CAE">
        <w:rPr>
          <w:rFonts w:cs="Arial"/>
          <w:sz w:val="20"/>
          <w:szCs w:val="20"/>
        </w:rPr>
        <w:t>6a</w:t>
      </w:r>
      <w:proofErr w:type="gramEnd"/>
      <w:r w:rsidR="00384CAE">
        <w:rPr>
          <w:rFonts w:cs="Arial"/>
          <w:sz w:val="20"/>
          <w:szCs w:val="20"/>
        </w:rPr>
        <w:t>, 460 57 Liberec</w:t>
      </w:r>
      <w:r w:rsidRPr="00363FD3">
        <w:rPr>
          <w:rFonts w:cs="Arial"/>
          <w:bCs/>
          <w:snapToGrid w:val="0"/>
          <w:sz w:val="20"/>
          <w:szCs w:val="20"/>
        </w:rPr>
        <w:t>.</w:t>
      </w:r>
    </w:p>
    <w:p w14:paraId="7C820CF3" w14:textId="27353557" w:rsidR="00AF7FF2" w:rsidRPr="00363FD3" w:rsidRDefault="7136C5AA" w:rsidP="00CF0FF4">
      <w:pPr>
        <w:pStyle w:val="l-L2"/>
        <w:tabs>
          <w:tab w:val="clear" w:pos="737"/>
        </w:tabs>
        <w:ind w:left="357" w:firstLine="0"/>
        <w:rPr>
          <w:sz w:val="20"/>
          <w:szCs w:val="20"/>
        </w:rPr>
      </w:pPr>
      <w:r w:rsidRPr="00363FD3">
        <w:rPr>
          <w:rFonts w:eastAsia="Arial" w:cs="Arial"/>
          <w:sz w:val="20"/>
          <w:szCs w:val="20"/>
        </w:rPr>
        <w:t xml:space="preserve">Elektronická faktura bude doručena do datové schránky objednatele nebo na e-mailovou adresu: </w:t>
      </w:r>
      <w:r w:rsidRPr="00363FD3">
        <w:rPr>
          <w:rStyle w:val="Hypertextovodkaz"/>
          <w:rFonts w:eastAsia="Arial" w:cs="Arial"/>
          <w:color w:val="auto"/>
          <w:sz w:val="20"/>
          <w:szCs w:val="20"/>
          <w:u w:val="none"/>
        </w:rPr>
        <w:t>epodatelna@spu.gov.cz</w:t>
      </w:r>
      <w:r w:rsidRPr="00363FD3">
        <w:rPr>
          <w:rFonts w:eastAsia="Arial" w:cs="Arial"/>
          <w:sz w:val="20"/>
          <w:szCs w:val="20"/>
        </w:rPr>
        <w:t>.</w:t>
      </w:r>
    </w:p>
    <w:p w14:paraId="46E99D44" w14:textId="77777777" w:rsidR="00AF7FF2" w:rsidRPr="00363FD3" w:rsidRDefault="00AF7FF2" w:rsidP="00AF7FF2">
      <w:pPr>
        <w:pStyle w:val="l-L2"/>
        <w:tabs>
          <w:tab w:val="clear" w:pos="737"/>
        </w:tabs>
        <w:rPr>
          <w:rFonts w:cs="Arial"/>
          <w:sz w:val="20"/>
          <w:szCs w:val="20"/>
        </w:rPr>
      </w:pPr>
    </w:p>
    <w:p w14:paraId="7C69DA0E" w14:textId="220C6CD4" w:rsidR="008E7C88" w:rsidRPr="00363FD3" w:rsidRDefault="000203F2" w:rsidP="001719E0">
      <w:pPr>
        <w:pStyle w:val="l-L1"/>
        <w:rPr>
          <w:sz w:val="20"/>
          <w:szCs w:val="20"/>
        </w:rPr>
      </w:pPr>
      <w:r w:rsidRPr="00363FD3">
        <w:rPr>
          <w:sz w:val="20"/>
          <w:szCs w:val="20"/>
        </w:rPr>
        <w:t>Záruka za jakost a vady</w:t>
      </w:r>
    </w:p>
    <w:p w14:paraId="03DF46CC" w14:textId="2C109758" w:rsidR="00C52BAE" w:rsidRPr="00363FD3" w:rsidRDefault="00A50845" w:rsidP="00D60669">
      <w:pPr>
        <w:pStyle w:val="l-L2"/>
        <w:numPr>
          <w:ilvl w:val="0"/>
          <w:numId w:val="13"/>
        </w:numPr>
        <w:ind w:left="357" w:hanging="357"/>
        <w:rPr>
          <w:sz w:val="20"/>
          <w:szCs w:val="20"/>
        </w:rPr>
      </w:pPr>
      <w:r w:rsidRPr="00363FD3">
        <w:rPr>
          <w:sz w:val="20"/>
          <w:szCs w:val="20"/>
        </w:rPr>
        <w:t xml:space="preserve">Zhotovitel objednateli poskytuje záruku za předané </w:t>
      </w:r>
      <w:r w:rsidR="00054689" w:rsidRPr="00363FD3">
        <w:rPr>
          <w:sz w:val="20"/>
          <w:szCs w:val="20"/>
        </w:rPr>
        <w:t>Dílo</w:t>
      </w:r>
      <w:r w:rsidRPr="00363FD3">
        <w:rPr>
          <w:sz w:val="20"/>
          <w:szCs w:val="20"/>
        </w:rPr>
        <w:t xml:space="preserve">. </w:t>
      </w:r>
      <w:r w:rsidR="00012B64" w:rsidRPr="00363FD3">
        <w:rPr>
          <w:sz w:val="20"/>
          <w:szCs w:val="20"/>
        </w:rPr>
        <w:t xml:space="preserve">Zhotovitel zejména zaručuje, </w:t>
      </w:r>
      <w:r w:rsidR="00380D9B" w:rsidRPr="00363FD3">
        <w:rPr>
          <w:sz w:val="20"/>
          <w:szCs w:val="20"/>
        </w:rPr>
        <w:t xml:space="preserve">že </w:t>
      </w:r>
      <w:r w:rsidR="00054689" w:rsidRPr="00363FD3">
        <w:rPr>
          <w:sz w:val="20"/>
          <w:szCs w:val="20"/>
        </w:rPr>
        <w:t>Dílo</w:t>
      </w:r>
      <w:r w:rsidR="00380D9B" w:rsidRPr="00363FD3">
        <w:rPr>
          <w:sz w:val="20"/>
          <w:szCs w:val="20"/>
        </w:rPr>
        <w:t xml:space="preserve"> bude způsobilé k užití pro účel stanovený v této smlouvě</w:t>
      </w:r>
      <w:r w:rsidR="00C52BAE" w:rsidRPr="00363FD3">
        <w:rPr>
          <w:sz w:val="20"/>
          <w:szCs w:val="20"/>
        </w:rPr>
        <w:t>,</w:t>
      </w:r>
      <w:r w:rsidR="00380D9B" w:rsidRPr="00363FD3">
        <w:rPr>
          <w:sz w:val="20"/>
          <w:szCs w:val="20"/>
        </w:rPr>
        <w:t xml:space="preserve"> zachová si touto smlouvou stanovené vlastnosti</w:t>
      </w:r>
      <w:r w:rsidR="00C52BAE" w:rsidRPr="00363FD3">
        <w:rPr>
          <w:sz w:val="20"/>
          <w:szCs w:val="20"/>
        </w:rPr>
        <w:t xml:space="preserve"> a bude odpovídat požadavkům platných právních předpisů a norem.</w:t>
      </w:r>
    </w:p>
    <w:p w14:paraId="27ABAF64" w14:textId="518C86FD" w:rsidR="005844C4" w:rsidRPr="00363FD3" w:rsidRDefault="00863B50" w:rsidP="00D60669">
      <w:pPr>
        <w:pStyle w:val="l-L2"/>
        <w:numPr>
          <w:ilvl w:val="0"/>
          <w:numId w:val="13"/>
        </w:numPr>
        <w:ind w:left="357" w:hanging="357"/>
        <w:rPr>
          <w:sz w:val="20"/>
          <w:szCs w:val="20"/>
        </w:rPr>
      </w:pPr>
      <w:r w:rsidRPr="00363FD3">
        <w:rPr>
          <w:sz w:val="20"/>
          <w:szCs w:val="20"/>
        </w:rPr>
        <w:t>Záruka</w:t>
      </w:r>
      <w:r w:rsidR="00F27BA5" w:rsidRPr="00363FD3">
        <w:rPr>
          <w:sz w:val="20"/>
          <w:szCs w:val="20"/>
        </w:rPr>
        <w:t xml:space="preserve"> za jakost </w:t>
      </w:r>
      <w:r w:rsidR="00D8474B" w:rsidRPr="00363FD3">
        <w:rPr>
          <w:sz w:val="20"/>
          <w:szCs w:val="20"/>
        </w:rPr>
        <w:t>Díla</w:t>
      </w:r>
      <w:r w:rsidRPr="00363FD3">
        <w:rPr>
          <w:sz w:val="20"/>
          <w:szCs w:val="20"/>
        </w:rPr>
        <w:t xml:space="preserve"> trvá</w:t>
      </w:r>
      <w:r w:rsidR="00162962" w:rsidRPr="00363FD3">
        <w:rPr>
          <w:sz w:val="20"/>
          <w:szCs w:val="20"/>
        </w:rPr>
        <w:t xml:space="preserve"> </w:t>
      </w:r>
      <w:r w:rsidR="001800BB" w:rsidRPr="00E2651F">
        <w:rPr>
          <w:sz w:val="20"/>
          <w:szCs w:val="20"/>
        </w:rPr>
        <w:t xml:space="preserve">60 + </w:t>
      </w:r>
      <w:r w:rsidR="00E2651F">
        <w:rPr>
          <w:sz w:val="20"/>
          <w:szCs w:val="20"/>
        </w:rPr>
        <w:t>36</w:t>
      </w:r>
      <w:r w:rsidR="001800BB" w:rsidRPr="00E2651F">
        <w:rPr>
          <w:sz w:val="20"/>
          <w:szCs w:val="20"/>
        </w:rPr>
        <w:t xml:space="preserve"> měsíců</w:t>
      </w:r>
      <w:r w:rsidR="00162962" w:rsidRPr="00363FD3">
        <w:rPr>
          <w:sz w:val="20"/>
          <w:szCs w:val="20"/>
        </w:rPr>
        <w:t xml:space="preserve"> </w:t>
      </w:r>
      <w:r w:rsidR="008C126A" w:rsidRPr="00363FD3">
        <w:rPr>
          <w:sz w:val="20"/>
          <w:szCs w:val="20"/>
        </w:rPr>
        <w:t>o</w:t>
      </w:r>
      <w:r w:rsidRPr="00363FD3">
        <w:rPr>
          <w:sz w:val="20"/>
          <w:szCs w:val="20"/>
        </w:rPr>
        <w:t>d</w:t>
      </w:r>
      <w:r w:rsidR="005A0043" w:rsidRPr="00363FD3">
        <w:rPr>
          <w:sz w:val="20"/>
          <w:szCs w:val="20"/>
        </w:rPr>
        <w:t>e dne</w:t>
      </w:r>
      <w:r w:rsidRPr="00363FD3">
        <w:rPr>
          <w:sz w:val="20"/>
          <w:szCs w:val="20"/>
        </w:rPr>
        <w:t xml:space="preserve"> </w:t>
      </w:r>
      <w:r w:rsidR="00054689" w:rsidRPr="00363FD3">
        <w:rPr>
          <w:sz w:val="20"/>
          <w:szCs w:val="20"/>
        </w:rPr>
        <w:t xml:space="preserve">předání </w:t>
      </w:r>
      <w:r w:rsidR="00C97CBA" w:rsidRPr="00363FD3">
        <w:rPr>
          <w:sz w:val="20"/>
          <w:szCs w:val="20"/>
        </w:rPr>
        <w:t xml:space="preserve">a převzetí </w:t>
      </w:r>
      <w:r w:rsidR="00054689" w:rsidRPr="000426ED">
        <w:rPr>
          <w:sz w:val="20"/>
          <w:szCs w:val="20"/>
        </w:rPr>
        <w:t xml:space="preserve">Díla </w:t>
      </w:r>
      <w:r w:rsidR="005A0043" w:rsidRPr="00363FD3">
        <w:rPr>
          <w:sz w:val="20"/>
          <w:szCs w:val="20"/>
        </w:rPr>
        <w:t>dle této smlouvy</w:t>
      </w:r>
      <w:r w:rsidRPr="00363FD3">
        <w:rPr>
          <w:sz w:val="20"/>
          <w:szCs w:val="20"/>
        </w:rPr>
        <w:t>.</w:t>
      </w:r>
    </w:p>
    <w:p w14:paraId="00745A69" w14:textId="450E66EB" w:rsidR="00A50845" w:rsidRPr="00363FD3" w:rsidRDefault="00A50845" w:rsidP="00D60669">
      <w:pPr>
        <w:pStyle w:val="l-L2"/>
        <w:numPr>
          <w:ilvl w:val="0"/>
          <w:numId w:val="13"/>
        </w:numPr>
        <w:ind w:left="357" w:hanging="357"/>
        <w:rPr>
          <w:sz w:val="20"/>
          <w:szCs w:val="20"/>
        </w:rPr>
      </w:pPr>
      <w:r w:rsidRPr="00363FD3">
        <w:rPr>
          <w:sz w:val="20"/>
          <w:szCs w:val="20"/>
        </w:rPr>
        <w:t xml:space="preserve">Záruka se vztahuje na veškeré vady </w:t>
      </w:r>
      <w:r w:rsidR="00261C1F" w:rsidRPr="00363FD3">
        <w:rPr>
          <w:sz w:val="20"/>
          <w:szCs w:val="20"/>
        </w:rPr>
        <w:t>Díla</w:t>
      </w:r>
      <w:r w:rsidR="005844C4" w:rsidRPr="00363FD3">
        <w:rPr>
          <w:sz w:val="20"/>
          <w:szCs w:val="20"/>
        </w:rPr>
        <w:t xml:space="preserve"> </w:t>
      </w:r>
      <w:r w:rsidRPr="00363FD3">
        <w:rPr>
          <w:sz w:val="20"/>
          <w:szCs w:val="20"/>
        </w:rPr>
        <w:t>zapříčiněné zhotovitelem. Záruka se nevztahuje na</w:t>
      </w:r>
      <w:r w:rsidR="003A4838" w:rsidRPr="00363FD3">
        <w:rPr>
          <w:sz w:val="20"/>
          <w:szCs w:val="20"/>
        </w:rPr>
        <w:t> </w:t>
      </w:r>
      <w:r w:rsidRPr="00363FD3">
        <w:rPr>
          <w:sz w:val="20"/>
          <w:szCs w:val="20"/>
        </w:rPr>
        <w:t>vady plynoucí z chybných vstupních podkladů, které nemohl zhotovitel ani při vynaložení potřebné odborné péče zjistit.</w:t>
      </w:r>
    </w:p>
    <w:p w14:paraId="0ABD21C6" w14:textId="18AA0AC9" w:rsidR="00C467FD" w:rsidRPr="00363FD3" w:rsidRDefault="009E1295" w:rsidP="00D60669">
      <w:pPr>
        <w:pStyle w:val="l-L2"/>
        <w:numPr>
          <w:ilvl w:val="0"/>
          <w:numId w:val="13"/>
        </w:numPr>
        <w:ind w:left="357" w:hanging="357"/>
        <w:rPr>
          <w:sz w:val="20"/>
          <w:szCs w:val="20"/>
        </w:rPr>
      </w:pPr>
      <w:bookmarkStart w:id="7" w:name="_Ref376528927"/>
      <w:r w:rsidRPr="00363FD3">
        <w:rPr>
          <w:sz w:val="20"/>
          <w:szCs w:val="20"/>
        </w:rPr>
        <w:t>Zhotovitel je povinen v</w:t>
      </w:r>
      <w:r w:rsidR="00443C71" w:rsidRPr="00363FD3">
        <w:rPr>
          <w:sz w:val="20"/>
          <w:szCs w:val="20"/>
        </w:rPr>
        <w:t xml:space="preserve">ady </w:t>
      </w:r>
      <w:r w:rsidR="00D8474B" w:rsidRPr="00363FD3">
        <w:rPr>
          <w:sz w:val="20"/>
          <w:szCs w:val="20"/>
        </w:rPr>
        <w:t>Díla</w:t>
      </w:r>
      <w:r w:rsidRPr="00363FD3">
        <w:rPr>
          <w:sz w:val="20"/>
          <w:szCs w:val="20"/>
        </w:rPr>
        <w:t xml:space="preserve"> odstranit</w:t>
      </w:r>
      <w:r w:rsidR="00443C71" w:rsidRPr="00363FD3">
        <w:rPr>
          <w:sz w:val="20"/>
          <w:szCs w:val="20"/>
        </w:rPr>
        <w:t xml:space="preserve"> bezplatně v dohodnuté lhůtě, nejpozději do</w:t>
      </w:r>
      <w:r w:rsidR="00D8474B" w:rsidRPr="00363FD3">
        <w:rPr>
          <w:sz w:val="20"/>
          <w:szCs w:val="20"/>
        </w:rPr>
        <w:t> </w:t>
      </w:r>
      <w:r w:rsidR="00510351" w:rsidRPr="00363FD3">
        <w:rPr>
          <w:sz w:val="20"/>
          <w:szCs w:val="20"/>
        </w:rPr>
        <w:t>20</w:t>
      </w:r>
      <w:r w:rsidR="00D8474B" w:rsidRPr="00363FD3">
        <w:rPr>
          <w:sz w:val="20"/>
          <w:szCs w:val="20"/>
        </w:rPr>
        <w:t> </w:t>
      </w:r>
      <w:r w:rsidR="00443C71" w:rsidRPr="00363FD3">
        <w:rPr>
          <w:sz w:val="20"/>
          <w:szCs w:val="20"/>
        </w:rPr>
        <w:t>dnů</w:t>
      </w:r>
      <w:r w:rsidRPr="00363FD3">
        <w:rPr>
          <w:sz w:val="20"/>
          <w:szCs w:val="20"/>
        </w:rPr>
        <w:t xml:space="preserve"> od</w:t>
      </w:r>
      <w:r w:rsidR="00D8474B" w:rsidRPr="00363FD3">
        <w:rPr>
          <w:sz w:val="20"/>
          <w:szCs w:val="20"/>
        </w:rPr>
        <w:t> </w:t>
      </w:r>
      <w:r w:rsidRPr="00363FD3">
        <w:rPr>
          <w:sz w:val="20"/>
          <w:szCs w:val="20"/>
        </w:rPr>
        <w:t>doručení reklamace</w:t>
      </w:r>
      <w:r w:rsidR="00443C71" w:rsidRPr="00363FD3">
        <w:rPr>
          <w:sz w:val="20"/>
          <w:szCs w:val="20"/>
        </w:rPr>
        <w:t>.</w:t>
      </w:r>
      <w:bookmarkEnd w:id="7"/>
    </w:p>
    <w:p w14:paraId="4EAE553D" w14:textId="77777777" w:rsidR="00313F8F" w:rsidRPr="00363FD3" w:rsidRDefault="00313F8F" w:rsidP="00313F8F">
      <w:pPr>
        <w:pStyle w:val="l-L2"/>
        <w:tabs>
          <w:tab w:val="clear" w:pos="737"/>
        </w:tabs>
        <w:ind w:left="0" w:firstLine="0"/>
        <w:rPr>
          <w:sz w:val="20"/>
          <w:szCs w:val="20"/>
        </w:rPr>
      </w:pPr>
    </w:p>
    <w:p w14:paraId="735434FE" w14:textId="2F709841" w:rsidR="009F5452" w:rsidRPr="00363FD3" w:rsidRDefault="009F5452" w:rsidP="001719E0">
      <w:pPr>
        <w:pStyle w:val="l-L1"/>
        <w:rPr>
          <w:sz w:val="20"/>
          <w:szCs w:val="20"/>
        </w:rPr>
      </w:pPr>
      <w:r w:rsidRPr="00363FD3">
        <w:rPr>
          <w:sz w:val="20"/>
          <w:szCs w:val="20"/>
        </w:rPr>
        <w:t xml:space="preserve">Aktualizace </w:t>
      </w:r>
      <w:r w:rsidR="00FA4F88" w:rsidRPr="00363FD3">
        <w:rPr>
          <w:sz w:val="20"/>
          <w:szCs w:val="20"/>
        </w:rPr>
        <w:t>Díla</w:t>
      </w:r>
    </w:p>
    <w:p w14:paraId="0081F844" w14:textId="75EC734B" w:rsidR="009F5452" w:rsidRPr="00363FD3" w:rsidRDefault="009C0AAF" w:rsidP="00D60669">
      <w:pPr>
        <w:pStyle w:val="l-L2"/>
        <w:numPr>
          <w:ilvl w:val="0"/>
          <w:numId w:val="14"/>
        </w:numPr>
        <w:ind w:left="357" w:hanging="357"/>
        <w:rPr>
          <w:sz w:val="20"/>
          <w:szCs w:val="20"/>
        </w:rPr>
      </w:pPr>
      <w:r w:rsidRPr="00363FD3">
        <w:rPr>
          <w:sz w:val="20"/>
          <w:szCs w:val="20"/>
        </w:rPr>
        <w:t xml:space="preserve">Objednatel si vyhrazuje právo vyzvat zhotovitele v případě potřeby o bezplatnou aktualizaci technického nebo formálního řešení </w:t>
      </w:r>
      <w:r w:rsidR="00261C1F" w:rsidRPr="00363FD3">
        <w:rPr>
          <w:sz w:val="20"/>
          <w:szCs w:val="20"/>
        </w:rPr>
        <w:t>Díla</w:t>
      </w:r>
      <w:r w:rsidRPr="00363FD3">
        <w:rPr>
          <w:sz w:val="20"/>
          <w:szCs w:val="20"/>
        </w:rPr>
        <w:t xml:space="preserve">, pokud </w:t>
      </w:r>
      <w:r w:rsidR="001A1430">
        <w:rPr>
          <w:sz w:val="20"/>
          <w:szCs w:val="20"/>
        </w:rPr>
        <w:t xml:space="preserve">během </w:t>
      </w:r>
      <w:r w:rsidR="001A1430" w:rsidRPr="00E2651F">
        <w:rPr>
          <w:sz w:val="20"/>
          <w:szCs w:val="20"/>
        </w:rPr>
        <w:t>36 +</w:t>
      </w:r>
      <w:r w:rsidR="00E2651F">
        <w:rPr>
          <w:sz w:val="20"/>
          <w:szCs w:val="20"/>
        </w:rPr>
        <w:t xml:space="preserve"> 24</w:t>
      </w:r>
      <w:r w:rsidR="001A1430">
        <w:rPr>
          <w:sz w:val="20"/>
          <w:szCs w:val="20"/>
        </w:rPr>
        <w:t xml:space="preserve"> měsíců</w:t>
      </w:r>
      <w:r w:rsidRPr="00363FD3">
        <w:rPr>
          <w:sz w:val="20"/>
          <w:szCs w:val="20"/>
        </w:rPr>
        <w:t xml:space="preserve"> od prvního předání a převzetí </w:t>
      </w:r>
      <w:r w:rsidR="00261C1F" w:rsidRPr="00363FD3">
        <w:rPr>
          <w:sz w:val="20"/>
          <w:szCs w:val="20"/>
        </w:rPr>
        <w:t>Díla</w:t>
      </w:r>
      <w:r w:rsidRPr="00363FD3">
        <w:rPr>
          <w:sz w:val="20"/>
          <w:szCs w:val="20"/>
        </w:rPr>
        <w:t xml:space="preserve"> dle </w:t>
      </w:r>
      <w:r w:rsidR="004E7FB7" w:rsidRPr="00363FD3">
        <w:rPr>
          <w:sz w:val="20"/>
          <w:szCs w:val="20"/>
        </w:rPr>
        <w:t>č</w:t>
      </w:r>
      <w:r w:rsidRPr="00363FD3">
        <w:rPr>
          <w:sz w:val="20"/>
          <w:szCs w:val="20"/>
        </w:rPr>
        <w:t>l.</w:t>
      </w:r>
      <w:r w:rsidR="009330B2" w:rsidRPr="00363FD3">
        <w:rPr>
          <w:sz w:val="20"/>
          <w:szCs w:val="20"/>
        </w:rPr>
        <w:t> </w:t>
      </w:r>
      <w:r w:rsidRPr="00363FD3">
        <w:rPr>
          <w:sz w:val="20"/>
          <w:szCs w:val="20"/>
        </w:rPr>
        <w:t>IV dojde ke změně předpisů nebo technických norem (max.</w:t>
      </w:r>
      <w:r w:rsidR="000D38D6" w:rsidRPr="00363FD3">
        <w:rPr>
          <w:sz w:val="20"/>
          <w:szCs w:val="20"/>
        </w:rPr>
        <w:t> </w:t>
      </w:r>
      <w:r w:rsidRPr="00363FD3">
        <w:rPr>
          <w:sz w:val="20"/>
          <w:szCs w:val="20"/>
        </w:rPr>
        <w:t>jedenkrát).</w:t>
      </w:r>
    </w:p>
    <w:p w14:paraId="151DE780" w14:textId="02C200F7" w:rsidR="00690C9D" w:rsidRPr="00363FD3" w:rsidRDefault="00690C9D" w:rsidP="00D60669">
      <w:pPr>
        <w:pStyle w:val="l-L2"/>
        <w:numPr>
          <w:ilvl w:val="0"/>
          <w:numId w:val="14"/>
        </w:numPr>
        <w:ind w:left="357" w:hanging="357"/>
        <w:rPr>
          <w:sz w:val="20"/>
          <w:szCs w:val="20"/>
        </w:rPr>
      </w:pPr>
      <w:r w:rsidRPr="00363FD3">
        <w:rPr>
          <w:sz w:val="20"/>
          <w:szCs w:val="20"/>
        </w:rPr>
        <w:t>Zhotovitel je povinen aktualizaci</w:t>
      </w:r>
      <w:r w:rsidR="00D243AF" w:rsidRPr="00363FD3">
        <w:rPr>
          <w:sz w:val="20"/>
          <w:szCs w:val="20"/>
        </w:rPr>
        <w:t xml:space="preserve"> </w:t>
      </w:r>
      <w:r w:rsidR="00FA4F88" w:rsidRPr="00363FD3">
        <w:rPr>
          <w:sz w:val="20"/>
          <w:szCs w:val="20"/>
        </w:rPr>
        <w:t xml:space="preserve">Díla </w:t>
      </w:r>
      <w:r w:rsidRPr="00363FD3">
        <w:rPr>
          <w:sz w:val="20"/>
          <w:szCs w:val="20"/>
        </w:rPr>
        <w:t>provést do 3 měsíců od písemné výzvy objednatele</w:t>
      </w:r>
      <w:r w:rsidR="008D2DA1" w:rsidRPr="00363FD3">
        <w:rPr>
          <w:sz w:val="20"/>
          <w:szCs w:val="20"/>
        </w:rPr>
        <w:t>.</w:t>
      </w:r>
    </w:p>
    <w:p w14:paraId="3746E614" w14:textId="16513565" w:rsidR="009F5452" w:rsidRPr="00363FD3" w:rsidRDefault="009F5452" w:rsidP="00D60669">
      <w:pPr>
        <w:pStyle w:val="l-L2"/>
        <w:numPr>
          <w:ilvl w:val="0"/>
          <w:numId w:val="14"/>
        </w:numPr>
        <w:ind w:left="357" w:hanging="357"/>
        <w:rPr>
          <w:sz w:val="20"/>
          <w:szCs w:val="20"/>
        </w:rPr>
      </w:pPr>
      <w:r w:rsidRPr="00363FD3">
        <w:rPr>
          <w:sz w:val="20"/>
          <w:szCs w:val="20"/>
        </w:rPr>
        <w:t>Objednatel si vyhrazuje právo požádat zhotovitele v případě potřeby o bezplatnou aktualizaci rozpočtu (max. dvakrát).</w:t>
      </w:r>
    </w:p>
    <w:p w14:paraId="35F564AC" w14:textId="4A7E8853" w:rsidR="00690C9D" w:rsidRPr="00363FD3" w:rsidRDefault="00690C9D" w:rsidP="00D60669">
      <w:pPr>
        <w:pStyle w:val="l-L2"/>
        <w:numPr>
          <w:ilvl w:val="0"/>
          <w:numId w:val="14"/>
        </w:numPr>
        <w:ind w:left="357" w:hanging="357"/>
        <w:rPr>
          <w:sz w:val="20"/>
          <w:szCs w:val="20"/>
        </w:rPr>
      </w:pPr>
      <w:r w:rsidRPr="00363FD3">
        <w:rPr>
          <w:sz w:val="20"/>
          <w:szCs w:val="20"/>
        </w:rPr>
        <w:t xml:space="preserve">Zhotovitel je povinen aktualizaci </w:t>
      </w:r>
      <w:r w:rsidR="00D243AF" w:rsidRPr="00363FD3">
        <w:rPr>
          <w:sz w:val="20"/>
          <w:szCs w:val="20"/>
        </w:rPr>
        <w:t xml:space="preserve">rozpočtu </w:t>
      </w:r>
      <w:r w:rsidRPr="00363FD3">
        <w:rPr>
          <w:sz w:val="20"/>
          <w:szCs w:val="20"/>
        </w:rPr>
        <w:t>provést do 1 měsíce od písemné výzvy objednatele.</w:t>
      </w:r>
    </w:p>
    <w:p w14:paraId="4668D004" w14:textId="03E75BF6" w:rsidR="00B6433F" w:rsidRPr="00363FD3" w:rsidRDefault="00690C9D" w:rsidP="00D60669">
      <w:pPr>
        <w:pStyle w:val="l-L2"/>
        <w:numPr>
          <w:ilvl w:val="0"/>
          <w:numId w:val="14"/>
        </w:numPr>
        <w:ind w:left="357" w:hanging="357"/>
        <w:rPr>
          <w:bCs/>
          <w:sz w:val="20"/>
          <w:szCs w:val="20"/>
        </w:rPr>
      </w:pPr>
      <w:r w:rsidRPr="00363FD3">
        <w:rPr>
          <w:sz w:val="20"/>
          <w:szCs w:val="20"/>
        </w:rPr>
        <w:t>Na</w:t>
      </w:r>
      <w:r w:rsidR="00087BA2" w:rsidRPr="00363FD3">
        <w:rPr>
          <w:sz w:val="20"/>
          <w:szCs w:val="20"/>
        </w:rPr>
        <w:t> </w:t>
      </w:r>
      <w:r w:rsidRPr="00363FD3">
        <w:rPr>
          <w:sz w:val="20"/>
          <w:szCs w:val="20"/>
        </w:rPr>
        <w:t>provedené aktualizace se vztahují všechn</w:t>
      </w:r>
      <w:r w:rsidR="008D2DA1" w:rsidRPr="00363FD3">
        <w:rPr>
          <w:sz w:val="20"/>
          <w:szCs w:val="20"/>
        </w:rPr>
        <w:t>a</w:t>
      </w:r>
      <w:r w:rsidRPr="00363FD3">
        <w:rPr>
          <w:sz w:val="20"/>
          <w:szCs w:val="20"/>
        </w:rPr>
        <w:t xml:space="preserve"> </w:t>
      </w:r>
      <w:r w:rsidR="008D2DA1" w:rsidRPr="00363FD3">
        <w:rPr>
          <w:sz w:val="20"/>
          <w:szCs w:val="20"/>
        </w:rPr>
        <w:t>práva a</w:t>
      </w:r>
      <w:r w:rsidR="00087BA2" w:rsidRPr="00363FD3">
        <w:rPr>
          <w:sz w:val="20"/>
          <w:szCs w:val="20"/>
        </w:rPr>
        <w:t> </w:t>
      </w:r>
      <w:r w:rsidR="008D2DA1" w:rsidRPr="00363FD3">
        <w:rPr>
          <w:sz w:val="20"/>
          <w:szCs w:val="20"/>
        </w:rPr>
        <w:t>povinnosti uvedené v</w:t>
      </w:r>
      <w:r w:rsidR="00087BA2" w:rsidRPr="00363FD3">
        <w:rPr>
          <w:sz w:val="20"/>
          <w:szCs w:val="20"/>
        </w:rPr>
        <w:t> </w:t>
      </w:r>
      <w:r w:rsidR="00512D83" w:rsidRPr="00363FD3">
        <w:rPr>
          <w:sz w:val="20"/>
          <w:szCs w:val="20"/>
        </w:rPr>
        <w:t>č</w:t>
      </w:r>
      <w:r w:rsidR="004E7FB7" w:rsidRPr="00363FD3">
        <w:rPr>
          <w:sz w:val="20"/>
          <w:szCs w:val="20"/>
        </w:rPr>
        <w:t>l</w:t>
      </w:r>
      <w:r w:rsidR="009330B2" w:rsidRPr="00363FD3">
        <w:rPr>
          <w:sz w:val="20"/>
          <w:szCs w:val="20"/>
        </w:rPr>
        <w:t>.</w:t>
      </w:r>
      <w:r w:rsidR="00087BA2" w:rsidRPr="00363FD3">
        <w:rPr>
          <w:sz w:val="20"/>
          <w:szCs w:val="20"/>
        </w:rPr>
        <w:t> </w:t>
      </w:r>
      <w:r w:rsidR="008D2DA1" w:rsidRPr="00363FD3">
        <w:rPr>
          <w:sz w:val="20"/>
          <w:szCs w:val="20"/>
        </w:rPr>
        <w:t>I</w:t>
      </w:r>
      <w:r w:rsidR="00E64D8D" w:rsidRPr="00363FD3">
        <w:rPr>
          <w:sz w:val="20"/>
          <w:szCs w:val="20"/>
        </w:rPr>
        <w:t xml:space="preserve">, </w:t>
      </w:r>
      <w:r w:rsidR="004E7FB7" w:rsidRPr="00363FD3">
        <w:rPr>
          <w:sz w:val="20"/>
          <w:szCs w:val="20"/>
        </w:rPr>
        <w:t>č</w:t>
      </w:r>
      <w:r w:rsidR="00E64D8D" w:rsidRPr="00363FD3">
        <w:rPr>
          <w:sz w:val="20"/>
          <w:szCs w:val="20"/>
        </w:rPr>
        <w:t>l</w:t>
      </w:r>
      <w:r w:rsidR="009330B2" w:rsidRPr="00363FD3">
        <w:rPr>
          <w:sz w:val="20"/>
          <w:szCs w:val="20"/>
        </w:rPr>
        <w:t>.</w:t>
      </w:r>
      <w:r w:rsidR="00087BA2" w:rsidRPr="00363FD3">
        <w:rPr>
          <w:sz w:val="20"/>
          <w:szCs w:val="20"/>
        </w:rPr>
        <w:t> </w:t>
      </w:r>
      <w:r w:rsidR="00E64D8D" w:rsidRPr="00363FD3">
        <w:rPr>
          <w:sz w:val="20"/>
          <w:szCs w:val="20"/>
        </w:rPr>
        <w:t>II</w:t>
      </w:r>
      <w:r w:rsidR="008D2DA1" w:rsidRPr="00363FD3">
        <w:rPr>
          <w:sz w:val="20"/>
          <w:szCs w:val="20"/>
        </w:rPr>
        <w:t xml:space="preserve"> a</w:t>
      </w:r>
      <w:r w:rsidR="00087BA2" w:rsidRPr="00363FD3">
        <w:rPr>
          <w:sz w:val="20"/>
          <w:szCs w:val="20"/>
        </w:rPr>
        <w:t> </w:t>
      </w:r>
      <w:r w:rsidR="008D2DA1" w:rsidRPr="00363FD3">
        <w:rPr>
          <w:sz w:val="20"/>
          <w:szCs w:val="20"/>
        </w:rPr>
        <w:t>záruky uvedené v</w:t>
      </w:r>
      <w:r w:rsidR="00087BA2" w:rsidRPr="00363FD3">
        <w:rPr>
          <w:sz w:val="20"/>
          <w:szCs w:val="20"/>
        </w:rPr>
        <w:t> </w:t>
      </w:r>
      <w:r w:rsidR="004E7FB7" w:rsidRPr="00363FD3">
        <w:rPr>
          <w:sz w:val="20"/>
          <w:szCs w:val="20"/>
        </w:rPr>
        <w:t>č</w:t>
      </w:r>
      <w:r w:rsidR="008D2DA1" w:rsidRPr="00363FD3">
        <w:rPr>
          <w:sz w:val="20"/>
          <w:szCs w:val="20"/>
        </w:rPr>
        <w:t>l.</w:t>
      </w:r>
      <w:r w:rsidR="00087BA2" w:rsidRPr="00363FD3">
        <w:rPr>
          <w:sz w:val="20"/>
          <w:szCs w:val="20"/>
        </w:rPr>
        <w:t> </w:t>
      </w:r>
      <w:r w:rsidR="008D2DA1" w:rsidRPr="00363FD3">
        <w:rPr>
          <w:sz w:val="20"/>
          <w:szCs w:val="20"/>
        </w:rPr>
        <w:t>VI</w:t>
      </w:r>
      <w:r w:rsidR="00261C1F" w:rsidRPr="00363FD3">
        <w:rPr>
          <w:sz w:val="20"/>
          <w:szCs w:val="20"/>
        </w:rPr>
        <w:t xml:space="preserve"> smlouvy</w:t>
      </w:r>
      <w:r w:rsidR="008D2DA1" w:rsidRPr="00363FD3">
        <w:rPr>
          <w:sz w:val="20"/>
          <w:szCs w:val="20"/>
        </w:rPr>
        <w:t>.</w:t>
      </w:r>
    </w:p>
    <w:p w14:paraId="4B0940F4" w14:textId="77777777" w:rsidR="00313F8F" w:rsidRPr="00363FD3" w:rsidRDefault="00313F8F" w:rsidP="00313F8F">
      <w:pPr>
        <w:pStyle w:val="l-L2"/>
        <w:tabs>
          <w:tab w:val="clear" w:pos="737"/>
        </w:tabs>
        <w:ind w:left="0" w:firstLine="0"/>
        <w:rPr>
          <w:bCs/>
          <w:sz w:val="20"/>
          <w:szCs w:val="20"/>
        </w:rPr>
      </w:pPr>
    </w:p>
    <w:p w14:paraId="54D76E90" w14:textId="1179F8AB" w:rsidR="004D037A" w:rsidRPr="00363FD3" w:rsidRDefault="004D037A" w:rsidP="001719E0">
      <w:pPr>
        <w:pStyle w:val="l-L1"/>
        <w:rPr>
          <w:sz w:val="20"/>
          <w:szCs w:val="20"/>
        </w:rPr>
      </w:pPr>
      <w:r w:rsidRPr="00363FD3">
        <w:rPr>
          <w:sz w:val="20"/>
          <w:szCs w:val="20"/>
        </w:rPr>
        <w:lastRenderedPageBreak/>
        <w:t>Povinnost mlčenlivosti</w:t>
      </w:r>
      <w:r w:rsidR="00661CD2" w:rsidRPr="00363FD3">
        <w:rPr>
          <w:sz w:val="20"/>
          <w:szCs w:val="20"/>
        </w:rPr>
        <w:t xml:space="preserve"> a ochrana osobních údajů</w:t>
      </w:r>
    </w:p>
    <w:p w14:paraId="67B95D7B" w14:textId="7B08F791" w:rsidR="004D037A" w:rsidRPr="00363FD3" w:rsidRDefault="00C32521" w:rsidP="00D60669">
      <w:pPr>
        <w:pStyle w:val="l-L2"/>
        <w:numPr>
          <w:ilvl w:val="0"/>
          <w:numId w:val="15"/>
        </w:numPr>
        <w:ind w:left="357" w:hanging="357"/>
        <w:rPr>
          <w:sz w:val="20"/>
          <w:szCs w:val="20"/>
        </w:rPr>
      </w:pPr>
      <w:r w:rsidRPr="00363FD3">
        <w:rPr>
          <w:sz w:val="20"/>
          <w:szCs w:val="20"/>
        </w:rPr>
        <w:t xml:space="preserve">Zhotovitel </w:t>
      </w:r>
      <w:r w:rsidR="004D037A" w:rsidRPr="00363FD3">
        <w:rPr>
          <w:sz w:val="20"/>
          <w:szCs w:val="20"/>
        </w:rPr>
        <w:t>se zavazuje, zachovávat mlčenlivost o všech skutečnostech, o kterých se dozví od</w:t>
      </w:r>
      <w:r w:rsidR="003A4838" w:rsidRPr="00363FD3">
        <w:rPr>
          <w:sz w:val="20"/>
          <w:szCs w:val="20"/>
        </w:rPr>
        <w:t> </w:t>
      </w:r>
      <w:r w:rsidR="004D037A" w:rsidRPr="00363FD3">
        <w:rPr>
          <w:sz w:val="20"/>
          <w:szCs w:val="20"/>
        </w:rPr>
        <w:t>objednatele v souvislosti s plněním smlouvy</w:t>
      </w:r>
      <w:r w:rsidR="000D7597" w:rsidRPr="00363FD3">
        <w:rPr>
          <w:sz w:val="20"/>
          <w:szCs w:val="20"/>
        </w:rPr>
        <w:t xml:space="preserve">, </w:t>
      </w:r>
      <w:r w:rsidR="00CE4E2C" w:rsidRPr="00363FD3">
        <w:rPr>
          <w:sz w:val="20"/>
          <w:szCs w:val="20"/>
        </w:rPr>
        <w:t>a to zejména</w:t>
      </w:r>
      <w:r w:rsidR="000D7597" w:rsidRPr="00363FD3">
        <w:rPr>
          <w:sz w:val="20"/>
          <w:szCs w:val="20"/>
        </w:rPr>
        <w:t xml:space="preserve"> ohledně obchodního tajemství ve smyslu</w:t>
      </w:r>
      <w:r w:rsidR="00580079" w:rsidRPr="00363FD3">
        <w:rPr>
          <w:sz w:val="20"/>
          <w:szCs w:val="20"/>
        </w:rPr>
        <w:t xml:space="preserve"> ust. </w:t>
      </w:r>
      <w:r w:rsidR="000D7597" w:rsidRPr="00363FD3">
        <w:rPr>
          <w:sz w:val="20"/>
          <w:szCs w:val="20"/>
        </w:rPr>
        <w:t>§</w:t>
      </w:r>
      <w:r w:rsidR="00580079" w:rsidRPr="00363FD3">
        <w:rPr>
          <w:sz w:val="20"/>
          <w:szCs w:val="20"/>
        </w:rPr>
        <w:t> 5</w:t>
      </w:r>
      <w:r w:rsidR="000D7597" w:rsidRPr="00363FD3">
        <w:rPr>
          <w:sz w:val="20"/>
          <w:szCs w:val="20"/>
        </w:rPr>
        <w:t>04 občanského zákoníku a důvěrných informací ve smyslu</w:t>
      </w:r>
      <w:r w:rsidR="00FA4F88" w:rsidRPr="00363FD3">
        <w:rPr>
          <w:sz w:val="20"/>
          <w:szCs w:val="20"/>
        </w:rPr>
        <w:t xml:space="preserve"> ust.</w:t>
      </w:r>
      <w:r w:rsidR="000D7597" w:rsidRPr="00363FD3">
        <w:rPr>
          <w:sz w:val="20"/>
          <w:szCs w:val="20"/>
        </w:rPr>
        <w:t xml:space="preserve"> §</w:t>
      </w:r>
      <w:r w:rsidR="003B5C67" w:rsidRPr="00363FD3">
        <w:rPr>
          <w:sz w:val="20"/>
          <w:szCs w:val="20"/>
        </w:rPr>
        <w:t> </w:t>
      </w:r>
      <w:r w:rsidR="000D7597" w:rsidRPr="00363FD3">
        <w:rPr>
          <w:sz w:val="20"/>
          <w:szCs w:val="20"/>
        </w:rPr>
        <w:t>1730</w:t>
      </w:r>
      <w:r w:rsidR="00FA4F88" w:rsidRPr="00363FD3">
        <w:rPr>
          <w:sz w:val="20"/>
          <w:szCs w:val="20"/>
        </w:rPr>
        <w:t xml:space="preserve"> odst. 2</w:t>
      </w:r>
      <w:r w:rsidR="000D7597" w:rsidRPr="00363FD3">
        <w:rPr>
          <w:sz w:val="20"/>
          <w:szCs w:val="20"/>
        </w:rPr>
        <w:t xml:space="preserve"> občanského zákoníku.</w:t>
      </w:r>
    </w:p>
    <w:p w14:paraId="1755B2F6" w14:textId="779B9D92" w:rsidR="00674417" w:rsidRPr="00363FD3" w:rsidRDefault="004D037A" w:rsidP="00D60669">
      <w:pPr>
        <w:pStyle w:val="l-L2"/>
        <w:numPr>
          <w:ilvl w:val="0"/>
          <w:numId w:val="15"/>
        </w:numPr>
        <w:ind w:left="357" w:hanging="357"/>
        <w:rPr>
          <w:sz w:val="20"/>
          <w:szCs w:val="20"/>
        </w:rPr>
      </w:pPr>
      <w:r w:rsidRPr="00363FD3">
        <w:rPr>
          <w:sz w:val="20"/>
          <w:szCs w:val="20"/>
        </w:rPr>
        <w:t xml:space="preserve">Za porušení povinnosti mlčenlivosti </w:t>
      </w:r>
      <w:r w:rsidR="001D32AC" w:rsidRPr="00363FD3">
        <w:rPr>
          <w:sz w:val="20"/>
          <w:szCs w:val="20"/>
        </w:rPr>
        <w:t>dle předchozího odstavce je zhotovitel</w:t>
      </w:r>
      <w:r w:rsidRPr="00363FD3">
        <w:rPr>
          <w:sz w:val="20"/>
          <w:szCs w:val="20"/>
        </w:rPr>
        <w:t xml:space="preserve"> povin</w:t>
      </w:r>
      <w:r w:rsidR="001D32AC" w:rsidRPr="00363FD3">
        <w:rPr>
          <w:sz w:val="20"/>
          <w:szCs w:val="20"/>
        </w:rPr>
        <w:t>e</w:t>
      </w:r>
      <w:r w:rsidRPr="00363FD3">
        <w:rPr>
          <w:sz w:val="20"/>
          <w:szCs w:val="20"/>
        </w:rPr>
        <w:t>n uhradit objednateli smluvní pokutu ve výši 10</w:t>
      </w:r>
      <w:r w:rsidR="009F1BF5" w:rsidRPr="00363FD3">
        <w:rPr>
          <w:sz w:val="20"/>
          <w:szCs w:val="20"/>
        </w:rPr>
        <w:t> </w:t>
      </w:r>
      <w:r w:rsidRPr="00363FD3">
        <w:rPr>
          <w:sz w:val="20"/>
          <w:szCs w:val="20"/>
        </w:rPr>
        <w:t>000</w:t>
      </w:r>
      <w:r w:rsidR="009F1BF5" w:rsidRPr="00363FD3">
        <w:rPr>
          <w:sz w:val="20"/>
          <w:szCs w:val="20"/>
        </w:rPr>
        <w:t> </w:t>
      </w:r>
      <w:r w:rsidRPr="00363FD3">
        <w:rPr>
          <w:sz w:val="20"/>
          <w:szCs w:val="20"/>
        </w:rPr>
        <w:t xml:space="preserve">Kč, a to za každý jednotlivý případ porušení </w:t>
      </w:r>
      <w:r w:rsidR="00455978" w:rsidRPr="00363FD3">
        <w:rPr>
          <w:sz w:val="20"/>
          <w:szCs w:val="20"/>
        </w:rPr>
        <w:t>této</w:t>
      </w:r>
      <w:r w:rsidR="003A4838" w:rsidRPr="00363FD3">
        <w:rPr>
          <w:sz w:val="20"/>
          <w:szCs w:val="20"/>
        </w:rPr>
        <w:t> </w:t>
      </w:r>
      <w:r w:rsidRPr="00363FD3">
        <w:rPr>
          <w:sz w:val="20"/>
          <w:szCs w:val="20"/>
        </w:rPr>
        <w:t>povinnosti</w:t>
      </w:r>
      <w:r w:rsidR="00261C1F" w:rsidRPr="00363FD3">
        <w:rPr>
          <w:sz w:val="20"/>
          <w:szCs w:val="20"/>
        </w:rPr>
        <w:t>, smluvní sankce může být uložena i opakovaně</w:t>
      </w:r>
      <w:r w:rsidRPr="00363FD3">
        <w:rPr>
          <w:sz w:val="20"/>
          <w:szCs w:val="20"/>
        </w:rPr>
        <w:t>.</w:t>
      </w:r>
    </w:p>
    <w:p w14:paraId="4AF32A3A" w14:textId="3EF1111E" w:rsidR="00661CD2" w:rsidRPr="00363FD3" w:rsidRDefault="00261C1F" w:rsidP="00D60669">
      <w:pPr>
        <w:pStyle w:val="l-L2"/>
        <w:numPr>
          <w:ilvl w:val="0"/>
          <w:numId w:val="15"/>
        </w:numPr>
        <w:ind w:left="357" w:hanging="357"/>
        <w:rPr>
          <w:sz w:val="20"/>
          <w:szCs w:val="20"/>
        </w:rPr>
      </w:pPr>
      <w:r w:rsidRPr="00363FD3">
        <w:rPr>
          <w:sz w:val="20"/>
          <w:szCs w:val="20"/>
        </w:rPr>
        <w:t xml:space="preserve">V případech, kdy </w:t>
      </w:r>
      <w:r w:rsidR="00710199" w:rsidRPr="00363FD3">
        <w:rPr>
          <w:sz w:val="20"/>
          <w:szCs w:val="20"/>
        </w:rPr>
        <w:t>Z</w:t>
      </w:r>
      <w:r w:rsidRPr="00363FD3">
        <w:rPr>
          <w:sz w:val="20"/>
          <w:szCs w:val="20"/>
        </w:rPr>
        <w:t>hotovitel v</w:t>
      </w:r>
      <w:r w:rsidR="00710199" w:rsidRPr="00363FD3">
        <w:rPr>
          <w:sz w:val="20"/>
          <w:szCs w:val="20"/>
        </w:rPr>
        <w:t> </w:t>
      </w:r>
      <w:r w:rsidRPr="00363FD3">
        <w:rPr>
          <w:sz w:val="20"/>
          <w:szCs w:val="20"/>
        </w:rPr>
        <w:t>souvislosti s</w:t>
      </w:r>
      <w:r w:rsidR="00710199" w:rsidRPr="00363FD3">
        <w:rPr>
          <w:sz w:val="20"/>
          <w:szCs w:val="20"/>
        </w:rPr>
        <w:t> </w:t>
      </w:r>
      <w:r w:rsidRPr="00363FD3">
        <w:rPr>
          <w:sz w:val="20"/>
          <w:szCs w:val="20"/>
        </w:rPr>
        <w:t>plněním smlouvy zpracovává osobní údaje, se</w:t>
      </w:r>
      <w:r w:rsidR="003A4838" w:rsidRPr="00363FD3">
        <w:rPr>
          <w:sz w:val="20"/>
          <w:szCs w:val="20"/>
        </w:rPr>
        <w:t> </w:t>
      </w:r>
      <w:r w:rsidRPr="00363FD3">
        <w:rPr>
          <w:sz w:val="20"/>
          <w:szCs w:val="20"/>
        </w:rPr>
        <w:t>tímto</w:t>
      </w:r>
      <w:r w:rsidR="003A4838" w:rsidRPr="00363FD3">
        <w:rPr>
          <w:sz w:val="20"/>
          <w:szCs w:val="20"/>
        </w:rPr>
        <w:t> </w:t>
      </w:r>
      <w:r w:rsidRPr="00363FD3">
        <w:rPr>
          <w:sz w:val="20"/>
          <w:szCs w:val="20"/>
        </w:rPr>
        <w:t>zavazuje, že k</w:t>
      </w:r>
      <w:r w:rsidR="00710199" w:rsidRPr="00363FD3">
        <w:rPr>
          <w:sz w:val="20"/>
          <w:szCs w:val="20"/>
        </w:rPr>
        <w:t> </w:t>
      </w:r>
      <w:r w:rsidRPr="00363FD3">
        <w:rPr>
          <w:sz w:val="20"/>
          <w:szCs w:val="20"/>
        </w:rPr>
        <w:t>těmto osobním údajům bude přistupovat v</w:t>
      </w:r>
      <w:r w:rsidR="00710199" w:rsidRPr="00363FD3">
        <w:rPr>
          <w:sz w:val="20"/>
          <w:szCs w:val="20"/>
        </w:rPr>
        <w:t> </w:t>
      </w:r>
      <w:r w:rsidRPr="00363FD3">
        <w:rPr>
          <w:sz w:val="20"/>
          <w:szCs w:val="20"/>
        </w:rPr>
        <w:t>souladu se</w:t>
      </w:r>
      <w:r w:rsidR="00710199" w:rsidRPr="00363FD3">
        <w:rPr>
          <w:sz w:val="20"/>
          <w:szCs w:val="20"/>
        </w:rPr>
        <w:t> </w:t>
      </w:r>
      <w:r w:rsidRPr="00363FD3">
        <w:rPr>
          <w:sz w:val="20"/>
          <w:szCs w:val="20"/>
        </w:rPr>
        <w:t>zákonem č.</w:t>
      </w:r>
      <w:r w:rsidR="00710199" w:rsidRPr="00363FD3">
        <w:rPr>
          <w:sz w:val="20"/>
          <w:szCs w:val="20"/>
        </w:rPr>
        <w:t> </w:t>
      </w:r>
      <w:r w:rsidRPr="00363FD3">
        <w:rPr>
          <w:sz w:val="20"/>
          <w:szCs w:val="20"/>
        </w:rPr>
        <w:t>110/2019 Sb.</w:t>
      </w:r>
      <w:r w:rsidR="00B11A6D" w:rsidRPr="00363FD3">
        <w:rPr>
          <w:sz w:val="20"/>
          <w:szCs w:val="20"/>
        </w:rPr>
        <w:t>,</w:t>
      </w:r>
      <w:r w:rsidRPr="00363FD3">
        <w:rPr>
          <w:sz w:val="20"/>
          <w:szCs w:val="20"/>
        </w:rPr>
        <w:t xml:space="preserve"> o</w:t>
      </w:r>
      <w:r w:rsidR="00710199" w:rsidRPr="00363FD3">
        <w:rPr>
          <w:sz w:val="20"/>
          <w:szCs w:val="20"/>
        </w:rPr>
        <w:t> </w:t>
      </w:r>
      <w:r w:rsidRPr="00363FD3">
        <w:rPr>
          <w:sz w:val="20"/>
          <w:szCs w:val="20"/>
        </w:rPr>
        <w:t>zpracování osobních údajů</w:t>
      </w:r>
      <w:r w:rsidR="00FA4F88" w:rsidRPr="00363FD3">
        <w:rPr>
          <w:sz w:val="20"/>
          <w:szCs w:val="20"/>
        </w:rPr>
        <w:t>, ve</w:t>
      </w:r>
      <w:r w:rsidR="00710199" w:rsidRPr="00363FD3">
        <w:rPr>
          <w:sz w:val="20"/>
          <w:szCs w:val="20"/>
        </w:rPr>
        <w:t> </w:t>
      </w:r>
      <w:r w:rsidR="00FA4F88" w:rsidRPr="00363FD3">
        <w:rPr>
          <w:sz w:val="20"/>
          <w:szCs w:val="20"/>
        </w:rPr>
        <w:t>znění pozdějších předpisů,</w:t>
      </w:r>
      <w:r w:rsidRPr="00363FD3">
        <w:rPr>
          <w:sz w:val="20"/>
          <w:szCs w:val="20"/>
        </w:rPr>
        <w:t xml:space="preserve"> a</w:t>
      </w:r>
      <w:r w:rsidR="00710199" w:rsidRPr="00363FD3">
        <w:rPr>
          <w:sz w:val="20"/>
          <w:szCs w:val="20"/>
        </w:rPr>
        <w:t> </w:t>
      </w:r>
      <w:r w:rsidRPr="00363FD3">
        <w:rPr>
          <w:sz w:val="20"/>
          <w:szCs w:val="20"/>
        </w:rPr>
        <w:t>nařízením Evropského parlamentu a</w:t>
      </w:r>
      <w:r w:rsidR="00710199" w:rsidRPr="00363FD3">
        <w:rPr>
          <w:sz w:val="20"/>
          <w:szCs w:val="20"/>
        </w:rPr>
        <w:t> </w:t>
      </w:r>
      <w:r w:rsidRPr="00363FD3">
        <w:rPr>
          <w:sz w:val="20"/>
          <w:szCs w:val="20"/>
        </w:rPr>
        <w:t>Rady EU</w:t>
      </w:r>
      <w:r w:rsidR="003B5C67" w:rsidRPr="00363FD3">
        <w:rPr>
          <w:sz w:val="20"/>
          <w:szCs w:val="20"/>
        </w:rPr>
        <w:t> </w:t>
      </w:r>
      <w:r w:rsidRPr="00363FD3">
        <w:rPr>
          <w:sz w:val="20"/>
          <w:szCs w:val="20"/>
        </w:rPr>
        <w:t xml:space="preserve">2016/679 („GDPR“). </w:t>
      </w:r>
      <w:r w:rsidR="00FA4F88" w:rsidRPr="00363FD3">
        <w:rPr>
          <w:sz w:val="20"/>
          <w:szCs w:val="20"/>
        </w:rPr>
        <w:t xml:space="preserve">Objednatel </w:t>
      </w:r>
      <w:r w:rsidRPr="00363FD3">
        <w:rPr>
          <w:sz w:val="20"/>
          <w:szCs w:val="20"/>
        </w:rPr>
        <w:t>jako správce osobních údajů dle zákona č.</w:t>
      </w:r>
      <w:r w:rsidR="00710199" w:rsidRPr="00363FD3">
        <w:rPr>
          <w:sz w:val="20"/>
          <w:szCs w:val="20"/>
        </w:rPr>
        <w:t> </w:t>
      </w:r>
      <w:r w:rsidRPr="00363FD3">
        <w:rPr>
          <w:sz w:val="20"/>
          <w:szCs w:val="20"/>
        </w:rPr>
        <w:t xml:space="preserve">110/2019 Sb. </w:t>
      </w:r>
      <w:r w:rsidR="00710199" w:rsidRPr="00363FD3">
        <w:rPr>
          <w:sz w:val="20"/>
          <w:szCs w:val="20"/>
        </w:rPr>
        <w:t>a </w:t>
      </w:r>
      <w:r w:rsidRPr="00363FD3">
        <w:rPr>
          <w:sz w:val="20"/>
          <w:szCs w:val="20"/>
        </w:rPr>
        <w:t>GDPR, tímto informuje ve</w:t>
      </w:r>
      <w:r w:rsidR="00710199" w:rsidRPr="00363FD3">
        <w:rPr>
          <w:sz w:val="20"/>
          <w:szCs w:val="20"/>
        </w:rPr>
        <w:t> </w:t>
      </w:r>
      <w:r w:rsidRPr="00363FD3">
        <w:rPr>
          <w:sz w:val="20"/>
          <w:szCs w:val="20"/>
        </w:rPr>
        <w:t>smlouvě uvedený subjekt osobních údajů, že jeho údaje uvedené v</w:t>
      </w:r>
      <w:r w:rsidR="00710199" w:rsidRPr="00363FD3">
        <w:rPr>
          <w:sz w:val="20"/>
          <w:szCs w:val="20"/>
        </w:rPr>
        <w:t> </w:t>
      </w:r>
      <w:r w:rsidRPr="00363FD3">
        <w:rPr>
          <w:sz w:val="20"/>
          <w:szCs w:val="20"/>
        </w:rPr>
        <w:t>této smlouvě zpracovává pro účely realizace, výkonu práv a</w:t>
      </w:r>
      <w:r w:rsidR="00710199" w:rsidRPr="00363FD3">
        <w:rPr>
          <w:sz w:val="20"/>
          <w:szCs w:val="20"/>
        </w:rPr>
        <w:t> </w:t>
      </w:r>
      <w:r w:rsidRPr="00363FD3">
        <w:rPr>
          <w:sz w:val="20"/>
          <w:szCs w:val="20"/>
        </w:rPr>
        <w:t>povinností dle této smlouvy. Postupy a</w:t>
      </w:r>
      <w:r w:rsidR="008C54E0" w:rsidRPr="00363FD3">
        <w:rPr>
          <w:sz w:val="20"/>
          <w:szCs w:val="20"/>
        </w:rPr>
        <w:t> </w:t>
      </w:r>
      <w:r w:rsidRPr="00363FD3">
        <w:rPr>
          <w:sz w:val="20"/>
          <w:szCs w:val="20"/>
        </w:rPr>
        <w:t xml:space="preserve">opatření se </w:t>
      </w:r>
      <w:r w:rsidR="00FA4F88" w:rsidRPr="00363FD3">
        <w:rPr>
          <w:sz w:val="20"/>
          <w:szCs w:val="20"/>
        </w:rPr>
        <w:t xml:space="preserve">objednatel </w:t>
      </w:r>
      <w:r w:rsidRPr="00363FD3">
        <w:rPr>
          <w:sz w:val="20"/>
          <w:szCs w:val="20"/>
        </w:rPr>
        <w:t>zavazuje dodržovat po</w:t>
      </w:r>
      <w:r w:rsidR="00710199" w:rsidRPr="00363FD3">
        <w:rPr>
          <w:sz w:val="20"/>
          <w:szCs w:val="20"/>
        </w:rPr>
        <w:t> </w:t>
      </w:r>
      <w:r w:rsidRPr="00363FD3">
        <w:rPr>
          <w:sz w:val="20"/>
          <w:szCs w:val="20"/>
        </w:rPr>
        <w:t>celou dobu trvání skartační lhůty ve</w:t>
      </w:r>
      <w:r w:rsidR="00710199" w:rsidRPr="00363FD3">
        <w:rPr>
          <w:sz w:val="20"/>
          <w:szCs w:val="20"/>
        </w:rPr>
        <w:t> </w:t>
      </w:r>
      <w:r w:rsidRPr="00363FD3">
        <w:rPr>
          <w:sz w:val="20"/>
          <w:szCs w:val="20"/>
        </w:rPr>
        <w:t>smyslu §</w:t>
      </w:r>
      <w:r w:rsidR="008C54E0" w:rsidRPr="00363FD3">
        <w:rPr>
          <w:sz w:val="20"/>
          <w:szCs w:val="20"/>
        </w:rPr>
        <w:t> </w:t>
      </w:r>
      <w:r w:rsidRPr="00363FD3">
        <w:rPr>
          <w:sz w:val="20"/>
          <w:szCs w:val="20"/>
        </w:rPr>
        <w:t>2 písm.</w:t>
      </w:r>
      <w:r w:rsidR="003B5C67" w:rsidRPr="00363FD3">
        <w:rPr>
          <w:sz w:val="20"/>
          <w:szCs w:val="20"/>
        </w:rPr>
        <w:t> </w:t>
      </w:r>
      <w:r w:rsidRPr="00363FD3">
        <w:rPr>
          <w:sz w:val="20"/>
          <w:szCs w:val="20"/>
        </w:rPr>
        <w:t>s) zákona č.</w:t>
      </w:r>
      <w:r w:rsidR="00710199" w:rsidRPr="00363FD3">
        <w:rPr>
          <w:sz w:val="20"/>
          <w:szCs w:val="20"/>
        </w:rPr>
        <w:t> </w:t>
      </w:r>
      <w:r w:rsidRPr="00363FD3">
        <w:rPr>
          <w:sz w:val="20"/>
          <w:szCs w:val="20"/>
        </w:rPr>
        <w:t>499/2004 Sb., o</w:t>
      </w:r>
      <w:r w:rsidR="00710199" w:rsidRPr="00363FD3">
        <w:rPr>
          <w:sz w:val="20"/>
          <w:szCs w:val="20"/>
        </w:rPr>
        <w:t> </w:t>
      </w:r>
      <w:r w:rsidRPr="00363FD3">
        <w:rPr>
          <w:sz w:val="20"/>
          <w:szCs w:val="20"/>
        </w:rPr>
        <w:t>archivnictví a</w:t>
      </w:r>
      <w:r w:rsidR="00710199" w:rsidRPr="00363FD3">
        <w:rPr>
          <w:sz w:val="20"/>
          <w:szCs w:val="20"/>
        </w:rPr>
        <w:t> </w:t>
      </w:r>
      <w:r w:rsidRPr="00363FD3">
        <w:rPr>
          <w:sz w:val="20"/>
          <w:szCs w:val="20"/>
        </w:rPr>
        <w:t>spisové službě a</w:t>
      </w:r>
      <w:r w:rsidR="00B6433F" w:rsidRPr="00363FD3">
        <w:rPr>
          <w:sz w:val="20"/>
          <w:szCs w:val="20"/>
        </w:rPr>
        <w:t> </w:t>
      </w:r>
      <w:r w:rsidRPr="00363FD3">
        <w:rPr>
          <w:sz w:val="20"/>
          <w:szCs w:val="20"/>
        </w:rPr>
        <w:t>o</w:t>
      </w:r>
      <w:r w:rsidR="00B6433F" w:rsidRPr="00363FD3">
        <w:rPr>
          <w:sz w:val="20"/>
          <w:szCs w:val="20"/>
        </w:rPr>
        <w:t> </w:t>
      </w:r>
      <w:r w:rsidRPr="00363FD3">
        <w:rPr>
          <w:sz w:val="20"/>
          <w:szCs w:val="20"/>
        </w:rPr>
        <w:t>změně některých zákonů, ve</w:t>
      </w:r>
      <w:r w:rsidR="00710199" w:rsidRPr="00363FD3">
        <w:rPr>
          <w:sz w:val="20"/>
          <w:szCs w:val="20"/>
        </w:rPr>
        <w:t> </w:t>
      </w:r>
      <w:r w:rsidRPr="00363FD3">
        <w:rPr>
          <w:sz w:val="20"/>
          <w:szCs w:val="20"/>
        </w:rPr>
        <w:t>znění pozdějších předpisů.</w:t>
      </w:r>
    </w:p>
    <w:p w14:paraId="7AEE6080" w14:textId="77777777" w:rsidR="00313F8F" w:rsidRPr="00363FD3" w:rsidRDefault="00313F8F" w:rsidP="00313F8F">
      <w:pPr>
        <w:pStyle w:val="l-L2"/>
        <w:tabs>
          <w:tab w:val="clear" w:pos="737"/>
        </w:tabs>
        <w:ind w:left="0" w:firstLine="0"/>
        <w:rPr>
          <w:sz w:val="20"/>
          <w:szCs w:val="20"/>
        </w:rPr>
      </w:pPr>
    </w:p>
    <w:p w14:paraId="586FE3B2" w14:textId="0F456B3A" w:rsidR="00712A60" w:rsidRPr="00363FD3" w:rsidRDefault="00712A60" w:rsidP="001719E0">
      <w:pPr>
        <w:pStyle w:val="l-L1"/>
        <w:rPr>
          <w:sz w:val="20"/>
          <w:szCs w:val="20"/>
        </w:rPr>
      </w:pPr>
      <w:r w:rsidRPr="00363FD3">
        <w:rPr>
          <w:sz w:val="20"/>
          <w:szCs w:val="20"/>
        </w:rPr>
        <w:t>Pojištění zhotovitele</w:t>
      </w:r>
    </w:p>
    <w:p w14:paraId="7D5DC42E" w14:textId="0750C11E" w:rsidR="00066A24" w:rsidRPr="001A1430" w:rsidRDefault="00712A60" w:rsidP="001A1430">
      <w:pPr>
        <w:pStyle w:val="l-L2"/>
        <w:numPr>
          <w:ilvl w:val="0"/>
          <w:numId w:val="16"/>
        </w:numPr>
        <w:ind w:left="357" w:hanging="357"/>
        <w:rPr>
          <w:sz w:val="20"/>
          <w:szCs w:val="20"/>
        </w:rPr>
      </w:pPr>
      <w:bookmarkStart w:id="8" w:name="_Hlk19543338"/>
      <w:r w:rsidRPr="00363FD3">
        <w:rPr>
          <w:sz w:val="20"/>
          <w:szCs w:val="20"/>
        </w:rPr>
        <w:t>Zhotovitel prohlašuje, že ke dni podpisu této Smlouvy má uzavřenou pojistnou smlouvu, jejímž předmětem je pojištění odpovědnosti za škodu způsobenou zhotovitelem třetí osobě v</w:t>
      </w:r>
      <w:r w:rsidR="008C54E0" w:rsidRPr="00363FD3">
        <w:rPr>
          <w:sz w:val="20"/>
          <w:szCs w:val="20"/>
        </w:rPr>
        <w:t> </w:t>
      </w:r>
      <w:r w:rsidRPr="00363FD3">
        <w:rPr>
          <w:sz w:val="20"/>
          <w:szCs w:val="20"/>
        </w:rPr>
        <w:t>souvislosti s</w:t>
      </w:r>
      <w:r w:rsidR="006D3012">
        <w:rPr>
          <w:sz w:val="20"/>
          <w:szCs w:val="20"/>
        </w:rPr>
        <w:t> </w:t>
      </w:r>
      <w:r w:rsidRPr="00363FD3">
        <w:rPr>
          <w:sz w:val="20"/>
          <w:szCs w:val="20"/>
        </w:rPr>
        <w:t>výkonem jeho činnosti, ve výši nejméně</w:t>
      </w:r>
      <w:r w:rsidR="001A1430">
        <w:rPr>
          <w:sz w:val="20"/>
          <w:szCs w:val="20"/>
        </w:rPr>
        <w:t xml:space="preserve"> 90% celkové ceny díla (bez DPH), </w:t>
      </w:r>
      <w:r w:rsidR="001A1430" w:rsidRPr="0090510F">
        <w:rPr>
          <w:sz w:val="20"/>
          <w:szCs w:val="20"/>
        </w:rPr>
        <w:t>tj.</w:t>
      </w:r>
      <w:r w:rsidR="0090510F">
        <w:rPr>
          <w:sz w:val="20"/>
          <w:szCs w:val="20"/>
        </w:rPr>
        <w:t xml:space="preserve"> 692 000,-</w:t>
      </w:r>
      <w:r w:rsidR="001A1430" w:rsidRPr="0090510F">
        <w:rPr>
          <w:sz w:val="20"/>
          <w:szCs w:val="20"/>
        </w:rPr>
        <w:t xml:space="preserve"> Kč</w:t>
      </w:r>
      <w:r w:rsidR="001A1430">
        <w:rPr>
          <w:sz w:val="20"/>
          <w:szCs w:val="20"/>
        </w:rPr>
        <w:t xml:space="preserve">. </w:t>
      </w:r>
      <w:r w:rsidRPr="001A1430">
        <w:rPr>
          <w:sz w:val="20"/>
          <w:szCs w:val="20"/>
        </w:rPr>
        <w:t>Zhotovitel se zavazuje, že po celou dobu trvání této smlouvy bude pojištěn ve smyslu tohoto ustanovení a že</w:t>
      </w:r>
      <w:r w:rsidR="001C4BFB">
        <w:rPr>
          <w:sz w:val="20"/>
          <w:szCs w:val="20"/>
        </w:rPr>
        <w:t> </w:t>
      </w:r>
      <w:r w:rsidRPr="001A1430">
        <w:rPr>
          <w:sz w:val="20"/>
          <w:szCs w:val="20"/>
        </w:rPr>
        <w:t>nedojde ke snížení pojistné částky pod</w:t>
      </w:r>
      <w:r w:rsidR="00146BD4" w:rsidRPr="001A1430">
        <w:rPr>
          <w:sz w:val="20"/>
          <w:szCs w:val="20"/>
        </w:rPr>
        <w:t> </w:t>
      </w:r>
      <w:r w:rsidRPr="001A1430">
        <w:rPr>
          <w:sz w:val="20"/>
          <w:szCs w:val="20"/>
        </w:rPr>
        <w:t>částku uvedenou v předchozí větě.</w:t>
      </w:r>
    </w:p>
    <w:p w14:paraId="577F0E96" w14:textId="28C75D77" w:rsidR="00712A60" w:rsidRPr="00363FD3" w:rsidRDefault="00261C1F" w:rsidP="00D60669">
      <w:pPr>
        <w:pStyle w:val="l-L2"/>
        <w:numPr>
          <w:ilvl w:val="0"/>
          <w:numId w:val="16"/>
        </w:numPr>
        <w:ind w:left="357" w:hanging="357"/>
        <w:rPr>
          <w:sz w:val="20"/>
          <w:szCs w:val="20"/>
        </w:rPr>
      </w:pPr>
      <w:r w:rsidRPr="00363FD3">
        <w:rPr>
          <w:sz w:val="20"/>
          <w:szCs w:val="20"/>
        </w:rPr>
        <w:t>Na žádost objednatele je zhotovitel povinen kdykoliv předložit ve lhůtě 3</w:t>
      </w:r>
      <w:r w:rsidR="000D1995" w:rsidRPr="00363FD3">
        <w:rPr>
          <w:sz w:val="20"/>
          <w:szCs w:val="20"/>
        </w:rPr>
        <w:t> </w:t>
      </w:r>
      <w:r w:rsidRPr="00363FD3">
        <w:rPr>
          <w:sz w:val="20"/>
          <w:szCs w:val="20"/>
        </w:rPr>
        <w:t>dnů uspokojivé doklady o</w:t>
      </w:r>
      <w:r w:rsidR="005E1C24" w:rsidRPr="00363FD3">
        <w:rPr>
          <w:sz w:val="20"/>
          <w:szCs w:val="20"/>
        </w:rPr>
        <w:t> </w:t>
      </w:r>
      <w:r w:rsidRPr="00363FD3">
        <w:rPr>
          <w:sz w:val="20"/>
          <w:szCs w:val="20"/>
        </w:rPr>
        <w:t>tom, že pojistná smlouvy uzavřené zhotovitelem jsou a zůstávají v</w:t>
      </w:r>
      <w:r w:rsidR="005E1C24" w:rsidRPr="00363FD3">
        <w:rPr>
          <w:sz w:val="20"/>
          <w:szCs w:val="20"/>
        </w:rPr>
        <w:t> </w:t>
      </w:r>
      <w:r w:rsidRPr="00363FD3">
        <w:rPr>
          <w:sz w:val="20"/>
          <w:szCs w:val="20"/>
        </w:rPr>
        <w:t>platnosti a</w:t>
      </w:r>
      <w:r w:rsidR="00066A24" w:rsidRPr="00363FD3">
        <w:rPr>
          <w:sz w:val="20"/>
          <w:szCs w:val="20"/>
        </w:rPr>
        <w:t> </w:t>
      </w:r>
      <w:r w:rsidRPr="00363FD3">
        <w:rPr>
          <w:sz w:val="20"/>
          <w:szCs w:val="20"/>
        </w:rPr>
        <w:t>účinnosti po celou dobu trvání této smlouvy a záruční doby z ní vyplývající.</w:t>
      </w:r>
    </w:p>
    <w:p w14:paraId="69906D72" w14:textId="77777777" w:rsidR="00313F8F" w:rsidRPr="00363FD3" w:rsidRDefault="00313F8F" w:rsidP="00313F8F">
      <w:pPr>
        <w:pStyle w:val="l-L2"/>
        <w:tabs>
          <w:tab w:val="clear" w:pos="737"/>
        </w:tabs>
        <w:ind w:left="0" w:firstLine="0"/>
        <w:rPr>
          <w:sz w:val="20"/>
          <w:szCs w:val="20"/>
        </w:rPr>
      </w:pPr>
    </w:p>
    <w:p w14:paraId="405F720D" w14:textId="752F3EE6" w:rsidR="009D39E8" w:rsidRPr="00363FD3" w:rsidRDefault="009D39E8" w:rsidP="001719E0">
      <w:pPr>
        <w:pStyle w:val="l-L1"/>
        <w:rPr>
          <w:rStyle w:val="l-L2Char"/>
          <w:sz w:val="20"/>
          <w:szCs w:val="20"/>
        </w:rPr>
      </w:pPr>
      <w:bookmarkStart w:id="9" w:name="_Ref376798291"/>
      <w:bookmarkEnd w:id="8"/>
      <w:r w:rsidRPr="00363FD3">
        <w:rPr>
          <w:rStyle w:val="l-L2Char"/>
          <w:sz w:val="20"/>
          <w:szCs w:val="20"/>
        </w:rPr>
        <w:t>Licenční ujednání</w:t>
      </w:r>
      <w:bookmarkEnd w:id="9"/>
    </w:p>
    <w:p w14:paraId="28A7233B" w14:textId="470A109E" w:rsidR="009D39E8" w:rsidRPr="00363FD3" w:rsidRDefault="009D39E8" w:rsidP="00D60669">
      <w:pPr>
        <w:pStyle w:val="l-L2"/>
        <w:numPr>
          <w:ilvl w:val="0"/>
          <w:numId w:val="17"/>
        </w:numPr>
        <w:ind w:left="357" w:hanging="357"/>
        <w:rPr>
          <w:sz w:val="20"/>
          <w:szCs w:val="20"/>
          <w:lang w:eastAsia="en-US"/>
        </w:rPr>
      </w:pPr>
      <w:r w:rsidRPr="00363FD3">
        <w:rPr>
          <w:sz w:val="20"/>
          <w:szCs w:val="20"/>
          <w:lang w:eastAsia="en-US"/>
        </w:rPr>
        <w:t>Vzhledem k tomu, že součástí</w:t>
      </w:r>
      <w:r w:rsidR="00261C1F" w:rsidRPr="00363FD3">
        <w:rPr>
          <w:sz w:val="20"/>
          <w:szCs w:val="20"/>
          <w:lang w:eastAsia="en-US"/>
        </w:rPr>
        <w:t xml:space="preserve"> Díla</w:t>
      </w:r>
      <w:r w:rsidRPr="00363FD3">
        <w:rPr>
          <w:sz w:val="20"/>
          <w:szCs w:val="20"/>
          <w:lang w:eastAsia="en-US"/>
        </w:rPr>
        <w:t xml:space="preserve"> dle této smlouvy je i plnění, které může naplňovat znaky autorského díla ve smyslu zákona č.</w:t>
      </w:r>
      <w:r w:rsidR="007D0005" w:rsidRPr="00363FD3">
        <w:rPr>
          <w:sz w:val="20"/>
          <w:szCs w:val="20"/>
          <w:lang w:eastAsia="en-US"/>
        </w:rPr>
        <w:t> </w:t>
      </w:r>
      <w:r w:rsidRPr="00363FD3">
        <w:rPr>
          <w:sz w:val="20"/>
          <w:szCs w:val="20"/>
          <w:lang w:eastAsia="en-US"/>
        </w:rPr>
        <w:t xml:space="preserve">121/2000 Sb., o právu autorském, o právech souvisejících s právem autorským a o změně některých zákonů, </w:t>
      </w:r>
      <w:r w:rsidR="00261C1F" w:rsidRPr="00363FD3">
        <w:rPr>
          <w:sz w:val="20"/>
          <w:szCs w:val="20"/>
          <w:lang w:eastAsia="en-US"/>
        </w:rPr>
        <w:t>ve znění pozdějších předpisů</w:t>
      </w:r>
      <w:r w:rsidR="00B11A6D" w:rsidRPr="00363FD3">
        <w:rPr>
          <w:sz w:val="20"/>
          <w:szCs w:val="20"/>
          <w:lang w:eastAsia="en-US"/>
        </w:rPr>
        <w:t>,</w:t>
      </w:r>
      <w:r w:rsidR="00261C1F" w:rsidRPr="00363FD3">
        <w:rPr>
          <w:sz w:val="20"/>
          <w:szCs w:val="20"/>
          <w:lang w:eastAsia="en-US"/>
        </w:rPr>
        <w:t xml:space="preserve"> </w:t>
      </w:r>
      <w:r w:rsidRPr="00363FD3">
        <w:rPr>
          <w:sz w:val="20"/>
          <w:szCs w:val="20"/>
          <w:lang w:eastAsia="en-US"/>
        </w:rPr>
        <w:t>či předmětu chráněného průmyslovým vlastnictvím (dále jen „předmět ochrany“), je k</w:t>
      </w:r>
      <w:r w:rsidR="003A4838" w:rsidRPr="00363FD3">
        <w:rPr>
          <w:sz w:val="20"/>
          <w:szCs w:val="20"/>
          <w:lang w:eastAsia="en-US"/>
        </w:rPr>
        <w:t> </w:t>
      </w:r>
      <w:r w:rsidRPr="00363FD3">
        <w:rPr>
          <w:sz w:val="20"/>
          <w:szCs w:val="20"/>
          <w:lang w:eastAsia="en-US"/>
        </w:rPr>
        <w:t>těmto</w:t>
      </w:r>
      <w:r w:rsidR="003A4838" w:rsidRPr="00363FD3">
        <w:rPr>
          <w:sz w:val="20"/>
          <w:szCs w:val="20"/>
          <w:lang w:eastAsia="en-US"/>
        </w:rPr>
        <w:t> </w:t>
      </w:r>
      <w:r w:rsidRPr="00363FD3">
        <w:rPr>
          <w:sz w:val="20"/>
          <w:szCs w:val="20"/>
          <w:lang w:eastAsia="en-US"/>
        </w:rPr>
        <w:t xml:space="preserve">součástem </w:t>
      </w:r>
      <w:r w:rsidR="00261C1F" w:rsidRPr="00363FD3">
        <w:rPr>
          <w:sz w:val="20"/>
          <w:szCs w:val="20"/>
          <w:lang w:eastAsia="en-US"/>
        </w:rPr>
        <w:t>Díla</w:t>
      </w:r>
      <w:r w:rsidRPr="00363FD3">
        <w:rPr>
          <w:sz w:val="20"/>
          <w:szCs w:val="20"/>
          <w:lang w:eastAsia="en-US"/>
        </w:rPr>
        <w:t xml:space="preserve"> poskytována licence za podmínek sjednaných v</w:t>
      </w:r>
      <w:r w:rsidR="00D14B8C" w:rsidRPr="00363FD3">
        <w:rPr>
          <w:sz w:val="20"/>
          <w:szCs w:val="20"/>
          <w:lang w:eastAsia="en-US"/>
        </w:rPr>
        <w:t> </w:t>
      </w:r>
      <w:r w:rsidRPr="00363FD3">
        <w:rPr>
          <w:sz w:val="20"/>
          <w:szCs w:val="20"/>
          <w:lang w:eastAsia="en-US"/>
        </w:rPr>
        <w:t>tomto</w:t>
      </w:r>
      <w:r w:rsidR="00D14B8C" w:rsidRPr="00363FD3">
        <w:rPr>
          <w:sz w:val="20"/>
          <w:szCs w:val="20"/>
          <w:lang w:eastAsia="en-US"/>
        </w:rPr>
        <w:t xml:space="preserve"> článku</w:t>
      </w:r>
      <w:r w:rsidRPr="00363FD3">
        <w:rPr>
          <w:sz w:val="20"/>
          <w:szCs w:val="20"/>
          <w:lang w:eastAsia="en-US"/>
        </w:rPr>
        <w:t xml:space="preserve"> smlouvy.</w:t>
      </w:r>
    </w:p>
    <w:p w14:paraId="2EFF655A" w14:textId="77777777" w:rsidR="009D39E8" w:rsidRPr="00363FD3" w:rsidRDefault="009D39E8" w:rsidP="00D60669">
      <w:pPr>
        <w:pStyle w:val="l-L2"/>
        <w:numPr>
          <w:ilvl w:val="0"/>
          <w:numId w:val="17"/>
        </w:numPr>
        <w:ind w:left="357" w:hanging="357"/>
        <w:rPr>
          <w:b/>
          <w:sz w:val="20"/>
          <w:szCs w:val="20"/>
        </w:rPr>
      </w:pPr>
      <w:r w:rsidRPr="00363FD3">
        <w:rPr>
          <w:sz w:val="20"/>
          <w:szCs w:val="20"/>
        </w:rPr>
        <w:t>Zhotovitel prohlašuje, že je oprávněn vykonávat svým jménem a na svůj účet majetková práva k předmětu ochrany a že je oprávněn k jeho užití udělit objednateli licenci.</w:t>
      </w:r>
    </w:p>
    <w:p w14:paraId="16DFFC26" w14:textId="37251A5A" w:rsidR="009D39E8" w:rsidRPr="00363FD3" w:rsidRDefault="009D39E8" w:rsidP="00D60669">
      <w:pPr>
        <w:pStyle w:val="l-L2"/>
        <w:numPr>
          <w:ilvl w:val="0"/>
          <w:numId w:val="17"/>
        </w:numPr>
        <w:ind w:left="357" w:hanging="357"/>
        <w:rPr>
          <w:b/>
          <w:sz w:val="20"/>
          <w:szCs w:val="20"/>
        </w:rPr>
      </w:pPr>
      <w:r w:rsidRPr="00363FD3">
        <w:rPr>
          <w:sz w:val="20"/>
          <w:szCs w:val="20"/>
        </w:rPr>
        <w:t>Zhotovitel poskytuje objednateli nevýhradní oprávnění ke všem v úvahu přicházejícím způsobům užití předmětu ochrany a bez jakéhokoli omezení, a to zejména pokud jde o</w:t>
      </w:r>
      <w:r w:rsidR="00CC70A9" w:rsidRPr="00363FD3">
        <w:rPr>
          <w:sz w:val="20"/>
          <w:szCs w:val="20"/>
        </w:rPr>
        <w:t> </w:t>
      </w:r>
      <w:r w:rsidRPr="00363FD3">
        <w:rPr>
          <w:sz w:val="20"/>
          <w:szCs w:val="20"/>
        </w:rPr>
        <w:t>územní, časový nebo množstevní rozsah užití.</w:t>
      </w:r>
    </w:p>
    <w:p w14:paraId="29D8F81A" w14:textId="77777777" w:rsidR="009D39E8" w:rsidRPr="00363FD3" w:rsidRDefault="009D39E8" w:rsidP="00D60669">
      <w:pPr>
        <w:pStyle w:val="l-L2"/>
        <w:numPr>
          <w:ilvl w:val="0"/>
          <w:numId w:val="17"/>
        </w:numPr>
        <w:ind w:left="357" w:hanging="357"/>
        <w:rPr>
          <w:b/>
          <w:sz w:val="20"/>
          <w:szCs w:val="20"/>
        </w:rPr>
      </w:pPr>
      <w:r w:rsidRPr="00363FD3">
        <w:rPr>
          <w:sz w:val="20"/>
          <w:szCs w:val="20"/>
        </w:rPr>
        <w:t xml:space="preserve">Odměna za poskytnutí této licence je zahrnuta v ceně </w:t>
      </w:r>
      <w:r w:rsidR="00261C1F" w:rsidRPr="00363FD3">
        <w:rPr>
          <w:sz w:val="20"/>
          <w:szCs w:val="20"/>
        </w:rPr>
        <w:t>Díla</w:t>
      </w:r>
      <w:r w:rsidRPr="00363FD3">
        <w:rPr>
          <w:sz w:val="20"/>
          <w:szCs w:val="20"/>
        </w:rPr>
        <w:t xml:space="preserve"> dle této smlouvy. </w:t>
      </w:r>
    </w:p>
    <w:p w14:paraId="03B2BD10" w14:textId="77777777" w:rsidR="009D39E8" w:rsidRPr="00363FD3" w:rsidRDefault="009D39E8" w:rsidP="00D60669">
      <w:pPr>
        <w:pStyle w:val="l-L2"/>
        <w:numPr>
          <w:ilvl w:val="0"/>
          <w:numId w:val="17"/>
        </w:numPr>
        <w:ind w:left="357" w:hanging="357"/>
        <w:rPr>
          <w:b/>
          <w:sz w:val="20"/>
          <w:szCs w:val="20"/>
        </w:rPr>
      </w:pPr>
      <w:r w:rsidRPr="00363FD3">
        <w:rPr>
          <w:sz w:val="20"/>
          <w:szCs w:val="20"/>
        </w:rPr>
        <w:t>Objednatel je oprávněn práva tvořící součást licence zcela nebo zčásti jako podlicenci poskytnout třetí osobě.</w:t>
      </w:r>
    </w:p>
    <w:p w14:paraId="7248A742" w14:textId="2541A62E" w:rsidR="00CC70A9" w:rsidRPr="00363FD3" w:rsidRDefault="009D39E8" w:rsidP="00D60669">
      <w:pPr>
        <w:pStyle w:val="l-L2"/>
        <w:numPr>
          <w:ilvl w:val="0"/>
          <w:numId w:val="17"/>
        </w:numPr>
        <w:ind w:left="357" w:hanging="357"/>
        <w:rPr>
          <w:b/>
          <w:sz w:val="20"/>
          <w:szCs w:val="20"/>
        </w:rPr>
      </w:pPr>
      <w:r w:rsidRPr="00363FD3">
        <w:rPr>
          <w:sz w:val="20"/>
          <w:szCs w:val="20"/>
        </w:rPr>
        <w:t>Objednatel je oprávněn předmět ochrany upravit či jinak měnit, a to bez souhlasu zhotovitele.</w:t>
      </w:r>
    </w:p>
    <w:p w14:paraId="542607B8" w14:textId="5D3A5FE2" w:rsidR="00FA4F88" w:rsidRPr="00363FD3" w:rsidRDefault="00FA4F88" w:rsidP="00F9505E">
      <w:pPr>
        <w:pStyle w:val="l-L2"/>
        <w:numPr>
          <w:ilvl w:val="0"/>
          <w:numId w:val="17"/>
        </w:numPr>
        <w:ind w:left="357" w:hanging="357"/>
        <w:rPr>
          <w:sz w:val="20"/>
          <w:szCs w:val="20"/>
        </w:rPr>
      </w:pPr>
      <w:r w:rsidRPr="00363FD3">
        <w:rPr>
          <w:sz w:val="20"/>
          <w:szCs w:val="20"/>
        </w:rPr>
        <w:t xml:space="preserve">Odměna za poskytnutí, zprostředkování nebo postoupení licence k autorskému dílu je zahrnuta v ceně za poskytnutí </w:t>
      </w:r>
      <w:r w:rsidR="00B548B4" w:rsidRPr="00363FD3">
        <w:rPr>
          <w:sz w:val="20"/>
          <w:szCs w:val="20"/>
        </w:rPr>
        <w:t>Díla</w:t>
      </w:r>
      <w:r w:rsidRPr="00363FD3">
        <w:rPr>
          <w:sz w:val="20"/>
          <w:szCs w:val="20"/>
        </w:rPr>
        <w:t xml:space="preserve"> dle této smlouvy.</w:t>
      </w:r>
    </w:p>
    <w:p w14:paraId="1E8DFA7C" w14:textId="77777777" w:rsidR="00FA4F88" w:rsidRPr="00363FD3" w:rsidRDefault="00FA4F88" w:rsidP="00FA4F88">
      <w:pPr>
        <w:pStyle w:val="l-L2"/>
        <w:tabs>
          <w:tab w:val="clear" w:pos="737"/>
        </w:tabs>
        <w:ind w:left="357" w:firstLine="0"/>
        <w:rPr>
          <w:b/>
          <w:sz w:val="20"/>
          <w:szCs w:val="20"/>
        </w:rPr>
      </w:pPr>
    </w:p>
    <w:p w14:paraId="673F783A" w14:textId="77777777" w:rsidR="00D6482D" w:rsidRPr="00363FD3" w:rsidRDefault="00D6482D" w:rsidP="00D6482D">
      <w:pPr>
        <w:pStyle w:val="l-L2"/>
        <w:tabs>
          <w:tab w:val="clear" w:pos="737"/>
        </w:tabs>
        <w:ind w:left="0" w:firstLine="0"/>
        <w:rPr>
          <w:b/>
          <w:sz w:val="20"/>
          <w:szCs w:val="20"/>
        </w:rPr>
      </w:pPr>
    </w:p>
    <w:p w14:paraId="0E62B476" w14:textId="6EC2D996" w:rsidR="003C6C55" w:rsidRPr="00363FD3" w:rsidRDefault="003C6C55" w:rsidP="001719E0">
      <w:pPr>
        <w:pStyle w:val="l-L1"/>
        <w:rPr>
          <w:sz w:val="20"/>
          <w:szCs w:val="20"/>
        </w:rPr>
      </w:pPr>
      <w:r w:rsidRPr="00363FD3">
        <w:rPr>
          <w:sz w:val="20"/>
          <w:szCs w:val="20"/>
        </w:rPr>
        <w:lastRenderedPageBreak/>
        <w:t>Smluvní pokuty</w:t>
      </w:r>
      <w:r w:rsidR="001640AC" w:rsidRPr="00363FD3">
        <w:rPr>
          <w:sz w:val="20"/>
          <w:szCs w:val="20"/>
        </w:rPr>
        <w:t>, náhrada škody</w:t>
      </w:r>
      <w:r w:rsidR="00024114" w:rsidRPr="00363FD3">
        <w:rPr>
          <w:sz w:val="20"/>
          <w:szCs w:val="20"/>
        </w:rPr>
        <w:t xml:space="preserve">, </w:t>
      </w:r>
      <w:r w:rsidRPr="00363FD3">
        <w:rPr>
          <w:sz w:val="20"/>
          <w:szCs w:val="20"/>
        </w:rPr>
        <w:t>odstoupení od smlouvy</w:t>
      </w:r>
      <w:r w:rsidR="00024114" w:rsidRPr="00363FD3">
        <w:rPr>
          <w:sz w:val="20"/>
          <w:szCs w:val="20"/>
        </w:rPr>
        <w:t xml:space="preserve"> a výpověď smlouvy</w:t>
      </w:r>
    </w:p>
    <w:p w14:paraId="7BB1D121" w14:textId="5C8506B2" w:rsidR="00806017" w:rsidRPr="00363FD3" w:rsidRDefault="00806017" w:rsidP="00D60669">
      <w:pPr>
        <w:pStyle w:val="l-L2"/>
        <w:numPr>
          <w:ilvl w:val="0"/>
          <w:numId w:val="18"/>
        </w:numPr>
        <w:ind w:left="357" w:hanging="357"/>
        <w:rPr>
          <w:sz w:val="20"/>
          <w:szCs w:val="20"/>
          <w:lang w:eastAsia="en-US"/>
        </w:rPr>
      </w:pPr>
      <w:r w:rsidRPr="00363FD3">
        <w:rPr>
          <w:sz w:val="20"/>
          <w:szCs w:val="20"/>
          <w:lang w:eastAsia="en-US"/>
        </w:rPr>
        <w:t>Je-li zhotovitel v prodlení s</w:t>
      </w:r>
      <w:r w:rsidR="00F15883" w:rsidRPr="00363FD3">
        <w:rPr>
          <w:sz w:val="20"/>
          <w:szCs w:val="20"/>
          <w:lang w:eastAsia="en-US"/>
        </w:rPr>
        <w:t xml:space="preserve"> předáním </w:t>
      </w:r>
      <w:r w:rsidR="00261C1F" w:rsidRPr="00363FD3">
        <w:rPr>
          <w:sz w:val="20"/>
          <w:szCs w:val="20"/>
          <w:lang w:eastAsia="en-US"/>
        </w:rPr>
        <w:t>Díla</w:t>
      </w:r>
      <w:r w:rsidR="00F15883" w:rsidRPr="00363FD3">
        <w:rPr>
          <w:sz w:val="20"/>
          <w:szCs w:val="20"/>
          <w:lang w:eastAsia="en-US"/>
        </w:rPr>
        <w:t xml:space="preserve"> </w:t>
      </w:r>
      <w:r w:rsidR="00F15883" w:rsidRPr="006D3012">
        <w:rPr>
          <w:sz w:val="20"/>
          <w:szCs w:val="20"/>
          <w:lang w:eastAsia="en-US"/>
        </w:rPr>
        <w:t>či jeho části</w:t>
      </w:r>
      <w:r w:rsidR="00F15883" w:rsidRPr="00363FD3">
        <w:rPr>
          <w:sz w:val="20"/>
          <w:szCs w:val="20"/>
          <w:lang w:eastAsia="en-US"/>
        </w:rPr>
        <w:t xml:space="preserve"> v</w:t>
      </w:r>
      <w:r w:rsidR="004E7FB7" w:rsidRPr="00363FD3">
        <w:rPr>
          <w:sz w:val="20"/>
          <w:szCs w:val="20"/>
          <w:lang w:eastAsia="en-US"/>
        </w:rPr>
        <w:t>e lhůtě</w:t>
      </w:r>
      <w:r w:rsidR="00F15883" w:rsidRPr="00363FD3">
        <w:rPr>
          <w:sz w:val="20"/>
          <w:szCs w:val="20"/>
          <w:lang w:eastAsia="en-US"/>
        </w:rPr>
        <w:t xml:space="preserve"> dle</w:t>
      </w:r>
      <w:r w:rsidR="00D14B8C" w:rsidRPr="00363FD3">
        <w:rPr>
          <w:sz w:val="20"/>
          <w:szCs w:val="20"/>
          <w:lang w:eastAsia="en-US"/>
        </w:rPr>
        <w:t xml:space="preserve"> čl. I</w:t>
      </w:r>
      <w:r w:rsidR="00DE5924" w:rsidRPr="00363FD3">
        <w:rPr>
          <w:sz w:val="20"/>
          <w:szCs w:val="20"/>
          <w:lang w:eastAsia="en-US"/>
        </w:rPr>
        <w:t>II</w:t>
      </w:r>
      <w:r w:rsidR="00F15883" w:rsidRPr="00363FD3">
        <w:rPr>
          <w:sz w:val="20"/>
          <w:szCs w:val="20"/>
          <w:lang w:eastAsia="en-US"/>
        </w:rPr>
        <w:t xml:space="preserve"> této</w:t>
      </w:r>
      <w:r w:rsidR="00DE5924" w:rsidRPr="00363FD3">
        <w:rPr>
          <w:sz w:val="20"/>
          <w:szCs w:val="20"/>
          <w:lang w:eastAsia="en-US"/>
        </w:rPr>
        <w:t> </w:t>
      </w:r>
      <w:r w:rsidR="00F15883" w:rsidRPr="00363FD3">
        <w:rPr>
          <w:sz w:val="20"/>
          <w:szCs w:val="20"/>
          <w:lang w:eastAsia="en-US"/>
        </w:rPr>
        <w:t xml:space="preserve">smlouvy, </w:t>
      </w:r>
      <w:r w:rsidRPr="00363FD3">
        <w:rPr>
          <w:sz w:val="20"/>
          <w:szCs w:val="20"/>
          <w:lang w:eastAsia="en-US"/>
        </w:rPr>
        <w:t xml:space="preserve">uhradí objednateli smluvní pokutu ve výši </w:t>
      </w:r>
      <w:r w:rsidR="005F6D8C" w:rsidRPr="00363FD3">
        <w:rPr>
          <w:sz w:val="20"/>
          <w:szCs w:val="20"/>
          <w:lang w:eastAsia="en-US"/>
        </w:rPr>
        <w:t>1</w:t>
      </w:r>
      <w:r w:rsidR="4F80B568" w:rsidRPr="00363FD3">
        <w:rPr>
          <w:sz w:val="20"/>
          <w:szCs w:val="20"/>
          <w:lang w:eastAsia="en-US"/>
        </w:rPr>
        <w:t xml:space="preserve"> </w:t>
      </w:r>
      <w:r w:rsidR="00B671FC" w:rsidRPr="00363FD3">
        <w:rPr>
          <w:sz w:val="20"/>
          <w:szCs w:val="20"/>
          <w:lang w:eastAsia="en-US"/>
        </w:rPr>
        <w:t xml:space="preserve">% </w:t>
      </w:r>
      <w:r w:rsidR="00F15883" w:rsidRPr="00363FD3">
        <w:rPr>
          <w:sz w:val="20"/>
          <w:szCs w:val="20"/>
          <w:lang w:eastAsia="en-US"/>
        </w:rPr>
        <w:t xml:space="preserve">z ceny Díla </w:t>
      </w:r>
      <w:r w:rsidR="00261C1F" w:rsidRPr="00363FD3">
        <w:rPr>
          <w:sz w:val="20"/>
          <w:szCs w:val="20"/>
          <w:lang w:eastAsia="en-US"/>
        </w:rPr>
        <w:t>bez DPH dle čl.</w:t>
      </w:r>
      <w:r w:rsidR="00DE5924" w:rsidRPr="00363FD3">
        <w:rPr>
          <w:sz w:val="20"/>
          <w:szCs w:val="20"/>
          <w:lang w:eastAsia="en-US"/>
        </w:rPr>
        <w:t> </w:t>
      </w:r>
      <w:r w:rsidR="00261C1F" w:rsidRPr="00363FD3">
        <w:rPr>
          <w:sz w:val="20"/>
          <w:szCs w:val="20"/>
          <w:lang w:eastAsia="en-US"/>
        </w:rPr>
        <w:t>V odst.</w:t>
      </w:r>
      <w:r w:rsidR="00DE5924" w:rsidRPr="00363FD3">
        <w:rPr>
          <w:sz w:val="20"/>
          <w:szCs w:val="20"/>
          <w:lang w:eastAsia="en-US"/>
        </w:rPr>
        <w:t> </w:t>
      </w:r>
      <w:r w:rsidR="00261C1F" w:rsidRPr="00363FD3">
        <w:rPr>
          <w:sz w:val="20"/>
          <w:szCs w:val="20"/>
          <w:lang w:eastAsia="en-US"/>
        </w:rPr>
        <w:t>2</w:t>
      </w:r>
      <w:r w:rsidR="009F1BF5" w:rsidRPr="00363FD3">
        <w:rPr>
          <w:sz w:val="20"/>
          <w:szCs w:val="20"/>
          <w:lang w:eastAsia="en-US"/>
        </w:rPr>
        <w:t>.</w:t>
      </w:r>
      <w:r w:rsidR="00261C1F" w:rsidRPr="00363FD3">
        <w:rPr>
          <w:sz w:val="20"/>
          <w:szCs w:val="20"/>
          <w:lang w:eastAsia="en-US"/>
        </w:rPr>
        <w:t xml:space="preserve"> z ceny dílčího plnění dle</w:t>
      </w:r>
      <w:r w:rsidR="001C4BFB">
        <w:rPr>
          <w:sz w:val="20"/>
          <w:szCs w:val="20"/>
          <w:lang w:eastAsia="en-US"/>
        </w:rPr>
        <w:t> </w:t>
      </w:r>
      <w:r w:rsidR="00261C1F" w:rsidRPr="00363FD3">
        <w:rPr>
          <w:sz w:val="20"/>
          <w:szCs w:val="20"/>
          <w:lang w:eastAsia="en-US"/>
        </w:rPr>
        <w:t>Smlouvy za každý</w:t>
      </w:r>
      <w:r w:rsidR="5F6B0374" w:rsidRPr="00363FD3">
        <w:rPr>
          <w:sz w:val="20"/>
          <w:szCs w:val="20"/>
          <w:lang w:eastAsia="en-US"/>
        </w:rPr>
        <w:t>,</w:t>
      </w:r>
      <w:r w:rsidR="00261C1F" w:rsidRPr="00363FD3">
        <w:rPr>
          <w:sz w:val="20"/>
          <w:szCs w:val="20"/>
          <w:lang w:eastAsia="en-US"/>
        </w:rPr>
        <w:t xml:space="preserve"> byť i jen započatý den prodlení.</w:t>
      </w:r>
    </w:p>
    <w:p w14:paraId="1E4F22FF" w14:textId="64E6477D" w:rsidR="004E7FB7" w:rsidRPr="00363FD3" w:rsidRDefault="00666E0D" w:rsidP="00D60669">
      <w:pPr>
        <w:pStyle w:val="l-L2"/>
        <w:numPr>
          <w:ilvl w:val="0"/>
          <w:numId w:val="18"/>
        </w:numPr>
        <w:ind w:left="357" w:hanging="357"/>
        <w:rPr>
          <w:sz w:val="20"/>
          <w:szCs w:val="20"/>
          <w:lang w:eastAsia="en-US"/>
        </w:rPr>
      </w:pPr>
      <w:r w:rsidRPr="00363FD3">
        <w:rPr>
          <w:sz w:val="20"/>
          <w:szCs w:val="20"/>
          <w:lang w:eastAsia="en-US"/>
        </w:rPr>
        <w:t>Je-li zhotovitel v prodlení s</w:t>
      </w:r>
      <w:r w:rsidR="00512DDF" w:rsidRPr="00363FD3">
        <w:rPr>
          <w:sz w:val="20"/>
          <w:szCs w:val="20"/>
          <w:lang w:eastAsia="en-US"/>
        </w:rPr>
        <w:t> </w:t>
      </w:r>
      <w:r w:rsidRPr="00363FD3">
        <w:rPr>
          <w:sz w:val="20"/>
          <w:szCs w:val="20"/>
          <w:lang w:eastAsia="en-US"/>
        </w:rPr>
        <w:t>odstraněním</w:t>
      </w:r>
      <w:r w:rsidR="00512DDF" w:rsidRPr="00363FD3">
        <w:rPr>
          <w:sz w:val="20"/>
          <w:szCs w:val="20"/>
          <w:lang w:eastAsia="en-US"/>
        </w:rPr>
        <w:t xml:space="preserve"> vad</w:t>
      </w:r>
      <w:r w:rsidRPr="00363FD3">
        <w:rPr>
          <w:sz w:val="20"/>
          <w:szCs w:val="20"/>
          <w:lang w:eastAsia="en-US"/>
        </w:rPr>
        <w:t xml:space="preserve"> </w:t>
      </w:r>
      <w:r w:rsidR="00D161F3" w:rsidRPr="00363FD3">
        <w:rPr>
          <w:sz w:val="20"/>
          <w:szCs w:val="20"/>
          <w:lang w:eastAsia="en-US"/>
        </w:rPr>
        <w:t xml:space="preserve">Díla </w:t>
      </w:r>
      <w:r w:rsidR="00512DDF" w:rsidRPr="006D3012">
        <w:rPr>
          <w:sz w:val="20"/>
          <w:szCs w:val="20"/>
          <w:lang w:eastAsia="en-US"/>
        </w:rPr>
        <w:t>či jeho</w:t>
      </w:r>
      <w:r w:rsidR="007C7BDD" w:rsidRPr="006D3012">
        <w:rPr>
          <w:sz w:val="20"/>
          <w:szCs w:val="20"/>
          <w:lang w:eastAsia="en-US"/>
        </w:rPr>
        <w:t xml:space="preserve"> část</w:t>
      </w:r>
      <w:r w:rsidR="00EF6D41" w:rsidRPr="006D3012">
        <w:rPr>
          <w:sz w:val="20"/>
          <w:szCs w:val="20"/>
          <w:lang w:eastAsia="en-US"/>
        </w:rPr>
        <w:t>i</w:t>
      </w:r>
      <w:r w:rsidR="007115C4" w:rsidRPr="00363FD3">
        <w:rPr>
          <w:sz w:val="20"/>
          <w:szCs w:val="20"/>
          <w:lang w:eastAsia="en-US"/>
        </w:rPr>
        <w:t xml:space="preserve"> </w:t>
      </w:r>
      <w:r w:rsidR="00D53965" w:rsidRPr="00363FD3">
        <w:rPr>
          <w:sz w:val="20"/>
          <w:szCs w:val="20"/>
          <w:lang w:eastAsia="en-US"/>
        </w:rPr>
        <w:t>v</w:t>
      </w:r>
      <w:r w:rsidR="004E7FB7" w:rsidRPr="00363FD3">
        <w:rPr>
          <w:sz w:val="20"/>
          <w:szCs w:val="20"/>
          <w:lang w:eastAsia="en-US"/>
        </w:rPr>
        <w:t>e lhůtě</w:t>
      </w:r>
      <w:r w:rsidR="00D53965" w:rsidRPr="00363FD3">
        <w:rPr>
          <w:sz w:val="20"/>
          <w:szCs w:val="20"/>
          <w:lang w:eastAsia="en-US"/>
        </w:rPr>
        <w:t xml:space="preserve"> dle </w:t>
      </w:r>
      <w:r w:rsidR="00512D83" w:rsidRPr="00363FD3">
        <w:rPr>
          <w:sz w:val="20"/>
          <w:szCs w:val="20"/>
          <w:lang w:eastAsia="en-US"/>
        </w:rPr>
        <w:t>č</w:t>
      </w:r>
      <w:r w:rsidR="00C8219B" w:rsidRPr="00363FD3">
        <w:rPr>
          <w:sz w:val="20"/>
          <w:szCs w:val="20"/>
          <w:lang w:eastAsia="en-US"/>
        </w:rPr>
        <w:t xml:space="preserve">l. VI. </w:t>
      </w:r>
      <w:r w:rsidR="00D53965" w:rsidRPr="00363FD3">
        <w:rPr>
          <w:sz w:val="20"/>
          <w:szCs w:val="20"/>
          <w:lang w:eastAsia="en-US"/>
        </w:rPr>
        <w:t>odst.</w:t>
      </w:r>
      <w:r w:rsidR="00196D7F" w:rsidRPr="00363FD3">
        <w:rPr>
          <w:sz w:val="20"/>
          <w:szCs w:val="20"/>
          <w:lang w:eastAsia="en-US"/>
        </w:rPr>
        <w:t xml:space="preserve"> 4. </w:t>
      </w:r>
      <w:r w:rsidR="00D53965" w:rsidRPr="00363FD3">
        <w:rPr>
          <w:sz w:val="20"/>
          <w:szCs w:val="20"/>
          <w:lang w:eastAsia="en-US"/>
        </w:rPr>
        <w:t>této</w:t>
      </w:r>
      <w:r w:rsidR="00196D7F" w:rsidRPr="00363FD3">
        <w:rPr>
          <w:sz w:val="20"/>
          <w:szCs w:val="20"/>
          <w:lang w:eastAsia="en-US"/>
        </w:rPr>
        <w:t> </w:t>
      </w:r>
      <w:r w:rsidR="00D53965" w:rsidRPr="00363FD3">
        <w:rPr>
          <w:sz w:val="20"/>
          <w:szCs w:val="20"/>
          <w:lang w:eastAsia="en-US"/>
        </w:rPr>
        <w:t>smlouvy</w:t>
      </w:r>
      <w:r w:rsidRPr="00363FD3">
        <w:rPr>
          <w:sz w:val="20"/>
          <w:szCs w:val="20"/>
          <w:lang w:eastAsia="en-US"/>
        </w:rPr>
        <w:t xml:space="preserve">, uhradí objednateli smluvní pokutu ve výši </w:t>
      </w:r>
      <w:r w:rsidR="009546DE" w:rsidRPr="00363FD3">
        <w:rPr>
          <w:sz w:val="20"/>
          <w:szCs w:val="20"/>
          <w:lang w:eastAsia="en-US"/>
        </w:rPr>
        <w:t>1</w:t>
      </w:r>
      <w:r w:rsidR="00196D7F" w:rsidRPr="00363FD3">
        <w:rPr>
          <w:sz w:val="20"/>
          <w:szCs w:val="20"/>
          <w:lang w:eastAsia="en-US"/>
        </w:rPr>
        <w:t> </w:t>
      </w:r>
      <w:r w:rsidR="00B671FC" w:rsidRPr="00363FD3">
        <w:rPr>
          <w:sz w:val="20"/>
          <w:szCs w:val="20"/>
          <w:lang w:eastAsia="en-US"/>
        </w:rPr>
        <w:t xml:space="preserve">% </w:t>
      </w:r>
      <w:r w:rsidR="00512DDF" w:rsidRPr="00363FD3">
        <w:rPr>
          <w:sz w:val="20"/>
          <w:szCs w:val="20"/>
          <w:lang w:eastAsia="en-US"/>
        </w:rPr>
        <w:t>z</w:t>
      </w:r>
      <w:r w:rsidR="00261C1F" w:rsidRPr="00363FD3">
        <w:rPr>
          <w:sz w:val="20"/>
          <w:szCs w:val="20"/>
          <w:lang w:eastAsia="en-US"/>
        </w:rPr>
        <w:t xml:space="preserve"> celkové </w:t>
      </w:r>
      <w:r w:rsidR="00512DDF" w:rsidRPr="00363FD3">
        <w:rPr>
          <w:sz w:val="20"/>
          <w:szCs w:val="20"/>
          <w:lang w:eastAsia="en-US"/>
        </w:rPr>
        <w:t>ceny takového</w:t>
      </w:r>
      <w:r w:rsidR="003A4838" w:rsidRPr="00363FD3">
        <w:rPr>
          <w:sz w:val="20"/>
          <w:szCs w:val="20"/>
          <w:lang w:eastAsia="en-US"/>
        </w:rPr>
        <w:t> </w:t>
      </w:r>
      <w:r w:rsidR="006A0F9D" w:rsidRPr="00363FD3">
        <w:rPr>
          <w:sz w:val="20"/>
          <w:szCs w:val="20"/>
          <w:lang w:eastAsia="en-US"/>
        </w:rPr>
        <w:t>Díla</w:t>
      </w:r>
      <w:r w:rsidR="00512DDF" w:rsidRPr="00363FD3">
        <w:rPr>
          <w:sz w:val="20"/>
          <w:szCs w:val="20"/>
          <w:lang w:eastAsia="en-US"/>
        </w:rPr>
        <w:t xml:space="preserve"> či jeho části</w:t>
      </w:r>
      <w:r w:rsidR="006A0F9D" w:rsidRPr="00363FD3">
        <w:rPr>
          <w:sz w:val="20"/>
          <w:szCs w:val="20"/>
          <w:lang w:eastAsia="en-US"/>
        </w:rPr>
        <w:t xml:space="preserve"> dle </w:t>
      </w:r>
      <w:r w:rsidR="00512D83" w:rsidRPr="00363FD3">
        <w:rPr>
          <w:sz w:val="20"/>
          <w:szCs w:val="20"/>
          <w:lang w:eastAsia="en-US"/>
        </w:rPr>
        <w:t>č</w:t>
      </w:r>
      <w:r w:rsidR="006A0F9D" w:rsidRPr="00363FD3">
        <w:rPr>
          <w:sz w:val="20"/>
          <w:szCs w:val="20"/>
          <w:lang w:eastAsia="en-US"/>
        </w:rPr>
        <w:t>l.</w:t>
      </w:r>
      <w:r w:rsidR="00C8219B" w:rsidRPr="00363FD3">
        <w:rPr>
          <w:sz w:val="20"/>
          <w:szCs w:val="20"/>
          <w:lang w:eastAsia="en-US"/>
        </w:rPr>
        <w:t> </w:t>
      </w:r>
      <w:r w:rsidR="006A0F9D" w:rsidRPr="00363FD3">
        <w:rPr>
          <w:sz w:val="20"/>
          <w:szCs w:val="20"/>
          <w:lang w:eastAsia="en-US"/>
        </w:rPr>
        <w:t>V odst.</w:t>
      </w:r>
      <w:r w:rsidR="00196D7F" w:rsidRPr="00363FD3">
        <w:rPr>
          <w:sz w:val="20"/>
          <w:szCs w:val="20"/>
          <w:lang w:eastAsia="en-US"/>
        </w:rPr>
        <w:t> </w:t>
      </w:r>
      <w:r w:rsidR="006A0F9D" w:rsidRPr="00363FD3">
        <w:rPr>
          <w:sz w:val="20"/>
          <w:szCs w:val="20"/>
          <w:lang w:eastAsia="en-US"/>
        </w:rPr>
        <w:t>2</w:t>
      </w:r>
      <w:r w:rsidR="009775FC" w:rsidRPr="00363FD3">
        <w:rPr>
          <w:sz w:val="20"/>
          <w:szCs w:val="20"/>
          <w:lang w:eastAsia="en-US"/>
        </w:rPr>
        <w:t>.</w:t>
      </w:r>
      <w:r w:rsidR="006A0F9D" w:rsidRPr="00363FD3">
        <w:rPr>
          <w:sz w:val="20"/>
          <w:szCs w:val="20"/>
          <w:lang w:eastAsia="en-US"/>
        </w:rPr>
        <w:t xml:space="preserve"> smlouvy, min. však </w:t>
      </w:r>
      <w:r w:rsidR="009546DE" w:rsidRPr="00363FD3">
        <w:rPr>
          <w:sz w:val="20"/>
          <w:szCs w:val="20"/>
          <w:lang w:eastAsia="en-US"/>
        </w:rPr>
        <w:t>2</w:t>
      </w:r>
      <w:r w:rsidR="003E35F8" w:rsidRPr="00363FD3">
        <w:rPr>
          <w:sz w:val="20"/>
          <w:szCs w:val="20"/>
          <w:lang w:eastAsia="en-US"/>
        </w:rPr>
        <w:t> </w:t>
      </w:r>
      <w:r w:rsidR="006A0F9D" w:rsidRPr="00363FD3">
        <w:rPr>
          <w:sz w:val="20"/>
          <w:szCs w:val="20"/>
          <w:lang w:eastAsia="en-US"/>
        </w:rPr>
        <w:t>000</w:t>
      </w:r>
      <w:r w:rsidR="003E35F8" w:rsidRPr="00363FD3">
        <w:rPr>
          <w:sz w:val="20"/>
          <w:szCs w:val="20"/>
          <w:lang w:eastAsia="en-US"/>
        </w:rPr>
        <w:t> </w:t>
      </w:r>
      <w:r w:rsidR="006A0F9D" w:rsidRPr="00363FD3">
        <w:rPr>
          <w:sz w:val="20"/>
          <w:szCs w:val="20"/>
          <w:lang w:eastAsia="en-US"/>
        </w:rPr>
        <w:t xml:space="preserve">Kč </w:t>
      </w:r>
      <w:r w:rsidRPr="00363FD3">
        <w:rPr>
          <w:sz w:val="20"/>
          <w:szCs w:val="20"/>
          <w:lang w:eastAsia="en-US"/>
        </w:rPr>
        <w:t>za každý</w:t>
      </w:r>
      <w:r w:rsidR="1A02CC83" w:rsidRPr="00363FD3">
        <w:rPr>
          <w:sz w:val="20"/>
          <w:szCs w:val="20"/>
          <w:lang w:eastAsia="en-US"/>
        </w:rPr>
        <w:t>,</w:t>
      </w:r>
      <w:r w:rsidRPr="00363FD3">
        <w:rPr>
          <w:sz w:val="20"/>
          <w:szCs w:val="20"/>
          <w:lang w:eastAsia="en-US"/>
        </w:rPr>
        <w:t xml:space="preserve"> </w:t>
      </w:r>
      <w:r w:rsidR="00512DDF" w:rsidRPr="00363FD3">
        <w:rPr>
          <w:sz w:val="20"/>
          <w:szCs w:val="20"/>
          <w:lang w:eastAsia="en-US"/>
        </w:rPr>
        <w:t>byť i</w:t>
      </w:r>
      <w:r w:rsidR="00411538" w:rsidRPr="00363FD3">
        <w:rPr>
          <w:sz w:val="20"/>
          <w:szCs w:val="20"/>
          <w:lang w:eastAsia="en-US"/>
        </w:rPr>
        <w:t> </w:t>
      </w:r>
      <w:r w:rsidR="00512DDF" w:rsidRPr="00363FD3">
        <w:rPr>
          <w:sz w:val="20"/>
          <w:szCs w:val="20"/>
          <w:lang w:eastAsia="en-US"/>
        </w:rPr>
        <w:t>jen započatý den prodlení</w:t>
      </w:r>
      <w:r w:rsidRPr="00363FD3">
        <w:rPr>
          <w:sz w:val="20"/>
          <w:szCs w:val="20"/>
          <w:lang w:eastAsia="en-US"/>
        </w:rPr>
        <w:t>.</w:t>
      </w:r>
    </w:p>
    <w:p w14:paraId="6F1BD05F" w14:textId="629BA27A" w:rsidR="00E44EC3" w:rsidRPr="006D3012" w:rsidRDefault="00E44EC3" w:rsidP="00D60669">
      <w:pPr>
        <w:pStyle w:val="l-L2"/>
        <w:numPr>
          <w:ilvl w:val="0"/>
          <w:numId w:val="18"/>
        </w:numPr>
        <w:ind w:left="357" w:hanging="357"/>
        <w:rPr>
          <w:rFonts w:cs="Arial"/>
          <w:bCs/>
          <w:sz w:val="20"/>
          <w:szCs w:val="20"/>
        </w:rPr>
      </w:pPr>
      <w:r w:rsidRPr="006D3012">
        <w:rPr>
          <w:rFonts w:cs="Arial"/>
          <w:bCs/>
          <w:sz w:val="20"/>
          <w:szCs w:val="20"/>
        </w:rPr>
        <w:t>V případě porušení povinnosti zajištění</w:t>
      </w:r>
      <w:r w:rsidR="00B11A6D" w:rsidRPr="006D3012">
        <w:rPr>
          <w:rFonts w:cs="Arial"/>
          <w:bCs/>
          <w:sz w:val="20"/>
          <w:szCs w:val="20"/>
        </w:rPr>
        <w:t xml:space="preserve"> </w:t>
      </w:r>
      <w:r w:rsidR="005F6D8C" w:rsidRPr="006D3012">
        <w:rPr>
          <w:sz w:val="20"/>
          <w:szCs w:val="20"/>
        </w:rPr>
        <w:t>povolení stavebního úřadu na stavbu</w:t>
      </w:r>
      <w:r w:rsidR="005F6D8C" w:rsidRPr="006D3012" w:rsidDel="005F6D8C">
        <w:rPr>
          <w:rFonts w:cs="Arial"/>
          <w:bCs/>
          <w:sz w:val="20"/>
          <w:szCs w:val="20"/>
        </w:rPr>
        <w:t xml:space="preserve"> </w:t>
      </w:r>
      <w:r w:rsidRPr="006D3012">
        <w:rPr>
          <w:rFonts w:cs="Arial"/>
          <w:bCs/>
          <w:sz w:val="20"/>
          <w:szCs w:val="20"/>
        </w:rPr>
        <w:t>zhotovitelem je objednatel oprávněn požadovat uhrazení smluvní pokuty ve výši 50</w:t>
      </w:r>
      <w:r w:rsidR="003E35F8" w:rsidRPr="006D3012">
        <w:rPr>
          <w:rFonts w:cs="Arial"/>
          <w:bCs/>
          <w:sz w:val="20"/>
          <w:szCs w:val="20"/>
        </w:rPr>
        <w:t> </w:t>
      </w:r>
      <w:r w:rsidRPr="006D3012">
        <w:rPr>
          <w:rFonts w:cs="Arial"/>
          <w:bCs/>
          <w:sz w:val="20"/>
          <w:szCs w:val="20"/>
        </w:rPr>
        <w:t>000</w:t>
      </w:r>
      <w:r w:rsidR="003E35F8" w:rsidRPr="006D3012">
        <w:rPr>
          <w:rFonts w:cs="Arial"/>
          <w:bCs/>
          <w:sz w:val="20"/>
          <w:szCs w:val="20"/>
        </w:rPr>
        <w:t> </w:t>
      </w:r>
      <w:r w:rsidRPr="006D3012">
        <w:rPr>
          <w:rFonts w:cs="Arial"/>
          <w:bCs/>
          <w:sz w:val="20"/>
          <w:szCs w:val="20"/>
        </w:rPr>
        <w:t>Kč.</w:t>
      </w:r>
    </w:p>
    <w:p w14:paraId="75EF9403" w14:textId="2E4A5BFB" w:rsidR="00826B69" w:rsidRPr="00363FD3" w:rsidRDefault="003B5DCD" w:rsidP="00D60669">
      <w:pPr>
        <w:pStyle w:val="l-L2"/>
        <w:numPr>
          <w:ilvl w:val="0"/>
          <w:numId w:val="18"/>
        </w:numPr>
        <w:ind w:left="357" w:hanging="357"/>
        <w:rPr>
          <w:strike/>
          <w:sz w:val="20"/>
          <w:szCs w:val="20"/>
          <w:lang w:eastAsia="en-US"/>
        </w:rPr>
      </w:pPr>
      <w:bookmarkStart w:id="10" w:name="_Hlk72919991"/>
      <w:r w:rsidRPr="00363FD3">
        <w:rPr>
          <w:sz w:val="20"/>
          <w:szCs w:val="20"/>
          <w:lang w:eastAsia="en-US"/>
        </w:rPr>
        <w:t>V ostatních případech nedodržení povinností zhotovitele vyplývajících z ustanovení této</w:t>
      </w:r>
      <w:r w:rsidR="003A4838" w:rsidRPr="00363FD3">
        <w:rPr>
          <w:sz w:val="20"/>
          <w:szCs w:val="20"/>
          <w:lang w:eastAsia="en-US"/>
        </w:rPr>
        <w:t> </w:t>
      </w:r>
      <w:r w:rsidRPr="00363FD3">
        <w:rPr>
          <w:sz w:val="20"/>
          <w:szCs w:val="20"/>
          <w:lang w:eastAsia="en-US"/>
        </w:rPr>
        <w:t>smlouvy se</w:t>
      </w:r>
      <w:r w:rsidR="001C4BFB">
        <w:rPr>
          <w:sz w:val="20"/>
          <w:szCs w:val="20"/>
          <w:lang w:eastAsia="en-US"/>
        </w:rPr>
        <w:t> </w:t>
      </w:r>
      <w:r w:rsidRPr="00363FD3">
        <w:rPr>
          <w:sz w:val="20"/>
          <w:szCs w:val="20"/>
          <w:lang w:eastAsia="en-US"/>
        </w:rPr>
        <w:t xml:space="preserve">sjednává smluvní pokuta ve výši </w:t>
      </w:r>
      <w:r w:rsidR="00B671FC" w:rsidRPr="00363FD3">
        <w:rPr>
          <w:sz w:val="20"/>
          <w:szCs w:val="20"/>
          <w:lang w:eastAsia="en-US"/>
        </w:rPr>
        <w:t>1</w:t>
      </w:r>
      <w:r w:rsidR="00196D7F" w:rsidRPr="00363FD3">
        <w:rPr>
          <w:sz w:val="20"/>
          <w:szCs w:val="20"/>
          <w:lang w:eastAsia="en-US"/>
        </w:rPr>
        <w:t> </w:t>
      </w:r>
      <w:r w:rsidR="00B671FC" w:rsidRPr="00363FD3">
        <w:rPr>
          <w:sz w:val="20"/>
          <w:szCs w:val="20"/>
          <w:lang w:eastAsia="en-US"/>
        </w:rPr>
        <w:t>%</w:t>
      </w:r>
      <w:r w:rsidRPr="00363FD3">
        <w:rPr>
          <w:sz w:val="20"/>
          <w:szCs w:val="20"/>
          <w:lang w:eastAsia="en-US"/>
        </w:rPr>
        <w:t xml:space="preserve"> </w:t>
      </w:r>
      <w:r w:rsidR="00B67653" w:rsidRPr="00363FD3">
        <w:rPr>
          <w:sz w:val="20"/>
          <w:szCs w:val="20"/>
          <w:lang w:eastAsia="en-US"/>
        </w:rPr>
        <w:t xml:space="preserve">z </w:t>
      </w:r>
      <w:r w:rsidRPr="00363FD3">
        <w:rPr>
          <w:sz w:val="20"/>
          <w:szCs w:val="20"/>
          <w:lang w:eastAsia="en-US"/>
        </w:rPr>
        <w:t xml:space="preserve">ceny </w:t>
      </w:r>
      <w:r w:rsidR="00C93E48" w:rsidRPr="00363FD3">
        <w:rPr>
          <w:sz w:val="20"/>
          <w:szCs w:val="20"/>
          <w:lang w:eastAsia="en-US"/>
        </w:rPr>
        <w:t>Díla</w:t>
      </w:r>
      <w:r w:rsidR="00674417" w:rsidRPr="00363FD3">
        <w:rPr>
          <w:sz w:val="20"/>
          <w:szCs w:val="20"/>
          <w:lang w:eastAsia="en-US"/>
        </w:rPr>
        <w:t>,</w:t>
      </w:r>
      <w:r w:rsidRPr="00363FD3">
        <w:rPr>
          <w:sz w:val="20"/>
          <w:szCs w:val="20"/>
        </w:rPr>
        <w:t xml:space="preserve"> min.</w:t>
      </w:r>
      <w:r w:rsidR="00B67653" w:rsidRPr="00363FD3">
        <w:rPr>
          <w:sz w:val="20"/>
          <w:szCs w:val="20"/>
        </w:rPr>
        <w:t xml:space="preserve"> však</w:t>
      </w:r>
      <w:r w:rsidRPr="00363FD3">
        <w:rPr>
          <w:sz w:val="20"/>
          <w:szCs w:val="20"/>
        </w:rPr>
        <w:t xml:space="preserve"> 2</w:t>
      </w:r>
      <w:r w:rsidR="003E35F8" w:rsidRPr="00363FD3">
        <w:rPr>
          <w:sz w:val="20"/>
          <w:szCs w:val="20"/>
        </w:rPr>
        <w:t> </w:t>
      </w:r>
      <w:r w:rsidRPr="00363FD3">
        <w:rPr>
          <w:sz w:val="20"/>
          <w:szCs w:val="20"/>
        </w:rPr>
        <w:t>500</w:t>
      </w:r>
      <w:r w:rsidR="003E35F8" w:rsidRPr="00363FD3">
        <w:rPr>
          <w:sz w:val="20"/>
          <w:szCs w:val="20"/>
        </w:rPr>
        <w:t> </w:t>
      </w:r>
      <w:r w:rsidRPr="00363FD3">
        <w:rPr>
          <w:sz w:val="20"/>
          <w:szCs w:val="20"/>
        </w:rPr>
        <w:t>Kč</w:t>
      </w:r>
      <w:r w:rsidR="00674417" w:rsidRPr="00363FD3">
        <w:rPr>
          <w:sz w:val="20"/>
          <w:szCs w:val="20"/>
        </w:rPr>
        <w:t>,</w:t>
      </w:r>
      <w:r w:rsidRPr="00363FD3">
        <w:rPr>
          <w:sz w:val="20"/>
          <w:szCs w:val="20"/>
        </w:rPr>
        <w:t xml:space="preserve"> </w:t>
      </w:r>
      <w:r w:rsidR="00B74698" w:rsidRPr="00363FD3">
        <w:rPr>
          <w:sz w:val="20"/>
          <w:szCs w:val="20"/>
        </w:rPr>
        <w:t>za</w:t>
      </w:r>
      <w:r w:rsidR="003A4838" w:rsidRPr="00363FD3">
        <w:rPr>
          <w:sz w:val="20"/>
          <w:szCs w:val="20"/>
        </w:rPr>
        <w:t> </w:t>
      </w:r>
      <w:r w:rsidRPr="00363FD3">
        <w:rPr>
          <w:sz w:val="20"/>
          <w:szCs w:val="20"/>
          <w:lang w:eastAsia="en-US"/>
        </w:rPr>
        <w:t>každý jednotlivý případ porušení povinnosti zhotovitele.</w:t>
      </w:r>
      <w:bookmarkEnd w:id="10"/>
    </w:p>
    <w:p w14:paraId="33CC7952" w14:textId="77777777" w:rsidR="00AC3390" w:rsidRPr="00363FD3" w:rsidRDefault="00AC3390" w:rsidP="000B3B88">
      <w:pPr>
        <w:pStyle w:val="l-L2"/>
        <w:numPr>
          <w:ilvl w:val="0"/>
          <w:numId w:val="18"/>
        </w:numPr>
        <w:ind w:left="357" w:hanging="357"/>
        <w:rPr>
          <w:b/>
          <w:strike/>
          <w:sz w:val="20"/>
          <w:szCs w:val="20"/>
        </w:rPr>
      </w:pPr>
      <w:r w:rsidRPr="00363FD3">
        <w:rPr>
          <w:sz w:val="20"/>
          <w:szCs w:val="20"/>
        </w:rPr>
        <w:t>V případě prodlení kterékoliv smluvní strany se zaplacením peněžité částky vzniká oprávněné straně nárok na úrok z prodlení ve výši patnácti tisícin procenta (0,015 %) z dlužné částky za každý i započatý den prodlení.</w:t>
      </w:r>
    </w:p>
    <w:p w14:paraId="714D7D67" w14:textId="0058AC3B" w:rsidR="000B713E" w:rsidRPr="00363FD3" w:rsidRDefault="000B713E" w:rsidP="00D60669">
      <w:pPr>
        <w:pStyle w:val="l-L2"/>
        <w:numPr>
          <w:ilvl w:val="0"/>
          <w:numId w:val="18"/>
        </w:numPr>
        <w:ind w:left="357" w:hanging="357"/>
        <w:rPr>
          <w:rFonts w:cs="Arial"/>
          <w:b/>
          <w:sz w:val="20"/>
          <w:szCs w:val="20"/>
        </w:rPr>
      </w:pPr>
      <w:r w:rsidRPr="00363FD3">
        <w:rPr>
          <w:rFonts w:cs="Arial"/>
          <w:sz w:val="20"/>
          <w:szCs w:val="20"/>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363FD3">
        <w:rPr>
          <w:rFonts w:cs="Arial"/>
          <w:sz w:val="20"/>
          <w:szCs w:val="20"/>
        </w:rPr>
        <w:t>objednatel</w:t>
      </w:r>
      <w:r w:rsidRPr="00363FD3">
        <w:rPr>
          <w:rFonts w:cs="Arial"/>
          <w:sz w:val="20"/>
          <w:szCs w:val="20"/>
        </w:rPr>
        <w:t xml:space="preserve"> je oprávněn domáhat se náhrady škody v plné výši, i když přesahuje výši smluvní pokuty.</w:t>
      </w:r>
    </w:p>
    <w:p w14:paraId="44D0C12B" w14:textId="45CCE437" w:rsidR="004861C9" w:rsidRPr="00363FD3" w:rsidRDefault="00F146D0" w:rsidP="00D60669">
      <w:pPr>
        <w:pStyle w:val="l-L2"/>
        <w:numPr>
          <w:ilvl w:val="0"/>
          <w:numId w:val="18"/>
        </w:numPr>
        <w:ind w:left="357" w:hanging="357"/>
        <w:rPr>
          <w:rFonts w:cs="Arial"/>
          <w:sz w:val="20"/>
          <w:szCs w:val="20"/>
        </w:rPr>
      </w:pPr>
      <w:r w:rsidRPr="00363FD3">
        <w:rPr>
          <w:rFonts w:cs="Arial"/>
          <w:sz w:val="20"/>
          <w:szCs w:val="20"/>
        </w:rPr>
        <w:t>Žádná ze smluvních stran nemá povinnost nahradit škodu způsobenou porušením svých</w:t>
      </w:r>
      <w:r w:rsidR="003A4838" w:rsidRPr="00363FD3">
        <w:rPr>
          <w:rFonts w:cs="Arial"/>
          <w:sz w:val="20"/>
          <w:szCs w:val="20"/>
        </w:rPr>
        <w:t> </w:t>
      </w:r>
      <w:r w:rsidRPr="00363FD3">
        <w:rPr>
          <w:rFonts w:cs="Arial"/>
          <w:sz w:val="20"/>
          <w:szCs w:val="20"/>
        </w:rPr>
        <w:t xml:space="preserve">povinností vyplývajících z této </w:t>
      </w:r>
      <w:r w:rsidR="00024114" w:rsidRPr="00363FD3">
        <w:rPr>
          <w:rFonts w:cs="Arial"/>
          <w:sz w:val="20"/>
          <w:szCs w:val="20"/>
        </w:rPr>
        <w:t>s</w:t>
      </w:r>
      <w:r w:rsidRPr="00363FD3">
        <w:rPr>
          <w:rFonts w:cs="Arial"/>
          <w:sz w:val="20"/>
          <w:szCs w:val="20"/>
        </w:rPr>
        <w:t>mlouvy a není v prodlení, bránila-li jí v jejich splnění některá z</w:t>
      </w:r>
      <w:r w:rsidR="0095373F" w:rsidRPr="00363FD3">
        <w:rPr>
          <w:rFonts w:cs="Arial"/>
          <w:sz w:val="20"/>
          <w:szCs w:val="20"/>
        </w:rPr>
        <w:t> </w:t>
      </w:r>
      <w:r w:rsidRPr="00363FD3">
        <w:rPr>
          <w:rFonts w:cs="Arial"/>
          <w:sz w:val="20"/>
          <w:szCs w:val="20"/>
        </w:rPr>
        <w:t>překážek vylučujících povinnost k náhradě škody ve smyslu</w:t>
      </w:r>
      <w:r w:rsidR="00F24267" w:rsidRPr="00363FD3">
        <w:rPr>
          <w:rFonts w:cs="Arial"/>
          <w:sz w:val="20"/>
          <w:szCs w:val="20"/>
        </w:rPr>
        <w:t xml:space="preserve"> ust.</w:t>
      </w:r>
      <w:r w:rsidRPr="00363FD3">
        <w:rPr>
          <w:rFonts w:cs="Arial"/>
          <w:sz w:val="20"/>
          <w:szCs w:val="20"/>
        </w:rPr>
        <w:t xml:space="preserve"> §</w:t>
      </w:r>
      <w:r w:rsidR="00196D7F" w:rsidRPr="00363FD3">
        <w:rPr>
          <w:rFonts w:cs="Arial"/>
          <w:sz w:val="20"/>
          <w:szCs w:val="20"/>
        </w:rPr>
        <w:t> </w:t>
      </w:r>
      <w:r w:rsidRPr="00363FD3">
        <w:rPr>
          <w:rFonts w:cs="Arial"/>
          <w:sz w:val="20"/>
          <w:szCs w:val="20"/>
        </w:rPr>
        <w:t>2913 odst.</w:t>
      </w:r>
      <w:r w:rsidR="00196D7F" w:rsidRPr="00363FD3">
        <w:rPr>
          <w:rFonts w:cs="Arial"/>
          <w:sz w:val="20"/>
          <w:szCs w:val="20"/>
        </w:rPr>
        <w:t> </w:t>
      </w:r>
      <w:r w:rsidRPr="00363FD3">
        <w:rPr>
          <w:rFonts w:cs="Arial"/>
          <w:sz w:val="20"/>
          <w:szCs w:val="20"/>
        </w:rPr>
        <w:t>2 občanského zákoníku.</w:t>
      </w:r>
    </w:p>
    <w:p w14:paraId="178F6611" w14:textId="410465DC" w:rsidR="004861C9" w:rsidRPr="00363FD3" w:rsidRDefault="004861C9" w:rsidP="00D60669">
      <w:pPr>
        <w:pStyle w:val="l-L2"/>
        <w:numPr>
          <w:ilvl w:val="0"/>
          <w:numId w:val="18"/>
        </w:numPr>
        <w:ind w:left="357" w:hanging="357"/>
        <w:rPr>
          <w:rFonts w:cs="Arial"/>
          <w:sz w:val="20"/>
          <w:szCs w:val="20"/>
        </w:rPr>
      </w:pPr>
      <w:r w:rsidRPr="00363FD3">
        <w:rPr>
          <w:rFonts w:cs="Arial"/>
          <w:sz w:val="20"/>
          <w:szCs w:val="20"/>
        </w:rPr>
        <w:t>Objednatel si vyhrazuje právo na odstoupení od smlouvy v případě, že zhotovitel bude v prodlení s </w:t>
      </w:r>
      <w:r w:rsidR="009D5BC6" w:rsidRPr="00363FD3">
        <w:rPr>
          <w:rFonts w:cs="Arial"/>
          <w:sz w:val="20"/>
          <w:szCs w:val="20"/>
        </w:rPr>
        <w:t>provedením Díla</w:t>
      </w:r>
      <w:r w:rsidRPr="00363FD3">
        <w:rPr>
          <w:rFonts w:cs="Arial"/>
          <w:sz w:val="20"/>
          <w:szCs w:val="20"/>
        </w:rPr>
        <w:t xml:space="preserve"> déle než 1 měsíc, nebo bude </w:t>
      </w:r>
      <w:r w:rsidR="005F6D8C" w:rsidRPr="00363FD3">
        <w:rPr>
          <w:rFonts w:cs="Arial"/>
          <w:sz w:val="20"/>
          <w:szCs w:val="20"/>
        </w:rPr>
        <w:t>Dílo, nebo jeho část</w:t>
      </w:r>
      <w:r w:rsidR="009D5BC6" w:rsidRPr="00363FD3">
        <w:rPr>
          <w:rFonts w:cs="Arial"/>
          <w:sz w:val="20"/>
          <w:szCs w:val="20"/>
        </w:rPr>
        <w:t xml:space="preserve"> </w:t>
      </w:r>
      <w:r w:rsidR="00B13847" w:rsidRPr="00363FD3">
        <w:rPr>
          <w:rFonts w:cs="Arial"/>
          <w:sz w:val="20"/>
          <w:szCs w:val="20"/>
        </w:rPr>
        <w:t>prováděno</w:t>
      </w:r>
      <w:r w:rsidR="00281157" w:rsidRPr="00363FD3">
        <w:rPr>
          <w:rFonts w:cs="Arial"/>
          <w:sz w:val="20"/>
          <w:szCs w:val="20"/>
        </w:rPr>
        <w:t xml:space="preserve"> n</w:t>
      </w:r>
      <w:r w:rsidRPr="00363FD3">
        <w:rPr>
          <w:rFonts w:cs="Arial"/>
          <w:sz w:val="20"/>
          <w:szCs w:val="20"/>
        </w:rPr>
        <w:t>ekvalitně</w:t>
      </w:r>
      <w:r w:rsidR="00B13847" w:rsidRPr="00363FD3">
        <w:rPr>
          <w:rFonts w:cs="Arial"/>
          <w:sz w:val="20"/>
          <w:szCs w:val="20"/>
        </w:rPr>
        <w:t>, nebo</w:t>
      </w:r>
      <w:r w:rsidRPr="00363FD3">
        <w:rPr>
          <w:rFonts w:cs="Arial"/>
          <w:sz w:val="20"/>
          <w:szCs w:val="20"/>
        </w:rPr>
        <w:t xml:space="preserve"> v rozporu s platnými předpisy</w:t>
      </w:r>
      <w:r w:rsidR="00B67653" w:rsidRPr="00363FD3">
        <w:rPr>
          <w:rFonts w:cs="Arial"/>
          <w:sz w:val="20"/>
          <w:szCs w:val="20"/>
        </w:rPr>
        <w:t>, a</w:t>
      </w:r>
      <w:r w:rsidRPr="00363FD3">
        <w:rPr>
          <w:rFonts w:cs="Arial"/>
          <w:sz w:val="20"/>
          <w:szCs w:val="20"/>
        </w:rPr>
        <w:t>nebo smlouvou, i když byl na</w:t>
      </w:r>
      <w:r w:rsidR="003A4838" w:rsidRPr="00363FD3">
        <w:rPr>
          <w:rFonts w:cs="Arial"/>
          <w:sz w:val="20"/>
          <w:szCs w:val="20"/>
        </w:rPr>
        <w:t> </w:t>
      </w:r>
      <w:r w:rsidRPr="00363FD3">
        <w:rPr>
          <w:rFonts w:cs="Arial"/>
          <w:sz w:val="20"/>
          <w:szCs w:val="20"/>
        </w:rPr>
        <w:t>tuto skutečnost objednatelem písemně upozorněn.</w:t>
      </w:r>
    </w:p>
    <w:p w14:paraId="734B4CAD" w14:textId="34DCDB77" w:rsidR="00DF44DE" w:rsidRPr="00363FD3" w:rsidRDefault="00DF44DE" w:rsidP="00D60669">
      <w:pPr>
        <w:pStyle w:val="l-L2"/>
        <w:numPr>
          <w:ilvl w:val="0"/>
          <w:numId w:val="18"/>
        </w:numPr>
        <w:ind w:left="357" w:hanging="357"/>
        <w:rPr>
          <w:rFonts w:cs="Arial"/>
          <w:sz w:val="20"/>
          <w:szCs w:val="20"/>
        </w:rPr>
      </w:pPr>
      <w:r w:rsidRPr="00363FD3">
        <w:rPr>
          <w:rFonts w:cs="Arial"/>
          <w:sz w:val="20"/>
          <w:szCs w:val="20"/>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18B512DC" w:rsidR="009E0A4B" w:rsidRPr="00363FD3" w:rsidRDefault="00A31242" w:rsidP="00D60669">
      <w:pPr>
        <w:pStyle w:val="l-L2"/>
        <w:numPr>
          <w:ilvl w:val="0"/>
          <w:numId w:val="18"/>
        </w:numPr>
        <w:ind w:left="357" w:hanging="357"/>
        <w:rPr>
          <w:rFonts w:cs="Arial"/>
          <w:sz w:val="20"/>
          <w:szCs w:val="20"/>
        </w:rPr>
      </w:pPr>
      <w:r w:rsidRPr="00363FD3">
        <w:rPr>
          <w:rFonts w:cs="Arial"/>
          <w:sz w:val="20"/>
          <w:szCs w:val="20"/>
        </w:rPr>
        <w:t xml:space="preserve">Objednatel si vyhrazuje právo na odstoupení od smlouvy </w:t>
      </w:r>
      <w:r w:rsidR="6EB13500" w:rsidRPr="00363FD3">
        <w:rPr>
          <w:rFonts w:cs="Arial"/>
          <w:sz w:val="20"/>
          <w:szCs w:val="20"/>
        </w:rPr>
        <w:t>v</w:t>
      </w:r>
      <w:r w:rsidRPr="00363FD3">
        <w:rPr>
          <w:rFonts w:cs="Arial"/>
          <w:sz w:val="20"/>
          <w:szCs w:val="20"/>
        </w:rPr>
        <w:t> případě, že objednatel obdrží ze</w:t>
      </w:r>
      <w:r w:rsidR="003A4838" w:rsidRPr="00363FD3">
        <w:rPr>
          <w:rFonts w:cs="Arial"/>
          <w:sz w:val="20"/>
          <w:szCs w:val="20"/>
        </w:rPr>
        <w:t> </w:t>
      </w:r>
      <w:r w:rsidRPr="00363FD3">
        <w:rPr>
          <w:rFonts w:cs="Arial"/>
          <w:sz w:val="20"/>
          <w:szCs w:val="20"/>
        </w:rPr>
        <w:t xml:space="preserve">státního rozpočtu snížené množství finančních prostředků oproti množství požadovanému v období </w:t>
      </w:r>
      <w:r w:rsidR="00461D16" w:rsidRPr="00363FD3">
        <w:rPr>
          <w:rFonts w:cs="Arial"/>
          <w:sz w:val="20"/>
          <w:szCs w:val="20"/>
        </w:rPr>
        <w:t>před</w:t>
      </w:r>
      <w:r w:rsidR="001C4BFB">
        <w:rPr>
          <w:rFonts w:cs="Arial"/>
          <w:sz w:val="20"/>
          <w:szCs w:val="20"/>
        </w:rPr>
        <w:t> </w:t>
      </w:r>
      <w:r w:rsidR="00461D16" w:rsidRPr="00363FD3">
        <w:rPr>
          <w:rFonts w:cs="Arial"/>
          <w:sz w:val="20"/>
          <w:szCs w:val="20"/>
        </w:rPr>
        <w:t xml:space="preserve">započetím </w:t>
      </w:r>
      <w:r w:rsidR="00CD1317" w:rsidRPr="00363FD3">
        <w:rPr>
          <w:rFonts w:cs="Arial"/>
          <w:sz w:val="20"/>
          <w:szCs w:val="20"/>
        </w:rPr>
        <w:t>Díla</w:t>
      </w:r>
      <w:r w:rsidR="005202FA" w:rsidRPr="00363FD3">
        <w:rPr>
          <w:rFonts w:cs="Arial"/>
          <w:sz w:val="20"/>
          <w:szCs w:val="20"/>
        </w:rPr>
        <w:t>.</w:t>
      </w:r>
    </w:p>
    <w:p w14:paraId="0D4E6F7F" w14:textId="0AFE5382" w:rsidR="009E0A4B" w:rsidRPr="00363FD3" w:rsidRDefault="009E0A4B" w:rsidP="00D60669">
      <w:pPr>
        <w:pStyle w:val="l-L2"/>
        <w:numPr>
          <w:ilvl w:val="0"/>
          <w:numId w:val="18"/>
        </w:numPr>
        <w:ind w:left="357" w:hanging="357"/>
        <w:rPr>
          <w:rFonts w:cs="Arial"/>
          <w:sz w:val="20"/>
          <w:szCs w:val="20"/>
        </w:rPr>
      </w:pPr>
      <w:bookmarkStart w:id="11" w:name="_Hlk71720294"/>
      <w:r w:rsidRPr="00363FD3">
        <w:rPr>
          <w:rFonts w:cs="Arial"/>
          <w:color w:val="000000"/>
          <w:sz w:val="20"/>
          <w:szCs w:val="20"/>
        </w:rPr>
        <w:t xml:space="preserve">Odstoupení od smlouvy je jednostranným právním úkonem, který je povinna odstupující smluvní strana oznámit a doručit druhé smluvní straně. </w:t>
      </w:r>
      <w:r w:rsidRPr="00363FD3">
        <w:rPr>
          <w:rFonts w:cs="Arial"/>
          <w:sz w:val="20"/>
          <w:szCs w:val="20"/>
        </w:rPr>
        <w:t>Odstoupení od smlouvy musí být písemné</w:t>
      </w:r>
      <w:r w:rsidRPr="00363FD3">
        <w:rPr>
          <w:rFonts w:cs="Arial"/>
          <w:color w:val="000000"/>
          <w:sz w:val="20"/>
          <w:szCs w:val="20"/>
        </w:rPr>
        <w:t xml:space="preserve"> a musí v něm být uveden konkrétní důvod odstoupení</w:t>
      </w:r>
      <w:r w:rsidRPr="00363FD3">
        <w:rPr>
          <w:rFonts w:cs="Arial"/>
          <w:sz w:val="20"/>
          <w:szCs w:val="20"/>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363FD3">
        <w:rPr>
          <w:rFonts w:cs="Arial"/>
          <w:sz w:val="20"/>
          <w:szCs w:val="20"/>
        </w:rPr>
        <w:t xml:space="preserve">bylo zabráněno vzniku škody bezprostředně hrozící objednateli nedokončením </w:t>
      </w:r>
      <w:r w:rsidR="009D5BC6" w:rsidRPr="00363FD3">
        <w:rPr>
          <w:rFonts w:cs="Arial"/>
          <w:sz w:val="20"/>
          <w:szCs w:val="20"/>
        </w:rPr>
        <w:t xml:space="preserve">Díla </w:t>
      </w:r>
      <w:r w:rsidR="0046236E" w:rsidRPr="00363FD3">
        <w:rPr>
          <w:rFonts w:cs="Arial"/>
          <w:sz w:val="20"/>
          <w:szCs w:val="20"/>
        </w:rPr>
        <w:t>podle této</w:t>
      </w:r>
      <w:r w:rsidR="003A4838" w:rsidRPr="00363FD3">
        <w:rPr>
          <w:rFonts w:cs="Arial"/>
          <w:sz w:val="20"/>
          <w:szCs w:val="20"/>
        </w:rPr>
        <w:t> </w:t>
      </w:r>
      <w:r w:rsidR="0046236E" w:rsidRPr="00363FD3">
        <w:rPr>
          <w:rFonts w:cs="Arial"/>
          <w:sz w:val="20"/>
          <w:szCs w:val="20"/>
        </w:rPr>
        <w:t>smlouvy. Odstoupením od smlouvy není dotčen nárok objednatele na uplatnění sankcí dle tohoto článku, ani na uplatnění škody, která by vznikla porušením povinnosti ze strany zhotovitele.</w:t>
      </w:r>
    </w:p>
    <w:p w14:paraId="55885F21" w14:textId="77777777" w:rsidR="00CD1317" w:rsidRPr="00363FD3" w:rsidRDefault="00CD1317" w:rsidP="00D60669">
      <w:pPr>
        <w:pStyle w:val="l-L2"/>
        <w:numPr>
          <w:ilvl w:val="0"/>
          <w:numId w:val="18"/>
        </w:numPr>
        <w:ind w:left="357" w:hanging="357"/>
        <w:rPr>
          <w:rFonts w:cs="Arial"/>
          <w:sz w:val="20"/>
          <w:szCs w:val="20"/>
          <w:lang w:eastAsia="en-US"/>
        </w:rPr>
      </w:pPr>
      <w:bookmarkStart w:id="12" w:name="_Hlk71720356"/>
      <w:bookmarkStart w:id="13" w:name="_Hlk72742281"/>
      <w:bookmarkEnd w:id="11"/>
      <w:r w:rsidRPr="00363FD3">
        <w:rPr>
          <w:rFonts w:cs="Arial"/>
          <w:sz w:val="20"/>
          <w:szCs w:val="20"/>
          <w:lang w:eastAsia="en-US"/>
        </w:rPr>
        <w:t>Smlouva může být ukončena rovněž vzájemnou dohodou smluvních stran.</w:t>
      </w:r>
    </w:p>
    <w:bookmarkEnd w:id="12"/>
    <w:p w14:paraId="4F9B62EA" w14:textId="7C8C9E9A" w:rsidR="00E839E9" w:rsidRPr="00363FD3" w:rsidRDefault="00CD1317" w:rsidP="00D60669">
      <w:pPr>
        <w:pStyle w:val="l-L2"/>
        <w:numPr>
          <w:ilvl w:val="0"/>
          <w:numId w:val="18"/>
        </w:numPr>
        <w:ind w:left="357" w:hanging="357"/>
        <w:rPr>
          <w:rFonts w:cs="Arial"/>
          <w:sz w:val="20"/>
          <w:szCs w:val="20"/>
          <w:lang w:eastAsia="en-US"/>
        </w:rPr>
      </w:pPr>
      <w:r w:rsidRPr="00363FD3">
        <w:rPr>
          <w:rFonts w:cs="Arial"/>
          <w:sz w:val="20"/>
          <w:szCs w:val="20"/>
          <w:lang w:eastAsia="en-US"/>
        </w:rPr>
        <w:t>Zánikem smlouvy zaniká i platnost plné moci udělené objednatelem zhotoviteli.</w:t>
      </w:r>
      <w:bookmarkEnd w:id="13"/>
    </w:p>
    <w:p w14:paraId="4F5EF3B0" w14:textId="77777777" w:rsidR="00411538" w:rsidRPr="00363FD3" w:rsidRDefault="00411538" w:rsidP="00411538">
      <w:pPr>
        <w:rPr>
          <w:rStyle w:val="l-L2Char"/>
          <w:rFonts w:cs="Arial"/>
          <w:sz w:val="20"/>
          <w:szCs w:val="20"/>
          <w:lang w:eastAsia="en-US"/>
        </w:rPr>
      </w:pPr>
    </w:p>
    <w:p w14:paraId="59981BDA" w14:textId="308CEB8D" w:rsidR="00B63BC9" w:rsidRPr="00363FD3" w:rsidRDefault="00B63BC9" w:rsidP="00A80D5F">
      <w:pPr>
        <w:pStyle w:val="l-L1"/>
        <w:rPr>
          <w:sz w:val="20"/>
          <w:szCs w:val="20"/>
        </w:rPr>
      </w:pPr>
      <w:bookmarkStart w:id="14" w:name="_Hlk72140552"/>
      <w:bookmarkStart w:id="15" w:name="_Hlk71720533"/>
      <w:r w:rsidRPr="00363FD3">
        <w:rPr>
          <w:sz w:val="20"/>
          <w:szCs w:val="20"/>
        </w:rPr>
        <w:t>Doručování a způsob komunikace, kontaktní osoby</w:t>
      </w:r>
    </w:p>
    <w:p w14:paraId="06A32415" w14:textId="28395C2E" w:rsidR="00B63BC9" w:rsidRPr="00363FD3" w:rsidRDefault="00B63BC9" w:rsidP="00D60669">
      <w:pPr>
        <w:pStyle w:val="l-L2"/>
        <w:numPr>
          <w:ilvl w:val="0"/>
          <w:numId w:val="19"/>
        </w:numPr>
        <w:ind w:left="357" w:hanging="357"/>
        <w:rPr>
          <w:sz w:val="20"/>
          <w:szCs w:val="20"/>
          <w:lang w:eastAsia="en-US"/>
        </w:rPr>
      </w:pPr>
      <w:r w:rsidRPr="00363FD3">
        <w:rPr>
          <w:sz w:val="20"/>
          <w:szCs w:val="20"/>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46B242E5" w:rsidR="00B63BC9" w:rsidRPr="00363FD3" w:rsidRDefault="00B63BC9" w:rsidP="00D60669">
      <w:pPr>
        <w:pStyle w:val="l-L2"/>
        <w:numPr>
          <w:ilvl w:val="0"/>
          <w:numId w:val="19"/>
        </w:numPr>
        <w:ind w:left="357" w:hanging="357"/>
        <w:rPr>
          <w:sz w:val="20"/>
          <w:szCs w:val="20"/>
          <w:lang w:eastAsia="en-US"/>
        </w:rPr>
      </w:pPr>
      <w:r w:rsidRPr="00363FD3">
        <w:rPr>
          <w:sz w:val="20"/>
          <w:szCs w:val="20"/>
          <w:lang w:eastAsia="en-US"/>
        </w:rPr>
        <w:t>Písemnosti správně adresované se považují za doručené</w:t>
      </w:r>
      <w:r w:rsidR="00C37D91" w:rsidRPr="00363FD3">
        <w:rPr>
          <w:sz w:val="20"/>
          <w:szCs w:val="20"/>
          <w:lang w:eastAsia="en-US"/>
        </w:rPr>
        <w:t xml:space="preserve"> </w:t>
      </w:r>
      <w:r w:rsidRPr="00363FD3">
        <w:rPr>
          <w:sz w:val="20"/>
          <w:szCs w:val="20"/>
          <w:lang w:eastAsia="en-US"/>
        </w:rPr>
        <w:t xml:space="preserve">dnem fyzického předání písemnosti, je-li doručována osobně; nebo dnem doručení potvrzeným na doručence, je-li písemnost zasílána </w:t>
      </w:r>
      <w:r w:rsidRPr="00363FD3">
        <w:rPr>
          <w:sz w:val="20"/>
          <w:szCs w:val="20"/>
          <w:lang w:eastAsia="en-US"/>
        </w:rPr>
        <w:lastRenderedPageBreak/>
        <w:t>doporučenou poštou; nebo</w:t>
      </w:r>
      <w:r w:rsidR="00D46D29" w:rsidRPr="00363FD3">
        <w:rPr>
          <w:sz w:val="20"/>
          <w:szCs w:val="20"/>
          <w:lang w:eastAsia="en-US"/>
        </w:rPr>
        <w:t xml:space="preserve"> </w:t>
      </w:r>
      <w:r w:rsidRPr="00363FD3">
        <w:rPr>
          <w:sz w:val="20"/>
          <w:szCs w:val="20"/>
          <w:lang w:eastAsia="en-US"/>
        </w:rPr>
        <w:t>dnem, o</w:t>
      </w:r>
      <w:r w:rsidR="009D2239" w:rsidRPr="00363FD3">
        <w:rPr>
          <w:sz w:val="20"/>
          <w:szCs w:val="20"/>
          <w:lang w:eastAsia="en-US"/>
        </w:rPr>
        <w:t> </w:t>
      </w:r>
      <w:r w:rsidRPr="00363FD3">
        <w:rPr>
          <w:sz w:val="20"/>
          <w:szCs w:val="20"/>
          <w:lang w:eastAsia="en-US"/>
        </w:rPr>
        <w:t>němž tak stanoví zákon č.</w:t>
      </w:r>
      <w:r w:rsidR="007D0005" w:rsidRPr="00363FD3">
        <w:rPr>
          <w:sz w:val="20"/>
          <w:szCs w:val="20"/>
          <w:lang w:eastAsia="en-US"/>
        </w:rPr>
        <w:t> </w:t>
      </w:r>
      <w:r w:rsidRPr="00363FD3">
        <w:rPr>
          <w:sz w:val="20"/>
          <w:szCs w:val="20"/>
          <w:lang w:eastAsia="en-US"/>
        </w:rPr>
        <w:t>300/2008 Sb., o elektronických úkonech a autorizované konverzi dokumentů, ve znění pozdějších předpisů (dále jen „ZDS“), je-li písemnost zasílána prostřednictvím datové zprávy do datové schránky ve smyslu ZDS; nebo dnem doručení do</w:t>
      </w:r>
      <w:r w:rsidR="001C4BFB">
        <w:rPr>
          <w:sz w:val="20"/>
          <w:szCs w:val="20"/>
          <w:lang w:eastAsia="en-US"/>
        </w:rPr>
        <w:t> </w:t>
      </w:r>
      <w:r w:rsidRPr="00363FD3">
        <w:rPr>
          <w:sz w:val="20"/>
          <w:szCs w:val="20"/>
          <w:lang w:eastAsia="en-US"/>
        </w:rPr>
        <w:t>elektronické pošty, je-li písemnost zasílána elektronickou poštou.</w:t>
      </w:r>
    </w:p>
    <w:p w14:paraId="0CD8DC31" w14:textId="36BF283D" w:rsidR="006D3012" w:rsidRPr="003D3268" w:rsidRDefault="00B63BC9" w:rsidP="003D3268">
      <w:pPr>
        <w:pStyle w:val="l-L2"/>
        <w:numPr>
          <w:ilvl w:val="0"/>
          <w:numId w:val="19"/>
        </w:numPr>
        <w:spacing w:after="240"/>
        <w:ind w:left="357" w:hanging="357"/>
        <w:rPr>
          <w:sz w:val="20"/>
          <w:szCs w:val="20"/>
          <w:lang w:eastAsia="en-US"/>
        </w:rPr>
      </w:pPr>
      <w:r w:rsidRPr="00363FD3">
        <w:rPr>
          <w:sz w:val="20"/>
          <w:szCs w:val="20"/>
          <w:lang w:eastAsia="en-US"/>
        </w:rPr>
        <w:t>Kontaktními osobami určenými pro poskytování součinnosti v běžném rozsahu, jsou:</w:t>
      </w:r>
    </w:p>
    <w:p w14:paraId="1441154F" w14:textId="77777777" w:rsidR="003D3268" w:rsidRDefault="003D3268" w:rsidP="003D3268">
      <w:pPr>
        <w:pStyle w:val="l-L2"/>
        <w:tabs>
          <w:tab w:val="clear" w:pos="737"/>
        </w:tabs>
        <w:spacing w:before="240"/>
        <w:ind w:left="357" w:firstLine="0"/>
        <w:rPr>
          <w:sz w:val="20"/>
          <w:szCs w:val="20"/>
        </w:rPr>
      </w:pPr>
    </w:p>
    <w:p w14:paraId="7D792F38" w14:textId="6F7FC8A3" w:rsidR="00C37D91" w:rsidRPr="00363FD3" w:rsidRDefault="00B63BC9" w:rsidP="003D3268">
      <w:pPr>
        <w:pStyle w:val="l-L2"/>
        <w:tabs>
          <w:tab w:val="clear" w:pos="737"/>
        </w:tabs>
        <w:spacing w:before="240"/>
        <w:ind w:left="357" w:firstLine="0"/>
        <w:rPr>
          <w:sz w:val="20"/>
          <w:szCs w:val="20"/>
          <w:lang w:eastAsia="en-US"/>
        </w:rPr>
      </w:pPr>
      <w:r w:rsidRPr="00363FD3">
        <w:rPr>
          <w:sz w:val="20"/>
          <w:szCs w:val="20"/>
        </w:rPr>
        <w:t>Za objednatele:</w:t>
      </w:r>
    </w:p>
    <w:p w14:paraId="781D4883" w14:textId="65C77824" w:rsidR="00C37D91" w:rsidRPr="00363FD3" w:rsidRDefault="00C37D91" w:rsidP="00FD08C4">
      <w:pPr>
        <w:pStyle w:val="l-L2"/>
        <w:tabs>
          <w:tab w:val="clear" w:pos="737"/>
          <w:tab w:val="left" w:pos="851"/>
          <w:tab w:val="left" w:pos="2835"/>
        </w:tabs>
        <w:spacing w:after="0"/>
        <w:ind w:left="357" w:firstLine="0"/>
        <w:rPr>
          <w:sz w:val="20"/>
          <w:szCs w:val="20"/>
          <w:lang w:eastAsia="en-US"/>
        </w:rPr>
      </w:pPr>
      <w:r w:rsidRPr="00363FD3">
        <w:rPr>
          <w:sz w:val="20"/>
          <w:szCs w:val="20"/>
        </w:rPr>
        <w:tab/>
      </w:r>
      <w:r w:rsidR="00B63BC9" w:rsidRPr="00363FD3">
        <w:rPr>
          <w:sz w:val="20"/>
          <w:szCs w:val="20"/>
        </w:rPr>
        <w:t xml:space="preserve">Jméno/funkce: </w:t>
      </w:r>
      <w:r w:rsidR="00B63BC9" w:rsidRPr="00363FD3">
        <w:rPr>
          <w:sz w:val="20"/>
          <w:szCs w:val="20"/>
        </w:rPr>
        <w:tab/>
      </w:r>
      <w:r w:rsidR="006D3012">
        <w:rPr>
          <w:sz w:val="20"/>
          <w:szCs w:val="20"/>
        </w:rPr>
        <w:t>Ing. Tomáš Maček, vedoucí Pobočky Liberec</w:t>
      </w:r>
    </w:p>
    <w:p w14:paraId="2D99F6CC" w14:textId="5CAD156F" w:rsidR="00B3719C" w:rsidRPr="00A245DA" w:rsidRDefault="00B3719C" w:rsidP="00FD08C4">
      <w:pPr>
        <w:spacing w:before="0" w:after="0" w:line="240" w:lineRule="auto"/>
        <w:ind w:left="425" w:firstLine="426"/>
        <w:rPr>
          <w:rFonts w:cs="Arial"/>
          <w:sz w:val="20"/>
          <w:szCs w:val="20"/>
        </w:rPr>
      </w:pPr>
      <w:r w:rsidRPr="00751359">
        <w:rPr>
          <w:rFonts w:cs="Arial"/>
          <w:sz w:val="20"/>
          <w:szCs w:val="20"/>
        </w:rPr>
        <w:t>Tel.:</w:t>
      </w:r>
      <w:r>
        <w:rPr>
          <w:rFonts w:cs="Arial"/>
          <w:sz w:val="20"/>
          <w:szCs w:val="20"/>
        </w:rPr>
        <w:t xml:space="preserve"> </w:t>
      </w:r>
      <w:r w:rsidR="00FD08C4">
        <w:rPr>
          <w:rFonts w:cs="Arial"/>
          <w:sz w:val="20"/>
          <w:szCs w:val="20"/>
        </w:rPr>
        <w:tab/>
      </w:r>
      <w:r w:rsidR="00FD08C4">
        <w:rPr>
          <w:rFonts w:cs="Arial"/>
          <w:sz w:val="20"/>
          <w:szCs w:val="20"/>
        </w:rPr>
        <w:tab/>
      </w:r>
      <w:r w:rsidR="00FD08C4">
        <w:rPr>
          <w:rFonts w:cs="Arial"/>
          <w:sz w:val="20"/>
          <w:szCs w:val="20"/>
        </w:rPr>
        <w:tab/>
      </w:r>
      <w:r>
        <w:rPr>
          <w:rFonts w:cs="Arial"/>
        </w:rPr>
        <w:t xml:space="preserve">+420 </w:t>
      </w:r>
      <w:r w:rsidRPr="00A245DA">
        <w:rPr>
          <w:rFonts w:eastAsia="Lucida Sans Unicode" w:cs="Arial"/>
          <w:sz w:val="20"/>
          <w:szCs w:val="20"/>
        </w:rPr>
        <w:t>725</w:t>
      </w:r>
      <w:r>
        <w:rPr>
          <w:rFonts w:eastAsia="Lucida Sans Unicode" w:cs="Arial"/>
          <w:sz w:val="20"/>
          <w:szCs w:val="20"/>
        </w:rPr>
        <w:t> 548 197</w:t>
      </w:r>
    </w:p>
    <w:p w14:paraId="069DC096" w14:textId="771C398F" w:rsidR="00B3719C" w:rsidRPr="00751359" w:rsidRDefault="00B3719C" w:rsidP="00FD08C4">
      <w:pPr>
        <w:ind w:left="426" w:firstLine="425"/>
        <w:rPr>
          <w:rFonts w:cs="Arial"/>
          <w:sz w:val="20"/>
          <w:szCs w:val="20"/>
        </w:rPr>
      </w:pPr>
      <w:r w:rsidRPr="00751359">
        <w:rPr>
          <w:rFonts w:cs="Arial"/>
          <w:sz w:val="20"/>
          <w:szCs w:val="20"/>
        </w:rPr>
        <w:t>E-mail:</w:t>
      </w:r>
      <w:r w:rsidR="00FD08C4">
        <w:rPr>
          <w:rFonts w:cs="Arial"/>
          <w:sz w:val="20"/>
          <w:szCs w:val="20"/>
        </w:rPr>
        <w:tab/>
      </w:r>
      <w:r w:rsidRPr="00751359">
        <w:rPr>
          <w:rFonts w:cs="Arial"/>
          <w:sz w:val="20"/>
          <w:szCs w:val="20"/>
        </w:rPr>
        <w:tab/>
      </w:r>
      <w:r>
        <w:rPr>
          <w:rFonts w:cs="Arial"/>
          <w:sz w:val="20"/>
          <w:szCs w:val="20"/>
        </w:rPr>
        <w:t>tomas.macek@spu.gov.cz</w:t>
      </w:r>
    </w:p>
    <w:p w14:paraId="2B972437" w14:textId="631BBEBC" w:rsidR="00C37D91" w:rsidRPr="00363FD3" w:rsidRDefault="00B63BC9" w:rsidP="00C37D91">
      <w:pPr>
        <w:pStyle w:val="l-L2"/>
        <w:tabs>
          <w:tab w:val="clear" w:pos="737"/>
        </w:tabs>
        <w:ind w:left="357" w:firstLine="0"/>
        <w:rPr>
          <w:sz w:val="20"/>
          <w:szCs w:val="20"/>
          <w:lang w:eastAsia="en-US"/>
        </w:rPr>
      </w:pPr>
      <w:r w:rsidRPr="00363FD3">
        <w:rPr>
          <w:sz w:val="20"/>
          <w:szCs w:val="20"/>
        </w:rPr>
        <w:t>Za zhotovitele:</w:t>
      </w:r>
    </w:p>
    <w:p w14:paraId="5C9371B9" w14:textId="2B57A103" w:rsidR="00C37D91" w:rsidRPr="00363FD3" w:rsidRDefault="00C37D91" w:rsidP="00C37D91">
      <w:pPr>
        <w:pStyle w:val="l-L2"/>
        <w:tabs>
          <w:tab w:val="clear" w:pos="737"/>
          <w:tab w:val="left" w:pos="851"/>
          <w:tab w:val="left" w:pos="2835"/>
        </w:tabs>
        <w:ind w:left="357" w:firstLine="0"/>
        <w:rPr>
          <w:sz w:val="20"/>
          <w:szCs w:val="20"/>
          <w:lang w:eastAsia="en-US"/>
        </w:rPr>
      </w:pPr>
      <w:r w:rsidRPr="00363FD3">
        <w:rPr>
          <w:sz w:val="20"/>
          <w:szCs w:val="20"/>
        </w:rPr>
        <w:tab/>
      </w:r>
      <w:r w:rsidR="00B63BC9" w:rsidRPr="00363FD3">
        <w:rPr>
          <w:sz w:val="20"/>
          <w:szCs w:val="20"/>
        </w:rPr>
        <w:t>Jméno/funkce:</w:t>
      </w:r>
      <w:r w:rsidR="00B63BC9" w:rsidRPr="00363FD3">
        <w:rPr>
          <w:sz w:val="20"/>
          <w:szCs w:val="20"/>
        </w:rPr>
        <w:tab/>
      </w:r>
      <w:proofErr w:type="spellStart"/>
      <w:r w:rsidR="00834CF3">
        <w:rPr>
          <w:sz w:val="20"/>
          <w:szCs w:val="20"/>
        </w:rPr>
        <w:t>xxxxxxxxxxxxxxxxxxxxxx</w:t>
      </w:r>
      <w:proofErr w:type="spellEnd"/>
    </w:p>
    <w:p w14:paraId="01794258" w14:textId="3762759E" w:rsidR="00C37D91" w:rsidRPr="00363FD3" w:rsidRDefault="00C37D91" w:rsidP="00C37D91">
      <w:pPr>
        <w:pStyle w:val="l-L2"/>
        <w:tabs>
          <w:tab w:val="clear" w:pos="737"/>
          <w:tab w:val="left" w:pos="851"/>
          <w:tab w:val="left" w:pos="2835"/>
        </w:tabs>
        <w:ind w:left="357" w:firstLine="0"/>
        <w:rPr>
          <w:sz w:val="20"/>
          <w:szCs w:val="20"/>
          <w:lang w:eastAsia="en-US"/>
        </w:rPr>
      </w:pPr>
      <w:r w:rsidRPr="00363FD3">
        <w:rPr>
          <w:sz w:val="20"/>
          <w:szCs w:val="20"/>
        </w:rPr>
        <w:tab/>
        <w:t>Te</w:t>
      </w:r>
      <w:r w:rsidR="00B63BC9" w:rsidRPr="00363FD3">
        <w:rPr>
          <w:sz w:val="20"/>
          <w:szCs w:val="20"/>
        </w:rPr>
        <w:t>l.:</w:t>
      </w:r>
      <w:r w:rsidR="00B63BC9" w:rsidRPr="00363FD3">
        <w:rPr>
          <w:sz w:val="20"/>
          <w:szCs w:val="20"/>
        </w:rPr>
        <w:tab/>
      </w:r>
      <w:r w:rsidR="00FD08C4">
        <w:rPr>
          <w:sz w:val="20"/>
          <w:szCs w:val="20"/>
        </w:rPr>
        <w:t>+</w:t>
      </w:r>
      <w:proofErr w:type="spellStart"/>
      <w:r w:rsidR="00834CF3">
        <w:rPr>
          <w:sz w:val="20"/>
          <w:szCs w:val="20"/>
        </w:rPr>
        <w:t>xxxxxxxxxxxx</w:t>
      </w:r>
      <w:proofErr w:type="spellEnd"/>
    </w:p>
    <w:p w14:paraId="063E2D8B" w14:textId="3B11D05C" w:rsidR="003F0EEF" w:rsidRPr="00363FD3" w:rsidRDefault="00C37D91" w:rsidP="00C37D91">
      <w:pPr>
        <w:pStyle w:val="l-L2"/>
        <w:tabs>
          <w:tab w:val="clear" w:pos="737"/>
          <w:tab w:val="left" w:pos="851"/>
          <w:tab w:val="left" w:pos="2835"/>
        </w:tabs>
        <w:ind w:left="357" w:firstLine="0"/>
        <w:rPr>
          <w:sz w:val="20"/>
          <w:szCs w:val="20"/>
          <w:lang w:eastAsia="en-US"/>
        </w:rPr>
      </w:pPr>
      <w:r w:rsidRPr="00363FD3">
        <w:rPr>
          <w:sz w:val="20"/>
          <w:szCs w:val="20"/>
        </w:rPr>
        <w:tab/>
      </w:r>
      <w:r w:rsidR="00B63BC9" w:rsidRPr="00363FD3">
        <w:rPr>
          <w:sz w:val="20"/>
          <w:szCs w:val="20"/>
        </w:rPr>
        <w:t>E-mail:</w:t>
      </w:r>
      <w:r w:rsidR="00B63BC9" w:rsidRPr="00363FD3">
        <w:rPr>
          <w:sz w:val="20"/>
          <w:szCs w:val="20"/>
        </w:rPr>
        <w:tab/>
      </w:r>
      <w:bookmarkEnd w:id="14"/>
      <w:proofErr w:type="spellStart"/>
      <w:r w:rsidR="00834CF3">
        <w:rPr>
          <w:sz w:val="20"/>
          <w:szCs w:val="20"/>
        </w:rPr>
        <w:t>xxxxxxxxxxxxxx</w:t>
      </w:r>
      <w:proofErr w:type="spellEnd"/>
    </w:p>
    <w:p w14:paraId="0CA39F1F" w14:textId="77777777" w:rsidR="00665386" w:rsidRDefault="00665386" w:rsidP="00C37D91">
      <w:pPr>
        <w:pStyle w:val="l-L2"/>
        <w:rPr>
          <w:sz w:val="20"/>
          <w:szCs w:val="20"/>
        </w:rPr>
      </w:pPr>
    </w:p>
    <w:p w14:paraId="47B41879" w14:textId="77777777" w:rsidR="006D3012" w:rsidRPr="00363FD3" w:rsidRDefault="006D3012" w:rsidP="00C37D91">
      <w:pPr>
        <w:pStyle w:val="l-L2"/>
        <w:rPr>
          <w:sz w:val="20"/>
          <w:szCs w:val="20"/>
        </w:rPr>
      </w:pPr>
    </w:p>
    <w:p w14:paraId="1A65DECD" w14:textId="4A37E0DC" w:rsidR="00995ABC" w:rsidRPr="00363FD3" w:rsidRDefault="00995ABC" w:rsidP="008B70D5">
      <w:pPr>
        <w:pStyle w:val="l-L1"/>
        <w:rPr>
          <w:sz w:val="20"/>
          <w:szCs w:val="20"/>
        </w:rPr>
      </w:pPr>
      <w:r w:rsidRPr="00363FD3">
        <w:rPr>
          <w:sz w:val="20"/>
          <w:szCs w:val="20"/>
        </w:rPr>
        <w:t>Závěrečná ustanovení</w:t>
      </w:r>
    </w:p>
    <w:bookmarkEnd w:id="15"/>
    <w:p w14:paraId="512125E1" w14:textId="41492DE3" w:rsidR="00A50845" w:rsidRPr="00363FD3" w:rsidRDefault="00A50845" w:rsidP="00D60669">
      <w:pPr>
        <w:pStyle w:val="l-L2"/>
        <w:numPr>
          <w:ilvl w:val="0"/>
          <w:numId w:val="20"/>
        </w:numPr>
        <w:ind w:left="357" w:hanging="357"/>
        <w:rPr>
          <w:sz w:val="20"/>
          <w:szCs w:val="20"/>
        </w:rPr>
      </w:pPr>
      <w:r w:rsidRPr="00363FD3">
        <w:rPr>
          <w:sz w:val="20"/>
          <w:szCs w:val="20"/>
        </w:rPr>
        <w:t xml:space="preserve">Pokud v této smlouvě není stanoveno jinak, řídí se smluvní strany příslušnými ustanoveními </w:t>
      </w:r>
      <w:r w:rsidR="00FD2BEE" w:rsidRPr="00363FD3">
        <w:rPr>
          <w:sz w:val="20"/>
          <w:szCs w:val="20"/>
        </w:rPr>
        <w:t>občanského</w:t>
      </w:r>
      <w:r w:rsidRPr="00363FD3">
        <w:rPr>
          <w:sz w:val="20"/>
          <w:szCs w:val="20"/>
        </w:rPr>
        <w:t xml:space="preserve"> zákoníku.</w:t>
      </w:r>
    </w:p>
    <w:p w14:paraId="7FB7068C" w14:textId="3ADD0E67" w:rsidR="00CE2C1C" w:rsidRPr="00363FD3" w:rsidRDefault="00CE2C1C" w:rsidP="00D60669">
      <w:pPr>
        <w:pStyle w:val="l-L2"/>
        <w:numPr>
          <w:ilvl w:val="0"/>
          <w:numId w:val="20"/>
        </w:numPr>
        <w:ind w:left="357" w:hanging="357"/>
        <w:rPr>
          <w:sz w:val="20"/>
          <w:szCs w:val="20"/>
        </w:rPr>
      </w:pPr>
      <w:r w:rsidRPr="00363FD3">
        <w:rPr>
          <w:sz w:val="20"/>
          <w:szCs w:val="20"/>
        </w:rPr>
        <w:t>Stane-li se některé ustanovení této smlouvy neplatné či neúčinné, nedotýká se to ostatních ustanovení této smlouvy, která zůstávají platná a účinná. Smluvní strany se v</w:t>
      </w:r>
      <w:r w:rsidR="0047262B" w:rsidRPr="00363FD3">
        <w:rPr>
          <w:sz w:val="20"/>
          <w:szCs w:val="20"/>
        </w:rPr>
        <w:t> </w:t>
      </w:r>
      <w:r w:rsidRPr="00363FD3">
        <w:rPr>
          <w:sz w:val="20"/>
          <w:szCs w:val="20"/>
        </w:rPr>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6D3012" w:rsidRDefault="00EE35A9" w:rsidP="00D60669">
      <w:pPr>
        <w:pStyle w:val="l-L2"/>
        <w:numPr>
          <w:ilvl w:val="0"/>
          <w:numId w:val="20"/>
        </w:numPr>
        <w:ind w:left="357" w:hanging="357"/>
        <w:rPr>
          <w:sz w:val="20"/>
          <w:szCs w:val="20"/>
          <w:lang w:eastAsia="en-US"/>
        </w:rPr>
      </w:pPr>
      <w:r w:rsidRPr="00363FD3">
        <w:rPr>
          <w:sz w:val="20"/>
          <w:szCs w:val="20"/>
          <w:lang w:eastAsia="en-US"/>
        </w:rPr>
        <w:t xml:space="preserve">Smlouva nabývá platnosti dnem podpisu smluvních stran </w:t>
      </w:r>
      <w:r w:rsidRPr="006D3012">
        <w:rPr>
          <w:sz w:val="20"/>
          <w:szCs w:val="20"/>
          <w:lang w:eastAsia="en-US"/>
        </w:rPr>
        <w:t>a účinnosti dnem jejího uveřejnění v registru smluv dle ust. §</w:t>
      </w:r>
      <w:r w:rsidR="003B5C67" w:rsidRPr="006D3012">
        <w:rPr>
          <w:sz w:val="20"/>
          <w:szCs w:val="20"/>
          <w:lang w:eastAsia="en-US"/>
        </w:rPr>
        <w:t> </w:t>
      </w:r>
      <w:r w:rsidRPr="006D3012">
        <w:rPr>
          <w:sz w:val="20"/>
          <w:szCs w:val="20"/>
          <w:lang w:eastAsia="en-US"/>
        </w:rPr>
        <w:t>6 odst.</w:t>
      </w:r>
      <w:r w:rsidR="003B5C67" w:rsidRPr="006D3012">
        <w:rPr>
          <w:sz w:val="20"/>
          <w:szCs w:val="20"/>
          <w:lang w:eastAsia="en-US"/>
        </w:rPr>
        <w:t> </w:t>
      </w:r>
      <w:r w:rsidRPr="006D3012">
        <w:rPr>
          <w:sz w:val="20"/>
          <w:szCs w:val="20"/>
          <w:lang w:eastAsia="en-US"/>
        </w:rPr>
        <w:t>1 zákona č.</w:t>
      </w:r>
      <w:r w:rsidR="003B5C67" w:rsidRPr="006D3012">
        <w:rPr>
          <w:sz w:val="20"/>
          <w:szCs w:val="20"/>
          <w:lang w:eastAsia="en-US"/>
        </w:rPr>
        <w:t> </w:t>
      </w:r>
      <w:r w:rsidRPr="006D3012">
        <w:rPr>
          <w:sz w:val="20"/>
          <w:szCs w:val="20"/>
          <w:lang w:eastAsia="en-US"/>
        </w:rPr>
        <w:t xml:space="preserve">340/2015 Sb., </w:t>
      </w:r>
      <w:r w:rsidR="00B72638" w:rsidRPr="006D3012">
        <w:rPr>
          <w:sz w:val="20"/>
          <w:szCs w:val="20"/>
        </w:rPr>
        <w:t>o zvláštních podmínkách účinnosti některých smluv, uveřejňování těchto smluv a o registru smluv (zákon o registru smluv), ve znění pozdějších předpisů (dále jen „zákon o registru smluv“)</w:t>
      </w:r>
      <w:r w:rsidRPr="006D3012">
        <w:rPr>
          <w:sz w:val="20"/>
          <w:szCs w:val="20"/>
          <w:lang w:eastAsia="en-US"/>
        </w:rPr>
        <w:t>.</w:t>
      </w:r>
    </w:p>
    <w:p w14:paraId="5E6CC35B" w14:textId="412425AD" w:rsidR="00EE35A9" w:rsidRPr="006D3012" w:rsidRDefault="00EE35A9" w:rsidP="00D60669">
      <w:pPr>
        <w:pStyle w:val="l-L2"/>
        <w:numPr>
          <w:ilvl w:val="0"/>
          <w:numId w:val="20"/>
        </w:numPr>
        <w:ind w:left="357" w:hanging="357"/>
        <w:rPr>
          <w:sz w:val="20"/>
          <w:szCs w:val="20"/>
        </w:rPr>
      </w:pPr>
      <w:r w:rsidRPr="006D3012">
        <w:rPr>
          <w:sz w:val="20"/>
          <w:szCs w:val="20"/>
        </w:rPr>
        <w:t>Smluvní strany berou na vědomí, že tato smlouva, včetně jejích případných změn a</w:t>
      </w:r>
      <w:r w:rsidR="0047262B" w:rsidRPr="006D3012">
        <w:rPr>
          <w:sz w:val="20"/>
          <w:szCs w:val="20"/>
        </w:rPr>
        <w:t> </w:t>
      </w:r>
      <w:r w:rsidRPr="006D3012">
        <w:rPr>
          <w:sz w:val="20"/>
          <w:szCs w:val="20"/>
        </w:rPr>
        <w:t>dodatků, bude uveřejněna podle zákona o registru smluv</w:t>
      </w:r>
      <w:r w:rsidR="00CD1317" w:rsidRPr="006D3012">
        <w:rPr>
          <w:sz w:val="20"/>
          <w:szCs w:val="20"/>
        </w:rPr>
        <w:t xml:space="preserve"> </w:t>
      </w:r>
      <w:r w:rsidRPr="006D3012">
        <w:rPr>
          <w:sz w:val="20"/>
          <w:szCs w:val="20"/>
        </w:rPr>
        <w:t>vyjma údajů, které požívají ochrany dle zvláštních zákonů, zejména osobní a citlivé údaje a obchodní tajemství. Smluvní strany se dále dohodly, že tuto</w:t>
      </w:r>
      <w:r w:rsidR="003A4838" w:rsidRPr="006D3012">
        <w:rPr>
          <w:sz w:val="20"/>
          <w:szCs w:val="20"/>
        </w:rPr>
        <w:t> </w:t>
      </w:r>
      <w:r w:rsidRPr="006D3012">
        <w:rPr>
          <w:sz w:val="20"/>
          <w:szCs w:val="20"/>
        </w:rPr>
        <w:t>smlouvu zašle správci registru smluv k uveřejnění prostřednictvím registru smluv objednatel.</w:t>
      </w:r>
    </w:p>
    <w:p w14:paraId="0D8F631D" w14:textId="65D369B8" w:rsidR="00EE35A9" w:rsidRPr="00363FD3" w:rsidRDefault="00EE35A9" w:rsidP="00D60669">
      <w:pPr>
        <w:pStyle w:val="l-L2"/>
        <w:numPr>
          <w:ilvl w:val="0"/>
          <w:numId w:val="20"/>
        </w:numPr>
        <w:ind w:left="357" w:hanging="357"/>
        <w:rPr>
          <w:sz w:val="20"/>
          <w:szCs w:val="20"/>
        </w:rPr>
      </w:pPr>
      <w:r w:rsidRPr="00363FD3">
        <w:rPr>
          <w:sz w:val="20"/>
          <w:szCs w:val="20"/>
        </w:rPr>
        <w:t>Smluvní strany berou na vědomí a souhlasí s tím, že tato smlouva, včetně jejích případných změn, bude zveřejněna na základě zákona č.</w:t>
      </w:r>
      <w:r w:rsidR="007D0005" w:rsidRPr="00363FD3">
        <w:rPr>
          <w:sz w:val="20"/>
          <w:szCs w:val="20"/>
        </w:rPr>
        <w:t> </w:t>
      </w:r>
      <w:r w:rsidRPr="00363FD3">
        <w:rPr>
          <w:sz w:val="20"/>
          <w:szCs w:val="20"/>
        </w:rPr>
        <w:t>106/1999 Sb., o</w:t>
      </w:r>
      <w:r w:rsidR="007D0005" w:rsidRPr="00363FD3">
        <w:rPr>
          <w:sz w:val="20"/>
          <w:szCs w:val="20"/>
        </w:rPr>
        <w:t> </w:t>
      </w:r>
      <w:r w:rsidRPr="00363FD3">
        <w:rPr>
          <w:sz w:val="20"/>
          <w:szCs w:val="20"/>
        </w:rPr>
        <w:t>svobodném přístupu k</w:t>
      </w:r>
      <w:r w:rsidR="0006002F" w:rsidRPr="00363FD3">
        <w:rPr>
          <w:sz w:val="20"/>
          <w:szCs w:val="20"/>
        </w:rPr>
        <w:t> </w:t>
      </w:r>
      <w:r w:rsidRPr="00363FD3">
        <w:rPr>
          <w:sz w:val="20"/>
          <w:szCs w:val="20"/>
        </w:rPr>
        <w:t>informacím, ve znění pozdějších předpisů, vyjma informací uvedených v</w:t>
      </w:r>
      <w:r w:rsidR="008C5209" w:rsidRPr="00363FD3">
        <w:rPr>
          <w:sz w:val="20"/>
          <w:szCs w:val="20"/>
        </w:rPr>
        <w:t> </w:t>
      </w:r>
      <w:r w:rsidRPr="00363FD3">
        <w:rPr>
          <w:sz w:val="20"/>
          <w:szCs w:val="20"/>
        </w:rPr>
        <w:t>§</w:t>
      </w:r>
      <w:r w:rsidR="003B5C67" w:rsidRPr="00363FD3">
        <w:rPr>
          <w:sz w:val="20"/>
          <w:szCs w:val="20"/>
        </w:rPr>
        <w:t> </w:t>
      </w:r>
      <w:r w:rsidRPr="00363FD3">
        <w:rPr>
          <w:sz w:val="20"/>
          <w:szCs w:val="20"/>
        </w:rPr>
        <w:t>7 – §</w:t>
      </w:r>
      <w:r w:rsidR="003B5C67" w:rsidRPr="00363FD3">
        <w:rPr>
          <w:sz w:val="20"/>
          <w:szCs w:val="20"/>
        </w:rPr>
        <w:t> </w:t>
      </w:r>
      <w:r w:rsidRPr="00363FD3">
        <w:rPr>
          <w:sz w:val="20"/>
          <w:szCs w:val="20"/>
        </w:rPr>
        <w:t>11 zákona. Veškeré údaje, které požívají ochrany dle zvláštních zákonů, zejména osobní a citlivé údaje, obchodní tajemství, aj. budou anonymizovány</w:t>
      </w:r>
      <w:r w:rsidR="005202FA" w:rsidRPr="00363FD3">
        <w:rPr>
          <w:sz w:val="20"/>
          <w:szCs w:val="20"/>
        </w:rPr>
        <w:t>.</w:t>
      </w:r>
    </w:p>
    <w:p w14:paraId="54BE3243" w14:textId="77777777" w:rsidR="00A50845" w:rsidRPr="00363FD3" w:rsidRDefault="00A50845" w:rsidP="00D60669">
      <w:pPr>
        <w:pStyle w:val="l-L2"/>
        <w:numPr>
          <w:ilvl w:val="0"/>
          <w:numId w:val="20"/>
        </w:numPr>
        <w:ind w:left="357" w:hanging="357"/>
        <w:rPr>
          <w:sz w:val="20"/>
          <w:szCs w:val="20"/>
        </w:rPr>
      </w:pPr>
      <w:r w:rsidRPr="00363FD3">
        <w:rPr>
          <w:sz w:val="20"/>
          <w:szCs w:val="20"/>
        </w:rPr>
        <w:t>Smlouva může být měněna pouze na základě písemných dodatků podepsaných oběma smluvními stranami</w:t>
      </w:r>
      <w:r w:rsidR="00EA1A9A" w:rsidRPr="00363FD3">
        <w:rPr>
          <w:sz w:val="20"/>
          <w:szCs w:val="20"/>
        </w:rPr>
        <w:t>; vždy však musí být postupováno v souladu se Z</w:t>
      </w:r>
      <w:r w:rsidR="00743455" w:rsidRPr="00363FD3">
        <w:rPr>
          <w:sz w:val="20"/>
          <w:szCs w:val="20"/>
        </w:rPr>
        <w:t>Z</w:t>
      </w:r>
      <w:r w:rsidR="00EA1A9A" w:rsidRPr="00363FD3">
        <w:rPr>
          <w:sz w:val="20"/>
          <w:szCs w:val="20"/>
        </w:rPr>
        <w:t>VZ</w:t>
      </w:r>
      <w:r w:rsidRPr="00363FD3">
        <w:rPr>
          <w:sz w:val="20"/>
          <w:szCs w:val="20"/>
        </w:rPr>
        <w:t>.</w:t>
      </w:r>
    </w:p>
    <w:p w14:paraId="1F9B2842" w14:textId="5D0F36CE" w:rsidR="00A50845" w:rsidRPr="00363FD3" w:rsidRDefault="00FD2BEE" w:rsidP="00D60669">
      <w:pPr>
        <w:pStyle w:val="l-L2"/>
        <w:numPr>
          <w:ilvl w:val="0"/>
          <w:numId w:val="20"/>
        </w:numPr>
        <w:ind w:left="357" w:hanging="357"/>
        <w:rPr>
          <w:sz w:val="20"/>
          <w:szCs w:val="20"/>
        </w:rPr>
      </w:pPr>
      <w:r w:rsidRPr="00363FD3">
        <w:rPr>
          <w:sz w:val="20"/>
          <w:szCs w:val="20"/>
        </w:rPr>
        <w:t>Veškerá práva a povinnosti vyplývající z této Smlouvy přecházejí, pokud to povaha těchto</w:t>
      </w:r>
      <w:r w:rsidR="008C5209" w:rsidRPr="00363FD3">
        <w:rPr>
          <w:sz w:val="20"/>
          <w:szCs w:val="20"/>
        </w:rPr>
        <w:t> </w:t>
      </w:r>
      <w:r w:rsidRPr="00363FD3">
        <w:rPr>
          <w:sz w:val="20"/>
          <w:szCs w:val="20"/>
        </w:rPr>
        <w:t>práv a povinností nevylučuje, na právní nástupce smluvních stran</w:t>
      </w:r>
      <w:r w:rsidR="00A50845" w:rsidRPr="00363FD3">
        <w:rPr>
          <w:sz w:val="20"/>
          <w:szCs w:val="20"/>
        </w:rPr>
        <w:t>.</w:t>
      </w:r>
    </w:p>
    <w:p w14:paraId="1E641F61" w14:textId="77777777" w:rsidR="00C32521" w:rsidRPr="00363FD3" w:rsidRDefault="00C32521" w:rsidP="00D60669">
      <w:pPr>
        <w:pStyle w:val="l-L2"/>
        <w:numPr>
          <w:ilvl w:val="0"/>
          <w:numId w:val="20"/>
        </w:numPr>
        <w:ind w:left="357" w:hanging="357"/>
        <w:rPr>
          <w:sz w:val="20"/>
          <w:szCs w:val="20"/>
        </w:rPr>
      </w:pPr>
      <w:r w:rsidRPr="00363FD3">
        <w:rPr>
          <w:sz w:val="20"/>
          <w:szCs w:val="20"/>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363FD3">
        <w:rPr>
          <w:sz w:val="20"/>
          <w:szCs w:val="20"/>
        </w:rPr>
        <w:t>.</w:t>
      </w:r>
    </w:p>
    <w:p w14:paraId="021496F2" w14:textId="77777777" w:rsidR="00362FAF" w:rsidRPr="00363FD3" w:rsidRDefault="00362FAF" w:rsidP="00D60669">
      <w:pPr>
        <w:pStyle w:val="l-L2"/>
        <w:numPr>
          <w:ilvl w:val="0"/>
          <w:numId w:val="20"/>
        </w:numPr>
        <w:ind w:left="357" w:hanging="357"/>
        <w:rPr>
          <w:sz w:val="20"/>
          <w:szCs w:val="20"/>
        </w:rPr>
      </w:pPr>
      <w:r w:rsidRPr="00363FD3">
        <w:rPr>
          <w:sz w:val="20"/>
          <w:szCs w:val="20"/>
        </w:rPr>
        <w:t>Nedílnou součást smlouvy tvoří tyto přílohy:</w:t>
      </w:r>
    </w:p>
    <w:p w14:paraId="6AEF790F" w14:textId="4EF61570" w:rsidR="002954D1" w:rsidRPr="00363FD3" w:rsidRDefault="00C37D91" w:rsidP="00D1589A">
      <w:pPr>
        <w:pStyle w:val="l-L2"/>
        <w:tabs>
          <w:tab w:val="clear" w:pos="737"/>
          <w:tab w:val="left" w:pos="851"/>
        </w:tabs>
        <w:ind w:left="851" w:hanging="494"/>
        <w:rPr>
          <w:sz w:val="20"/>
          <w:szCs w:val="20"/>
        </w:rPr>
      </w:pPr>
      <w:r w:rsidRPr="00363FD3">
        <w:rPr>
          <w:sz w:val="20"/>
          <w:szCs w:val="20"/>
        </w:rPr>
        <w:tab/>
      </w:r>
      <w:r w:rsidR="00362FAF" w:rsidRPr="00363FD3">
        <w:rPr>
          <w:sz w:val="20"/>
          <w:szCs w:val="20"/>
        </w:rPr>
        <w:t>Příloh</w:t>
      </w:r>
      <w:r w:rsidR="0047262B" w:rsidRPr="00363FD3">
        <w:rPr>
          <w:sz w:val="20"/>
          <w:szCs w:val="20"/>
        </w:rPr>
        <w:t>a</w:t>
      </w:r>
      <w:r w:rsidR="00362FAF" w:rsidRPr="00363FD3">
        <w:rPr>
          <w:sz w:val="20"/>
          <w:szCs w:val="20"/>
        </w:rPr>
        <w:t xml:space="preserve"> č.</w:t>
      </w:r>
      <w:r w:rsidR="007D0005" w:rsidRPr="00363FD3">
        <w:rPr>
          <w:sz w:val="20"/>
          <w:szCs w:val="20"/>
        </w:rPr>
        <w:t> </w:t>
      </w:r>
      <w:r w:rsidR="00362FAF" w:rsidRPr="00363FD3">
        <w:rPr>
          <w:sz w:val="20"/>
          <w:szCs w:val="20"/>
        </w:rPr>
        <w:t>1</w:t>
      </w:r>
      <w:r w:rsidR="00D541DA" w:rsidRPr="00363FD3">
        <w:rPr>
          <w:sz w:val="20"/>
          <w:szCs w:val="20"/>
        </w:rPr>
        <w:t xml:space="preserve"> - Podrobná specifikace části </w:t>
      </w:r>
      <w:proofErr w:type="gramStart"/>
      <w:r w:rsidR="00D541DA" w:rsidRPr="00363FD3">
        <w:rPr>
          <w:sz w:val="20"/>
          <w:szCs w:val="20"/>
        </w:rPr>
        <w:t xml:space="preserve">Díla - </w:t>
      </w:r>
      <w:r w:rsidR="002954D1" w:rsidRPr="00363FD3">
        <w:rPr>
          <w:sz w:val="20"/>
          <w:szCs w:val="20"/>
        </w:rPr>
        <w:t>vypr</w:t>
      </w:r>
      <w:r w:rsidR="00A5565A" w:rsidRPr="00363FD3">
        <w:rPr>
          <w:sz w:val="20"/>
          <w:szCs w:val="20"/>
        </w:rPr>
        <w:t>acování</w:t>
      </w:r>
      <w:proofErr w:type="gramEnd"/>
      <w:r w:rsidR="00A5565A" w:rsidRPr="00363FD3">
        <w:rPr>
          <w:sz w:val="20"/>
          <w:szCs w:val="20"/>
        </w:rPr>
        <w:t xml:space="preserve"> projektové dokumentace</w:t>
      </w:r>
    </w:p>
    <w:p w14:paraId="000428AB" w14:textId="31791C1D" w:rsidR="00362FAF" w:rsidRPr="00363FD3" w:rsidRDefault="00C37D91" w:rsidP="006D3012">
      <w:pPr>
        <w:pStyle w:val="l-L2"/>
        <w:tabs>
          <w:tab w:val="clear" w:pos="737"/>
        </w:tabs>
        <w:ind w:left="851" w:hanging="352"/>
        <w:jc w:val="left"/>
        <w:rPr>
          <w:sz w:val="20"/>
          <w:szCs w:val="20"/>
        </w:rPr>
      </w:pPr>
      <w:r w:rsidRPr="00363FD3">
        <w:rPr>
          <w:sz w:val="20"/>
          <w:szCs w:val="20"/>
        </w:rPr>
        <w:tab/>
      </w:r>
      <w:r w:rsidR="002954D1" w:rsidRPr="00363FD3">
        <w:rPr>
          <w:sz w:val="20"/>
          <w:szCs w:val="20"/>
        </w:rPr>
        <w:t>Příloh</w:t>
      </w:r>
      <w:r w:rsidR="00D541DA" w:rsidRPr="00363FD3">
        <w:rPr>
          <w:sz w:val="20"/>
          <w:szCs w:val="20"/>
        </w:rPr>
        <w:t>a</w:t>
      </w:r>
      <w:r w:rsidR="006D3012">
        <w:rPr>
          <w:sz w:val="20"/>
          <w:szCs w:val="20"/>
        </w:rPr>
        <w:t xml:space="preserve"> </w:t>
      </w:r>
      <w:r w:rsidR="002954D1" w:rsidRPr="00363FD3">
        <w:rPr>
          <w:sz w:val="20"/>
          <w:szCs w:val="20"/>
        </w:rPr>
        <w:t>č.</w:t>
      </w:r>
      <w:r w:rsidR="007D0005" w:rsidRPr="00363FD3">
        <w:rPr>
          <w:sz w:val="20"/>
          <w:szCs w:val="20"/>
        </w:rPr>
        <w:t> </w:t>
      </w:r>
      <w:r w:rsidR="002954D1" w:rsidRPr="00363FD3">
        <w:rPr>
          <w:sz w:val="20"/>
          <w:szCs w:val="20"/>
        </w:rPr>
        <w:t xml:space="preserve">2 </w:t>
      </w:r>
      <w:r w:rsidR="00D541DA" w:rsidRPr="00363FD3">
        <w:rPr>
          <w:sz w:val="20"/>
          <w:szCs w:val="20"/>
        </w:rPr>
        <w:t xml:space="preserve">- </w:t>
      </w:r>
      <w:r w:rsidR="00CC2E3E" w:rsidRPr="00363FD3">
        <w:rPr>
          <w:sz w:val="20"/>
          <w:szCs w:val="20"/>
        </w:rPr>
        <w:t>Podrobná sp</w:t>
      </w:r>
      <w:r w:rsidR="002954D1" w:rsidRPr="00363FD3">
        <w:rPr>
          <w:sz w:val="20"/>
          <w:szCs w:val="20"/>
        </w:rPr>
        <w:t xml:space="preserve">ecifikace </w:t>
      </w:r>
      <w:r w:rsidR="00CC2E3E" w:rsidRPr="00363FD3">
        <w:rPr>
          <w:sz w:val="20"/>
          <w:szCs w:val="20"/>
        </w:rPr>
        <w:t xml:space="preserve">části </w:t>
      </w:r>
      <w:proofErr w:type="gramStart"/>
      <w:r w:rsidR="00CC2E3E" w:rsidRPr="00363FD3">
        <w:rPr>
          <w:sz w:val="20"/>
          <w:szCs w:val="20"/>
        </w:rPr>
        <w:t>Díla - vypracování</w:t>
      </w:r>
      <w:proofErr w:type="gramEnd"/>
      <w:r w:rsidR="002954D1" w:rsidRPr="00363FD3">
        <w:rPr>
          <w:sz w:val="20"/>
          <w:szCs w:val="20"/>
        </w:rPr>
        <w:t xml:space="preserve"> podrobného geotechnického</w:t>
      </w:r>
      <w:r w:rsidR="006D3012">
        <w:rPr>
          <w:sz w:val="20"/>
          <w:szCs w:val="20"/>
        </w:rPr>
        <w:t xml:space="preserve">      </w:t>
      </w:r>
      <w:r w:rsidR="00146BD4">
        <w:rPr>
          <w:sz w:val="20"/>
          <w:szCs w:val="20"/>
        </w:rPr>
        <w:t xml:space="preserve"> </w:t>
      </w:r>
      <w:r w:rsidR="002954D1" w:rsidRPr="00363FD3">
        <w:rPr>
          <w:sz w:val="20"/>
          <w:szCs w:val="20"/>
        </w:rPr>
        <w:t>průzkumu</w:t>
      </w:r>
    </w:p>
    <w:p w14:paraId="3A98E809" w14:textId="7C400D77" w:rsidR="00A5565A" w:rsidRPr="006D3012" w:rsidRDefault="00D1589A" w:rsidP="00D1589A">
      <w:pPr>
        <w:pStyle w:val="l-L2"/>
        <w:tabs>
          <w:tab w:val="clear" w:pos="737"/>
          <w:tab w:val="left" w:pos="851"/>
        </w:tabs>
        <w:ind w:left="851" w:hanging="494"/>
        <w:rPr>
          <w:sz w:val="20"/>
          <w:szCs w:val="20"/>
        </w:rPr>
      </w:pPr>
      <w:r w:rsidRPr="00363FD3">
        <w:rPr>
          <w:sz w:val="20"/>
          <w:szCs w:val="20"/>
        </w:rPr>
        <w:tab/>
      </w:r>
      <w:r w:rsidR="00A5565A" w:rsidRPr="006D3012">
        <w:rPr>
          <w:sz w:val="20"/>
          <w:szCs w:val="20"/>
        </w:rPr>
        <w:t>Příloh</w:t>
      </w:r>
      <w:r w:rsidR="00CC2E3E" w:rsidRPr="006D3012">
        <w:rPr>
          <w:sz w:val="20"/>
          <w:szCs w:val="20"/>
        </w:rPr>
        <w:t>a</w:t>
      </w:r>
      <w:r w:rsidR="00A5565A" w:rsidRPr="006D3012">
        <w:rPr>
          <w:sz w:val="20"/>
          <w:szCs w:val="20"/>
        </w:rPr>
        <w:t xml:space="preserve"> č.</w:t>
      </w:r>
      <w:r w:rsidR="007D0005" w:rsidRPr="006D3012">
        <w:rPr>
          <w:sz w:val="20"/>
          <w:szCs w:val="20"/>
        </w:rPr>
        <w:t> </w:t>
      </w:r>
      <w:r w:rsidR="00A5565A" w:rsidRPr="006D3012">
        <w:rPr>
          <w:sz w:val="20"/>
          <w:szCs w:val="20"/>
        </w:rPr>
        <w:t>3</w:t>
      </w:r>
      <w:r w:rsidR="00CC2E3E" w:rsidRPr="006D3012">
        <w:rPr>
          <w:sz w:val="20"/>
          <w:szCs w:val="20"/>
        </w:rPr>
        <w:t xml:space="preserve"> - </w:t>
      </w:r>
      <w:r w:rsidR="00A5565A" w:rsidRPr="006D3012">
        <w:rPr>
          <w:sz w:val="20"/>
          <w:szCs w:val="20"/>
        </w:rPr>
        <w:t>Plná moc</w:t>
      </w:r>
    </w:p>
    <w:p w14:paraId="170A78CA" w14:textId="77777777" w:rsidR="00A50845" w:rsidRPr="00363FD3" w:rsidRDefault="00024114" w:rsidP="00D60669">
      <w:pPr>
        <w:pStyle w:val="l-L2"/>
        <w:numPr>
          <w:ilvl w:val="0"/>
          <w:numId w:val="20"/>
        </w:numPr>
        <w:ind w:left="357" w:hanging="357"/>
        <w:rPr>
          <w:sz w:val="20"/>
          <w:szCs w:val="20"/>
        </w:rPr>
      </w:pPr>
      <w:r w:rsidRPr="00363FD3">
        <w:rPr>
          <w:sz w:val="20"/>
          <w:szCs w:val="20"/>
        </w:rPr>
        <w:lastRenderedPageBreak/>
        <w:t>Smluvní strany</w:t>
      </w:r>
      <w:r w:rsidR="00A50845" w:rsidRPr="00363FD3">
        <w:rPr>
          <w:sz w:val="20"/>
          <w:szCs w:val="20"/>
        </w:rPr>
        <w:t xml:space="preserve"> smlouvu přečetl</w:t>
      </w:r>
      <w:r w:rsidRPr="00363FD3">
        <w:rPr>
          <w:sz w:val="20"/>
          <w:szCs w:val="20"/>
        </w:rPr>
        <w:t>y</w:t>
      </w:r>
      <w:r w:rsidR="00A50845" w:rsidRPr="00363FD3">
        <w:rPr>
          <w:sz w:val="20"/>
          <w:szCs w:val="20"/>
        </w:rPr>
        <w:t>, souhlasí s jejím obsahem a prohlašují, že nebyla sepsána v tísni ani za jinak nápadně nevýhodných podmínek. Na důkaz toho připojují své podpisy.</w:t>
      </w:r>
    </w:p>
    <w:p w14:paraId="07C8A4B8" w14:textId="77777777" w:rsidR="00581454" w:rsidRPr="00363FD3" w:rsidRDefault="00581454" w:rsidP="00AE2DC5">
      <w:pPr>
        <w:tabs>
          <w:tab w:val="left" w:pos="180"/>
        </w:tabs>
        <w:rPr>
          <w:rFonts w:cs="Arial"/>
          <w:sz w:val="20"/>
          <w:szCs w:val="20"/>
        </w:rPr>
      </w:pPr>
    </w:p>
    <w:p w14:paraId="1CC16EB2" w14:textId="77777777" w:rsidR="006D3012" w:rsidRDefault="008C5209" w:rsidP="00FE5D7E">
      <w:pPr>
        <w:tabs>
          <w:tab w:val="left" w:pos="142"/>
          <w:tab w:val="left" w:pos="4678"/>
        </w:tabs>
        <w:rPr>
          <w:rFonts w:cs="Arial"/>
          <w:sz w:val="20"/>
          <w:szCs w:val="20"/>
        </w:rPr>
      </w:pPr>
      <w:r w:rsidRPr="00363FD3">
        <w:rPr>
          <w:rFonts w:cs="Arial"/>
          <w:sz w:val="20"/>
          <w:szCs w:val="20"/>
        </w:rPr>
        <w:tab/>
      </w:r>
    </w:p>
    <w:p w14:paraId="45A6E9E3" w14:textId="77777777" w:rsidR="006D3012" w:rsidRDefault="006D3012" w:rsidP="00FE5D7E">
      <w:pPr>
        <w:tabs>
          <w:tab w:val="left" w:pos="142"/>
          <w:tab w:val="left" w:pos="4678"/>
        </w:tabs>
        <w:rPr>
          <w:rFonts w:cs="Arial"/>
          <w:sz w:val="20"/>
          <w:szCs w:val="20"/>
        </w:rPr>
      </w:pPr>
    </w:p>
    <w:p w14:paraId="30F15B56" w14:textId="77777777" w:rsidR="006D3012" w:rsidRDefault="006D3012" w:rsidP="00FE5D7E">
      <w:pPr>
        <w:tabs>
          <w:tab w:val="left" w:pos="142"/>
          <w:tab w:val="left" w:pos="4678"/>
        </w:tabs>
        <w:rPr>
          <w:rFonts w:cs="Arial"/>
          <w:sz w:val="20"/>
          <w:szCs w:val="20"/>
        </w:rPr>
      </w:pPr>
    </w:p>
    <w:p w14:paraId="135863A0" w14:textId="0DF00546" w:rsidR="00FE5D7E" w:rsidRPr="00363FD3" w:rsidRDefault="00836A70" w:rsidP="00836A70">
      <w:pPr>
        <w:tabs>
          <w:tab w:val="left" w:pos="142"/>
          <w:tab w:val="left" w:pos="4678"/>
        </w:tabs>
        <w:rPr>
          <w:rFonts w:cs="Arial"/>
          <w:sz w:val="20"/>
          <w:szCs w:val="20"/>
        </w:rPr>
      </w:pPr>
      <w:r>
        <w:rPr>
          <w:rFonts w:cs="Arial"/>
          <w:sz w:val="20"/>
          <w:szCs w:val="20"/>
        </w:rPr>
        <w:t xml:space="preserve">  </w:t>
      </w:r>
      <w:r w:rsidR="00FE5D7E" w:rsidRPr="00363FD3">
        <w:rPr>
          <w:rFonts w:cs="Arial"/>
          <w:sz w:val="20"/>
          <w:szCs w:val="20"/>
        </w:rPr>
        <w:t>V</w:t>
      </w:r>
      <w:r w:rsidR="001267CB">
        <w:rPr>
          <w:rFonts w:cs="Arial"/>
          <w:sz w:val="20"/>
          <w:szCs w:val="20"/>
        </w:rPr>
        <w:t xml:space="preserve"> Liberci</w:t>
      </w:r>
      <w:r w:rsidR="00FE5D7E" w:rsidRPr="00363FD3">
        <w:rPr>
          <w:rFonts w:cs="Arial"/>
          <w:sz w:val="20"/>
          <w:szCs w:val="20"/>
        </w:rPr>
        <w:t xml:space="preserve"> dne</w:t>
      </w:r>
      <w:r w:rsidR="009544C6" w:rsidRPr="00363FD3">
        <w:rPr>
          <w:rFonts w:cs="Arial"/>
          <w:sz w:val="20"/>
          <w:szCs w:val="20"/>
        </w:rPr>
        <w:t xml:space="preserve"> dle el. podpisu</w:t>
      </w:r>
      <w:r w:rsidR="00341C6B">
        <w:rPr>
          <w:rFonts w:cs="Arial"/>
          <w:sz w:val="20"/>
          <w:szCs w:val="20"/>
        </w:rPr>
        <w:t xml:space="preserve"> (23.4.2026)</w:t>
      </w:r>
      <w:r w:rsidR="00FE5D7E" w:rsidRPr="00363FD3">
        <w:rPr>
          <w:rFonts w:cs="Arial"/>
          <w:sz w:val="20"/>
          <w:szCs w:val="20"/>
        </w:rPr>
        <w:tab/>
        <w:t>V</w:t>
      </w:r>
      <w:r w:rsidR="00765B83">
        <w:rPr>
          <w:rFonts w:cs="Arial"/>
          <w:sz w:val="20"/>
          <w:szCs w:val="20"/>
        </w:rPr>
        <w:t xml:space="preserve"> Brně </w:t>
      </w:r>
      <w:r w:rsidR="00FE5D7E" w:rsidRPr="00363FD3">
        <w:rPr>
          <w:rFonts w:cs="Arial"/>
          <w:sz w:val="20"/>
          <w:szCs w:val="20"/>
        </w:rPr>
        <w:t>dne</w:t>
      </w:r>
      <w:r w:rsidR="009544C6" w:rsidRPr="00363FD3">
        <w:rPr>
          <w:rFonts w:cs="Arial"/>
          <w:sz w:val="20"/>
          <w:szCs w:val="20"/>
        </w:rPr>
        <w:t xml:space="preserve"> dle el. podpisu</w:t>
      </w:r>
      <w:r w:rsidR="00341C6B">
        <w:rPr>
          <w:rFonts w:cs="Arial"/>
          <w:sz w:val="20"/>
          <w:szCs w:val="20"/>
        </w:rPr>
        <w:t xml:space="preserve"> (14.4.2026</w:t>
      </w:r>
      <w:r w:rsidR="00812607">
        <w:rPr>
          <w:rFonts w:cs="Arial"/>
          <w:sz w:val="20"/>
          <w:szCs w:val="20"/>
        </w:rPr>
        <w:t>)</w:t>
      </w:r>
    </w:p>
    <w:p w14:paraId="40F2AAD2" w14:textId="77777777" w:rsidR="00FE5D7E" w:rsidRPr="00363FD3" w:rsidRDefault="00FE5D7E" w:rsidP="00FE5D7E">
      <w:pPr>
        <w:tabs>
          <w:tab w:val="left" w:pos="142"/>
          <w:tab w:val="left" w:pos="4678"/>
        </w:tabs>
        <w:rPr>
          <w:rFonts w:cs="Arial"/>
          <w:sz w:val="20"/>
          <w:szCs w:val="20"/>
        </w:rPr>
      </w:pPr>
    </w:p>
    <w:p w14:paraId="7775ECD8" w14:textId="77777777" w:rsidR="009544C6" w:rsidRPr="00363FD3" w:rsidRDefault="009544C6" w:rsidP="00FE5D7E">
      <w:pPr>
        <w:tabs>
          <w:tab w:val="left" w:pos="142"/>
          <w:tab w:val="left" w:pos="4678"/>
        </w:tabs>
        <w:rPr>
          <w:rFonts w:cs="Arial"/>
          <w:sz w:val="20"/>
          <w:szCs w:val="20"/>
        </w:rPr>
      </w:pPr>
    </w:p>
    <w:p w14:paraId="21B374E9" w14:textId="171CB4F8" w:rsidR="009544C6" w:rsidRPr="00363FD3" w:rsidRDefault="00902FB1" w:rsidP="00FE5D7E">
      <w:pPr>
        <w:tabs>
          <w:tab w:val="left" w:pos="142"/>
          <w:tab w:val="left" w:pos="4678"/>
        </w:tabs>
        <w:rPr>
          <w:rFonts w:cs="Arial"/>
          <w:i/>
          <w:iCs/>
          <w:sz w:val="20"/>
          <w:szCs w:val="20"/>
        </w:rPr>
      </w:pPr>
      <w:r w:rsidRPr="00363FD3">
        <w:rPr>
          <w:rFonts w:cs="Arial"/>
          <w:i/>
          <w:iCs/>
          <w:sz w:val="20"/>
          <w:szCs w:val="20"/>
        </w:rPr>
        <w:tab/>
      </w:r>
      <w:r w:rsidR="009544C6" w:rsidRPr="00363FD3">
        <w:rPr>
          <w:rFonts w:cs="Arial"/>
          <w:i/>
          <w:iCs/>
          <w:sz w:val="20"/>
          <w:szCs w:val="20"/>
        </w:rPr>
        <w:t>„elektronicky podepsáno“</w:t>
      </w:r>
      <w:r w:rsidR="009544C6" w:rsidRPr="00363FD3">
        <w:rPr>
          <w:rFonts w:cs="Arial"/>
          <w:i/>
          <w:iCs/>
          <w:sz w:val="20"/>
          <w:szCs w:val="20"/>
        </w:rPr>
        <w:tab/>
        <w:t>„elektronicky podepsáno“</w:t>
      </w:r>
    </w:p>
    <w:p w14:paraId="0EEB3EF2" w14:textId="77777777" w:rsidR="009544C6" w:rsidRPr="00363FD3" w:rsidRDefault="009544C6" w:rsidP="00FE5D7E">
      <w:pPr>
        <w:tabs>
          <w:tab w:val="left" w:pos="142"/>
          <w:tab w:val="left" w:pos="4678"/>
        </w:tabs>
        <w:rPr>
          <w:rFonts w:cs="Arial"/>
          <w:sz w:val="20"/>
          <w:szCs w:val="20"/>
        </w:rPr>
      </w:pPr>
    </w:p>
    <w:p w14:paraId="38900EE2" w14:textId="77777777" w:rsidR="00FE5D7E" w:rsidRPr="00363FD3" w:rsidRDefault="00FE5D7E" w:rsidP="00FE5D7E">
      <w:pPr>
        <w:tabs>
          <w:tab w:val="left" w:pos="142"/>
          <w:tab w:val="left" w:pos="4678"/>
        </w:tabs>
        <w:rPr>
          <w:rFonts w:cs="Arial"/>
          <w:sz w:val="20"/>
          <w:szCs w:val="20"/>
        </w:rPr>
      </w:pPr>
      <w:r w:rsidRPr="00363FD3">
        <w:rPr>
          <w:rFonts w:cs="Arial"/>
          <w:sz w:val="20"/>
          <w:szCs w:val="20"/>
        </w:rPr>
        <w:tab/>
        <w:t>...................................................</w:t>
      </w:r>
      <w:r w:rsidRPr="00363FD3">
        <w:rPr>
          <w:rFonts w:cs="Arial"/>
          <w:sz w:val="20"/>
          <w:szCs w:val="20"/>
        </w:rPr>
        <w:tab/>
        <w:t>...................................................</w:t>
      </w:r>
    </w:p>
    <w:p w14:paraId="0997D0B7" w14:textId="77777777" w:rsidR="00FE5D7E" w:rsidRPr="00363FD3" w:rsidRDefault="00FE5D7E" w:rsidP="00FE5D7E">
      <w:pPr>
        <w:tabs>
          <w:tab w:val="left" w:pos="142"/>
          <w:tab w:val="left" w:pos="4678"/>
        </w:tabs>
        <w:rPr>
          <w:rFonts w:cs="Arial"/>
          <w:sz w:val="20"/>
          <w:szCs w:val="20"/>
        </w:rPr>
      </w:pPr>
      <w:r w:rsidRPr="00363FD3">
        <w:rPr>
          <w:rFonts w:cs="Arial"/>
          <w:sz w:val="20"/>
          <w:szCs w:val="20"/>
        </w:rPr>
        <w:tab/>
        <w:t>Objednatel</w:t>
      </w:r>
      <w:r w:rsidRPr="00363FD3">
        <w:rPr>
          <w:rFonts w:cs="Arial"/>
          <w:sz w:val="20"/>
          <w:szCs w:val="20"/>
        </w:rPr>
        <w:tab/>
        <w:t>Zhotovitel</w:t>
      </w:r>
    </w:p>
    <w:p w14:paraId="202EC371" w14:textId="5DE8D3ED" w:rsidR="00FE5D7E" w:rsidRDefault="00FE5D7E" w:rsidP="00FE5D7E">
      <w:pPr>
        <w:tabs>
          <w:tab w:val="left" w:pos="142"/>
          <w:tab w:val="left" w:pos="4678"/>
        </w:tabs>
        <w:rPr>
          <w:rFonts w:cs="Arial"/>
          <w:sz w:val="20"/>
          <w:szCs w:val="20"/>
        </w:rPr>
      </w:pPr>
      <w:r w:rsidRPr="00363FD3">
        <w:rPr>
          <w:rFonts w:cs="Arial"/>
          <w:b/>
          <w:bCs/>
          <w:sz w:val="20"/>
          <w:szCs w:val="20"/>
        </w:rPr>
        <w:tab/>
      </w:r>
      <w:r w:rsidR="00765B83">
        <w:rPr>
          <w:rFonts w:cs="Arial"/>
          <w:sz w:val="20"/>
          <w:szCs w:val="20"/>
        </w:rPr>
        <w:t>Ing. Bohuslav Kabátek                                              Ing. Vítězslav Hráček</w:t>
      </w:r>
    </w:p>
    <w:p w14:paraId="0B9ED022" w14:textId="446B7292" w:rsidR="00765B83" w:rsidRPr="00363FD3" w:rsidRDefault="00836A70" w:rsidP="00836A70">
      <w:pPr>
        <w:tabs>
          <w:tab w:val="left" w:pos="142"/>
          <w:tab w:val="left" w:pos="4678"/>
        </w:tabs>
        <w:rPr>
          <w:rFonts w:cs="Arial"/>
          <w:sz w:val="20"/>
          <w:szCs w:val="20"/>
        </w:rPr>
      </w:pPr>
      <w:r>
        <w:rPr>
          <w:rFonts w:cs="Arial"/>
          <w:sz w:val="20"/>
          <w:szCs w:val="20"/>
        </w:rPr>
        <w:t xml:space="preserve"> </w:t>
      </w:r>
      <w:r w:rsidR="00765B83">
        <w:rPr>
          <w:rFonts w:cs="Arial"/>
          <w:sz w:val="20"/>
          <w:szCs w:val="20"/>
        </w:rPr>
        <w:t xml:space="preserve"> ředitel KPÚ pro Liberecký kraj                         </w:t>
      </w:r>
      <w:r>
        <w:rPr>
          <w:rFonts w:cs="Arial"/>
          <w:sz w:val="20"/>
          <w:szCs w:val="20"/>
        </w:rPr>
        <w:t xml:space="preserve"> </w:t>
      </w:r>
      <w:r w:rsidR="00765B83">
        <w:rPr>
          <w:rFonts w:cs="Arial"/>
          <w:sz w:val="20"/>
          <w:szCs w:val="20"/>
        </w:rPr>
        <w:t xml:space="preserve">         jednatel společnosti Vodohospodářský atelier, s.r.o.</w:t>
      </w:r>
    </w:p>
    <w:p w14:paraId="3D0C7A0D" w14:textId="612914E3" w:rsidR="00FE5D7E" w:rsidRPr="00363FD3" w:rsidRDefault="00FE5D7E" w:rsidP="00FE5D7E">
      <w:pPr>
        <w:tabs>
          <w:tab w:val="left" w:pos="142"/>
          <w:tab w:val="left" w:pos="4678"/>
        </w:tabs>
        <w:rPr>
          <w:rFonts w:cs="Arial"/>
          <w:sz w:val="20"/>
          <w:szCs w:val="20"/>
        </w:rPr>
      </w:pPr>
      <w:r w:rsidRPr="00363FD3">
        <w:rPr>
          <w:rFonts w:cs="Arial"/>
          <w:b/>
          <w:bCs/>
          <w:sz w:val="20"/>
          <w:szCs w:val="20"/>
        </w:rPr>
        <w:tab/>
      </w:r>
    </w:p>
    <w:p w14:paraId="22125620" w14:textId="77777777" w:rsidR="00292BCB" w:rsidRPr="00363FD3" w:rsidRDefault="003929F2" w:rsidP="00292BCB">
      <w:pPr>
        <w:pStyle w:val="Nadpis1"/>
        <w:rPr>
          <w:bCs w:val="0"/>
          <w:sz w:val="20"/>
          <w:szCs w:val="20"/>
        </w:rPr>
      </w:pPr>
      <w:r w:rsidRPr="00363FD3">
        <w:rPr>
          <w:sz w:val="20"/>
          <w:szCs w:val="20"/>
        </w:rPr>
        <w:br w:type="page"/>
      </w:r>
      <w:r w:rsidR="00292BCB" w:rsidRPr="00363FD3">
        <w:rPr>
          <w:sz w:val="20"/>
          <w:szCs w:val="20"/>
        </w:rPr>
        <w:lastRenderedPageBreak/>
        <w:t>Příloha č. 1 – Podrobná specifikace části Díla – vypracování projektové dokumentace</w:t>
      </w:r>
    </w:p>
    <w:p w14:paraId="347ED11C" w14:textId="79CD5623" w:rsidR="00292BCB" w:rsidRPr="00363FD3" w:rsidRDefault="00292BCB" w:rsidP="00292BCB">
      <w:pPr>
        <w:pStyle w:val="Odstavecseseznamem"/>
        <w:numPr>
          <w:ilvl w:val="0"/>
          <w:numId w:val="22"/>
        </w:numPr>
        <w:ind w:left="0" w:firstLine="0"/>
        <w:rPr>
          <w:rStyle w:val="l-L2Char"/>
          <w:rFonts w:cs="Arial"/>
          <w:b/>
          <w:bCs/>
          <w:sz w:val="20"/>
          <w:szCs w:val="20"/>
        </w:rPr>
      </w:pPr>
      <w:r w:rsidRPr="00363FD3">
        <w:rPr>
          <w:rStyle w:val="l-L2Char"/>
          <w:rFonts w:cs="Arial"/>
          <w:b/>
          <w:bCs/>
          <w:sz w:val="20"/>
          <w:szCs w:val="20"/>
        </w:rPr>
        <w:t xml:space="preserve">Podmínky provádění </w:t>
      </w:r>
      <w:r w:rsidR="00035115" w:rsidRPr="00363FD3">
        <w:rPr>
          <w:rStyle w:val="l-L2Char"/>
          <w:rFonts w:cs="Arial"/>
          <w:b/>
          <w:bCs/>
          <w:sz w:val="20"/>
          <w:szCs w:val="20"/>
        </w:rPr>
        <w:t>Díla</w:t>
      </w:r>
    </w:p>
    <w:p w14:paraId="0028DD97" w14:textId="2B701AE1" w:rsidR="00292BCB" w:rsidRPr="00363FD3" w:rsidRDefault="00292BCB" w:rsidP="00223E8B">
      <w:pPr>
        <w:pStyle w:val="Odstavecseseznamem"/>
        <w:numPr>
          <w:ilvl w:val="1"/>
          <w:numId w:val="26"/>
        </w:numPr>
        <w:spacing w:line="240" w:lineRule="auto"/>
        <w:ind w:left="714" w:hanging="714"/>
        <w:rPr>
          <w:sz w:val="20"/>
          <w:szCs w:val="20"/>
        </w:rPr>
      </w:pPr>
      <w:r w:rsidRPr="00363FD3">
        <w:rPr>
          <w:sz w:val="20"/>
          <w:szCs w:val="20"/>
        </w:rPr>
        <w:t>Projektová dokumentace, jejíž tvorba je předmětem Díla, bude vypracována v souladu se zákonem č. 283/2021 Sb., stavební zákon, ve znění pozdějších předpisů, a dalších platných souvisejících předpisů a norem. Dále bude postupováno dle příslušných ustanovení zákona č. 134/2016 Sb., o</w:t>
      </w:r>
      <w:r w:rsidR="001C4BFB">
        <w:rPr>
          <w:sz w:val="20"/>
          <w:szCs w:val="20"/>
        </w:rPr>
        <w:t> </w:t>
      </w:r>
      <w:r w:rsidRPr="00363FD3">
        <w:rPr>
          <w:sz w:val="20"/>
          <w:szCs w:val="20"/>
        </w:rPr>
        <w:t>zadávání veřejných zakázek, ve znění pozdějších předpisů, a jeho prováděcích vyhlášek. Jde zejména o vyhlášku č. 169/2016 Sb., o stanovení rozsahu dokumentace veřejné zakázky na</w:t>
      </w:r>
      <w:r w:rsidR="001C4BFB">
        <w:rPr>
          <w:sz w:val="20"/>
          <w:szCs w:val="20"/>
        </w:rPr>
        <w:t> </w:t>
      </w:r>
      <w:r w:rsidRPr="00363FD3">
        <w:rPr>
          <w:sz w:val="20"/>
          <w:szCs w:val="20"/>
        </w:rPr>
        <w:t>stavební práce a soupisu stavebních prací, dodávek a služeb s výkazem výměr.</w:t>
      </w:r>
    </w:p>
    <w:p w14:paraId="3AC9A918" w14:textId="163852F6" w:rsidR="00292BCB" w:rsidRPr="00363FD3" w:rsidRDefault="00292BCB" w:rsidP="00223E8B">
      <w:pPr>
        <w:pStyle w:val="Odstavecseseznamem"/>
        <w:numPr>
          <w:ilvl w:val="1"/>
          <w:numId w:val="26"/>
        </w:numPr>
        <w:spacing w:line="240" w:lineRule="auto"/>
        <w:ind w:left="714" w:hanging="714"/>
        <w:rPr>
          <w:sz w:val="20"/>
          <w:szCs w:val="20"/>
        </w:rPr>
      </w:pPr>
      <w:r w:rsidRPr="00363FD3">
        <w:rPr>
          <w:sz w:val="20"/>
          <w:szCs w:val="20"/>
        </w:rPr>
        <w:t>Součástí projektové dokumentace bude posouzení, zda pro realizaci stavby ve smyslu ustanovení zákona č. 309/2006 Sb., o zajištění dalších podmínek bezpečnosti a ochrany zdraví při práci, ve</w:t>
      </w:r>
      <w:r w:rsidR="001C4BFB">
        <w:rPr>
          <w:sz w:val="20"/>
          <w:szCs w:val="20"/>
        </w:rPr>
        <w:t> </w:t>
      </w:r>
      <w:r w:rsidRPr="00363FD3">
        <w:rPr>
          <w:sz w:val="20"/>
          <w:szCs w:val="20"/>
        </w:rPr>
        <w:t>znění pozdějších předpisů, musí být určen koordinátor bezpečnosti a ochrany zdraví při práci na</w:t>
      </w:r>
      <w:r w:rsidR="001C4BFB">
        <w:rPr>
          <w:sz w:val="20"/>
          <w:szCs w:val="20"/>
        </w:rPr>
        <w:t xml:space="preserve"> </w:t>
      </w:r>
      <w:r w:rsidRPr="00363FD3">
        <w:rPr>
          <w:sz w:val="20"/>
          <w:szCs w:val="20"/>
        </w:rPr>
        <w:t>staveništi a zda vzniká povinnost zpracovat plán bezpečnosti a ochrany zdraví při práci na</w:t>
      </w:r>
      <w:r w:rsidR="001C4BFB">
        <w:rPr>
          <w:sz w:val="20"/>
          <w:szCs w:val="20"/>
        </w:rPr>
        <w:t> </w:t>
      </w:r>
      <w:r w:rsidRPr="00363FD3">
        <w:rPr>
          <w:sz w:val="20"/>
          <w:szCs w:val="20"/>
        </w:rPr>
        <w:t xml:space="preserve">staveništi. </w:t>
      </w:r>
    </w:p>
    <w:p w14:paraId="6568E33F" w14:textId="0F86FD28" w:rsidR="00292BCB" w:rsidRPr="00363FD3" w:rsidRDefault="00292BCB" w:rsidP="00223E8B">
      <w:pPr>
        <w:pStyle w:val="Odstavecseseznamem"/>
        <w:numPr>
          <w:ilvl w:val="1"/>
          <w:numId w:val="26"/>
        </w:numPr>
        <w:spacing w:line="240" w:lineRule="auto"/>
        <w:ind w:left="714" w:hanging="714"/>
        <w:rPr>
          <w:sz w:val="20"/>
          <w:szCs w:val="20"/>
        </w:rPr>
      </w:pPr>
      <w:r w:rsidRPr="00363FD3">
        <w:rPr>
          <w:sz w:val="20"/>
          <w:szCs w:val="20"/>
        </w:rPr>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rsidRPr="00363FD3">
        <w:rPr>
          <w:sz w:val="20"/>
          <w:szCs w:val="20"/>
        </w:rPr>
        <w:t xml:space="preserve">nebo k zadávacímu </w:t>
      </w:r>
      <w:r w:rsidRPr="00363FD3">
        <w:rPr>
          <w:sz w:val="20"/>
          <w:szCs w:val="20"/>
        </w:rPr>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rsidRPr="00363FD3">
        <w:rPr>
          <w:sz w:val="20"/>
          <w:szCs w:val="20"/>
        </w:rPr>
        <w:t> </w:t>
      </w:r>
      <w:r w:rsidRPr="00363FD3">
        <w:rPr>
          <w:sz w:val="20"/>
          <w:szCs w:val="20"/>
        </w:rPr>
        <w:t>případné zvláštní užívání a uzavírky pozemních komunikací s umístěním dopravního značení, tzn. pro stanovení místní a přechodné úpravy provozu na</w:t>
      </w:r>
      <w:r w:rsidR="001C4BFB">
        <w:rPr>
          <w:sz w:val="20"/>
          <w:szCs w:val="20"/>
        </w:rPr>
        <w:t> </w:t>
      </w:r>
      <w:r w:rsidRPr="00363FD3">
        <w:rPr>
          <w:sz w:val="20"/>
          <w:szCs w:val="20"/>
        </w:rPr>
        <w:t>pozemních komunikacích, v době provádění stavby dle požadavku Policie ČR, vlastníka pozemní komunikace a příslušného správního úřadu dle zákona č. 13/1997 Sb., o pozemních komunikacích, ve znění pozdějších předpisů, a dalších platných souvisejících předpisů.</w:t>
      </w:r>
    </w:p>
    <w:p w14:paraId="03E2D4D6" w14:textId="77777777" w:rsidR="00292BCB" w:rsidRPr="00363FD3" w:rsidRDefault="00292BCB" w:rsidP="00223E8B">
      <w:pPr>
        <w:pStyle w:val="Odstavecseseznamem"/>
        <w:numPr>
          <w:ilvl w:val="1"/>
          <w:numId w:val="26"/>
        </w:numPr>
        <w:spacing w:line="240" w:lineRule="auto"/>
        <w:ind w:left="714" w:hanging="714"/>
        <w:rPr>
          <w:sz w:val="20"/>
          <w:szCs w:val="20"/>
        </w:rPr>
      </w:pPr>
      <w:r w:rsidRPr="00363FD3">
        <w:rPr>
          <w:sz w:val="20"/>
          <w:szCs w:val="20"/>
        </w:rPr>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363FD3" w:rsidRDefault="00292BCB" w:rsidP="00223E8B">
      <w:pPr>
        <w:pStyle w:val="Odstavecseseznamem"/>
        <w:numPr>
          <w:ilvl w:val="1"/>
          <w:numId w:val="26"/>
        </w:numPr>
        <w:spacing w:line="240" w:lineRule="auto"/>
        <w:ind w:left="714" w:hanging="714"/>
        <w:rPr>
          <w:sz w:val="20"/>
          <w:szCs w:val="20"/>
        </w:rPr>
      </w:pPr>
      <w:r w:rsidRPr="00363FD3">
        <w:rPr>
          <w:sz w:val="20"/>
          <w:szCs w:val="20"/>
        </w:rPr>
        <w:t>Projektová dokumentace bude obsahovat vytyčovací výkresy s určením nezbytných vytyčovacích bodů tak, aby zhotovitel stavby mohl stavbu řádně vytyčit v rámci pozemků určených pro stavbu, a bude vyhotoven seznam parcel dotčených budoucí stavbou pro podání žádosti o stavební povolení. V každé projektové dokumentaci, pokud bude třeba, bude určena bilance zemních prací s použitím, uložením nebo odvozem zemin na 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rsidRPr="00363FD3">
        <w:rPr>
          <w:sz w:val="20"/>
          <w:szCs w:val="20"/>
        </w:rPr>
        <w:t> </w:t>
      </w:r>
      <w:r w:rsidRPr="00363FD3">
        <w:rPr>
          <w:sz w:val="20"/>
          <w:szCs w:val="20"/>
        </w:rPr>
        <w:t>VHS napojení na vodní toky, příkopy, údolnice apod.).</w:t>
      </w:r>
    </w:p>
    <w:p w14:paraId="4FCE7408" w14:textId="55905BCF" w:rsidR="00292BCB" w:rsidRPr="00363FD3" w:rsidRDefault="00292BCB" w:rsidP="00223E8B">
      <w:pPr>
        <w:pStyle w:val="Odstavecseseznamem"/>
        <w:numPr>
          <w:ilvl w:val="1"/>
          <w:numId w:val="26"/>
        </w:numPr>
        <w:spacing w:line="240" w:lineRule="auto"/>
        <w:ind w:left="714" w:hanging="714"/>
        <w:rPr>
          <w:sz w:val="20"/>
          <w:szCs w:val="20"/>
        </w:rPr>
      </w:pPr>
      <w:r w:rsidRPr="00363FD3">
        <w:rPr>
          <w:sz w:val="20"/>
          <w:szCs w:val="20"/>
        </w:rPr>
        <w:t>Při navrhování konstrukcí vozovek doporučujeme využívat i obnovitelné zdroje, např. asfaltové, či</w:t>
      </w:r>
      <w:r w:rsidR="001C4BFB">
        <w:rPr>
          <w:sz w:val="20"/>
          <w:szCs w:val="20"/>
        </w:rPr>
        <w:t> </w:t>
      </w:r>
      <w:r w:rsidRPr="00363FD3">
        <w:rPr>
          <w:sz w:val="20"/>
          <w:szCs w:val="20"/>
        </w:rPr>
        <w:t>betonové recykláty, a to v souladu s Technickými podmínkami ministerstva dopravy TP 210 – Užití recyklovaných stavebních demoličních materiálů do pozemních komunikací apod.</w:t>
      </w:r>
    </w:p>
    <w:p w14:paraId="3E4637F0" w14:textId="77777777" w:rsidR="00292BCB" w:rsidRPr="00363FD3" w:rsidRDefault="00292BCB" w:rsidP="00223E8B">
      <w:pPr>
        <w:pStyle w:val="Odstavecseseznamem"/>
        <w:numPr>
          <w:ilvl w:val="1"/>
          <w:numId w:val="26"/>
        </w:numPr>
        <w:spacing w:line="240" w:lineRule="auto"/>
        <w:ind w:left="714" w:hanging="714"/>
        <w:rPr>
          <w:sz w:val="20"/>
          <w:szCs w:val="20"/>
        </w:rPr>
      </w:pPr>
      <w:r w:rsidRPr="00363FD3">
        <w:rPr>
          <w:sz w:val="20"/>
          <w:szCs w:val="20"/>
        </w:rPr>
        <w:t>Pokud bude předmětem díla výsadba zeleně, doporučuje se v rámci výsadby navrhovat aplikaci přípravků na zadržení vody v půdě.</w:t>
      </w:r>
    </w:p>
    <w:p w14:paraId="54B96BCF" w14:textId="77777777" w:rsidR="001267CB" w:rsidRDefault="00292BCB" w:rsidP="00292BCB">
      <w:pPr>
        <w:pStyle w:val="Odstavecseseznamem"/>
        <w:numPr>
          <w:ilvl w:val="1"/>
          <w:numId w:val="26"/>
        </w:numPr>
        <w:ind w:left="714" w:hanging="714"/>
        <w:rPr>
          <w:sz w:val="20"/>
          <w:szCs w:val="20"/>
        </w:rPr>
      </w:pPr>
      <w:r w:rsidRPr="00363FD3">
        <w:rPr>
          <w:sz w:val="20"/>
          <w:szCs w:val="20"/>
        </w:rPr>
        <w:t xml:space="preserve">Specifikace stavby: </w:t>
      </w:r>
    </w:p>
    <w:p w14:paraId="283E8F28" w14:textId="77777777" w:rsidR="005E383C" w:rsidRDefault="005E383C" w:rsidP="005E383C">
      <w:pPr>
        <w:pStyle w:val="Odstavecseseznamem"/>
        <w:spacing w:before="0" w:after="200" w:line="240" w:lineRule="auto"/>
        <w:ind w:left="709"/>
        <w:rPr>
          <w:rFonts w:cs="Arial"/>
          <w:bCs/>
          <w:iCs/>
          <w:sz w:val="20"/>
          <w:szCs w:val="20"/>
        </w:rPr>
      </w:pPr>
      <w:r w:rsidRPr="00D34672">
        <w:rPr>
          <w:rFonts w:cs="Arial"/>
          <w:b/>
          <w:iCs/>
          <w:sz w:val="20"/>
          <w:szCs w:val="20"/>
        </w:rPr>
        <w:t>VN1 v </w:t>
      </w:r>
      <w:proofErr w:type="spellStart"/>
      <w:r w:rsidRPr="00D34672">
        <w:rPr>
          <w:rFonts w:cs="Arial"/>
          <w:b/>
          <w:iCs/>
          <w:sz w:val="20"/>
          <w:szCs w:val="20"/>
        </w:rPr>
        <w:t>k.ú</w:t>
      </w:r>
      <w:proofErr w:type="spellEnd"/>
      <w:r w:rsidRPr="00D34672">
        <w:rPr>
          <w:rFonts w:cs="Arial"/>
          <w:b/>
          <w:iCs/>
          <w:sz w:val="20"/>
          <w:szCs w:val="20"/>
        </w:rPr>
        <w:t>. Černousy</w:t>
      </w:r>
      <w:r>
        <w:rPr>
          <w:rFonts w:cs="Arial"/>
          <w:bCs/>
          <w:iCs/>
          <w:sz w:val="20"/>
          <w:szCs w:val="20"/>
        </w:rPr>
        <w:t xml:space="preserve"> – navržena k rekonstrukci, nádrž včetně hráze se nachází na pozemcích </w:t>
      </w:r>
      <w:proofErr w:type="spellStart"/>
      <w:r>
        <w:rPr>
          <w:rFonts w:cs="Arial"/>
          <w:bCs/>
          <w:iCs/>
          <w:sz w:val="20"/>
          <w:szCs w:val="20"/>
        </w:rPr>
        <w:t>p.č</w:t>
      </w:r>
      <w:proofErr w:type="spellEnd"/>
      <w:r>
        <w:rPr>
          <w:rFonts w:cs="Arial"/>
          <w:bCs/>
          <w:iCs/>
          <w:sz w:val="20"/>
          <w:szCs w:val="20"/>
        </w:rPr>
        <w:t xml:space="preserve">. 799 a </w:t>
      </w:r>
      <w:proofErr w:type="spellStart"/>
      <w:r>
        <w:rPr>
          <w:rFonts w:cs="Arial"/>
          <w:bCs/>
          <w:iCs/>
          <w:sz w:val="20"/>
          <w:szCs w:val="20"/>
        </w:rPr>
        <w:t>p.č</w:t>
      </w:r>
      <w:proofErr w:type="spellEnd"/>
      <w:r>
        <w:rPr>
          <w:rFonts w:cs="Arial"/>
          <w:bCs/>
          <w:iCs/>
          <w:sz w:val="20"/>
          <w:szCs w:val="20"/>
        </w:rPr>
        <w:t>. 844 v </w:t>
      </w:r>
      <w:proofErr w:type="spellStart"/>
      <w:r>
        <w:rPr>
          <w:rFonts w:cs="Arial"/>
          <w:bCs/>
          <w:iCs/>
          <w:sz w:val="20"/>
          <w:szCs w:val="20"/>
        </w:rPr>
        <w:t>k.ú</w:t>
      </w:r>
      <w:proofErr w:type="spellEnd"/>
      <w:r>
        <w:rPr>
          <w:rFonts w:cs="Arial"/>
          <w:bCs/>
          <w:iCs/>
          <w:sz w:val="20"/>
          <w:szCs w:val="20"/>
        </w:rPr>
        <w:t xml:space="preserve">. Černousy, projekt nádrže by měl řešit rekonstrukci hrázového tělesa, návrh objektů (výpustný objekt a bezpečnostní přeliv) a odstranění sedimentů ze zátopy. </w:t>
      </w:r>
    </w:p>
    <w:p w14:paraId="35E5D67F" w14:textId="77777777" w:rsidR="005E383C" w:rsidRDefault="005E383C" w:rsidP="005E383C">
      <w:pPr>
        <w:pStyle w:val="Odstavecseseznamem"/>
        <w:spacing w:after="240" w:line="240" w:lineRule="auto"/>
        <w:ind w:left="425"/>
        <w:rPr>
          <w:rFonts w:cs="Arial"/>
          <w:bCs/>
          <w:iCs/>
          <w:sz w:val="20"/>
          <w:szCs w:val="20"/>
        </w:rPr>
      </w:pPr>
    </w:p>
    <w:p w14:paraId="4D629556" w14:textId="77777777" w:rsidR="005E383C" w:rsidRDefault="005E383C" w:rsidP="005E383C">
      <w:pPr>
        <w:pStyle w:val="Odstavecseseznamem"/>
        <w:spacing w:before="0" w:after="0" w:line="240" w:lineRule="auto"/>
        <w:ind w:left="709"/>
        <w:rPr>
          <w:rFonts w:cs="Arial"/>
          <w:bCs/>
          <w:iCs/>
          <w:sz w:val="20"/>
          <w:szCs w:val="20"/>
        </w:rPr>
      </w:pPr>
      <w:r w:rsidRPr="00D34672">
        <w:rPr>
          <w:rFonts w:cs="Arial"/>
          <w:b/>
          <w:iCs/>
          <w:sz w:val="20"/>
          <w:szCs w:val="20"/>
        </w:rPr>
        <w:t xml:space="preserve">IP1 </w:t>
      </w:r>
      <w:r w:rsidRPr="00D34672">
        <w:rPr>
          <w:rFonts w:cs="Arial" w:hint="eastAsia"/>
          <w:b/>
          <w:iCs/>
          <w:sz w:val="20"/>
          <w:szCs w:val="20"/>
        </w:rPr>
        <w:t>–</w:t>
      </w:r>
      <w:r w:rsidRPr="00D34672">
        <w:rPr>
          <w:rFonts w:cs="Arial"/>
          <w:b/>
          <w:iCs/>
          <w:sz w:val="20"/>
          <w:szCs w:val="20"/>
        </w:rPr>
        <w:t xml:space="preserve"> t</w:t>
      </w:r>
      <w:r w:rsidRPr="00D34672">
        <w:rPr>
          <w:rFonts w:cs="Arial" w:hint="eastAsia"/>
          <w:b/>
          <w:iCs/>
          <w:sz w:val="20"/>
          <w:szCs w:val="20"/>
        </w:rPr>
        <w:t>ů</w:t>
      </w:r>
      <w:r w:rsidRPr="00D34672">
        <w:rPr>
          <w:rFonts w:cs="Arial"/>
          <w:b/>
          <w:iCs/>
          <w:sz w:val="20"/>
          <w:szCs w:val="20"/>
        </w:rPr>
        <w:t>n</w:t>
      </w:r>
      <w:r w:rsidRPr="00D34672">
        <w:rPr>
          <w:rFonts w:cs="Arial" w:hint="eastAsia"/>
          <w:b/>
          <w:iCs/>
          <w:sz w:val="20"/>
          <w:szCs w:val="20"/>
        </w:rPr>
        <w:t>ě</w:t>
      </w:r>
      <w:r w:rsidRPr="00D34672">
        <w:rPr>
          <w:rFonts w:cs="Arial"/>
          <w:b/>
          <w:iCs/>
          <w:sz w:val="20"/>
          <w:szCs w:val="20"/>
        </w:rPr>
        <w:t xml:space="preserve"> T1-T4 v lokalit</w:t>
      </w:r>
      <w:r w:rsidRPr="00D34672">
        <w:rPr>
          <w:rFonts w:cs="Arial" w:hint="eastAsia"/>
          <w:b/>
          <w:iCs/>
          <w:sz w:val="20"/>
          <w:szCs w:val="20"/>
        </w:rPr>
        <w:t>ě</w:t>
      </w:r>
      <w:r w:rsidRPr="00D34672">
        <w:rPr>
          <w:rFonts w:cs="Arial"/>
          <w:b/>
          <w:iCs/>
          <w:sz w:val="20"/>
          <w:szCs w:val="20"/>
        </w:rPr>
        <w:t xml:space="preserve"> </w:t>
      </w:r>
      <w:r w:rsidRPr="00D34672">
        <w:rPr>
          <w:rFonts w:cs="Arial" w:hint="eastAsia"/>
          <w:b/>
          <w:iCs/>
          <w:sz w:val="20"/>
          <w:szCs w:val="20"/>
        </w:rPr>
        <w:t>„</w:t>
      </w:r>
      <w:r w:rsidRPr="00D34672">
        <w:rPr>
          <w:rFonts w:cs="Arial"/>
          <w:b/>
          <w:iCs/>
          <w:sz w:val="20"/>
          <w:szCs w:val="20"/>
        </w:rPr>
        <w:t>U tanku“ v </w:t>
      </w:r>
      <w:proofErr w:type="spellStart"/>
      <w:r w:rsidRPr="00D34672">
        <w:rPr>
          <w:rFonts w:cs="Arial"/>
          <w:b/>
          <w:iCs/>
          <w:sz w:val="20"/>
          <w:szCs w:val="20"/>
        </w:rPr>
        <w:t>k.ú</w:t>
      </w:r>
      <w:proofErr w:type="spellEnd"/>
      <w:r w:rsidRPr="00D34672">
        <w:rPr>
          <w:rFonts w:cs="Arial"/>
          <w:b/>
          <w:iCs/>
          <w:sz w:val="20"/>
          <w:szCs w:val="20"/>
        </w:rPr>
        <w:t>. Habartice u Frýdlantu</w:t>
      </w:r>
      <w:r>
        <w:rPr>
          <w:rFonts w:cs="Arial"/>
          <w:bCs/>
          <w:iCs/>
          <w:sz w:val="20"/>
          <w:szCs w:val="20"/>
        </w:rPr>
        <w:t xml:space="preserve"> – opatření se skládá ze souboru tůní a není rozděleno na objekty. Průtočná tůň T1 je tvořena sypanou zemní hrází. Hráz se sklonem návodního líce 1:5, vzdušného líce 1:2, bude mít nepojízdnou korunu o šířce 2,0 m. Celková délka hráze činí 61,5 m, její max. výška bude 1,8 m. Přibližně ve středu hráze bude umístěn korunový přeliv, který bude tvořen kamennou rovnaninou z lomového kamene. Na přeliv </w:t>
      </w:r>
      <w:r>
        <w:rPr>
          <w:rFonts w:cs="Arial"/>
          <w:bCs/>
          <w:iCs/>
          <w:sz w:val="20"/>
          <w:szCs w:val="20"/>
        </w:rPr>
        <w:lastRenderedPageBreak/>
        <w:t>bude navazovat kamenný skluz tvořený kamenným záhozem z lomového kamene. Tůň nebude mít výpustný objekt. Maximální hloubka v tůni bude 1,4 m.</w:t>
      </w:r>
    </w:p>
    <w:p w14:paraId="5A07F4DC" w14:textId="77777777" w:rsidR="005E383C" w:rsidRDefault="005E383C" w:rsidP="005E383C">
      <w:pPr>
        <w:pStyle w:val="Odstavecseseznamem"/>
        <w:spacing w:after="0" w:line="240" w:lineRule="auto"/>
        <w:ind w:left="709"/>
        <w:rPr>
          <w:rFonts w:cs="Arial"/>
          <w:bCs/>
          <w:iCs/>
          <w:sz w:val="20"/>
          <w:szCs w:val="20"/>
        </w:rPr>
      </w:pPr>
      <w:r>
        <w:rPr>
          <w:rFonts w:cs="Arial"/>
          <w:bCs/>
          <w:iCs/>
          <w:sz w:val="20"/>
          <w:szCs w:val="20"/>
        </w:rPr>
        <w:t>T2-T4 jsou navrženy jako hloubené a budou plněny pouze podzemní vodou. Meziprostor bude osázen vhodnými druhově původními dřevinami.</w:t>
      </w:r>
    </w:p>
    <w:p w14:paraId="4B04D9C8" w14:textId="77777777" w:rsidR="00223E8B" w:rsidRDefault="00223E8B" w:rsidP="005E383C">
      <w:pPr>
        <w:pStyle w:val="Odstavecseseznamem"/>
        <w:spacing w:after="0" w:line="240" w:lineRule="auto"/>
        <w:ind w:left="709"/>
        <w:rPr>
          <w:rFonts w:cs="Arial"/>
          <w:bCs/>
          <w:iCs/>
          <w:sz w:val="20"/>
          <w:szCs w:val="20"/>
        </w:rPr>
      </w:pPr>
    </w:p>
    <w:p w14:paraId="63402B1F" w14:textId="77777777" w:rsidR="005E383C" w:rsidRDefault="005E383C" w:rsidP="005E383C">
      <w:pPr>
        <w:pStyle w:val="Odstavecseseznamem"/>
        <w:spacing w:before="0" w:after="0" w:line="240" w:lineRule="auto"/>
        <w:ind w:left="709"/>
        <w:rPr>
          <w:rFonts w:cs="Arial"/>
          <w:bCs/>
          <w:iCs/>
          <w:sz w:val="20"/>
          <w:szCs w:val="20"/>
        </w:rPr>
      </w:pPr>
      <w:r w:rsidRPr="00D34672">
        <w:rPr>
          <w:rFonts w:cs="Arial"/>
          <w:b/>
          <w:iCs/>
          <w:sz w:val="20"/>
          <w:szCs w:val="20"/>
        </w:rPr>
        <w:t>PR1 vč. IP5 v </w:t>
      </w:r>
      <w:proofErr w:type="spellStart"/>
      <w:r w:rsidRPr="00D34672">
        <w:rPr>
          <w:rFonts w:cs="Arial"/>
          <w:b/>
          <w:iCs/>
          <w:sz w:val="20"/>
          <w:szCs w:val="20"/>
        </w:rPr>
        <w:t>k.ú</w:t>
      </w:r>
      <w:proofErr w:type="spellEnd"/>
      <w:r w:rsidRPr="00D34672">
        <w:rPr>
          <w:rFonts w:cs="Arial"/>
          <w:b/>
          <w:iCs/>
          <w:sz w:val="20"/>
          <w:szCs w:val="20"/>
        </w:rPr>
        <w:t>. Habartice u Frýdlantu</w:t>
      </w:r>
      <w:r>
        <w:rPr>
          <w:rFonts w:cs="Arial"/>
          <w:bCs/>
          <w:iCs/>
          <w:sz w:val="20"/>
          <w:szCs w:val="20"/>
        </w:rPr>
        <w:t xml:space="preserve"> – </w:t>
      </w:r>
      <w:r w:rsidRPr="00901977">
        <w:rPr>
          <w:rFonts w:cs="Arial"/>
          <w:bCs/>
          <w:iCs/>
          <w:sz w:val="20"/>
          <w:szCs w:val="20"/>
        </w:rPr>
        <w:t>zasakovací průleh má základní účel zachycení objemu povrchového odtoku vyvolaného extrémními přívalovými srážkami. Délka průlehu bude 294,19 m, hloubka 0,9 m.  Jeho podélný sklon bude 0,01 % tak, aby bylo možné využít co nejvíce jeho retenční kapacity. Zvýšení zadržení vody bude umocněno vložením příčných zemních přepážek, které zajistí zadržení vody a jejich následné postupné zasakování do podloží a výpar. Průleh bude mít trojúhelníkový tvar v příčném řezu. Sklon svahu průlehu bude na přítokové straně 1:5 a na protilehlé 1:5. Průleh bude částečně zahlouben pod původní terén a částečně bude tvořen zemním terénním valem. Šířka koruny zemního valu bude 1 m. Zemní val bude osázen zelení druhově dle STG (ÚSES – IP5).</w:t>
      </w:r>
    </w:p>
    <w:p w14:paraId="36760977" w14:textId="77777777" w:rsidR="00223E8B" w:rsidRPr="00901977" w:rsidRDefault="00223E8B" w:rsidP="005E383C">
      <w:pPr>
        <w:pStyle w:val="Odstavecseseznamem"/>
        <w:spacing w:before="0" w:after="0" w:line="240" w:lineRule="auto"/>
        <w:ind w:left="709"/>
        <w:rPr>
          <w:rFonts w:cs="Arial"/>
          <w:bCs/>
          <w:iCs/>
          <w:sz w:val="20"/>
          <w:szCs w:val="20"/>
        </w:rPr>
      </w:pPr>
    </w:p>
    <w:p w14:paraId="63CC2CED" w14:textId="77777777" w:rsidR="00B4152E" w:rsidRDefault="005E383C" w:rsidP="00223E8B">
      <w:pPr>
        <w:pStyle w:val="Odstavecseseznamem"/>
        <w:spacing w:line="240" w:lineRule="auto"/>
        <w:ind w:left="714"/>
        <w:rPr>
          <w:rFonts w:cs="Arial"/>
          <w:bCs/>
          <w:iCs/>
          <w:sz w:val="20"/>
          <w:szCs w:val="20"/>
        </w:rPr>
      </w:pPr>
      <w:r w:rsidRPr="00223E8B">
        <w:rPr>
          <w:rFonts w:cs="Arial"/>
          <w:b/>
          <w:iCs/>
          <w:sz w:val="20"/>
          <w:szCs w:val="20"/>
        </w:rPr>
        <w:t>HC1 v </w:t>
      </w:r>
      <w:proofErr w:type="spellStart"/>
      <w:r w:rsidRPr="00223E8B">
        <w:rPr>
          <w:rFonts w:cs="Arial"/>
          <w:b/>
          <w:iCs/>
          <w:sz w:val="20"/>
          <w:szCs w:val="20"/>
        </w:rPr>
        <w:t>k.ú</w:t>
      </w:r>
      <w:proofErr w:type="spellEnd"/>
      <w:r w:rsidRPr="00223E8B">
        <w:rPr>
          <w:rFonts w:cs="Arial"/>
          <w:b/>
          <w:iCs/>
          <w:sz w:val="20"/>
          <w:szCs w:val="20"/>
        </w:rPr>
        <w:t>. Černousy a v </w:t>
      </w:r>
      <w:proofErr w:type="spellStart"/>
      <w:r w:rsidRPr="00223E8B">
        <w:rPr>
          <w:rFonts w:cs="Arial"/>
          <w:b/>
          <w:iCs/>
          <w:sz w:val="20"/>
          <w:szCs w:val="20"/>
        </w:rPr>
        <w:t>k.ú</w:t>
      </w:r>
      <w:proofErr w:type="spellEnd"/>
      <w:r w:rsidRPr="00223E8B">
        <w:rPr>
          <w:rFonts w:cs="Arial"/>
          <w:b/>
          <w:iCs/>
          <w:sz w:val="20"/>
          <w:szCs w:val="20"/>
        </w:rPr>
        <w:t>. Habartice u Frýdlantu</w:t>
      </w:r>
      <w:r>
        <w:rPr>
          <w:rFonts w:cs="Arial"/>
          <w:bCs/>
          <w:iCs/>
          <w:sz w:val="20"/>
          <w:szCs w:val="20"/>
        </w:rPr>
        <w:t xml:space="preserve"> </w:t>
      </w:r>
      <w:r w:rsidRPr="00E81E71">
        <w:rPr>
          <w:rFonts w:cs="Arial"/>
          <w:bCs/>
          <w:iCs/>
          <w:sz w:val="20"/>
          <w:szCs w:val="20"/>
        </w:rPr>
        <w:t>– Stávající polní cesta odbočuje ze silnice III. třídy III/0352 severně od obce Černousy. Vede severovýchodním směrem k vodní nádrži VN1</w:t>
      </w:r>
      <w:r>
        <w:rPr>
          <w:rFonts w:cs="Arial"/>
          <w:bCs/>
          <w:iCs/>
          <w:sz w:val="20"/>
          <w:szCs w:val="20"/>
        </w:rPr>
        <w:t xml:space="preserve"> v </w:t>
      </w:r>
      <w:proofErr w:type="spellStart"/>
      <w:r>
        <w:rPr>
          <w:rFonts w:cs="Arial"/>
          <w:bCs/>
          <w:iCs/>
          <w:sz w:val="20"/>
          <w:szCs w:val="20"/>
        </w:rPr>
        <w:t>k.ú</w:t>
      </w:r>
      <w:proofErr w:type="spellEnd"/>
      <w:r>
        <w:rPr>
          <w:rFonts w:cs="Arial"/>
          <w:bCs/>
          <w:iCs/>
          <w:sz w:val="20"/>
          <w:szCs w:val="20"/>
        </w:rPr>
        <w:t>. Černousy</w:t>
      </w:r>
      <w:r w:rsidRPr="00E81E71">
        <w:rPr>
          <w:rFonts w:cs="Arial"/>
          <w:bCs/>
          <w:iCs/>
          <w:sz w:val="20"/>
          <w:szCs w:val="20"/>
        </w:rPr>
        <w:t xml:space="preserve">. Zde překračuje propustek P4 a opouští hranice </w:t>
      </w:r>
      <w:proofErr w:type="spellStart"/>
      <w:r w:rsidRPr="00E81E71">
        <w:rPr>
          <w:rFonts w:cs="Arial"/>
          <w:bCs/>
          <w:iCs/>
          <w:sz w:val="20"/>
          <w:szCs w:val="20"/>
        </w:rPr>
        <w:t>KoPÚ</w:t>
      </w:r>
      <w:proofErr w:type="spellEnd"/>
      <w:r w:rsidRPr="00E81E71">
        <w:rPr>
          <w:rFonts w:cs="Arial"/>
          <w:bCs/>
          <w:iCs/>
          <w:sz w:val="20"/>
          <w:szCs w:val="20"/>
        </w:rPr>
        <w:t xml:space="preserve"> do sousedního </w:t>
      </w:r>
      <w:proofErr w:type="spellStart"/>
      <w:r w:rsidRPr="00E81E71">
        <w:rPr>
          <w:rFonts w:cs="Arial"/>
          <w:bCs/>
          <w:iCs/>
          <w:sz w:val="20"/>
          <w:szCs w:val="20"/>
        </w:rPr>
        <w:t>k.ú</w:t>
      </w:r>
      <w:proofErr w:type="spellEnd"/>
      <w:r w:rsidRPr="00E81E71">
        <w:rPr>
          <w:rFonts w:cs="Arial"/>
          <w:bCs/>
          <w:iCs/>
          <w:sz w:val="20"/>
          <w:szCs w:val="20"/>
        </w:rPr>
        <w:t>. Habartice u</w:t>
      </w:r>
      <w:r>
        <w:rPr>
          <w:rFonts w:cs="Arial"/>
          <w:bCs/>
          <w:iCs/>
          <w:sz w:val="20"/>
          <w:szCs w:val="20"/>
        </w:rPr>
        <w:t> </w:t>
      </w:r>
      <w:r w:rsidRPr="00E81E71">
        <w:rPr>
          <w:rFonts w:cs="Arial"/>
          <w:bCs/>
          <w:iCs/>
          <w:sz w:val="20"/>
          <w:szCs w:val="20"/>
        </w:rPr>
        <w:t xml:space="preserve">Frýdlantu, kde se mimo obvod </w:t>
      </w:r>
      <w:proofErr w:type="spellStart"/>
      <w:r w:rsidRPr="00E81E71">
        <w:rPr>
          <w:rFonts w:cs="Arial"/>
          <w:bCs/>
          <w:iCs/>
          <w:sz w:val="20"/>
          <w:szCs w:val="20"/>
        </w:rPr>
        <w:t>KoPÚ</w:t>
      </w:r>
      <w:proofErr w:type="spellEnd"/>
      <w:r w:rsidRPr="00E81E71">
        <w:rPr>
          <w:rFonts w:cs="Arial"/>
          <w:bCs/>
          <w:iCs/>
          <w:sz w:val="20"/>
          <w:szCs w:val="20"/>
        </w:rPr>
        <w:t xml:space="preserve"> napojuje na silnici I. třídy I/13. </w:t>
      </w:r>
    </w:p>
    <w:p w14:paraId="344E8ED0" w14:textId="3BBD1058" w:rsidR="00D34672" w:rsidRPr="00223E8B" w:rsidRDefault="00B4152E" w:rsidP="00223E8B">
      <w:pPr>
        <w:pStyle w:val="Odstavecseseznamem"/>
        <w:spacing w:line="240" w:lineRule="auto"/>
        <w:ind w:left="714"/>
        <w:rPr>
          <w:rFonts w:cs="Arial"/>
          <w:bCs/>
          <w:iCs/>
          <w:sz w:val="20"/>
          <w:szCs w:val="20"/>
        </w:rPr>
      </w:pPr>
      <w:r w:rsidRPr="00223E8B">
        <w:rPr>
          <w:rFonts w:cs="Arial"/>
          <w:bCs/>
          <w:iCs/>
          <w:sz w:val="20"/>
          <w:szCs w:val="20"/>
          <w:u w:val="single"/>
        </w:rPr>
        <w:t xml:space="preserve">HC1 v </w:t>
      </w:r>
      <w:proofErr w:type="spellStart"/>
      <w:r w:rsidRPr="00223E8B">
        <w:rPr>
          <w:rFonts w:cs="Arial"/>
          <w:bCs/>
          <w:iCs/>
          <w:sz w:val="20"/>
          <w:szCs w:val="20"/>
          <w:u w:val="single"/>
        </w:rPr>
        <w:t>k.ú</w:t>
      </w:r>
      <w:proofErr w:type="spellEnd"/>
      <w:r w:rsidRPr="00223E8B">
        <w:rPr>
          <w:rFonts w:cs="Arial"/>
          <w:bCs/>
          <w:iCs/>
          <w:sz w:val="20"/>
          <w:szCs w:val="20"/>
          <w:u w:val="single"/>
        </w:rPr>
        <w:t xml:space="preserve"> </w:t>
      </w:r>
      <w:proofErr w:type="gramStart"/>
      <w:r w:rsidRPr="00223E8B">
        <w:rPr>
          <w:rFonts w:cs="Arial"/>
          <w:bCs/>
          <w:iCs/>
          <w:sz w:val="20"/>
          <w:szCs w:val="20"/>
          <w:u w:val="single"/>
        </w:rPr>
        <w:t>Černousy</w:t>
      </w:r>
      <w:r>
        <w:rPr>
          <w:rFonts w:cs="Arial"/>
          <w:bCs/>
          <w:iCs/>
          <w:sz w:val="20"/>
          <w:szCs w:val="20"/>
        </w:rPr>
        <w:t xml:space="preserve"> -</w:t>
      </w:r>
      <w:r w:rsidR="005E383C" w:rsidRPr="00E81E71">
        <w:rPr>
          <w:rFonts w:cs="Arial"/>
          <w:bCs/>
          <w:iCs/>
          <w:sz w:val="20"/>
          <w:szCs w:val="20"/>
        </w:rPr>
        <w:t xml:space="preserve"> rekonstrukce</w:t>
      </w:r>
      <w:proofErr w:type="gramEnd"/>
      <w:r w:rsidR="005E383C" w:rsidRPr="00E81E71">
        <w:rPr>
          <w:rFonts w:cs="Arial"/>
          <w:bCs/>
          <w:iCs/>
          <w:sz w:val="20"/>
          <w:szCs w:val="20"/>
        </w:rPr>
        <w:t xml:space="preserve"> </w:t>
      </w:r>
      <w:r w:rsidRPr="00B4152E">
        <w:rPr>
          <w:rFonts w:cs="Arial"/>
          <w:bCs/>
          <w:iCs/>
          <w:sz w:val="20"/>
          <w:szCs w:val="20"/>
        </w:rPr>
        <w:t>polní cest</w:t>
      </w:r>
      <w:r>
        <w:rPr>
          <w:rFonts w:cs="Arial"/>
          <w:bCs/>
          <w:iCs/>
          <w:sz w:val="20"/>
          <w:szCs w:val="20"/>
        </w:rPr>
        <w:t>y</w:t>
      </w:r>
      <w:r w:rsidRPr="00B4152E">
        <w:rPr>
          <w:rFonts w:cs="Arial"/>
          <w:bCs/>
          <w:iCs/>
          <w:sz w:val="20"/>
          <w:szCs w:val="20"/>
        </w:rPr>
        <w:t xml:space="preserve"> </w:t>
      </w:r>
      <w:r w:rsidR="00BE4606">
        <w:rPr>
          <w:rFonts w:cs="Arial"/>
          <w:bCs/>
          <w:iCs/>
          <w:sz w:val="20"/>
          <w:szCs w:val="20"/>
        </w:rPr>
        <w:t xml:space="preserve">v délce 1023 m </w:t>
      </w:r>
      <w:r w:rsidRPr="00B4152E">
        <w:rPr>
          <w:rFonts w:cs="Arial"/>
          <w:bCs/>
          <w:iCs/>
          <w:sz w:val="20"/>
          <w:szCs w:val="20"/>
        </w:rPr>
        <w:t>s šířkou koruny 4,5 m, návrhovou rychlostí 30 km/hod a krajnicemi 2x 0,25 m. V místě vodní nádrže VN1 není možné dodržet uvedené parametry polní cesty, vzhledem ke směrovému vedení trasy. Je tedy nutná úprava parametrů na P 4,0/20 a umístění dopravní značky upravující povolenou rychlost</w:t>
      </w:r>
      <w:r>
        <w:rPr>
          <w:rFonts w:cs="Arial"/>
          <w:bCs/>
          <w:iCs/>
          <w:sz w:val="20"/>
          <w:szCs w:val="20"/>
        </w:rPr>
        <w:t xml:space="preserve">. </w:t>
      </w:r>
      <w:r w:rsidRPr="00B4152E">
        <w:rPr>
          <w:rFonts w:cs="Arial"/>
          <w:bCs/>
          <w:iCs/>
          <w:sz w:val="20"/>
          <w:szCs w:val="20"/>
        </w:rPr>
        <w:t xml:space="preserve"> </w:t>
      </w:r>
      <w:r w:rsidR="00337E5C" w:rsidRPr="00BE4606">
        <w:rPr>
          <w:rFonts w:cs="Arial"/>
          <w:iCs/>
          <w:sz w:val="20"/>
          <w:szCs w:val="20"/>
        </w:rPr>
        <w:t>Konstrukční vrstvy vozovky polní cesty HC1</w:t>
      </w:r>
      <w:r w:rsidR="00BE4606">
        <w:rPr>
          <w:rFonts w:cs="Arial"/>
          <w:iCs/>
          <w:sz w:val="20"/>
          <w:szCs w:val="20"/>
        </w:rPr>
        <w:t xml:space="preserve">: </w:t>
      </w:r>
      <w:r w:rsidR="00337E5C" w:rsidRPr="00BE4606">
        <w:rPr>
          <w:rFonts w:cs="Arial"/>
          <w:bCs/>
          <w:iCs/>
          <w:sz w:val="20"/>
          <w:szCs w:val="20"/>
        </w:rPr>
        <w:t xml:space="preserve">asfaltový </w:t>
      </w:r>
      <w:proofErr w:type="gramStart"/>
      <w:r w:rsidR="00337E5C" w:rsidRPr="00BE4606">
        <w:rPr>
          <w:rFonts w:cs="Arial"/>
          <w:bCs/>
          <w:iCs/>
          <w:sz w:val="20"/>
          <w:szCs w:val="20"/>
        </w:rPr>
        <w:t>beton - ACO</w:t>
      </w:r>
      <w:proofErr w:type="gramEnd"/>
      <w:r w:rsidR="00337E5C" w:rsidRPr="00BE4606">
        <w:rPr>
          <w:rFonts w:cs="Arial"/>
          <w:bCs/>
          <w:iCs/>
          <w:sz w:val="20"/>
          <w:szCs w:val="20"/>
        </w:rPr>
        <w:t xml:space="preserve"> 16; </w:t>
      </w:r>
      <w:proofErr w:type="spellStart"/>
      <w:r w:rsidR="00337E5C" w:rsidRPr="00BE4606">
        <w:rPr>
          <w:rFonts w:cs="Arial"/>
          <w:bCs/>
          <w:iCs/>
          <w:sz w:val="20"/>
          <w:szCs w:val="20"/>
        </w:rPr>
        <w:t>tl</w:t>
      </w:r>
      <w:proofErr w:type="spellEnd"/>
      <w:r w:rsidR="00337E5C" w:rsidRPr="00BE4606">
        <w:rPr>
          <w:rFonts w:cs="Arial"/>
          <w:bCs/>
          <w:iCs/>
          <w:sz w:val="20"/>
          <w:szCs w:val="20"/>
        </w:rPr>
        <w:t>. 60 mm</w:t>
      </w:r>
      <w:r w:rsidR="00BE4606">
        <w:rPr>
          <w:rFonts w:cs="Arial"/>
          <w:bCs/>
          <w:iCs/>
          <w:sz w:val="20"/>
          <w:szCs w:val="20"/>
        </w:rPr>
        <w:t xml:space="preserve">, </w:t>
      </w:r>
      <w:r w:rsidR="00337E5C" w:rsidRPr="00BE4606">
        <w:rPr>
          <w:rFonts w:cs="Arial"/>
          <w:bCs/>
          <w:iCs/>
          <w:sz w:val="20"/>
          <w:szCs w:val="20"/>
        </w:rPr>
        <w:t xml:space="preserve">vibrovaný </w:t>
      </w:r>
      <w:proofErr w:type="gramStart"/>
      <w:r w:rsidR="00337E5C" w:rsidRPr="00BE4606">
        <w:rPr>
          <w:rFonts w:cs="Arial"/>
          <w:bCs/>
          <w:iCs/>
          <w:sz w:val="20"/>
          <w:szCs w:val="20"/>
        </w:rPr>
        <w:t>štěrk - VŚ</w:t>
      </w:r>
      <w:proofErr w:type="gramEnd"/>
      <w:r w:rsidR="00337E5C" w:rsidRPr="00BE4606">
        <w:rPr>
          <w:rFonts w:cs="Arial"/>
          <w:bCs/>
          <w:iCs/>
          <w:sz w:val="20"/>
          <w:szCs w:val="20"/>
        </w:rPr>
        <w:t xml:space="preserve">; </w:t>
      </w:r>
      <w:proofErr w:type="spellStart"/>
      <w:r w:rsidR="00337E5C" w:rsidRPr="00BE4606">
        <w:rPr>
          <w:rFonts w:cs="Arial"/>
          <w:bCs/>
          <w:iCs/>
          <w:sz w:val="20"/>
          <w:szCs w:val="20"/>
        </w:rPr>
        <w:t>tl</w:t>
      </w:r>
      <w:proofErr w:type="spellEnd"/>
      <w:r w:rsidR="00337E5C" w:rsidRPr="00BE4606">
        <w:rPr>
          <w:rFonts w:cs="Arial"/>
          <w:bCs/>
          <w:iCs/>
          <w:sz w:val="20"/>
          <w:szCs w:val="20"/>
        </w:rPr>
        <w:t>. 150 mm, ČSN 73 6126-2</w:t>
      </w:r>
      <w:r w:rsidR="00BE4606">
        <w:rPr>
          <w:rFonts w:cs="Arial"/>
          <w:bCs/>
          <w:iCs/>
          <w:sz w:val="20"/>
          <w:szCs w:val="20"/>
        </w:rPr>
        <w:t xml:space="preserve">, </w:t>
      </w:r>
      <w:r w:rsidR="00337E5C" w:rsidRPr="00BE4606">
        <w:rPr>
          <w:rFonts w:cs="Arial"/>
          <w:bCs/>
          <w:iCs/>
          <w:sz w:val="20"/>
          <w:szCs w:val="20"/>
        </w:rPr>
        <w:t xml:space="preserve">mechanicky zpevněná </w:t>
      </w:r>
      <w:proofErr w:type="gramStart"/>
      <w:r w:rsidR="00337E5C" w:rsidRPr="00BE4606">
        <w:rPr>
          <w:rFonts w:cs="Arial"/>
          <w:bCs/>
          <w:iCs/>
          <w:sz w:val="20"/>
          <w:szCs w:val="20"/>
        </w:rPr>
        <w:t>zemina - MZ</w:t>
      </w:r>
      <w:proofErr w:type="gramEnd"/>
      <w:r w:rsidR="00337E5C" w:rsidRPr="00BE4606">
        <w:rPr>
          <w:rFonts w:cs="Arial"/>
          <w:bCs/>
          <w:iCs/>
          <w:sz w:val="20"/>
          <w:szCs w:val="20"/>
        </w:rPr>
        <w:t xml:space="preserve">; </w:t>
      </w:r>
      <w:proofErr w:type="spellStart"/>
      <w:r w:rsidR="00337E5C" w:rsidRPr="00BE4606">
        <w:rPr>
          <w:rFonts w:cs="Arial"/>
          <w:bCs/>
          <w:iCs/>
          <w:sz w:val="20"/>
          <w:szCs w:val="20"/>
        </w:rPr>
        <w:t>tl</w:t>
      </w:r>
      <w:proofErr w:type="spellEnd"/>
      <w:r w:rsidR="00337E5C" w:rsidRPr="00BE4606">
        <w:rPr>
          <w:rFonts w:cs="Arial"/>
          <w:bCs/>
          <w:iCs/>
          <w:sz w:val="20"/>
          <w:szCs w:val="20"/>
        </w:rPr>
        <w:t>. 150 mm,</w:t>
      </w:r>
      <w:r w:rsidR="00BE4606">
        <w:rPr>
          <w:rFonts w:cs="Arial"/>
          <w:bCs/>
          <w:iCs/>
          <w:sz w:val="20"/>
          <w:szCs w:val="20"/>
        </w:rPr>
        <w:t xml:space="preserve"> </w:t>
      </w:r>
      <w:r w:rsidR="00337E5C" w:rsidRPr="00BE4606">
        <w:rPr>
          <w:rFonts w:cs="Arial"/>
          <w:bCs/>
          <w:iCs/>
          <w:sz w:val="20"/>
          <w:szCs w:val="20"/>
        </w:rPr>
        <w:t xml:space="preserve">hutněná pláň na 45 </w:t>
      </w:r>
      <w:proofErr w:type="spellStart"/>
      <w:r w:rsidR="00337E5C" w:rsidRPr="00BE4606">
        <w:rPr>
          <w:rFonts w:cs="Arial"/>
          <w:bCs/>
          <w:iCs/>
          <w:sz w:val="20"/>
          <w:szCs w:val="20"/>
        </w:rPr>
        <w:t>MPa</w:t>
      </w:r>
      <w:proofErr w:type="spellEnd"/>
      <w:r w:rsidR="00D34672">
        <w:rPr>
          <w:rFonts w:cs="Arial"/>
          <w:bCs/>
          <w:iCs/>
          <w:sz w:val="20"/>
          <w:szCs w:val="20"/>
        </w:rPr>
        <w:t xml:space="preserve">. </w:t>
      </w:r>
      <w:r w:rsidR="00D34672" w:rsidRPr="00D34672">
        <w:rPr>
          <w:rFonts w:cs="Arial"/>
          <w:color w:val="000000"/>
          <w:sz w:val="20"/>
          <w:szCs w:val="20"/>
        </w:rPr>
        <w:t xml:space="preserve">Odvodnění povrchu i tělesa vozovky je řešeno podélným a příčným sklonem a podélnou drenáží, která je svedena do přilehlého odtoku nádrže VN1. </w:t>
      </w:r>
    </w:p>
    <w:p w14:paraId="792670A1" w14:textId="66325292" w:rsidR="00BE4606" w:rsidRDefault="00BE4606" w:rsidP="00223E8B">
      <w:pPr>
        <w:pStyle w:val="Odstavecseseznamem"/>
        <w:spacing w:line="240" w:lineRule="auto"/>
        <w:ind w:left="714"/>
        <w:rPr>
          <w:rFonts w:cs="Arial"/>
          <w:bCs/>
          <w:iCs/>
          <w:sz w:val="20"/>
          <w:szCs w:val="20"/>
        </w:rPr>
      </w:pPr>
      <w:r w:rsidRPr="00223E8B">
        <w:rPr>
          <w:rFonts w:cs="Arial"/>
          <w:bCs/>
          <w:iCs/>
          <w:sz w:val="20"/>
          <w:szCs w:val="20"/>
          <w:u w:val="single"/>
        </w:rPr>
        <w:t>HC1 v </w:t>
      </w:r>
      <w:proofErr w:type="spellStart"/>
      <w:r w:rsidRPr="00223E8B">
        <w:rPr>
          <w:rFonts w:cs="Arial"/>
          <w:bCs/>
          <w:iCs/>
          <w:sz w:val="20"/>
          <w:szCs w:val="20"/>
          <w:u w:val="single"/>
        </w:rPr>
        <w:t>k.ú</w:t>
      </w:r>
      <w:proofErr w:type="spellEnd"/>
      <w:r w:rsidRPr="00223E8B">
        <w:rPr>
          <w:rFonts w:cs="Arial"/>
          <w:bCs/>
          <w:iCs/>
          <w:sz w:val="20"/>
          <w:szCs w:val="20"/>
          <w:u w:val="single"/>
        </w:rPr>
        <w:t xml:space="preserve">. Habartice u </w:t>
      </w:r>
      <w:proofErr w:type="gramStart"/>
      <w:r w:rsidRPr="00223E8B">
        <w:rPr>
          <w:rFonts w:cs="Arial"/>
          <w:bCs/>
          <w:iCs/>
          <w:sz w:val="20"/>
          <w:szCs w:val="20"/>
          <w:u w:val="single"/>
        </w:rPr>
        <w:t>Frýdlantu</w:t>
      </w:r>
      <w:r>
        <w:rPr>
          <w:rFonts w:cs="Arial"/>
          <w:bCs/>
          <w:iCs/>
          <w:sz w:val="20"/>
          <w:szCs w:val="20"/>
        </w:rPr>
        <w:t xml:space="preserve"> - </w:t>
      </w:r>
      <w:r w:rsidRPr="00BE4606">
        <w:rPr>
          <w:rFonts w:cs="Arial"/>
          <w:bCs/>
          <w:iCs/>
          <w:sz w:val="20"/>
          <w:szCs w:val="20"/>
        </w:rPr>
        <w:t>rekonstrukc</w:t>
      </w:r>
      <w:r>
        <w:rPr>
          <w:rFonts w:cs="Arial"/>
          <w:bCs/>
          <w:iCs/>
          <w:sz w:val="20"/>
          <w:szCs w:val="20"/>
        </w:rPr>
        <w:t>e</w:t>
      </w:r>
      <w:proofErr w:type="gramEnd"/>
      <w:r w:rsidRPr="00BE4606">
        <w:rPr>
          <w:rFonts w:cs="Arial"/>
          <w:bCs/>
          <w:iCs/>
          <w:sz w:val="20"/>
          <w:szCs w:val="20"/>
        </w:rPr>
        <w:t xml:space="preserve"> stávající polní cesty</w:t>
      </w:r>
      <w:r>
        <w:rPr>
          <w:rFonts w:cs="Arial"/>
          <w:bCs/>
          <w:iCs/>
          <w:sz w:val="20"/>
          <w:szCs w:val="20"/>
        </w:rPr>
        <w:t xml:space="preserve"> v délce 880,96 m, kategorie P4,0/20</w:t>
      </w:r>
      <w:r w:rsidR="00D34672">
        <w:rPr>
          <w:rFonts w:cs="Arial"/>
          <w:bCs/>
          <w:iCs/>
          <w:sz w:val="20"/>
          <w:szCs w:val="20"/>
        </w:rPr>
        <w:t xml:space="preserve"> – volná šířka koruny </w:t>
      </w:r>
      <w:proofErr w:type="gramStart"/>
      <w:r w:rsidR="00D34672">
        <w:rPr>
          <w:rFonts w:cs="Arial"/>
          <w:bCs/>
          <w:iCs/>
          <w:sz w:val="20"/>
          <w:szCs w:val="20"/>
        </w:rPr>
        <w:t>4m</w:t>
      </w:r>
      <w:proofErr w:type="gramEnd"/>
      <w:r w:rsidR="00D34672">
        <w:rPr>
          <w:rFonts w:cs="Arial"/>
          <w:bCs/>
          <w:iCs/>
          <w:sz w:val="20"/>
          <w:szCs w:val="20"/>
        </w:rPr>
        <w:t xml:space="preserve"> (3,5 m + 2x0,25 – krajnice). Navrhovaná tloušťka vozovky je 47 cm, </w:t>
      </w:r>
      <w:proofErr w:type="spellStart"/>
      <w:r w:rsidR="00D34672">
        <w:rPr>
          <w:rFonts w:cs="Arial"/>
          <w:bCs/>
          <w:iCs/>
          <w:sz w:val="20"/>
          <w:szCs w:val="20"/>
        </w:rPr>
        <w:t>podsypná</w:t>
      </w:r>
      <w:proofErr w:type="spellEnd"/>
      <w:r w:rsidR="00D34672">
        <w:rPr>
          <w:rFonts w:cs="Arial"/>
          <w:bCs/>
          <w:iCs/>
          <w:sz w:val="20"/>
          <w:szCs w:val="20"/>
        </w:rPr>
        <w:t xml:space="preserve"> vrstva – štěrkodrť </w:t>
      </w:r>
      <w:proofErr w:type="spellStart"/>
      <w:r w:rsidR="00D34672">
        <w:rPr>
          <w:rFonts w:cs="Arial"/>
          <w:bCs/>
          <w:iCs/>
          <w:sz w:val="20"/>
          <w:szCs w:val="20"/>
        </w:rPr>
        <w:t>tl</w:t>
      </w:r>
      <w:proofErr w:type="spellEnd"/>
      <w:r w:rsidR="00D34672">
        <w:rPr>
          <w:rFonts w:cs="Arial"/>
          <w:bCs/>
          <w:iCs/>
          <w:sz w:val="20"/>
          <w:szCs w:val="20"/>
        </w:rPr>
        <w:t xml:space="preserve">. 20 cm, nosná </w:t>
      </w:r>
      <w:proofErr w:type="gramStart"/>
      <w:r w:rsidR="00D34672">
        <w:rPr>
          <w:rFonts w:cs="Arial"/>
          <w:bCs/>
          <w:iCs/>
          <w:sz w:val="20"/>
          <w:szCs w:val="20"/>
        </w:rPr>
        <w:t>vrstva  -</w:t>
      </w:r>
      <w:proofErr w:type="gramEnd"/>
      <w:r w:rsidR="00D34672">
        <w:rPr>
          <w:rFonts w:cs="Arial"/>
          <w:bCs/>
          <w:iCs/>
          <w:sz w:val="20"/>
          <w:szCs w:val="20"/>
        </w:rPr>
        <w:t xml:space="preserve"> štěrkodrť </w:t>
      </w:r>
      <w:proofErr w:type="spellStart"/>
      <w:r w:rsidR="00D34672">
        <w:rPr>
          <w:rFonts w:cs="Arial"/>
          <w:bCs/>
          <w:iCs/>
          <w:sz w:val="20"/>
          <w:szCs w:val="20"/>
        </w:rPr>
        <w:t>tl</w:t>
      </w:r>
      <w:proofErr w:type="spellEnd"/>
      <w:r w:rsidR="00D34672">
        <w:rPr>
          <w:rFonts w:cs="Arial"/>
          <w:bCs/>
          <w:iCs/>
          <w:sz w:val="20"/>
          <w:szCs w:val="20"/>
        </w:rPr>
        <w:t xml:space="preserve">. 15 cm, krycí vrstva – asfaltový beton pro podkladní vrstvu </w:t>
      </w:r>
      <w:proofErr w:type="spellStart"/>
      <w:r w:rsidR="00D34672">
        <w:rPr>
          <w:rFonts w:cs="Arial"/>
          <w:bCs/>
          <w:iCs/>
          <w:sz w:val="20"/>
          <w:szCs w:val="20"/>
        </w:rPr>
        <w:t>tl</w:t>
      </w:r>
      <w:proofErr w:type="spellEnd"/>
      <w:r w:rsidR="00D34672">
        <w:rPr>
          <w:rFonts w:cs="Arial"/>
          <w:bCs/>
          <w:iCs/>
          <w:sz w:val="20"/>
          <w:szCs w:val="20"/>
        </w:rPr>
        <w:t xml:space="preserve">. 8 cm a asfaltový beton pro obrusnou vrstvu </w:t>
      </w:r>
      <w:proofErr w:type="spellStart"/>
      <w:r w:rsidR="00D34672">
        <w:rPr>
          <w:rFonts w:cs="Arial"/>
          <w:bCs/>
          <w:iCs/>
          <w:sz w:val="20"/>
          <w:szCs w:val="20"/>
        </w:rPr>
        <w:t>tl</w:t>
      </w:r>
      <w:proofErr w:type="spellEnd"/>
      <w:r w:rsidR="00D34672">
        <w:rPr>
          <w:rFonts w:cs="Arial"/>
          <w:bCs/>
          <w:iCs/>
          <w:sz w:val="20"/>
          <w:szCs w:val="20"/>
        </w:rPr>
        <w:t xml:space="preserve">. 4 cm. Příčný sklon vozovky je navržen </w:t>
      </w:r>
      <w:proofErr w:type="spellStart"/>
      <w:r w:rsidR="00D34672">
        <w:rPr>
          <w:rFonts w:cs="Arial"/>
          <w:bCs/>
          <w:iCs/>
          <w:sz w:val="20"/>
          <w:szCs w:val="20"/>
        </w:rPr>
        <w:t>jednostraný</w:t>
      </w:r>
      <w:proofErr w:type="spellEnd"/>
      <w:r w:rsidR="00D34672">
        <w:rPr>
          <w:rFonts w:cs="Arial"/>
          <w:bCs/>
          <w:iCs/>
          <w:sz w:val="20"/>
          <w:szCs w:val="20"/>
        </w:rPr>
        <w:t xml:space="preserve"> 2,5 %, krajnice </w:t>
      </w:r>
      <w:proofErr w:type="gramStart"/>
      <w:r w:rsidR="00D34672">
        <w:rPr>
          <w:rFonts w:cs="Arial"/>
          <w:bCs/>
          <w:iCs/>
          <w:sz w:val="20"/>
          <w:szCs w:val="20"/>
        </w:rPr>
        <w:t>8%</w:t>
      </w:r>
      <w:proofErr w:type="gramEnd"/>
      <w:r w:rsidR="00D34672">
        <w:rPr>
          <w:rFonts w:cs="Arial"/>
          <w:bCs/>
          <w:iCs/>
          <w:sz w:val="20"/>
          <w:szCs w:val="20"/>
        </w:rPr>
        <w:t>. Odvodnění pláně je navrženo drenáží DN 100 s vyústěním do štěrkových zasakovacích jímek.</w:t>
      </w:r>
    </w:p>
    <w:p w14:paraId="1585A2FE" w14:textId="77777777" w:rsidR="00223E8B" w:rsidRPr="00BE4606" w:rsidRDefault="00223E8B" w:rsidP="00223E8B">
      <w:pPr>
        <w:pStyle w:val="Odstavecseseznamem"/>
        <w:spacing w:line="240" w:lineRule="auto"/>
        <w:ind w:left="714"/>
        <w:rPr>
          <w:rFonts w:cs="Arial"/>
          <w:iCs/>
          <w:sz w:val="20"/>
          <w:szCs w:val="20"/>
        </w:rPr>
      </w:pPr>
    </w:p>
    <w:p w14:paraId="00D68B59" w14:textId="6B9D36CC" w:rsidR="00292BCB" w:rsidRPr="00363FD3" w:rsidRDefault="00292BCB" w:rsidP="00223E8B">
      <w:pPr>
        <w:pStyle w:val="Odstavecseseznamem"/>
        <w:numPr>
          <w:ilvl w:val="1"/>
          <w:numId w:val="26"/>
        </w:numPr>
        <w:spacing w:line="240" w:lineRule="auto"/>
        <w:ind w:left="714" w:hanging="714"/>
        <w:rPr>
          <w:sz w:val="20"/>
          <w:szCs w:val="20"/>
        </w:rPr>
      </w:pPr>
      <w:r w:rsidRPr="00363FD3">
        <w:rPr>
          <w:sz w:val="20"/>
          <w:szCs w:val="20"/>
        </w:rPr>
        <w:t xml:space="preserve">Projektová dokumentace bude zároveň sloužit jako podklad pro realizací </w:t>
      </w:r>
      <w:r w:rsidR="7289AC6D" w:rsidRPr="00363FD3">
        <w:rPr>
          <w:sz w:val="20"/>
          <w:szCs w:val="20"/>
        </w:rPr>
        <w:t xml:space="preserve">výběrového nebo </w:t>
      </w:r>
      <w:r w:rsidRPr="00363FD3">
        <w:rPr>
          <w:sz w:val="20"/>
          <w:szCs w:val="20"/>
        </w:rPr>
        <w:t>zadávacího řízení na výběr zhotovitele stavby.</w:t>
      </w:r>
    </w:p>
    <w:p w14:paraId="41AC7ACC" w14:textId="77777777" w:rsidR="00292BCB" w:rsidRPr="00363FD3" w:rsidRDefault="00292BCB" w:rsidP="00223E8B">
      <w:pPr>
        <w:pStyle w:val="Odstavecseseznamem"/>
        <w:numPr>
          <w:ilvl w:val="1"/>
          <w:numId w:val="26"/>
        </w:numPr>
        <w:spacing w:line="240" w:lineRule="auto"/>
        <w:ind w:left="714" w:hanging="714"/>
        <w:rPr>
          <w:sz w:val="20"/>
          <w:szCs w:val="20"/>
        </w:rPr>
      </w:pPr>
      <w:r w:rsidRPr="00363FD3">
        <w:rPr>
          <w:sz w:val="20"/>
          <w:szCs w:val="20"/>
        </w:rPr>
        <w:t>Součástí Díla jsou rovněž i činnosti, které nejsou výše uvedené, ale o kterých zhotovitel ví, nebo podle svých odborných zkušeností vědět má, že jsou k řádnému kvalitnímu provedení Díla potřebné.</w:t>
      </w:r>
    </w:p>
    <w:p w14:paraId="10EFB70F" w14:textId="25CC6E38" w:rsidR="00292BCB" w:rsidRPr="00363FD3" w:rsidRDefault="00292BCB" w:rsidP="00223E8B">
      <w:pPr>
        <w:pStyle w:val="Odstavecseseznamem"/>
        <w:numPr>
          <w:ilvl w:val="1"/>
          <w:numId w:val="26"/>
        </w:numPr>
        <w:spacing w:line="240" w:lineRule="auto"/>
        <w:ind w:left="714" w:hanging="714"/>
        <w:rPr>
          <w:sz w:val="20"/>
          <w:szCs w:val="20"/>
        </w:rPr>
      </w:pPr>
      <w:r w:rsidRPr="00363FD3">
        <w:rPr>
          <w:sz w:val="20"/>
          <w:szCs w:val="20"/>
        </w:rPr>
        <w:t xml:space="preserve">Projektová dokumentace bude dodána objednateli v </w:t>
      </w:r>
      <w:r w:rsidR="00B13847" w:rsidRPr="00363FD3">
        <w:rPr>
          <w:sz w:val="20"/>
          <w:szCs w:val="20"/>
        </w:rPr>
        <w:t xml:space="preserve">3 </w:t>
      </w:r>
      <w:r w:rsidRPr="00363FD3">
        <w:rPr>
          <w:sz w:val="20"/>
          <w:szCs w:val="20"/>
        </w:rPr>
        <w:t>vyhotoveních v písemné podobě a rovněž v</w:t>
      </w:r>
      <w:r w:rsidR="001C4BFB">
        <w:rPr>
          <w:sz w:val="20"/>
          <w:szCs w:val="20"/>
        </w:rPr>
        <w:t> </w:t>
      </w:r>
      <w:r w:rsidRPr="00363FD3">
        <w:rPr>
          <w:sz w:val="20"/>
          <w:szCs w:val="20"/>
        </w:rPr>
        <w:t>digitální podobě na výměnné úložiště SPÚ ve formátu „</w:t>
      </w:r>
      <w:proofErr w:type="spellStart"/>
      <w:r w:rsidRPr="00363FD3">
        <w:rPr>
          <w:sz w:val="20"/>
          <w:szCs w:val="20"/>
        </w:rPr>
        <w:t>pdf</w:t>
      </w:r>
      <w:proofErr w:type="spellEnd"/>
      <w:r w:rsidRPr="00363FD3">
        <w:rPr>
          <w:sz w:val="20"/>
          <w:szCs w:val="20"/>
        </w:rPr>
        <w:t>“ a „</w:t>
      </w:r>
      <w:proofErr w:type="spellStart"/>
      <w:r w:rsidRPr="00363FD3">
        <w:rPr>
          <w:sz w:val="20"/>
          <w:szCs w:val="20"/>
        </w:rPr>
        <w:t>dwg</w:t>
      </w:r>
      <w:proofErr w:type="spellEnd"/>
      <w:r w:rsidRPr="00363FD3">
        <w:rPr>
          <w:sz w:val="20"/>
          <w:szCs w:val="20"/>
        </w:rPr>
        <w:t>“</w:t>
      </w:r>
      <w:r w:rsidR="00B13847" w:rsidRPr="00363FD3">
        <w:rPr>
          <w:sz w:val="20"/>
          <w:szCs w:val="20"/>
        </w:rPr>
        <w:t>, opatřená digitálním autorizačním razítkem</w:t>
      </w:r>
      <w:r w:rsidRPr="00363FD3">
        <w:rPr>
          <w:sz w:val="20"/>
          <w:szCs w:val="20"/>
        </w:rPr>
        <w:t xml:space="preserve"> a se soupisem prací s výkazem výměr a rozpočtem ve</w:t>
      </w:r>
      <w:r w:rsidR="008238FD" w:rsidRPr="00363FD3">
        <w:rPr>
          <w:sz w:val="20"/>
          <w:szCs w:val="20"/>
        </w:rPr>
        <w:t> </w:t>
      </w:r>
      <w:r w:rsidRPr="00363FD3">
        <w:rPr>
          <w:sz w:val="20"/>
          <w:szCs w:val="20"/>
        </w:rPr>
        <w:t>formátu „unixml“ (specifikace na www.unixml.cz) pro každou stavbu zvlášť.</w:t>
      </w:r>
    </w:p>
    <w:p w14:paraId="574E7C4F" w14:textId="77777777" w:rsidR="00292BCB" w:rsidRPr="00363FD3" w:rsidRDefault="00292BCB" w:rsidP="00292BCB">
      <w:pPr>
        <w:rPr>
          <w:rStyle w:val="l-L2Char"/>
          <w:rFonts w:cs="Arial"/>
          <w:sz w:val="20"/>
          <w:szCs w:val="20"/>
        </w:rPr>
      </w:pPr>
    </w:p>
    <w:p w14:paraId="7903D5F0" w14:textId="77777777" w:rsidR="00292BCB" w:rsidRPr="00363FD3" w:rsidRDefault="00292BCB" w:rsidP="00292BCB">
      <w:pPr>
        <w:pStyle w:val="Odstavecseseznamem"/>
        <w:numPr>
          <w:ilvl w:val="0"/>
          <w:numId w:val="22"/>
        </w:numPr>
        <w:ind w:left="0" w:firstLine="0"/>
        <w:rPr>
          <w:rStyle w:val="l-L2Char"/>
          <w:rFonts w:cs="Arial"/>
          <w:b/>
          <w:bCs/>
          <w:sz w:val="20"/>
          <w:szCs w:val="20"/>
        </w:rPr>
      </w:pPr>
      <w:r w:rsidRPr="00363FD3">
        <w:rPr>
          <w:rStyle w:val="l-L2Char"/>
          <w:rFonts w:cs="Arial"/>
          <w:b/>
          <w:bCs/>
          <w:sz w:val="20"/>
          <w:szCs w:val="20"/>
        </w:rPr>
        <w:t>Podklady nezbytné pro tvorbu Díla:</w:t>
      </w:r>
    </w:p>
    <w:p w14:paraId="23333FF7" w14:textId="77777777" w:rsidR="00292BCB" w:rsidRPr="00363FD3" w:rsidRDefault="00292BCB" w:rsidP="00292BCB">
      <w:pPr>
        <w:ind w:left="709"/>
        <w:rPr>
          <w:rStyle w:val="l-L2Char"/>
          <w:rFonts w:cs="Arial"/>
          <w:sz w:val="20"/>
          <w:szCs w:val="20"/>
        </w:rPr>
      </w:pPr>
      <w:r w:rsidRPr="00363FD3">
        <w:rPr>
          <w:rStyle w:val="l-L2Char"/>
          <w:rFonts w:cs="Arial"/>
          <w:sz w:val="20"/>
          <w:szCs w:val="20"/>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 w:val="20"/>
          <w:szCs w:val="20"/>
        </w:rPr>
      </w:pPr>
      <w:r w:rsidRPr="00363FD3">
        <w:rPr>
          <w:rStyle w:val="l-L2Char"/>
          <w:rFonts w:cs="Arial"/>
          <w:b/>
          <w:bCs/>
          <w:sz w:val="20"/>
          <w:szCs w:val="20"/>
        </w:rPr>
        <w:t>Dokumentační základna Díla (podklady pro zpracování projektové dokumentace):</w:t>
      </w:r>
    </w:p>
    <w:p w14:paraId="653D7229" w14:textId="217AF1E6" w:rsidR="00223E8B" w:rsidRPr="00223E8B" w:rsidRDefault="00223E8B" w:rsidP="00223E8B">
      <w:pPr>
        <w:pStyle w:val="Odstavecseseznamem"/>
        <w:ind w:left="709"/>
        <w:rPr>
          <w:rStyle w:val="l-L2Char"/>
          <w:rFonts w:cs="Arial"/>
          <w:sz w:val="20"/>
          <w:szCs w:val="20"/>
        </w:rPr>
      </w:pPr>
      <w:r>
        <w:rPr>
          <w:rStyle w:val="l-L2Char"/>
          <w:rFonts w:cs="Arial"/>
          <w:sz w:val="20"/>
          <w:szCs w:val="20"/>
        </w:rPr>
        <w:t>Komplexní pozemkové úpravy v </w:t>
      </w:r>
      <w:proofErr w:type="spellStart"/>
      <w:r>
        <w:rPr>
          <w:rStyle w:val="l-L2Char"/>
          <w:rFonts w:cs="Arial"/>
          <w:sz w:val="20"/>
          <w:szCs w:val="20"/>
        </w:rPr>
        <w:t>k.ú</w:t>
      </w:r>
      <w:proofErr w:type="spellEnd"/>
      <w:r>
        <w:rPr>
          <w:rStyle w:val="l-L2Char"/>
          <w:rFonts w:cs="Arial"/>
          <w:sz w:val="20"/>
          <w:szCs w:val="20"/>
        </w:rPr>
        <w:t>. Černousy vypracované firmou Geodetické sdružení s.r.o.</w:t>
      </w:r>
      <w:r w:rsidR="007510B6">
        <w:rPr>
          <w:rStyle w:val="l-L2Char"/>
          <w:rFonts w:cs="Arial"/>
          <w:sz w:val="20"/>
          <w:szCs w:val="20"/>
        </w:rPr>
        <w:t>, se</w:t>
      </w:r>
      <w:r w:rsidR="001C4BFB">
        <w:rPr>
          <w:rStyle w:val="l-L2Char"/>
          <w:rFonts w:cs="Arial"/>
          <w:sz w:val="20"/>
          <w:szCs w:val="20"/>
        </w:rPr>
        <w:t> </w:t>
      </w:r>
      <w:r w:rsidR="007510B6">
        <w:rPr>
          <w:rStyle w:val="l-L2Char"/>
          <w:rFonts w:cs="Arial"/>
          <w:sz w:val="20"/>
          <w:szCs w:val="20"/>
        </w:rPr>
        <w:t xml:space="preserve">sídlem Pod Anenskou 245, 261 01 Příbram II, </w:t>
      </w:r>
    </w:p>
    <w:p w14:paraId="0ACA2C87" w14:textId="049EBF14" w:rsidR="00223E8B" w:rsidRPr="007510B6" w:rsidRDefault="007510B6" w:rsidP="007510B6">
      <w:pPr>
        <w:pStyle w:val="Odstavecseseznamem"/>
        <w:ind w:left="709" w:hanging="352"/>
        <w:rPr>
          <w:rStyle w:val="l-L2Char"/>
          <w:rFonts w:cs="Arial"/>
          <w:sz w:val="20"/>
          <w:szCs w:val="20"/>
        </w:rPr>
      </w:pPr>
      <w:r>
        <w:rPr>
          <w:rStyle w:val="l-L2Char"/>
          <w:rFonts w:cs="Arial"/>
          <w:b/>
          <w:bCs/>
          <w:sz w:val="20"/>
          <w:szCs w:val="20"/>
        </w:rPr>
        <w:t xml:space="preserve">      </w:t>
      </w:r>
      <w:r w:rsidRPr="007510B6">
        <w:rPr>
          <w:rStyle w:val="l-L2Char"/>
          <w:rFonts w:cs="Arial"/>
          <w:sz w:val="20"/>
          <w:szCs w:val="20"/>
        </w:rPr>
        <w:t>Komplexní pozemkové úpravy v </w:t>
      </w:r>
      <w:proofErr w:type="spellStart"/>
      <w:r w:rsidRPr="007510B6">
        <w:rPr>
          <w:rStyle w:val="l-L2Char"/>
          <w:rFonts w:cs="Arial"/>
          <w:sz w:val="20"/>
          <w:szCs w:val="20"/>
        </w:rPr>
        <w:t>k.ú</w:t>
      </w:r>
      <w:proofErr w:type="spellEnd"/>
      <w:r w:rsidRPr="007510B6">
        <w:rPr>
          <w:rStyle w:val="l-L2Char"/>
          <w:rFonts w:cs="Arial"/>
          <w:sz w:val="20"/>
          <w:szCs w:val="20"/>
        </w:rPr>
        <w:t xml:space="preserve">. Habartice u Frýdlantu </w:t>
      </w:r>
      <w:proofErr w:type="spellStart"/>
      <w:r w:rsidRPr="007510B6">
        <w:rPr>
          <w:rStyle w:val="l-L2Char"/>
          <w:rFonts w:cs="Arial"/>
          <w:sz w:val="20"/>
          <w:szCs w:val="20"/>
        </w:rPr>
        <w:t>vyprscované</w:t>
      </w:r>
      <w:proofErr w:type="spellEnd"/>
      <w:r w:rsidRPr="007510B6">
        <w:rPr>
          <w:rStyle w:val="l-L2Char"/>
          <w:rFonts w:cs="Arial"/>
          <w:sz w:val="20"/>
          <w:szCs w:val="20"/>
        </w:rPr>
        <w:t xml:space="preserve"> firmou AGROPROJEKT </w:t>
      </w:r>
      <w:r>
        <w:rPr>
          <w:rStyle w:val="l-L2Char"/>
          <w:rFonts w:cs="Arial"/>
          <w:sz w:val="20"/>
          <w:szCs w:val="20"/>
        </w:rPr>
        <w:t xml:space="preserve">  </w:t>
      </w:r>
      <w:r w:rsidRPr="007510B6">
        <w:rPr>
          <w:rStyle w:val="l-L2Char"/>
          <w:rFonts w:cs="Arial"/>
          <w:sz w:val="20"/>
          <w:szCs w:val="20"/>
        </w:rPr>
        <w:t xml:space="preserve">PSO, s.r.o. se sídlem Slavíčkova </w:t>
      </w:r>
      <w:proofErr w:type="gramStart"/>
      <w:r w:rsidRPr="007510B6">
        <w:rPr>
          <w:rStyle w:val="l-L2Char"/>
          <w:rFonts w:cs="Arial"/>
          <w:sz w:val="20"/>
          <w:szCs w:val="20"/>
        </w:rPr>
        <w:t>1b</w:t>
      </w:r>
      <w:proofErr w:type="gramEnd"/>
      <w:r w:rsidRPr="007510B6">
        <w:rPr>
          <w:rStyle w:val="l-L2Char"/>
          <w:rFonts w:cs="Arial"/>
          <w:sz w:val="20"/>
          <w:szCs w:val="20"/>
        </w:rPr>
        <w:t>, 638 00 Brno</w:t>
      </w:r>
      <w:r>
        <w:rPr>
          <w:rStyle w:val="l-L2Char"/>
          <w:rFonts w:cs="Arial"/>
          <w:sz w:val="20"/>
          <w:szCs w:val="20"/>
        </w:rPr>
        <w:t xml:space="preserve">, </w:t>
      </w:r>
    </w:p>
    <w:p w14:paraId="68C05D57" w14:textId="77777777" w:rsidR="00292BCB" w:rsidRPr="00363FD3" w:rsidRDefault="00292BCB" w:rsidP="00292BCB">
      <w:pPr>
        <w:pStyle w:val="Odstavecseseznamem"/>
        <w:numPr>
          <w:ilvl w:val="1"/>
          <w:numId w:val="22"/>
        </w:numPr>
        <w:ind w:left="357" w:hanging="357"/>
        <w:rPr>
          <w:rStyle w:val="l-L2Char"/>
          <w:rFonts w:cs="Arial"/>
          <w:b/>
          <w:bCs/>
          <w:sz w:val="20"/>
          <w:szCs w:val="20"/>
        </w:rPr>
      </w:pPr>
      <w:r w:rsidRPr="00363FD3">
        <w:rPr>
          <w:rStyle w:val="l-L2Char"/>
          <w:rFonts w:cs="Arial"/>
          <w:b/>
          <w:bCs/>
          <w:sz w:val="20"/>
          <w:szCs w:val="20"/>
        </w:rPr>
        <w:t>Plán společných zařízení:</w:t>
      </w:r>
    </w:p>
    <w:p w14:paraId="3A521943" w14:textId="68E30CCD" w:rsidR="007510B6" w:rsidRPr="00D95A11" w:rsidRDefault="007510B6" w:rsidP="007510B6">
      <w:pPr>
        <w:pStyle w:val="Odstavecseseznamem"/>
        <w:ind w:left="709"/>
        <w:rPr>
          <w:rStyle w:val="l-L2Char"/>
          <w:rFonts w:cs="Arial"/>
          <w:bCs/>
          <w:sz w:val="20"/>
          <w:szCs w:val="20"/>
        </w:rPr>
      </w:pPr>
      <w:r w:rsidRPr="00D95A11">
        <w:rPr>
          <w:rStyle w:val="l-L2Char"/>
          <w:rFonts w:cs="Arial"/>
          <w:bCs/>
          <w:sz w:val="20"/>
          <w:szCs w:val="20"/>
        </w:rPr>
        <w:t>Technická zpráva plánu společných zařízení Komplexní pozemkové úpravy </w:t>
      </w:r>
      <w:proofErr w:type="spellStart"/>
      <w:r w:rsidRPr="00D95A11">
        <w:rPr>
          <w:rStyle w:val="l-L2Char"/>
          <w:rFonts w:cs="Arial"/>
          <w:bCs/>
          <w:sz w:val="20"/>
          <w:szCs w:val="20"/>
        </w:rPr>
        <w:t>k.ú</w:t>
      </w:r>
      <w:proofErr w:type="spellEnd"/>
      <w:r w:rsidRPr="00D95A11">
        <w:rPr>
          <w:rStyle w:val="l-L2Char"/>
          <w:rFonts w:cs="Arial"/>
          <w:bCs/>
          <w:sz w:val="20"/>
          <w:szCs w:val="20"/>
        </w:rPr>
        <w:t>. Černousy.</w:t>
      </w:r>
    </w:p>
    <w:p w14:paraId="7DF660EA" w14:textId="3E9ACAFB" w:rsidR="007510B6" w:rsidRPr="00D95A11" w:rsidRDefault="007510B6" w:rsidP="007510B6">
      <w:pPr>
        <w:pStyle w:val="Odstavecseseznamem"/>
        <w:ind w:left="709"/>
        <w:rPr>
          <w:rFonts w:cs="Arial"/>
          <w:sz w:val="20"/>
          <w:szCs w:val="20"/>
          <w:highlight w:val="yellow"/>
        </w:rPr>
      </w:pPr>
      <w:r w:rsidRPr="00D95A11">
        <w:rPr>
          <w:rStyle w:val="l-L2Char"/>
          <w:rFonts w:cs="Arial"/>
          <w:bCs/>
          <w:sz w:val="20"/>
          <w:szCs w:val="20"/>
        </w:rPr>
        <w:t>Technická zpráva plánu společných zařízení Komplexní pozemkové úpravy pro </w:t>
      </w:r>
      <w:proofErr w:type="spellStart"/>
      <w:r w:rsidRPr="00D95A11">
        <w:rPr>
          <w:rStyle w:val="l-L2Char"/>
          <w:rFonts w:cs="Arial"/>
          <w:bCs/>
          <w:sz w:val="20"/>
          <w:szCs w:val="20"/>
        </w:rPr>
        <w:t>k.ú</w:t>
      </w:r>
      <w:proofErr w:type="spellEnd"/>
      <w:r w:rsidRPr="00D95A11">
        <w:rPr>
          <w:rStyle w:val="l-L2Char"/>
          <w:rFonts w:cs="Arial"/>
          <w:bCs/>
          <w:sz w:val="20"/>
          <w:szCs w:val="20"/>
        </w:rPr>
        <w:t>. Hab</w:t>
      </w:r>
      <w:r w:rsidR="00D95A11">
        <w:rPr>
          <w:rStyle w:val="l-L2Char"/>
          <w:rFonts w:cs="Arial"/>
          <w:bCs/>
          <w:sz w:val="20"/>
          <w:szCs w:val="20"/>
        </w:rPr>
        <w:t>a</w:t>
      </w:r>
      <w:r w:rsidRPr="00D95A11">
        <w:rPr>
          <w:rStyle w:val="l-L2Char"/>
          <w:rFonts w:cs="Arial"/>
          <w:bCs/>
          <w:sz w:val="20"/>
          <w:szCs w:val="20"/>
        </w:rPr>
        <w:t>rtice u</w:t>
      </w:r>
      <w:r w:rsidR="00D95A11">
        <w:rPr>
          <w:rStyle w:val="l-L2Char"/>
          <w:rFonts w:cs="Arial"/>
          <w:bCs/>
          <w:sz w:val="20"/>
          <w:szCs w:val="20"/>
        </w:rPr>
        <w:t> </w:t>
      </w:r>
      <w:r w:rsidRPr="00D95A11">
        <w:rPr>
          <w:rStyle w:val="l-L2Char"/>
          <w:rFonts w:cs="Arial"/>
          <w:bCs/>
          <w:sz w:val="20"/>
          <w:szCs w:val="20"/>
        </w:rPr>
        <w:t>Frýdlantu.</w:t>
      </w:r>
      <w:r w:rsidRPr="00D95A11">
        <w:rPr>
          <w:rFonts w:cs="Arial"/>
          <w:sz w:val="20"/>
          <w:szCs w:val="20"/>
        </w:rPr>
        <w:t xml:space="preserve">     </w:t>
      </w:r>
    </w:p>
    <w:p w14:paraId="14ABA1B8" w14:textId="6FF0EA9D" w:rsidR="00D541DA" w:rsidRPr="00363FD3" w:rsidRDefault="00D541DA">
      <w:pPr>
        <w:spacing w:after="0" w:line="240" w:lineRule="auto"/>
        <w:rPr>
          <w:rFonts w:cs="Arial"/>
          <w:b/>
          <w:bCs/>
          <w:kern w:val="32"/>
          <w:sz w:val="20"/>
          <w:szCs w:val="20"/>
        </w:rPr>
      </w:pPr>
      <w:r w:rsidRPr="00363FD3">
        <w:rPr>
          <w:rFonts w:cs="Arial"/>
          <w:b/>
          <w:bCs/>
          <w:kern w:val="32"/>
          <w:sz w:val="20"/>
          <w:szCs w:val="20"/>
        </w:rPr>
        <w:br w:type="page"/>
      </w:r>
    </w:p>
    <w:p w14:paraId="55564F37" w14:textId="142680E3" w:rsidR="0095270C" w:rsidRPr="00363FD3" w:rsidRDefault="0095270C" w:rsidP="0095270C">
      <w:pPr>
        <w:pStyle w:val="Nadpis1"/>
        <w:rPr>
          <w:sz w:val="20"/>
          <w:szCs w:val="20"/>
        </w:rPr>
      </w:pPr>
      <w:r w:rsidRPr="00363FD3">
        <w:rPr>
          <w:sz w:val="20"/>
          <w:szCs w:val="20"/>
        </w:rPr>
        <w:lastRenderedPageBreak/>
        <w:t>Příloha č. </w:t>
      </w:r>
      <w:r w:rsidR="00F5045B" w:rsidRPr="00363FD3">
        <w:rPr>
          <w:sz w:val="20"/>
          <w:szCs w:val="20"/>
        </w:rPr>
        <w:t>2</w:t>
      </w:r>
      <w:r w:rsidRPr="00363FD3">
        <w:rPr>
          <w:sz w:val="20"/>
          <w:szCs w:val="20"/>
        </w:rPr>
        <w:t xml:space="preserve"> – Podrobná specifikace části Díla </w:t>
      </w:r>
      <w:r w:rsidRPr="00363FD3">
        <w:rPr>
          <w:sz w:val="20"/>
          <w:szCs w:val="20"/>
        </w:rPr>
        <w:noBreakHyphen/>
        <w:t xml:space="preserve"> vypracování podrobného geotechnického průzkumu</w:t>
      </w:r>
    </w:p>
    <w:p w14:paraId="6B29CDBD" w14:textId="77777777" w:rsidR="0095270C" w:rsidRPr="00363FD3" w:rsidRDefault="0095270C" w:rsidP="0095270C">
      <w:pPr>
        <w:rPr>
          <w:sz w:val="20"/>
          <w:szCs w:val="20"/>
        </w:rPr>
      </w:pPr>
    </w:p>
    <w:p w14:paraId="182B597C" w14:textId="77777777" w:rsidR="0095270C" w:rsidRPr="00363FD3" w:rsidRDefault="0095270C" w:rsidP="00D60669">
      <w:pPr>
        <w:pStyle w:val="Odstavecseseznamem"/>
        <w:numPr>
          <w:ilvl w:val="0"/>
          <w:numId w:val="27"/>
        </w:numPr>
        <w:rPr>
          <w:rStyle w:val="l-L2Char"/>
          <w:rFonts w:cs="Arial"/>
          <w:b/>
          <w:bCs/>
          <w:sz w:val="20"/>
          <w:szCs w:val="20"/>
        </w:rPr>
      </w:pPr>
      <w:r w:rsidRPr="00363FD3">
        <w:rPr>
          <w:rStyle w:val="l-L2Char"/>
          <w:rFonts w:cs="Arial"/>
          <w:b/>
          <w:bCs/>
          <w:sz w:val="20"/>
          <w:szCs w:val="20"/>
        </w:rPr>
        <w:t>Podmínky provádění Díla</w:t>
      </w:r>
    </w:p>
    <w:p w14:paraId="52149B6D" w14:textId="77777777" w:rsidR="0095270C" w:rsidRPr="00363FD3" w:rsidRDefault="0095270C" w:rsidP="00D60669">
      <w:pPr>
        <w:pStyle w:val="Odstavecseseznamem"/>
        <w:numPr>
          <w:ilvl w:val="1"/>
          <w:numId w:val="27"/>
        </w:numPr>
        <w:ind w:left="714" w:hanging="714"/>
        <w:rPr>
          <w:b/>
          <w:sz w:val="20"/>
          <w:szCs w:val="20"/>
        </w:rPr>
      </w:pPr>
      <w:r w:rsidRPr="00363FD3">
        <w:rPr>
          <w:sz w:val="20"/>
          <w:szCs w:val="20"/>
        </w:rPr>
        <w:t>Pro stanovení podmínek pro zpracování projektové dokumentace pro realizaci stavby vždy slouží podrobný geotechnický průzkum, který může navazovat na předběžný průzkum.</w:t>
      </w:r>
    </w:p>
    <w:p w14:paraId="7B9B72F8" w14:textId="2918601D" w:rsidR="0095270C" w:rsidRPr="00363FD3" w:rsidRDefault="0095270C" w:rsidP="00D60669">
      <w:pPr>
        <w:pStyle w:val="Odstavecseseznamem"/>
        <w:numPr>
          <w:ilvl w:val="1"/>
          <w:numId w:val="27"/>
        </w:numPr>
        <w:ind w:left="714" w:hanging="714"/>
        <w:rPr>
          <w:b/>
          <w:sz w:val="20"/>
          <w:szCs w:val="20"/>
        </w:rPr>
      </w:pPr>
      <w:r w:rsidRPr="00363FD3">
        <w:rPr>
          <w:sz w:val="20"/>
          <w:szCs w:val="20"/>
        </w:rPr>
        <w:t>Zadání a požadavky na podrobný geotechnický průzkum jsou rozděleny dle typů staveb na</w:t>
      </w:r>
      <w:r w:rsidR="001C4BFB">
        <w:rPr>
          <w:sz w:val="20"/>
          <w:szCs w:val="20"/>
        </w:rPr>
        <w:t> </w:t>
      </w:r>
      <w:r w:rsidRPr="00363FD3">
        <w:rPr>
          <w:sz w:val="20"/>
          <w:szCs w:val="20"/>
        </w:rPr>
        <w:t>průzkum pro polní cesty a nádrže a poldry. Specifikace obsahuje požadavky na:</w:t>
      </w:r>
    </w:p>
    <w:p w14:paraId="15969426" w14:textId="77777777" w:rsidR="0095270C" w:rsidRPr="00363FD3" w:rsidRDefault="0095270C" w:rsidP="00D60669">
      <w:pPr>
        <w:pStyle w:val="Odstavecseseznamem"/>
        <w:numPr>
          <w:ilvl w:val="2"/>
          <w:numId w:val="23"/>
        </w:numPr>
        <w:ind w:left="1071" w:hanging="357"/>
        <w:rPr>
          <w:b/>
          <w:sz w:val="20"/>
          <w:szCs w:val="20"/>
        </w:rPr>
      </w:pPr>
      <w:r w:rsidRPr="00363FD3">
        <w:rPr>
          <w:sz w:val="20"/>
          <w:szCs w:val="20"/>
        </w:rPr>
        <w:t>mapové podklady</w:t>
      </w:r>
    </w:p>
    <w:p w14:paraId="4CBE399D" w14:textId="77777777" w:rsidR="0095270C" w:rsidRPr="00363FD3" w:rsidRDefault="0095270C" w:rsidP="00D60669">
      <w:pPr>
        <w:pStyle w:val="Odstavecseseznamem"/>
        <w:numPr>
          <w:ilvl w:val="2"/>
          <w:numId w:val="23"/>
        </w:numPr>
        <w:ind w:left="1071" w:hanging="357"/>
        <w:rPr>
          <w:b/>
          <w:sz w:val="20"/>
          <w:szCs w:val="20"/>
        </w:rPr>
      </w:pPr>
      <w:r w:rsidRPr="00363FD3">
        <w:rPr>
          <w:sz w:val="20"/>
          <w:szCs w:val="20"/>
        </w:rPr>
        <w:t>technické práce a podklady,</w:t>
      </w:r>
    </w:p>
    <w:p w14:paraId="38B524A3" w14:textId="77777777" w:rsidR="0095270C" w:rsidRPr="00363FD3" w:rsidRDefault="0095270C" w:rsidP="00D60669">
      <w:pPr>
        <w:pStyle w:val="Odstavecseseznamem"/>
        <w:numPr>
          <w:ilvl w:val="2"/>
          <w:numId w:val="23"/>
        </w:numPr>
        <w:ind w:left="1071" w:hanging="357"/>
        <w:rPr>
          <w:b/>
          <w:sz w:val="20"/>
          <w:szCs w:val="20"/>
        </w:rPr>
      </w:pPr>
      <w:r w:rsidRPr="00363FD3">
        <w:rPr>
          <w:sz w:val="20"/>
          <w:szCs w:val="20"/>
        </w:rPr>
        <w:t>terénní měření a laboratorní zkoušky,</w:t>
      </w:r>
    </w:p>
    <w:p w14:paraId="184B4A93" w14:textId="77777777" w:rsidR="0095270C" w:rsidRPr="00363FD3" w:rsidRDefault="0095270C" w:rsidP="00D60669">
      <w:pPr>
        <w:pStyle w:val="Odstavecseseznamem"/>
        <w:numPr>
          <w:ilvl w:val="2"/>
          <w:numId w:val="23"/>
        </w:numPr>
        <w:ind w:left="1071" w:hanging="357"/>
        <w:rPr>
          <w:b/>
          <w:sz w:val="20"/>
          <w:szCs w:val="20"/>
        </w:rPr>
      </w:pPr>
      <w:r w:rsidRPr="00363FD3">
        <w:rPr>
          <w:sz w:val="20"/>
          <w:szCs w:val="20"/>
        </w:rPr>
        <w:t>náležitosti závěrečné zprávy,</w:t>
      </w:r>
    </w:p>
    <w:p w14:paraId="1B789636" w14:textId="77777777" w:rsidR="0095270C" w:rsidRPr="00363FD3" w:rsidRDefault="0095270C" w:rsidP="00D60669">
      <w:pPr>
        <w:pStyle w:val="Odstavecseseznamem"/>
        <w:numPr>
          <w:ilvl w:val="2"/>
          <w:numId w:val="23"/>
        </w:numPr>
        <w:ind w:left="1071" w:hanging="357"/>
        <w:rPr>
          <w:b/>
          <w:sz w:val="20"/>
          <w:szCs w:val="20"/>
        </w:rPr>
      </w:pPr>
      <w:r w:rsidRPr="00363FD3">
        <w:rPr>
          <w:sz w:val="20"/>
          <w:szCs w:val="20"/>
        </w:rPr>
        <w:t>členění díla.</w:t>
      </w:r>
    </w:p>
    <w:p w14:paraId="7C2760EB" w14:textId="77777777" w:rsidR="0095270C" w:rsidRPr="00363FD3" w:rsidRDefault="0095270C" w:rsidP="00D60669">
      <w:pPr>
        <w:pStyle w:val="Odstavecseseznamem"/>
        <w:numPr>
          <w:ilvl w:val="0"/>
          <w:numId w:val="27"/>
        </w:numPr>
        <w:ind w:left="0" w:firstLine="0"/>
        <w:rPr>
          <w:b/>
          <w:bCs/>
          <w:sz w:val="20"/>
          <w:szCs w:val="20"/>
        </w:rPr>
      </w:pPr>
      <w:r w:rsidRPr="00363FD3">
        <w:rPr>
          <w:b/>
          <w:bCs/>
          <w:sz w:val="20"/>
          <w:szCs w:val="20"/>
        </w:rPr>
        <w:t>Zadání a požadavky na podrobný geotechnický průzkum pro polní cesty</w:t>
      </w:r>
    </w:p>
    <w:p w14:paraId="0DBE0645" w14:textId="77777777" w:rsidR="0095270C" w:rsidRPr="00363FD3" w:rsidRDefault="0095270C" w:rsidP="0095270C">
      <w:pPr>
        <w:rPr>
          <w:rFonts w:eastAsia="Calibri"/>
          <w:sz w:val="20"/>
          <w:szCs w:val="20"/>
        </w:rPr>
      </w:pPr>
    </w:p>
    <w:p w14:paraId="4E0331F3" w14:textId="77777777" w:rsidR="0095270C" w:rsidRPr="00363FD3" w:rsidRDefault="0095270C" w:rsidP="00D60669">
      <w:pPr>
        <w:pStyle w:val="Odstavecseseznamem"/>
        <w:numPr>
          <w:ilvl w:val="0"/>
          <w:numId w:val="24"/>
        </w:numPr>
        <w:rPr>
          <w:rFonts w:eastAsia="Calibri"/>
          <w:b/>
          <w:bCs/>
          <w:sz w:val="20"/>
          <w:szCs w:val="20"/>
        </w:rPr>
      </w:pPr>
      <w:r w:rsidRPr="00363FD3">
        <w:rPr>
          <w:b/>
          <w:bCs/>
          <w:sz w:val="20"/>
          <w:szCs w:val="20"/>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363FD3"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363FD3" w:rsidRDefault="0095270C" w:rsidP="00AF2725">
            <w:pPr>
              <w:spacing w:before="0" w:after="0"/>
              <w:rPr>
                <w:sz w:val="20"/>
                <w:szCs w:val="20"/>
                <w:lang w:val="cs-CZ"/>
              </w:rPr>
            </w:pPr>
            <w:r w:rsidRPr="00363FD3">
              <w:rPr>
                <w:sz w:val="20"/>
                <w:szCs w:val="20"/>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363FD3" w:rsidRDefault="0095270C" w:rsidP="00AF2725">
            <w:pPr>
              <w:spacing w:before="0" w:after="0"/>
              <w:rPr>
                <w:sz w:val="20"/>
                <w:szCs w:val="20"/>
                <w:lang w:val="cs-CZ"/>
              </w:rPr>
            </w:pPr>
            <w:r w:rsidRPr="00363FD3">
              <w:rPr>
                <w:sz w:val="20"/>
                <w:szCs w:val="20"/>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363FD3" w:rsidRDefault="0095270C" w:rsidP="00AF2725">
            <w:pPr>
              <w:spacing w:before="0" w:after="0"/>
              <w:rPr>
                <w:sz w:val="20"/>
                <w:szCs w:val="20"/>
                <w:lang w:val="cs-CZ"/>
              </w:rPr>
            </w:pPr>
            <w:r w:rsidRPr="00363FD3">
              <w:rPr>
                <w:sz w:val="20"/>
                <w:szCs w:val="20"/>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363FD3" w:rsidRDefault="0095270C" w:rsidP="00AF2725">
            <w:pPr>
              <w:spacing w:before="0" w:after="0"/>
              <w:rPr>
                <w:sz w:val="20"/>
                <w:szCs w:val="20"/>
                <w:lang w:val="cs-CZ"/>
              </w:rPr>
            </w:pPr>
            <w:r w:rsidRPr="00363FD3">
              <w:rPr>
                <w:sz w:val="20"/>
                <w:szCs w:val="20"/>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363FD3" w:rsidRDefault="0095270C" w:rsidP="00AF2725">
            <w:pPr>
              <w:spacing w:before="0" w:after="0"/>
              <w:rPr>
                <w:sz w:val="20"/>
                <w:szCs w:val="20"/>
                <w:lang w:val="cs-CZ"/>
              </w:rPr>
            </w:pPr>
            <w:r w:rsidRPr="00363FD3">
              <w:rPr>
                <w:sz w:val="20"/>
                <w:szCs w:val="20"/>
                <w:lang w:val="cs-CZ"/>
              </w:rPr>
              <w:t>Zemníky</w:t>
            </w:r>
          </w:p>
        </w:tc>
      </w:tr>
      <w:tr w:rsidR="0095270C" w:rsidRPr="00363FD3"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363FD3" w:rsidRDefault="0095270C" w:rsidP="00AF2725">
            <w:pPr>
              <w:spacing w:before="0" w:after="0"/>
              <w:rPr>
                <w:sz w:val="20"/>
                <w:szCs w:val="20"/>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363FD3" w:rsidRDefault="0095270C" w:rsidP="00AF2725">
            <w:pPr>
              <w:spacing w:before="0" w:after="0"/>
              <w:rPr>
                <w:sz w:val="20"/>
                <w:szCs w:val="20"/>
                <w:lang w:val="cs-CZ"/>
              </w:rPr>
            </w:pPr>
            <w:r w:rsidRPr="00363FD3">
              <w:rPr>
                <w:sz w:val="20"/>
                <w:szCs w:val="20"/>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363FD3" w:rsidRDefault="0095270C" w:rsidP="00AF2725">
            <w:pPr>
              <w:spacing w:before="0" w:after="0"/>
              <w:rPr>
                <w:sz w:val="20"/>
                <w:szCs w:val="20"/>
                <w:lang w:val="cs-CZ"/>
              </w:rPr>
            </w:pPr>
            <w:r w:rsidRPr="00363FD3">
              <w:rPr>
                <w:sz w:val="20"/>
                <w:szCs w:val="20"/>
                <w:lang w:val="cs-CZ"/>
              </w:rPr>
              <w:t>1:1</w:t>
            </w:r>
            <w:r w:rsidRPr="00363FD3">
              <w:rPr>
                <w:spacing w:val="-2"/>
                <w:sz w:val="20"/>
                <w:szCs w:val="20"/>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363FD3" w:rsidRDefault="0095270C" w:rsidP="00AF2725">
            <w:pPr>
              <w:spacing w:before="0" w:after="0"/>
              <w:rPr>
                <w:sz w:val="20"/>
                <w:szCs w:val="20"/>
                <w:lang w:val="cs-CZ"/>
              </w:rPr>
            </w:pPr>
            <w:r w:rsidRPr="00363FD3">
              <w:rPr>
                <w:sz w:val="20"/>
                <w:szCs w:val="20"/>
                <w:lang w:val="cs-CZ"/>
              </w:rPr>
              <w:t>1:5</w:t>
            </w:r>
            <w:r w:rsidRPr="00363FD3">
              <w:rPr>
                <w:spacing w:val="-2"/>
                <w:sz w:val="20"/>
                <w:szCs w:val="20"/>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363FD3" w:rsidRDefault="0095270C" w:rsidP="00AF2725">
            <w:pPr>
              <w:spacing w:before="0" w:after="0"/>
              <w:rPr>
                <w:sz w:val="20"/>
                <w:szCs w:val="20"/>
                <w:lang w:val="cs-CZ"/>
              </w:rPr>
            </w:pPr>
            <w:r w:rsidRPr="00363FD3">
              <w:rPr>
                <w:sz w:val="20"/>
                <w:szCs w:val="20"/>
                <w:lang w:val="cs-CZ"/>
              </w:rPr>
              <w:t>1:1000</w:t>
            </w:r>
          </w:p>
        </w:tc>
      </w:tr>
      <w:tr w:rsidR="0095270C" w:rsidRPr="00363FD3"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363FD3" w:rsidRDefault="0095270C" w:rsidP="00AF2725">
            <w:pPr>
              <w:spacing w:before="0" w:after="0"/>
              <w:rPr>
                <w:sz w:val="20"/>
                <w:szCs w:val="20"/>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363FD3" w:rsidRDefault="0095270C" w:rsidP="00AF2725">
            <w:pPr>
              <w:spacing w:before="0" w:after="0"/>
              <w:rPr>
                <w:sz w:val="20"/>
                <w:szCs w:val="20"/>
                <w:lang w:val="cs-CZ"/>
              </w:rPr>
            </w:pPr>
            <w:r w:rsidRPr="00363FD3">
              <w:rPr>
                <w:sz w:val="20"/>
                <w:szCs w:val="20"/>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363FD3" w:rsidRDefault="0095270C" w:rsidP="00AF2725">
            <w:pPr>
              <w:spacing w:before="0" w:after="0"/>
              <w:rPr>
                <w:sz w:val="20"/>
                <w:szCs w:val="20"/>
                <w:lang w:val="cs-CZ"/>
              </w:rPr>
            </w:pPr>
            <w:r w:rsidRPr="00363FD3">
              <w:rPr>
                <w:sz w:val="20"/>
                <w:szCs w:val="20"/>
                <w:lang w:val="cs-CZ"/>
              </w:rPr>
              <w:t>1:</w:t>
            </w:r>
            <w:r w:rsidRPr="00363FD3">
              <w:rPr>
                <w:spacing w:val="-2"/>
                <w:sz w:val="20"/>
                <w:szCs w:val="20"/>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363FD3" w:rsidRDefault="0095270C" w:rsidP="00AF2725">
            <w:pPr>
              <w:spacing w:before="0" w:after="0"/>
              <w:rPr>
                <w:sz w:val="20"/>
                <w:szCs w:val="20"/>
                <w:lang w:val="cs-CZ"/>
              </w:rPr>
            </w:pPr>
            <w:r w:rsidRPr="00363FD3">
              <w:rPr>
                <w:sz w:val="20"/>
                <w:szCs w:val="20"/>
                <w:lang w:val="cs-CZ"/>
              </w:rPr>
              <w:t>1:</w:t>
            </w:r>
            <w:r w:rsidRPr="00363FD3">
              <w:rPr>
                <w:spacing w:val="-2"/>
                <w:sz w:val="20"/>
                <w:szCs w:val="20"/>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363FD3" w:rsidRDefault="0095270C" w:rsidP="00AF2725">
            <w:pPr>
              <w:spacing w:before="0" w:after="0"/>
              <w:rPr>
                <w:sz w:val="20"/>
                <w:szCs w:val="20"/>
                <w:lang w:val="cs-CZ"/>
              </w:rPr>
            </w:pPr>
            <w:r w:rsidRPr="00363FD3">
              <w:rPr>
                <w:sz w:val="20"/>
                <w:szCs w:val="20"/>
                <w:lang w:val="cs-CZ"/>
              </w:rPr>
              <w:t>1:1000</w:t>
            </w:r>
          </w:p>
        </w:tc>
      </w:tr>
      <w:tr w:rsidR="0095270C" w:rsidRPr="00363FD3"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363FD3" w:rsidRDefault="0095270C" w:rsidP="00AF2725">
            <w:pPr>
              <w:spacing w:before="0" w:after="0"/>
              <w:rPr>
                <w:sz w:val="20"/>
                <w:szCs w:val="20"/>
                <w:lang w:val="cs-CZ"/>
              </w:rPr>
            </w:pPr>
            <w:r w:rsidRPr="00363FD3">
              <w:rPr>
                <w:sz w:val="20"/>
                <w:szCs w:val="20"/>
                <w:lang w:val="cs-CZ"/>
              </w:rPr>
              <w:t>Podélný</w:t>
            </w:r>
            <w:r w:rsidRPr="00363FD3">
              <w:rPr>
                <w:spacing w:val="1"/>
                <w:sz w:val="20"/>
                <w:szCs w:val="20"/>
                <w:lang w:val="cs-CZ"/>
              </w:rPr>
              <w:t xml:space="preserve"> </w:t>
            </w:r>
            <w:r w:rsidRPr="00363FD3">
              <w:rPr>
                <w:sz w:val="20"/>
                <w:szCs w:val="20"/>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363FD3" w:rsidRDefault="0095270C" w:rsidP="00AF2725">
            <w:pPr>
              <w:spacing w:before="0" w:after="0"/>
              <w:rPr>
                <w:sz w:val="20"/>
                <w:szCs w:val="20"/>
                <w:lang w:val="cs-CZ"/>
              </w:rPr>
            </w:pPr>
            <w:r w:rsidRPr="00363FD3">
              <w:rPr>
                <w:sz w:val="20"/>
                <w:szCs w:val="20"/>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363FD3" w:rsidRDefault="0095270C" w:rsidP="00AF2725">
            <w:pPr>
              <w:spacing w:before="0" w:after="0"/>
              <w:rPr>
                <w:sz w:val="20"/>
                <w:szCs w:val="20"/>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363FD3" w:rsidRDefault="0095270C" w:rsidP="00AF2725">
            <w:pPr>
              <w:spacing w:before="0" w:after="0"/>
              <w:rPr>
                <w:sz w:val="20"/>
                <w:szCs w:val="20"/>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363FD3" w:rsidRDefault="0095270C" w:rsidP="00AF2725">
            <w:pPr>
              <w:spacing w:before="0" w:after="0"/>
              <w:rPr>
                <w:sz w:val="20"/>
                <w:szCs w:val="20"/>
                <w:lang w:val="cs-CZ"/>
              </w:rPr>
            </w:pPr>
          </w:p>
        </w:tc>
      </w:tr>
      <w:tr w:rsidR="0095270C" w:rsidRPr="00363FD3"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363FD3" w:rsidRDefault="0095270C" w:rsidP="00AF2725">
            <w:pPr>
              <w:spacing w:before="0" w:after="0"/>
              <w:rPr>
                <w:sz w:val="20"/>
                <w:szCs w:val="20"/>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363FD3" w:rsidRDefault="0095270C" w:rsidP="00AF2725">
            <w:pPr>
              <w:spacing w:before="0" w:after="0"/>
              <w:rPr>
                <w:sz w:val="20"/>
                <w:szCs w:val="20"/>
                <w:lang w:val="cs-CZ"/>
              </w:rPr>
            </w:pPr>
            <w:r w:rsidRPr="00363FD3">
              <w:rPr>
                <w:sz w:val="20"/>
                <w:szCs w:val="20"/>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363FD3" w:rsidRDefault="0095270C" w:rsidP="00AF2725">
            <w:pPr>
              <w:spacing w:before="0" w:after="0"/>
              <w:rPr>
                <w:sz w:val="20"/>
                <w:szCs w:val="20"/>
                <w:lang w:val="cs-CZ"/>
              </w:rPr>
            </w:pPr>
            <w:r w:rsidRPr="00363FD3">
              <w:rPr>
                <w:sz w:val="20"/>
                <w:szCs w:val="20"/>
                <w:lang w:val="cs-CZ"/>
              </w:rPr>
              <w:t>1:1</w:t>
            </w:r>
            <w:r w:rsidRPr="00363FD3">
              <w:rPr>
                <w:spacing w:val="-2"/>
                <w:sz w:val="20"/>
                <w:szCs w:val="20"/>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363FD3" w:rsidRDefault="0095270C" w:rsidP="00AF2725">
            <w:pPr>
              <w:spacing w:before="0" w:after="0"/>
              <w:rPr>
                <w:sz w:val="20"/>
                <w:szCs w:val="20"/>
                <w:lang w:val="cs-CZ"/>
              </w:rPr>
            </w:pPr>
            <w:r w:rsidRPr="00363FD3">
              <w:rPr>
                <w:sz w:val="20"/>
                <w:szCs w:val="20"/>
                <w:lang w:val="cs-CZ"/>
              </w:rPr>
              <w:t>1:5</w:t>
            </w:r>
            <w:r w:rsidRPr="00363FD3">
              <w:rPr>
                <w:spacing w:val="-2"/>
                <w:sz w:val="20"/>
                <w:szCs w:val="20"/>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363FD3" w:rsidRDefault="0095270C" w:rsidP="00AF2725">
            <w:pPr>
              <w:spacing w:before="0" w:after="0"/>
              <w:rPr>
                <w:sz w:val="20"/>
                <w:szCs w:val="20"/>
                <w:lang w:val="cs-CZ"/>
              </w:rPr>
            </w:pPr>
            <w:r w:rsidRPr="00363FD3">
              <w:rPr>
                <w:sz w:val="20"/>
                <w:szCs w:val="20"/>
                <w:lang w:val="cs-CZ"/>
              </w:rPr>
              <w:t>1:1000</w:t>
            </w:r>
          </w:p>
        </w:tc>
      </w:tr>
      <w:tr w:rsidR="0095270C" w:rsidRPr="00363FD3"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363FD3" w:rsidRDefault="0095270C" w:rsidP="00AF2725">
            <w:pPr>
              <w:spacing w:before="0" w:after="0"/>
              <w:rPr>
                <w:sz w:val="20"/>
                <w:szCs w:val="20"/>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363FD3" w:rsidRDefault="0095270C" w:rsidP="00AF2725">
            <w:pPr>
              <w:spacing w:before="0" w:after="0"/>
              <w:rPr>
                <w:sz w:val="20"/>
                <w:szCs w:val="20"/>
                <w:lang w:val="cs-CZ"/>
              </w:rPr>
            </w:pPr>
            <w:r w:rsidRPr="00363FD3">
              <w:rPr>
                <w:sz w:val="20"/>
                <w:szCs w:val="20"/>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363FD3" w:rsidRDefault="0095270C" w:rsidP="00AF2725">
            <w:pPr>
              <w:spacing w:before="0" w:after="0"/>
              <w:rPr>
                <w:sz w:val="20"/>
                <w:szCs w:val="20"/>
                <w:lang w:val="cs-CZ"/>
              </w:rPr>
            </w:pPr>
            <w:r w:rsidRPr="00363FD3">
              <w:rPr>
                <w:sz w:val="20"/>
                <w:szCs w:val="20"/>
                <w:lang w:val="cs-CZ"/>
              </w:rPr>
              <w:t>1:</w:t>
            </w:r>
            <w:r w:rsidRPr="00363FD3">
              <w:rPr>
                <w:spacing w:val="-2"/>
                <w:sz w:val="20"/>
                <w:szCs w:val="20"/>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363FD3" w:rsidRDefault="0095270C" w:rsidP="00AF2725">
            <w:pPr>
              <w:spacing w:before="0" w:after="0"/>
              <w:rPr>
                <w:sz w:val="20"/>
                <w:szCs w:val="20"/>
                <w:lang w:val="cs-CZ"/>
              </w:rPr>
            </w:pPr>
            <w:r w:rsidRPr="00363FD3">
              <w:rPr>
                <w:sz w:val="20"/>
                <w:szCs w:val="20"/>
                <w:lang w:val="cs-CZ"/>
              </w:rPr>
              <w:t>1:5</w:t>
            </w:r>
            <w:r w:rsidRPr="00363FD3">
              <w:rPr>
                <w:spacing w:val="-2"/>
                <w:sz w:val="20"/>
                <w:szCs w:val="20"/>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363FD3" w:rsidRDefault="0095270C" w:rsidP="00AF2725">
            <w:pPr>
              <w:spacing w:before="0" w:after="0"/>
              <w:rPr>
                <w:sz w:val="20"/>
                <w:szCs w:val="20"/>
                <w:lang w:val="cs-CZ"/>
              </w:rPr>
            </w:pPr>
            <w:r w:rsidRPr="00363FD3">
              <w:rPr>
                <w:sz w:val="20"/>
                <w:szCs w:val="20"/>
                <w:lang w:val="cs-CZ"/>
              </w:rPr>
              <w:t>1:1000</w:t>
            </w:r>
          </w:p>
        </w:tc>
      </w:tr>
    </w:tbl>
    <w:p w14:paraId="1C8112F3" w14:textId="77777777" w:rsidR="0095270C" w:rsidRPr="00363FD3" w:rsidRDefault="0095270C" w:rsidP="0095270C">
      <w:pPr>
        <w:rPr>
          <w:rFonts w:eastAsia="Calibri"/>
          <w:sz w:val="20"/>
          <w:szCs w:val="20"/>
        </w:rPr>
      </w:pPr>
    </w:p>
    <w:p w14:paraId="1EC0BC70" w14:textId="77777777" w:rsidR="0095270C" w:rsidRPr="00363FD3" w:rsidRDefault="0095270C" w:rsidP="00D60669">
      <w:pPr>
        <w:pStyle w:val="Odstavecseseznamem"/>
        <w:numPr>
          <w:ilvl w:val="0"/>
          <w:numId w:val="24"/>
        </w:numPr>
        <w:rPr>
          <w:b/>
          <w:bCs/>
          <w:sz w:val="20"/>
          <w:szCs w:val="20"/>
        </w:rPr>
      </w:pPr>
      <w:r w:rsidRPr="00363FD3">
        <w:rPr>
          <w:b/>
          <w:bCs/>
          <w:sz w:val="20"/>
          <w:szCs w:val="20"/>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363FD3"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363FD3" w:rsidRDefault="0095270C" w:rsidP="00AF2725">
            <w:pPr>
              <w:spacing w:before="0" w:after="0"/>
              <w:rPr>
                <w:sz w:val="20"/>
                <w:szCs w:val="20"/>
                <w:lang w:val="cs-CZ"/>
              </w:rPr>
            </w:pPr>
            <w:r w:rsidRPr="00363FD3">
              <w:rPr>
                <w:sz w:val="20"/>
                <w:szCs w:val="20"/>
                <w:lang w:val="cs-CZ"/>
              </w:rPr>
              <w:t>Požadované</w:t>
            </w:r>
            <w:r w:rsidRPr="00363FD3">
              <w:rPr>
                <w:spacing w:val="1"/>
                <w:sz w:val="20"/>
                <w:szCs w:val="20"/>
                <w:lang w:val="cs-CZ"/>
              </w:rPr>
              <w:t xml:space="preserve"> </w:t>
            </w:r>
            <w:r w:rsidRPr="00363FD3">
              <w:rPr>
                <w:sz w:val="20"/>
                <w:szCs w:val="20"/>
                <w:lang w:val="cs-CZ"/>
              </w:rPr>
              <w:t>počty průzkumných sond</w:t>
            </w:r>
            <w:r w:rsidRPr="00363FD3">
              <w:rPr>
                <w:spacing w:val="1"/>
                <w:sz w:val="20"/>
                <w:szCs w:val="20"/>
                <w:lang w:val="cs-CZ"/>
              </w:rPr>
              <w:t xml:space="preserve"> </w:t>
            </w:r>
            <w:r w:rsidRPr="00363FD3">
              <w:rPr>
                <w:spacing w:val="-2"/>
                <w:sz w:val="20"/>
                <w:szCs w:val="20"/>
                <w:lang w:val="cs-CZ"/>
              </w:rPr>
              <w:t>pro</w:t>
            </w:r>
            <w:r w:rsidRPr="00363FD3">
              <w:rPr>
                <w:spacing w:val="1"/>
                <w:sz w:val="20"/>
                <w:szCs w:val="20"/>
                <w:lang w:val="cs-CZ"/>
              </w:rPr>
              <w:t xml:space="preserve"> </w:t>
            </w:r>
            <w:r w:rsidRPr="00363FD3">
              <w:rPr>
                <w:sz w:val="20"/>
                <w:szCs w:val="20"/>
                <w:lang w:val="cs-CZ"/>
              </w:rPr>
              <w:t>podrobný</w:t>
            </w:r>
            <w:r w:rsidRPr="00363FD3">
              <w:rPr>
                <w:spacing w:val="1"/>
                <w:sz w:val="20"/>
                <w:szCs w:val="20"/>
                <w:lang w:val="cs-CZ"/>
              </w:rPr>
              <w:t xml:space="preserve"> </w:t>
            </w:r>
            <w:r w:rsidRPr="00363FD3">
              <w:rPr>
                <w:sz w:val="20"/>
                <w:szCs w:val="20"/>
                <w:lang w:val="cs-CZ"/>
              </w:rPr>
              <w:t>GTP</w:t>
            </w:r>
          </w:p>
        </w:tc>
      </w:tr>
      <w:tr w:rsidR="0095270C" w:rsidRPr="00363FD3"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363FD3" w:rsidRDefault="0095270C" w:rsidP="00AF2725">
            <w:pPr>
              <w:spacing w:before="0" w:after="0"/>
              <w:rPr>
                <w:sz w:val="20"/>
                <w:szCs w:val="20"/>
                <w:lang w:val="cs-CZ"/>
              </w:rPr>
            </w:pPr>
            <w:r w:rsidRPr="00363FD3">
              <w:rPr>
                <w:sz w:val="20"/>
                <w:szCs w:val="20"/>
                <w:lang w:val="cs-CZ"/>
              </w:rPr>
              <w:t>Geotechnické</w:t>
            </w:r>
            <w:r w:rsidRPr="00363FD3">
              <w:rPr>
                <w:spacing w:val="1"/>
                <w:sz w:val="20"/>
                <w:szCs w:val="20"/>
                <w:lang w:val="cs-CZ"/>
              </w:rPr>
              <w:t xml:space="preserve"> </w:t>
            </w:r>
            <w:r w:rsidRPr="00363FD3">
              <w:rPr>
                <w:sz w:val="20"/>
                <w:szCs w:val="20"/>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363FD3" w:rsidRDefault="0095270C" w:rsidP="00AF2725">
            <w:pPr>
              <w:spacing w:before="0" w:after="0"/>
              <w:rPr>
                <w:sz w:val="20"/>
                <w:szCs w:val="20"/>
                <w:lang w:val="cs-CZ"/>
              </w:rPr>
            </w:pPr>
            <w:r w:rsidRPr="00363FD3">
              <w:rPr>
                <w:sz w:val="20"/>
                <w:szCs w:val="20"/>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363FD3" w:rsidRDefault="0095270C" w:rsidP="00AF2725">
            <w:pPr>
              <w:spacing w:before="0" w:after="0"/>
              <w:rPr>
                <w:sz w:val="20"/>
                <w:szCs w:val="20"/>
                <w:lang w:val="cs-CZ"/>
              </w:rPr>
            </w:pPr>
            <w:r w:rsidRPr="00363FD3">
              <w:rPr>
                <w:sz w:val="20"/>
                <w:szCs w:val="20"/>
                <w:lang w:val="cs-CZ"/>
              </w:rPr>
              <w:t>Složité</w:t>
            </w:r>
          </w:p>
        </w:tc>
      </w:tr>
      <w:tr w:rsidR="0095270C" w:rsidRPr="00363FD3"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363FD3" w:rsidRDefault="0095270C" w:rsidP="00AF2725">
            <w:pPr>
              <w:spacing w:before="0" w:after="0"/>
              <w:rPr>
                <w:sz w:val="20"/>
                <w:szCs w:val="20"/>
                <w:lang w:val="cs-CZ"/>
              </w:rPr>
            </w:pPr>
            <w:r w:rsidRPr="00363FD3">
              <w:rPr>
                <w:sz w:val="20"/>
                <w:szCs w:val="20"/>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363FD3" w:rsidRDefault="0095270C" w:rsidP="00AF2725">
            <w:pPr>
              <w:spacing w:before="0" w:after="0"/>
              <w:rPr>
                <w:sz w:val="20"/>
                <w:szCs w:val="20"/>
                <w:lang w:val="cs-CZ"/>
              </w:rPr>
            </w:pPr>
            <w:r w:rsidRPr="00363FD3">
              <w:rPr>
                <w:sz w:val="20"/>
                <w:szCs w:val="20"/>
                <w:lang w:val="cs-CZ"/>
              </w:rPr>
              <w:t>1</w:t>
            </w:r>
            <w:r w:rsidRPr="00363FD3">
              <w:rPr>
                <w:spacing w:val="1"/>
                <w:sz w:val="20"/>
                <w:szCs w:val="20"/>
                <w:lang w:val="cs-CZ"/>
              </w:rPr>
              <w:t xml:space="preserve"> </w:t>
            </w:r>
            <w:r w:rsidRPr="00363FD3">
              <w:rPr>
                <w:sz w:val="20"/>
                <w:szCs w:val="20"/>
                <w:lang w:val="cs-CZ"/>
              </w:rPr>
              <w:t>sonda –</w:t>
            </w:r>
            <w:r w:rsidRPr="00363FD3">
              <w:rPr>
                <w:spacing w:val="-2"/>
                <w:sz w:val="20"/>
                <w:szCs w:val="20"/>
                <w:lang w:val="cs-CZ"/>
              </w:rPr>
              <w:t xml:space="preserve"> </w:t>
            </w:r>
            <w:r w:rsidRPr="00363FD3">
              <w:rPr>
                <w:sz w:val="20"/>
                <w:szCs w:val="20"/>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363FD3" w:rsidRDefault="0095270C" w:rsidP="00AF2725">
            <w:pPr>
              <w:spacing w:before="0" w:after="0"/>
              <w:rPr>
                <w:sz w:val="20"/>
                <w:szCs w:val="20"/>
                <w:lang w:val="cs-CZ"/>
              </w:rPr>
            </w:pPr>
            <w:r w:rsidRPr="00363FD3">
              <w:rPr>
                <w:sz w:val="20"/>
                <w:szCs w:val="20"/>
                <w:lang w:val="cs-CZ"/>
              </w:rPr>
              <w:t>1</w:t>
            </w:r>
            <w:r w:rsidRPr="00363FD3">
              <w:rPr>
                <w:spacing w:val="1"/>
                <w:sz w:val="20"/>
                <w:szCs w:val="20"/>
                <w:lang w:val="cs-CZ"/>
              </w:rPr>
              <w:t xml:space="preserve"> </w:t>
            </w:r>
            <w:r w:rsidRPr="00363FD3">
              <w:rPr>
                <w:sz w:val="20"/>
                <w:szCs w:val="20"/>
                <w:lang w:val="cs-CZ"/>
              </w:rPr>
              <w:t>sonda –</w:t>
            </w:r>
            <w:r w:rsidRPr="00363FD3">
              <w:rPr>
                <w:spacing w:val="-2"/>
                <w:sz w:val="20"/>
                <w:szCs w:val="20"/>
                <w:lang w:val="cs-CZ"/>
              </w:rPr>
              <w:t xml:space="preserve"> </w:t>
            </w:r>
            <w:r w:rsidRPr="00363FD3">
              <w:rPr>
                <w:sz w:val="20"/>
                <w:szCs w:val="20"/>
                <w:lang w:val="cs-CZ"/>
              </w:rPr>
              <w:t>125 m</w:t>
            </w:r>
          </w:p>
        </w:tc>
      </w:tr>
      <w:tr w:rsidR="0095270C" w:rsidRPr="00363FD3"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363FD3" w:rsidRDefault="0095270C" w:rsidP="00AF2725">
            <w:pPr>
              <w:spacing w:before="0" w:after="0"/>
              <w:rPr>
                <w:sz w:val="20"/>
                <w:szCs w:val="20"/>
                <w:lang w:val="cs-CZ"/>
              </w:rPr>
            </w:pPr>
            <w:r w:rsidRPr="00363FD3">
              <w:rPr>
                <w:sz w:val="20"/>
                <w:szCs w:val="20"/>
                <w:lang w:val="cs-CZ"/>
              </w:rPr>
              <w:t>Trasa –</w:t>
            </w:r>
            <w:r w:rsidRPr="00363FD3">
              <w:rPr>
                <w:spacing w:val="-2"/>
                <w:sz w:val="20"/>
                <w:szCs w:val="20"/>
                <w:lang w:val="cs-CZ"/>
              </w:rPr>
              <w:t xml:space="preserve"> </w:t>
            </w:r>
            <w:r w:rsidRPr="00363FD3">
              <w:rPr>
                <w:sz w:val="20"/>
                <w:szCs w:val="20"/>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363FD3" w:rsidRDefault="0095270C" w:rsidP="00AF2725">
            <w:pPr>
              <w:spacing w:before="0" w:after="0"/>
              <w:rPr>
                <w:sz w:val="20"/>
                <w:szCs w:val="20"/>
                <w:lang w:val="cs-CZ"/>
              </w:rPr>
            </w:pPr>
            <w:r w:rsidRPr="00363FD3">
              <w:rPr>
                <w:sz w:val="20"/>
                <w:szCs w:val="20"/>
                <w:lang w:val="cs-CZ"/>
              </w:rPr>
              <w:t>1</w:t>
            </w:r>
            <w:r w:rsidRPr="00363FD3">
              <w:rPr>
                <w:spacing w:val="1"/>
                <w:sz w:val="20"/>
                <w:szCs w:val="20"/>
                <w:lang w:val="cs-CZ"/>
              </w:rPr>
              <w:t xml:space="preserve"> </w:t>
            </w:r>
            <w:r w:rsidRPr="00363FD3">
              <w:rPr>
                <w:sz w:val="20"/>
                <w:szCs w:val="20"/>
                <w:lang w:val="cs-CZ"/>
              </w:rPr>
              <w:t>sonda –</w:t>
            </w:r>
            <w:r w:rsidRPr="00363FD3">
              <w:rPr>
                <w:spacing w:val="-2"/>
                <w:sz w:val="20"/>
                <w:szCs w:val="20"/>
                <w:lang w:val="cs-CZ"/>
              </w:rPr>
              <w:t xml:space="preserve"> </w:t>
            </w:r>
            <w:r w:rsidRPr="00363FD3">
              <w:rPr>
                <w:sz w:val="20"/>
                <w:szCs w:val="20"/>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363FD3" w:rsidRDefault="0095270C" w:rsidP="00AF2725">
            <w:pPr>
              <w:spacing w:before="0" w:after="0"/>
              <w:rPr>
                <w:sz w:val="20"/>
                <w:szCs w:val="20"/>
                <w:lang w:val="cs-CZ"/>
              </w:rPr>
            </w:pPr>
            <w:r w:rsidRPr="00363FD3">
              <w:rPr>
                <w:sz w:val="20"/>
                <w:szCs w:val="20"/>
                <w:lang w:val="cs-CZ"/>
              </w:rPr>
              <w:t>1</w:t>
            </w:r>
            <w:r w:rsidRPr="00363FD3">
              <w:rPr>
                <w:spacing w:val="1"/>
                <w:sz w:val="20"/>
                <w:szCs w:val="20"/>
                <w:lang w:val="cs-CZ"/>
              </w:rPr>
              <w:t xml:space="preserve"> </w:t>
            </w:r>
            <w:r w:rsidRPr="00363FD3">
              <w:rPr>
                <w:sz w:val="20"/>
                <w:szCs w:val="20"/>
                <w:lang w:val="cs-CZ"/>
              </w:rPr>
              <w:t>sonda –</w:t>
            </w:r>
            <w:r w:rsidRPr="00363FD3">
              <w:rPr>
                <w:spacing w:val="-2"/>
                <w:sz w:val="20"/>
                <w:szCs w:val="20"/>
                <w:lang w:val="cs-CZ"/>
              </w:rPr>
              <w:t xml:space="preserve"> </w:t>
            </w:r>
            <w:r w:rsidRPr="00363FD3">
              <w:rPr>
                <w:sz w:val="20"/>
                <w:szCs w:val="20"/>
                <w:lang w:val="cs-CZ"/>
              </w:rPr>
              <w:t>125 m</w:t>
            </w:r>
          </w:p>
        </w:tc>
      </w:tr>
      <w:tr w:rsidR="0095270C" w:rsidRPr="00363FD3"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363FD3" w:rsidRDefault="0095270C" w:rsidP="00AF2725">
            <w:pPr>
              <w:spacing w:before="0" w:after="0"/>
              <w:rPr>
                <w:sz w:val="20"/>
                <w:szCs w:val="20"/>
                <w:lang w:val="cs-CZ"/>
              </w:rPr>
            </w:pPr>
            <w:r w:rsidRPr="00363FD3">
              <w:rPr>
                <w:sz w:val="20"/>
                <w:szCs w:val="20"/>
                <w:lang w:val="cs-CZ"/>
              </w:rPr>
              <w:t>Hloubka sond v</w:t>
            </w:r>
            <w:r w:rsidRPr="00363FD3">
              <w:rPr>
                <w:spacing w:val="1"/>
                <w:sz w:val="20"/>
                <w:szCs w:val="20"/>
                <w:lang w:val="cs-CZ"/>
              </w:rPr>
              <w:t xml:space="preserve"> </w:t>
            </w:r>
            <w:r w:rsidRPr="00363FD3">
              <w:rPr>
                <w:spacing w:val="-2"/>
                <w:sz w:val="20"/>
                <w:szCs w:val="20"/>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363FD3" w:rsidRDefault="0095270C" w:rsidP="00AF2725">
            <w:pPr>
              <w:spacing w:before="0" w:after="0"/>
              <w:rPr>
                <w:sz w:val="20"/>
                <w:szCs w:val="20"/>
                <w:lang w:val="cs-CZ"/>
              </w:rPr>
            </w:pPr>
            <w:r w:rsidRPr="00363FD3">
              <w:rPr>
                <w:sz w:val="20"/>
                <w:szCs w:val="20"/>
                <w:lang w:val="cs-CZ"/>
              </w:rPr>
              <w:t>Min. 1,5 m</w:t>
            </w:r>
            <w:r w:rsidRPr="00363FD3">
              <w:rPr>
                <w:spacing w:val="1"/>
                <w:sz w:val="20"/>
                <w:szCs w:val="20"/>
                <w:lang w:val="cs-CZ"/>
              </w:rPr>
              <w:t xml:space="preserve"> </w:t>
            </w:r>
            <w:r w:rsidRPr="00363FD3">
              <w:rPr>
                <w:sz w:val="20"/>
                <w:szCs w:val="20"/>
                <w:lang w:val="cs-CZ"/>
              </w:rPr>
              <w:t>pod niveletu</w:t>
            </w:r>
            <w:r w:rsidRPr="00363FD3">
              <w:rPr>
                <w:spacing w:val="-3"/>
                <w:sz w:val="20"/>
                <w:szCs w:val="20"/>
                <w:lang w:val="cs-CZ"/>
              </w:rPr>
              <w:t xml:space="preserve"> </w:t>
            </w:r>
            <w:r w:rsidRPr="00363FD3">
              <w:rPr>
                <w:sz w:val="20"/>
                <w:szCs w:val="20"/>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363FD3" w:rsidRDefault="0095270C" w:rsidP="00AF2725">
            <w:pPr>
              <w:spacing w:before="0" w:after="0"/>
              <w:rPr>
                <w:sz w:val="20"/>
                <w:szCs w:val="20"/>
                <w:lang w:val="cs-CZ"/>
              </w:rPr>
            </w:pPr>
            <w:r w:rsidRPr="00363FD3">
              <w:rPr>
                <w:sz w:val="20"/>
                <w:szCs w:val="20"/>
                <w:lang w:val="cs-CZ"/>
              </w:rPr>
              <w:t>Min. 1,5 m</w:t>
            </w:r>
            <w:r w:rsidRPr="00363FD3">
              <w:rPr>
                <w:spacing w:val="1"/>
                <w:sz w:val="20"/>
                <w:szCs w:val="20"/>
                <w:lang w:val="cs-CZ"/>
              </w:rPr>
              <w:t xml:space="preserve"> </w:t>
            </w:r>
            <w:r w:rsidRPr="00363FD3">
              <w:rPr>
                <w:sz w:val="20"/>
                <w:szCs w:val="20"/>
                <w:lang w:val="cs-CZ"/>
              </w:rPr>
              <w:t>pod niveletu*</w:t>
            </w:r>
          </w:p>
        </w:tc>
      </w:tr>
      <w:tr w:rsidR="0095270C" w:rsidRPr="00363FD3"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363FD3" w:rsidRDefault="0095270C" w:rsidP="00AF2725">
            <w:pPr>
              <w:spacing w:before="0" w:after="0"/>
              <w:rPr>
                <w:sz w:val="20"/>
                <w:szCs w:val="20"/>
                <w:lang w:val="cs-CZ"/>
              </w:rPr>
            </w:pPr>
            <w:r w:rsidRPr="00363FD3">
              <w:rPr>
                <w:sz w:val="20"/>
                <w:szCs w:val="20"/>
                <w:lang w:val="cs-CZ"/>
              </w:rPr>
              <w:t>Hloubka sond v</w:t>
            </w:r>
            <w:r w:rsidRPr="00363FD3">
              <w:rPr>
                <w:spacing w:val="1"/>
                <w:sz w:val="20"/>
                <w:szCs w:val="20"/>
                <w:lang w:val="cs-CZ"/>
              </w:rPr>
              <w:t xml:space="preserve"> </w:t>
            </w:r>
            <w:r w:rsidRPr="00363FD3">
              <w:rPr>
                <w:sz w:val="20"/>
                <w:szCs w:val="20"/>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363FD3" w:rsidRDefault="0095270C" w:rsidP="00AF2725">
            <w:pPr>
              <w:spacing w:before="0" w:after="0"/>
              <w:rPr>
                <w:sz w:val="20"/>
                <w:szCs w:val="20"/>
                <w:lang w:val="cs-CZ"/>
              </w:rPr>
            </w:pPr>
            <w:r w:rsidRPr="00363FD3">
              <w:rPr>
                <w:sz w:val="20"/>
                <w:szCs w:val="20"/>
                <w:lang w:val="cs-CZ"/>
              </w:rPr>
              <w:t>Min. 1,5 m</w:t>
            </w:r>
            <w:r w:rsidRPr="00363FD3">
              <w:rPr>
                <w:spacing w:val="1"/>
                <w:sz w:val="20"/>
                <w:szCs w:val="20"/>
                <w:lang w:val="cs-CZ"/>
              </w:rPr>
              <w:t xml:space="preserve"> </w:t>
            </w:r>
            <w:r w:rsidRPr="00363FD3">
              <w:rPr>
                <w:sz w:val="20"/>
                <w:szCs w:val="20"/>
                <w:lang w:val="cs-CZ"/>
              </w:rPr>
              <w:t>pod bázi násypu</w:t>
            </w:r>
            <w:r w:rsidRPr="00363FD3">
              <w:rPr>
                <w:spacing w:val="-3"/>
                <w:sz w:val="20"/>
                <w:szCs w:val="20"/>
                <w:lang w:val="cs-CZ"/>
              </w:rPr>
              <w:t xml:space="preserve"> </w:t>
            </w:r>
            <w:r w:rsidRPr="00363FD3">
              <w:rPr>
                <w:sz w:val="20"/>
                <w:szCs w:val="20"/>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363FD3" w:rsidRDefault="0095270C" w:rsidP="00AF2725">
            <w:pPr>
              <w:spacing w:before="0" w:after="0"/>
              <w:rPr>
                <w:sz w:val="20"/>
                <w:szCs w:val="20"/>
                <w:lang w:val="cs-CZ"/>
              </w:rPr>
            </w:pPr>
            <w:r w:rsidRPr="00363FD3">
              <w:rPr>
                <w:sz w:val="20"/>
                <w:szCs w:val="20"/>
                <w:lang w:val="cs-CZ"/>
              </w:rPr>
              <w:t>Min. 1,5 m</w:t>
            </w:r>
            <w:r w:rsidRPr="00363FD3">
              <w:rPr>
                <w:spacing w:val="1"/>
                <w:sz w:val="20"/>
                <w:szCs w:val="20"/>
                <w:lang w:val="cs-CZ"/>
              </w:rPr>
              <w:t xml:space="preserve"> </w:t>
            </w:r>
            <w:r w:rsidRPr="00363FD3">
              <w:rPr>
                <w:sz w:val="20"/>
                <w:szCs w:val="20"/>
                <w:lang w:val="cs-CZ"/>
              </w:rPr>
              <w:t>pod bázi násypu</w:t>
            </w:r>
            <w:r w:rsidRPr="00363FD3">
              <w:rPr>
                <w:spacing w:val="-3"/>
                <w:sz w:val="20"/>
                <w:szCs w:val="20"/>
                <w:lang w:val="cs-CZ"/>
              </w:rPr>
              <w:t xml:space="preserve"> </w:t>
            </w:r>
            <w:r w:rsidRPr="00363FD3">
              <w:rPr>
                <w:sz w:val="20"/>
                <w:szCs w:val="20"/>
                <w:lang w:val="cs-CZ"/>
              </w:rPr>
              <w:t>**</w:t>
            </w:r>
          </w:p>
        </w:tc>
      </w:tr>
      <w:tr w:rsidR="0095270C" w:rsidRPr="00363FD3"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363FD3" w:rsidRDefault="0095270C" w:rsidP="00AF2725">
            <w:pPr>
              <w:spacing w:before="0" w:after="0"/>
              <w:rPr>
                <w:sz w:val="20"/>
                <w:szCs w:val="20"/>
                <w:lang w:val="cs-CZ"/>
              </w:rPr>
            </w:pPr>
            <w:r w:rsidRPr="00363FD3">
              <w:rPr>
                <w:sz w:val="20"/>
                <w:szCs w:val="20"/>
                <w:lang w:val="cs-CZ"/>
              </w:rPr>
              <w:t>Počet</w:t>
            </w:r>
            <w:r w:rsidRPr="00363FD3">
              <w:rPr>
                <w:spacing w:val="-2"/>
                <w:sz w:val="20"/>
                <w:szCs w:val="20"/>
                <w:lang w:val="cs-CZ"/>
              </w:rPr>
              <w:t xml:space="preserve"> </w:t>
            </w:r>
            <w:r w:rsidRPr="00363FD3">
              <w:rPr>
                <w:sz w:val="20"/>
                <w:szCs w:val="20"/>
                <w:lang w:val="cs-CZ"/>
              </w:rPr>
              <w:t>sond u</w:t>
            </w:r>
            <w:r w:rsidRPr="00363FD3">
              <w:rPr>
                <w:spacing w:val="-3"/>
                <w:sz w:val="20"/>
                <w:szCs w:val="20"/>
                <w:lang w:val="cs-CZ"/>
              </w:rPr>
              <w:t xml:space="preserve"> </w:t>
            </w:r>
            <w:r w:rsidRPr="00363FD3">
              <w:rPr>
                <w:sz w:val="20"/>
                <w:szCs w:val="20"/>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363FD3" w:rsidRDefault="0095270C" w:rsidP="00AF2725">
            <w:pPr>
              <w:spacing w:before="0" w:after="0"/>
              <w:rPr>
                <w:sz w:val="20"/>
                <w:szCs w:val="20"/>
                <w:lang w:val="cs-CZ"/>
              </w:rPr>
            </w:pPr>
            <w:r w:rsidRPr="00363FD3">
              <w:rPr>
                <w:sz w:val="20"/>
                <w:szCs w:val="20"/>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363FD3" w:rsidRDefault="0095270C" w:rsidP="00AF2725">
            <w:pPr>
              <w:spacing w:before="0" w:after="0"/>
              <w:rPr>
                <w:sz w:val="20"/>
                <w:szCs w:val="20"/>
                <w:lang w:val="cs-CZ"/>
              </w:rPr>
            </w:pPr>
            <w:r w:rsidRPr="00363FD3">
              <w:rPr>
                <w:sz w:val="20"/>
                <w:szCs w:val="20"/>
                <w:lang w:val="cs-CZ"/>
              </w:rPr>
              <w:t xml:space="preserve"> Podle složitosti objektu min.2-3 sondy na objekt</w:t>
            </w:r>
          </w:p>
        </w:tc>
      </w:tr>
      <w:tr w:rsidR="0095270C" w:rsidRPr="00363FD3"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363FD3" w:rsidRDefault="0095270C" w:rsidP="00AF2725">
            <w:pPr>
              <w:spacing w:before="0" w:after="0"/>
              <w:rPr>
                <w:sz w:val="20"/>
                <w:szCs w:val="20"/>
                <w:lang w:val="cs-CZ"/>
              </w:rPr>
            </w:pPr>
            <w:r w:rsidRPr="00363FD3">
              <w:rPr>
                <w:sz w:val="20"/>
                <w:szCs w:val="20"/>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363FD3" w:rsidRDefault="0095270C" w:rsidP="00AF2725">
            <w:pPr>
              <w:spacing w:before="0" w:after="0"/>
              <w:rPr>
                <w:sz w:val="20"/>
                <w:szCs w:val="20"/>
                <w:lang w:val="cs-CZ"/>
              </w:rPr>
            </w:pPr>
            <w:r w:rsidRPr="00363FD3">
              <w:rPr>
                <w:sz w:val="20"/>
                <w:szCs w:val="20"/>
                <w:lang w:val="cs-CZ"/>
              </w:rPr>
              <w:t>Podle</w:t>
            </w:r>
            <w:r w:rsidRPr="00363FD3">
              <w:rPr>
                <w:spacing w:val="-2"/>
                <w:sz w:val="20"/>
                <w:szCs w:val="20"/>
                <w:lang w:val="cs-CZ"/>
              </w:rPr>
              <w:t xml:space="preserve"> </w:t>
            </w:r>
            <w:r w:rsidRPr="00363FD3">
              <w:rPr>
                <w:sz w:val="20"/>
                <w:szCs w:val="20"/>
                <w:lang w:val="cs-CZ"/>
              </w:rPr>
              <w:t>hloubky</w:t>
            </w:r>
            <w:r w:rsidRPr="00363FD3">
              <w:rPr>
                <w:spacing w:val="1"/>
                <w:sz w:val="20"/>
                <w:szCs w:val="20"/>
                <w:lang w:val="cs-CZ"/>
              </w:rPr>
              <w:t xml:space="preserve"> </w:t>
            </w:r>
            <w:r w:rsidRPr="00363FD3">
              <w:rPr>
                <w:sz w:val="20"/>
                <w:szCs w:val="20"/>
                <w:lang w:val="cs-CZ"/>
              </w:rPr>
              <w:t xml:space="preserve">založení </w:t>
            </w:r>
            <w:r w:rsidRPr="00363FD3">
              <w:rPr>
                <w:spacing w:val="-2"/>
                <w:sz w:val="20"/>
                <w:szCs w:val="20"/>
                <w:lang w:val="cs-CZ"/>
              </w:rPr>
              <w:t>nebo</w:t>
            </w:r>
            <w:r w:rsidRPr="00363FD3">
              <w:rPr>
                <w:spacing w:val="27"/>
                <w:sz w:val="20"/>
                <w:szCs w:val="20"/>
                <w:lang w:val="cs-CZ"/>
              </w:rPr>
              <w:t xml:space="preserve"> </w:t>
            </w:r>
            <w:r w:rsidRPr="00363FD3">
              <w:rPr>
                <w:sz w:val="20"/>
                <w:szCs w:val="20"/>
                <w:lang w:val="cs-CZ"/>
              </w:rPr>
              <w:t>úrovně</w:t>
            </w:r>
            <w:r w:rsidRPr="00363FD3">
              <w:rPr>
                <w:spacing w:val="-2"/>
                <w:sz w:val="20"/>
                <w:szCs w:val="20"/>
                <w:lang w:val="cs-CZ"/>
              </w:rPr>
              <w:t xml:space="preserve"> </w:t>
            </w:r>
            <w:r w:rsidRPr="00363FD3">
              <w:rPr>
                <w:sz w:val="20"/>
                <w:szCs w:val="20"/>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363FD3" w:rsidRDefault="0095270C" w:rsidP="00AF2725">
            <w:pPr>
              <w:spacing w:before="0" w:after="0"/>
              <w:rPr>
                <w:sz w:val="20"/>
                <w:szCs w:val="20"/>
                <w:lang w:val="cs-CZ"/>
              </w:rPr>
            </w:pPr>
            <w:r w:rsidRPr="00363FD3">
              <w:rPr>
                <w:sz w:val="20"/>
                <w:szCs w:val="20"/>
                <w:lang w:val="cs-CZ"/>
              </w:rPr>
              <w:t>Podle</w:t>
            </w:r>
            <w:r w:rsidRPr="00363FD3">
              <w:rPr>
                <w:spacing w:val="-2"/>
                <w:sz w:val="20"/>
                <w:szCs w:val="20"/>
                <w:lang w:val="cs-CZ"/>
              </w:rPr>
              <w:t xml:space="preserve"> </w:t>
            </w:r>
            <w:r w:rsidRPr="00363FD3">
              <w:rPr>
                <w:sz w:val="20"/>
                <w:szCs w:val="20"/>
                <w:lang w:val="cs-CZ"/>
              </w:rPr>
              <w:t>hloubky</w:t>
            </w:r>
            <w:r w:rsidRPr="00363FD3">
              <w:rPr>
                <w:spacing w:val="1"/>
                <w:sz w:val="20"/>
                <w:szCs w:val="20"/>
                <w:lang w:val="cs-CZ"/>
              </w:rPr>
              <w:t xml:space="preserve"> </w:t>
            </w:r>
            <w:r w:rsidRPr="00363FD3">
              <w:rPr>
                <w:sz w:val="20"/>
                <w:szCs w:val="20"/>
                <w:lang w:val="cs-CZ"/>
              </w:rPr>
              <w:t xml:space="preserve">založení </w:t>
            </w:r>
            <w:r w:rsidRPr="00363FD3">
              <w:rPr>
                <w:spacing w:val="-2"/>
                <w:sz w:val="20"/>
                <w:szCs w:val="20"/>
                <w:lang w:val="cs-CZ"/>
              </w:rPr>
              <w:t>nebo</w:t>
            </w:r>
            <w:r w:rsidRPr="00363FD3">
              <w:rPr>
                <w:spacing w:val="27"/>
                <w:sz w:val="20"/>
                <w:szCs w:val="20"/>
                <w:lang w:val="cs-CZ"/>
              </w:rPr>
              <w:t xml:space="preserve"> </w:t>
            </w:r>
            <w:r w:rsidRPr="00363FD3">
              <w:rPr>
                <w:sz w:val="20"/>
                <w:szCs w:val="20"/>
                <w:lang w:val="cs-CZ"/>
              </w:rPr>
              <w:t>úrovně</w:t>
            </w:r>
            <w:r w:rsidRPr="00363FD3">
              <w:rPr>
                <w:spacing w:val="-2"/>
                <w:sz w:val="20"/>
                <w:szCs w:val="20"/>
                <w:lang w:val="cs-CZ"/>
              </w:rPr>
              <w:t xml:space="preserve"> </w:t>
            </w:r>
            <w:r w:rsidRPr="00363FD3">
              <w:rPr>
                <w:sz w:val="20"/>
                <w:szCs w:val="20"/>
                <w:lang w:val="cs-CZ"/>
              </w:rPr>
              <w:t>skalního podkladu</w:t>
            </w:r>
          </w:p>
        </w:tc>
      </w:tr>
    </w:tbl>
    <w:p w14:paraId="50AC3A09" w14:textId="77777777" w:rsidR="0095270C" w:rsidRPr="00363FD3" w:rsidRDefault="0095270C" w:rsidP="0095270C">
      <w:pPr>
        <w:rPr>
          <w:rFonts w:eastAsia="Calibri"/>
          <w:sz w:val="20"/>
          <w:szCs w:val="20"/>
        </w:rPr>
      </w:pPr>
      <w:r w:rsidRPr="00363FD3">
        <w:rPr>
          <w:rFonts w:eastAsia="Calibri"/>
          <w:sz w:val="20"/>
          <w:szCs w:val="20"/>
        </w:rPr>
        <w:t>Poznámka:</w:t>
      </w:r>
    </w:p>
    <w:p w14:paraId="7A3B5C1C" w14:textId="77777777" w:rsidR="0095270C" w:rsidRPr="00363FD3" w:rsidRDefault="0095270C" w:rsidP="0095270C">
      <w:pPr>
        <w:rPr>
          <w:rFonts w:eastAsia="Calibri"/>
          <w:sz w:val="20"/>
          <w:szCs w:val="20"/>
        </w:rPr>
      </w:pPr>
      <w:r w:rsidRPr="00363FD3">
        <w:rPr>
          <w:rFonts w:eastAsia="Calibri"/>
          <w:sz w:val="20"/>
          <w:szCs w:val="20"/>
        </w:rPr>
        <w:t>*</w:t>
      </w:r>
      <w:r w:rsidRPr="00363FD3">
        <w:rPr>
          <w:rFonts w:eastAsia="Calibri"/>
          <w:spacing w:val="1"/>
          <w:sz w:val="20"/>
          <w:szCs w:val="20"/>
        </w:rPr>
        <w:t xml:space="preserve"> </w:t>
      </w:r>
      <w:r w:rsidRPr="00363FD3">
        <w:rPr>
          <w:rFonts w:eastAsia="Calibri"/>
          <w:sz w:val="20"/>
          <w:szCs w:val="20"/>
        </w:rPr>
        <w:t>-</w:t>
      </w:r>
      <w:r w:rsidRPr="00363FD3">
        <w:rPr>
          <w:rFonts w:eastAsia="Calibri"/>
          <w:spacing w:val="8"/>
          <w:sz w:val="20"/>
          <w:szCs w:val="20"/>
        </w:rPr>
        <w:t xml:space="preserve"> </w:t>
      </w:r>
      <w:r w:rsidRPr="00363FD3">
        <w:rPr>
          <w:rFonts w:eastAsia="Calibri"/>
          <w:sz w:val="20"/>
          <w:szCs w:val="20"/>
        </w:rPr>
        <w:t>při stanovení hloubky sondy</w:t>
      </w:r>
      <w:r w:rsidRPr="00363FD3">
        <w:rPr>
          <w:rFonts w:eastAsia="Calibri"/>
          <w:spacing w:val="1"/>
          <w:sz w:val="20"/>
          <w:szCs w:val="20"/>
        </w:rPr>
        <w:t xml:space="preserve"> </w:t>
      </w:r>
      <w:r w:rsidRPr="00363FD3">
        <w:rPr>
          <w:rFonts w:eastAsia="Calibri"/>
          <w:sz w:val="20"/>
          <w:szCs w:val="20"/>
        </w:rPr>
        <w:t>je</w:t>
      </w:r>
      <w:r w:rsidRPr="00363FD3">
        <w:rPr>
          <w:rFonts w:eastAsia="Calibri"/>
          <w:spacing w:val="-2"/>
          <w:sz w:val="20"/>
          <w:szCs w:val="20"/>
        </w:rPr>
        <w:t xml:space="preserve"> </w:t>
      </w:r>
      <w:r w:rsidRPr="00363FD3">
        <w:rPr>
          <w:rFonts w:eastAsia="Calibri"/>
          <w:sz w:val="20"/>
          <w:szCs w:val="20"/>
        </w:rPr>
        <w:t>třeba zohlednit</w:t>
      </w:r>
      <w:r w:rsidRPr="00363FD3">
        <w:rPr>
          <w:rFonts w:eastAsia="Calibri"/>
          <w:spacing w:val="1"/>
          <w:sz w:val="20"/>
          <w:szCs w:val="20"/>
        </w:rPr>
        <w:t xml:space="preserve"> </w:t>
      </w:r>
      <w:r w:rsidRPr="00363FD3">
        <w:rPr>
          <w:rFonts w:eastAsia="Calibri"/>
          <w:sz w:val="20"/>
          <w:szCs w:val="20"/>
        </w:rPr>
        <w:t>hloubku budoucího odvodňovacího</w:t>
      </w:r>
      <w:r w:rsidRPr="00363FD3">
        <w:rPr>
          <w:rFonts w:eastAsia="Calibri"/>
          <w:spacing w:val="37"/>
          <w:sz w:val="20"/>
          <w:szCs w:val="20"/>
        </w:rPr>
        <w:t xml:space="preserve"> </w:t>
      </w:r>
      <w:r w:rsidRPr="00363FD3">
        <w:rPr>
          <w:rFonts w:eastAsia="Calibri"/>
          <w:sz w:val="20"/>
          <w:szCs w:val="20"/>
        </w:rPr>
        <w:t>zařízení</w:t>
      </w:r>
    </w:p>
    <w:p w14:paraId="52498D24" w14:textId="77777777" w:rsidR="0095270C" w:rsidRPr="00363FD3" w:rsidRDefault="0095270C" w:rsidP="0095270C">
      <w:pPr>
        <w:rPr>
          <w:rFonts w:eastAsia="Calibri"/>
          <w:sz w:val="20"/>
          <w:szCs w:val="20"/>
        </w:rPr>
      </w:pPr>
      <w:r w:rsidRPr="00363FD3">
        <w:rPr>
          <w:rFonts w:eastAsia="Calibri"/>
          <w:sz w:val="20"/>
          <w:szCs w:val="20"/>
        </w:rPr>
        <w:t>**</w:t>
      </w:r>
      <w:r w:rsidRPr="00363FD3">
        <w:rPr>
          <w:rFonts w:eastAsia="Calibri"/>
          <w:spacing w:val="1"/>
          <w:sz w:val="20"/>
          <w:szCs w:val="20"/>
        </w:rPr>
        <w:t xml:space="preserve"> </w:t>
      </w:r>
      <w:r w:rsidRPr="00363FD3">
        <w:rPr>
          <w:rFonts w:eastAsia="Calibri"/>
          <w:sz w:val="20"/>
          <w:szCs w:val="20"/>
        </w:rPr>
        <w:t>- dále</w:t>
      </w:r>
      <w:r w:rsidRPr="00363FD3">
        <w:rPr>
          <w:rFonts w:eastAsia="Calibri"/>
          <w:spacing w:val="-2"/>
          <w:sz w:val="20"/>
          <w:szCs w:val="20"/>
        </w:rPr>
        <w:t xml:space="preserve"> </w:t>
      </w:r>
      <w:r w:rsidRPr="00363FD3">
        <w:rPr>
          <w:rFonts w:eastAsia="Calibri"/>
          <w:sz w:val="20"/>
          <w:szCs w:val="20"/>
        </w:rPr>
        <w:t>je</w:t>
      </w:r>
      <w:r w:rsidRPr="00363FD3">
        <w:rPr>
          <w:rFonts w:eastAsia="Calibri"/>
          <w:spacing w:val="-2"/>
          <w:sz w:val="20"/>
          <w:szCs w:val="20"/>
        </w:rPr>
        <w:t xml:space="preserve"> </w:t>
      </w:r>
      <w:r w:rsidRPr="00363FD3">
        <w:rPr>
          <w:rFonts w:eastAsia="Calibri"/>
          <w:sz w:val="20"/>
          <w:szCs w:val="20"/>
        </w:rPr>
        <w:t>třeba</w:t>
      </w:r>
      <w:r w:rsidRPr="00363FD3">
        <w:rPr>
          <w:rFonts w:eastAsia="Calibri"/>
          <w:spacing w:val="-3"/>
          <w:sz w:val="20"/>
          <w:szCs w:val="20"/>
        </w:rPr>
        <w:t xml:space="preserve"> </w:t>
      </w:r>
      <w:r w:rsidRPr="00363FD3">
        <w:rPr>
          <w:rFonts w:eastAsia="Calibri"/>
          <w:sz w:val="20"/>
          <w:szCs w:val="20"/>
        </w:rPr>
        <w:t>vzít</w:t>
      </w:r>
      <w:r w:rsidRPr="00363FD3">
        <w:rPr>
          <w:rFonts w:eastAsia="Calibri"/>
          <w:spacing w:val="-2"/>
          <w:sz w:val="20"/>
          <w:szCs w:val="20"/>
        </w:rPr>
        <w:t xml:space="preserve"> </w:t>
      </w:r>
      <w:r w:rsidRPr="00363FD3">
        <w:rPr>
          <w:rFonts w:eastAsia="Calibri"/>
          <w:sz w:val="20"/>
          <w:szCs w:val="20"/>
        </w:rPr>
        <w:t>v</w:t>
      </w:r>
      <w:r w:rsidRPr="00363FD3">
        <w:rPr>
          <w:rFonts w:eastAsia="Calibri"/>
          <w:spacing w:val="2"/>
          <w:sz w:val="20"/>
          <w:szCs w:val="20"/>
        </w:rPr>
        <w:t xml:space="preserve"> </w:t>
      </w:r>
      <w:r w:rsidRPr="00363FD3">
        <w:rPr>
          <w:rFonts w:eastAsia="Calibri"/>
          <w:spacing w:val="-2"/>
          <w:sz w:val="20"/>
          <w:szCs w:val="20"/>
        </w:rPr>
        <w:t>úvahu</w:t>
      </w:r>
      <w:r w:rsidRPr="00363FD3">
        <w:rPr>
          <w:rFonts w:eastAsia="Calibri"/>
          <w:sz w:val="20"/>
          <w:szCs w:val="20"/>
        </w:rPr>
        <w:t xml:space="preserve"> únosnost</w:t>
      </w:r>
      <w:r w:rsidRPr="00363FD3">
        <w:rPr>
          <w:rFonts w:eastAsia="Calibri"/>
          <w:spacing w:val="-2"/>
          <w:sz w:val="20"/>
          <w:szCs w:val="20"/>
        </w:rPr>
        <w:t xml:space="preserve"> </w:t>
      </w:r>
      <w:r w:rsidRPr="00363FD3">
        <w:rPr>
          <w:rFonts w:eastAsia="Calibri"/>
          <w:sz w:val="20"/>
          <w:szCs w:val="20"/>
        </w:rPr>
        <w:t>a stlačitelnost</w:t>
      </w:r>
      <w:r w:rsidRPr="00363FD3">
        <w:rPr>
          <w:rFonts w:eastAsia="Calibri"/>
          <w:spacing w:val="-4"/>
          <w:sz w:val="20"/>
          <w:szCs w:val="20"/>
        </w:rPr>
        <w:t xml:space="preserve"> </w:t>
      </w:r>
      <w:r w:rsidRPr="00363FD3">
        <w:rPr>
          <w:rFonts w:eastAsia="Calibri"/>
          <w:sz w:val="20"/>
          <w:szCs w:val="20"/>
        </w:rPr>
        <w:t>zemin</w:t>
      </w:r>
      <w:r w:rsidRPr="00363FD3">
        <w:rPr>
          <w:rFonts w:eastAsia="Calibri"/>
          <w:spacing w:val="-3"/>
          <w:sz w:val="20"/>
          <w:szCs w:val="20"/>
        </w:rPr>
        <w:t xml:space="preserve"> </w:t>
      </w:r>
      <w:r w:rsidRPr="00363FD3">
        <w:rPr>
          <w:rFonts w:eastAsia="Calibri"/>
          <w:sz w:val="20"/>
          <w:szCs w:val="20"/>
        </w:rPr>
        <w:t>v</w:t>
      </w:r>
      <w:r w:rsidRPr="00363FD3">
        <w:rPr>
          <w:rFonts w:eastAsia="Calibri"/>
          <w:spacing w:val="2"/>
          <w:sz w:val="20"/>
          <w:szCs w:val="20"/>
        </w:rPr>
        <w:t xml:space="preserve"> </w:t>
      </w:r>
      <w:r w:rsidRPr="00363FD3">
        <w:rPr>
          <w:rFonts w:eastAsia="Calibri"/>
          <w:sz w:val="20"/>
          <w:szCs w:val="20"/>
        </w:rPr>
        <w:t>podloží násypu</w:t>
      </w:r>
    </w:p>
    <w:p w14:paraId="6AB8785D" w14:textId="77777777" w:rsidR="0095270C" w:rsidRPr="00363FD3" w:rsidRDefault="0095270C" w:rsidP="0095270C">
      <w:pPr>
        <w:spacing w:before="0" w:after="0" w:line="240" w:lineRule="auto"/>
        <w:contextualSpacing w:val="0"/>
        <w:jc w:val="left"/>
        <w:rPr>
          <w:rFonts w:eastAsia="Calibri"/>
          <w:sz w:val="20"/>
          <w:szCs w:val="20"/>
        </w:rPr>
      </w:pPr>
      <w:r w:rsidRPr="00363FD3">
        <w:rPr>
          <w:rFonts w:eastAsia="Calibri"/>
          <w:sz w:val="20"/>
          <w:szCs w:val="20"/>
        </w:rPr>
        <w:br w:type="page"/>
      </w:r>
    </w:p>
    <w:p w14:paraId="41EE8344" w14:textId="77777777" w:rsidR="0095270C" w:rsidRPr="00363FD3" w:rsidRDefault="0095270C" w:rsidP="00D60669">
      <w:pPr>
        <w:pStyle w:val="Odstavecseseznamem"/>
        <w:numPr>
          <w:ilvl w:val="0"/>
          <w:numId w:val="24"/>
        </w:numPr>
        <w:rPr>
          <w:b/>
          <w:bCs/>
          <w:sz w:val="20"/>
          <w:szCs w:val="20"/>
        </w:rPr>
      </w:pPr>
      <w:r w:rsidRPr="00363FD3">
        <w:rPr>
          <w:b/>
          <w:bCs/>
          <w:sz w:val="20"/>
          <w:szCs w:val="20"/>
        </w:rPr>
        <w:lastRenderedPageBreak/>
        <w:t>Požadavky na terénní měření a laboratorní zkoušky</w:t>
      </w:r>
    </w:p>
    <w:p w14:paraId="762EAEBA" w14:textId="4B824059" w:rsidR="0095270C" w:rsidRPr="00363FD3" w:rsidRDefault="0095270C" w:rsidP="0095270C">
      <w:pPr>
        <w:rPr>
          <w:rFonts w:eastAsia="Calibri"/>
          <w:sz w:val="20"/>
          <w:szCs w:val="20"/>
        </w:rPr>
      </w:pPr>
      <w:r w:rsidRPr="00363FD3">
        <w:rPr>
          <w:rFonts w:eastAsia="Calibri"/>
          <w:sz w:val="20"/>
          <w:szCs w:val="20"/>
        </w:rPr>
        <w:t>Výsledky</w:t>
      </w:r>
      <w:r w:rsidRPr="00363FD3">
        <w:rPr>
          <w:rFonts w:eastAsia="Calibri"/>
          <w:spacing w:val="29"/>
          <w:sz w:val="20"/>
          <w:szCs w:val="20"/>
        </w:rPr>
        <w:t xml:space="preserve"> </w:t>
      </w:r>
      <w:r w:rsidRPr="00363FD3">
        <w:rPr>
          <w:rFonts w:eastAsia="Calibri"/>
          <w:sz w:val="20"/>
          <w:szCs w:val="20"/>
          <w:u w:val="single"/>
        </w:rPr>
        <w:t>předcházejících</w:t>
      </w:r>
      <w:r w:rsidRPr="00363FD3">
        <w:rPr>
          <w:rFonts w:eastAsia="Calibri"/>
          <w:spacing w:val="29"/>
          <w:sz w:val="20"/>
          <w:szCs w:val="20"/>
          <w:u w:val="single"/>
        </w:rPr>
        <w:t xml:space="preserve"> </w:t>
      </w:r>
      <w:r w:rsidRPr="00363FD3">
        <w:rPr>
          <w:rFonts w:eastAsia="Calibri"/>
          <w:sz w:val="20"/>
          <w:szCs w:val="20"/>
          <w:u w:val="single"/>
        </w:rPr>
        <w:t>etap</w:t>
      </w:r>
      <w:r w:rsidRPr="00363FD3">
        <w:rPr>
          <w:rFonts w:eastAsia="Calibri"/>
          <w:spacing w:val="29"/>
          <w:sz w:val="20"/>
          <w:szCs w:val="20"/>
          <w:u w:val="single"/>
        </w:rPr>
        <w:t xml:space="preserve"> </w:t>
      </w:r>
      <w:r w:rsidRPr="00363FD3">
        <w:rPr>
          <w:rFonts w:eastAsia="Calibri"/>
          <w:sz w:val="20"/>
          <w:szCs w:val="20"/>
          <w:u w:val="single"/>
        </w:rPr>
        <w:t>průzkumu</w:t>
      </w:r>
      <w:r w:rsidRPr="00363FD3">
        <w:rPr>
          <w:rFonts w:eastAsia="Calibri"/>
          <w:spacing w:val="28"/>
          <w:sz w:val="20"/>
          <w:szCs w:val="20"/>
        </w:rPr>
        <w:t xml:space="preserve"> </w:t>
      </w:r>
      <w:r w:rsidRPr="00363FD3">
        <w:rPr>
          <w:rFonts w:eastAsia="Calibri"/>
          <w:sz w:val="20"/>
          <w:szCs w:val="20"/>
        </w:rPr>
        <w:t>doplnit</w:t>
      </w:r>
      <w:r w:rsidRPr="00363FD3">
        <w:rPr>
          <w:rFonts w:eastAsia="Calibri"/>
          <w:spacing w:val="30"/>
          <w:sz w:val="20"/>
          <w:szCs w:val="20"/>
        </w:rPr>
        <w:t xml:space="preserve"> </w:t>
      </w:r>
      <w:r w:rsidRPr="00363FD3">
        <w:rPr>
          <w:rFonts w:eastAsia="Calibri"/>
          <w:sz w:val="20"/>
          <w:szCs w:val="20"/>
        </w:rPr>
        <w:t>dynamickými</w:t>
      </w:r>
      <w:r w:rsidRPr="00363FD3">
        <w:rPr>
          <w:rFonts w:eastAsia="Calibri"/>
          <w:spacing w:val="29"/>
          <w:sz w:val="20"/>
          <w:szCs w:val="20"/>
        </w:rPr>
        <w:t xml:space="preserve"> </w:t>
      </w:r>
      <w:r w:rsidRPr="00363FD3">
        <w:rPr>
          <w:rFonts w:eastAsia="Calibri"/>
          <w:sz w:val="20"/>
          <w:szCs w:val="20"/>
        </w:rPr>
        <w:t>a</w:t>
      </w:r>
      <w:r w:rsidRPr="00363FD3">
        <w:rPr>
          <w:rFonts w:eastAsia="Calibri"/>
          <w:spacing w:val="29"/>
          <w:sz w:val="20"/>
          <w:szCs w:val="20"/>
        </w:rPr>
        <w:t xml:space="preserve"> </w:t>
      </w:r>
      <w:r w:rsidRPr="00363FD3">
        <w:rPr>
          <w:rFonts w:eastAsia="Calibri"/>
          <w:sz w:val="20"/>
          <w:szCs w:val="20"/>
        </w:rPr>
        <w:t>statickými</w:t>
      </w:r>
      <w:r w:rsidRPr="00363FD3">
        <w:rPr>
          <w:rFonts w:eastAsia="Calibri"/>
          <w:spacing w:val="28"/>
          <w:sz w:val="20"/>
          <w:szCs w:val="20"/>
        </w:rPr>
        <w:t xml:space="preserve"> </w:t>
      </w:r>
      <w:r w:rsidRPr="00363FD3">
        <w:rPr>
          <w:rFonts w:eastAsia="Calibri"/>
          <w:sz w:val="20"/>
          <w:szCs w:val="20"/>
        </w:rPr>
        <w:t>penetracemi</w:t>
      </w:r>
      <w:r w:rsidRPr="00363FD3">
        <w:rPr>
          <w:rFonts w:eastAsia="Calibri"/>
          <w:spacing w:val="29"/>
          <w:sz w:val="20"/>
          <w:szCs w:val="20"/>
        </w:rPr>
        <w:t xml:space="preserve"> </w:t>
      </w:r>
      <w:r w:rsidRPr="00363FD3">
        <w:rPr>
          <w:rFonts w:eastAsia="Calibri"/>
          <w:sz w:val="20"/>
          <w:szCs w:val="20"/>
        </w:rPr>
        <w:t>za</w:t>
      </w:r>
      <w:r w:rsidRPr="00363FD3">
        <w:rPr>
          <w:rFonts w:eastAsia="Calibri"/>
          <w:spacing w:val="63"/>
          <w:sz w:val="20"/>
          <w:szCs w:val="20"/>
        </w:rPr>
        <w:t> </w:t>
      </w:r>
      <w:r w:rsidRPr="00363FD3">
        <w:rPr>
          <w:rFonts w:eastAsia="Calibri"/>
          <w:sz w:val="20"/>
          <w:szCs w:val="20"/>
        </w:rPr>
        <w:t>účelem</w:t>
      </w:r>
      <w:r w:rsidRPr="00363FD3">
        <w:rPr>
          <w:rFonts w:eastAsia="Calibri"/>
          <w:spacing w:val="23"/>
          <w:sz w:val="20"/>
          <w:szCs w:val="20"/>
        </w:rPr>
        <w:t xml:space="preserve"> </w:t>
      </w:r>
      <w:r w:rsidRPr="00363FD3">
        <w:rPr>
          <w:rFonts w:eastAsia="Calibri"/>
          <w:sz w:val="20"/>
          <w:szCs w:val="20"/>
        </w:rPr>
        <w:t>upřesnění</w:t>
      </w:r>
      <w:r w:rsidRPr="00363FD3">
        <w:rPr>
          <w:rFonts w:eastAsia="Calibri"/>
          <w:spacing w:val="22"/>
          <w:sz w:val="20"/>
          <w:szCs w:val="20"/>
        </w:rPr>
        <w:t xml:space="preserve"> </w:t>
      </w:r>
      <w:r w:rsidRPr="00363FD3">
        <w:rPr>
          <w:rFonts w:eastAsia="Calibri"/>
          <w:sz w:val="20"/>
          <w:szCs w:val="20"/>
        </w:rPr>
        <w:t>geotechnických</w:t>
      </w:r>
      <w:r w:rsidRPr="00363FD3">
        <w:rPr>
          <w:rFonts w:eastAsia="Calibri"/>
          <w:spacing w:val="21"/>
          <w:sz w:val="20"/>
          <w:szCs w:val="20"/>
        </w:rPr>
        <w:t xml:space="preserve"> </w:t>
      </w:r>
      <w:r w:rsidRPr="00363FD3">
        <w:rPr>
          <w:rFonts w:eastAsia="Calibri"/>
          <w:sz w:val="20"/>
          <w:szCs w:val="20"/>
        </w:rPr>
        <w:t>vlastností</w:t>
      </w:r>
      <w:r w:rsidRPr="00363FD3">
        <w:rPr>
          <w:rFonts w:eastAsia="Calibri"/>
          <w:spacing w:val="22"/>
          <w:sz w:val="20"/>
          <w:szCs w:val="20"/>
        </w:rPr>
        <w:t xml:space="preserve"> </w:t>
      </w:r>
      <w:r w:rsidRPr="00363FD3">
        <w:rPr>
          <w:rFonts w:eastAsia="Calibri"/>
          <w:sz w:val="20"/>
          <w:szCs w:val="20"/>
        </w:rPr>
        <w:t>zemin</w:t>
      </w:r>
      <w:r w:rsidRPr="00363FD3">
        <w:rPr>
          <w:rFonts w:eastAsia="Calibri"/>
          <w:spacing w:val="21"/>
          <w:sz w:val="20"/>
          <w:szCs w:val="20"/>
        </w:rPr>
        <w:t xml:space="preserve"> </w:t>
      </w:r>
      <w:r w:rsidRPr="00363FD3">
        <w:rPr>
          <w:rFonts w:eastAsia="Calibri"/>
          <w:sz w:val="20"/>
          <w:szCs w:val="20"/>
        </w:rPr>
        <w:t>budoucího</w:t>
      </w:r>
      <w:r w:rsidRPr="00363FD3">
        <w:rPr>
          <w:rFonts w:eastAsia="Calibri"/>
          <w:spacing w:val="23"/>
          <w:sz w:val="20"/>
          <w:szCs w:val="20"/>
        </w:rPr>
        <w:t xml:space="preserve"> </w:t>
      </w:r>
      <w:r w:rsidRPr="00363FD3">
        <w:rPr>
          <w:rFonts w:eastAsia="Calibri"/>
          <w:sz w:val="20"/>
          <w:szCs w:val="20"/>
        </w:rPr>
        <w:t>zemního</w:t>
      </w:r>
      <w:r w:rsidRPr="00363FD3">
        <w:rPr>
          <w:rFonts w:eastAsia="Calibri"/>
          <w:spacing w:val="23"/>
          <w:sz w:val="20"/>
          <w:szCs w:val="20"/>
        </w:rPr>
        <w:t xml:space="preserve"> </w:t>
      </w:r>
      <w:r w:rsidRPr="00363FD3">
        <w:rPr>
          <w:rFonts w:eastAsia="Calibri"/>
          <w:sz w:val="20"/>
          <w:szCs w:val="20"/>
        </w:rPr>
        <w:t>tělesa</w:t>
      </w:r>
      <w:r w:rsidRPr="00363FD3">
        <w:rPr>
          <w:rFonts w:eastAsia="Calibri"/>
          <w:spacing w:val="19"/>
          <w:sz w:val="20"/>
          <w:szCs w:val="20"/>
        </w:rPr>
        <w:t xml:space="preserve"> </w:t>
      </w:r>
      <w:r w:rsidRPr="00363FD3">
        <w:rPr>
          <w:rFonts w:eastAsia="Calibri"/>
          <w:sz w:val="20"/>
          <w:szCs w:val="20"/>
        </w:rPr>
        <w:t>případně</w:t>
      </w:r>
      <w:r w:rsidRPr="00363FD3">
        <w:rPr>
          <w:rFonts w:eastAsia="Calibri"/>
          <w:spacing w:val="22"/>
          <w:sz w:val="20"/>
          <w:szCs w:val="20"/>
        </w:rPr>
        <w:t xml:space="preserve"> </w:t>
      </w:r>
      <w:r w:rsidRPr="00363FD3">
        <w:rPr>
          <w:rFonts w:eastAsia="Calibri"/>
          <w:sz w:val="20"/>
          <w:szCs w:val="20"/>
        </w:rPr>
        <w:t>pro</w:t>
      </w:r>
      <w:r w:rsidRPr="00363FD3">
        <w:rPr>
          <w:rFonts w:eastAsia="Calibri"/>
          <w:spacing w:val="57"/>
          <w:sz w:val="20"/>
          <w:szCs w:val="20"/>
        </w:rPr>
        <w:t> </w:t>
      </w:r>
      <w:r w:rsidRPr="00363FD3">
        <w:rPr>
          <w:rFonts w:eastAsia="Calibri"/>
          <w:sz w:val="20"/>
          <w:szCs w:val="20"/>
        </w:rPr>
        <w:t>místa</w:t>
      </w:r>
      <w:r w:rsidRPr="00363FD3">
        <w:rPr>
          <w:rFonts w:eastAsia="Calibri"/>
          <w:spacing w:val="-3"/>
          <w:sz w:val="20"/>
          <w:szCs w:val="20"/>
        </w:rPr>
        <w:t xml:space="preserve"> </w:t>
      </w:r>
      <w:r w:rsidRPr="00363FD3">
        <w:rPr>
          <w:rFonts w:eastAsia="Calibri"/>
          <w:sz w:val="20"/>
          <w:szCs w:val="20"/>
        </w:rPr>
        <w:t>nepřístupná vrtným</w:t>
      </w:r>
      <w:r w:rsidRPr="00363FD3">
        <w:rPr>
          <w:rFonts w:eastAsia="Calibri"/>
          <w:spacing w:val="1"/>
          <w:sz w:val="20"/>
          <w:szCs w:val="20"/>
        </w:rPr>
        <w:t xml:space="preserve"> </w:t>
      </w:r>
      <w:r w:rsidRPr="00363FD3">
        <w:rPr>
          <w:rFonts w:eastAsia="Calibri"/>
          <w:sz w:val="20"/>
          <w:szCs w:val="20"/>
        </w:rPr>
        <w:t>soupravám</w:t>
      </w:r>
      <w:r w:rsidR="009D7AFF" w:rsidRPr="00363FD3">
        <w:rPr>
          <w:rFonts w:eastAsia="Calibri"/>
          <w:sz w:val="20"/>
          <w:szCs w:val="20"/>
        </w:rPr>
        <w:t>.</w:t>
      </w:r>
    </w:p>
    <w:p w14:paraId="77F20C67" w14:textId="690D73C9" w:rsidR="0095270C" w:rsidRPr="00363FD3" w:rsidRDefault="0095270C" w:rsidP="0095270C">
      <w:pPr>
        <w:rPr>
          <w:rFonts w:eastAsia="Calibri"/>
          <w:sz w:val="20"/>
          <w:szCs w:val="20"/>
        </w:rPr>
      </w:pPr>
      <w:r w:rsidRPr="00363FD3">
        <w:rPr>
          <w:rFonts w:eastAsia="Calibri"/>
          <w:sz w:val="20"/>
          <w:szCs w:val="20"/>
        </w:rPr>
        <w:t>Laboratorní</w:t>
      </w:r>
      <w:r w:rsidRPr="00363FD3">
        <w:rPr>
          <w:rFonts w:eastAsia="Calibri"/>
          <w:spacing w:val="24"/>
          <w:sz w:val="20"/>
          <w:szCs w:val="20"/>
        </w:rPr>
        <w:t xml:space="preserve"> </w:t>
      </w:r>
      <w:r w:rsidRPr="00363FD3">
        <w:rPr>
          <w:rFonts w:eastAsia="Calibri"/>
          <w:sz w:val="20"/>
          <w:szCs w:val="20"/>
        </w:rPr>
        <w:t>zkoušky</w:t>
      </w:r>
      <w:r w:rsidRPr="00363FD3">
        <w:rPr>
          <w:rFonts w:eastAsia="Calibri"/>
          <w:spacing w:val="24"/>
          <w:sz w:val="20"/>
          <w:szCs w:val="20"/>
        </w:rPr>
        <w:t xml:space="preserve"> </w:t>
      </w:r>
      <w:r w:rsidRPr="00363FD3">
        <w:rPr>
          <w:rFonts w:eastAsia="Calibri"/>
          <w:sz w:val="20"/>
          <w:szCs w:val="20"/>
        </w:rPr>
        <w:t>zemin,</w:t>
      </w:r>
      <w:r w:rsidRPr="00363FD3">
        <w:rPr>
          <w:rFonts w:eastAsia="Calibri"/>
          <w:spacing w:val="24"/>
          <w:sz w:val="20"/>
          <w:szCs w:val="20"/>
        </w:rPr>
        <w:t xml:space="preserve"> </w:t>
      </w:r>
      <w:r w:rsidRPr="00363FD3">
        <w:rPr>
          <w:rFonts w:eastAsia="Calibri"/>
          <w:sz w:val="20"/>
          <w:szCs w:val="20"/>
        </w:rPr>
        <w:t>skalních</w:t>
      </w:r>
      <w:r w:rsidRPr="00363FD3">
        <w:rPr>
          <w:rFonts w:eastAsia="Calibri"/>
          <w:spacing w:val="24"/>
          <w:sz w:val="20"/>
          <w:szCs w:val="20"/>
        </w:rPr>
        <w:t xml:space="preserve"> </w:t>
      </w:r>
      <w:r w:rsidRPr="00363FD3">
        <w:rPr>
          <w:rFonts w:eastAsia="Calibri"/>
          <w:sz w:val="20"/>
          <w:szCs w:val="20"/>
        </w:rPr>
        <w:t>a</w:t>
      </w:r>
      <w:r w:rsidRPr="00363FD3">
        <w:rPr>
          <w:rFonts w:eastAsia="Calibri"/>
          <w:spacing w:val="24"/>
          <w:sz w:val="20"/>
          <w:szCs w:val="20"/>
        </w:rPr>
        <w:t xml:space="preserve"> </w:t>
      </w:r>
      <w:proofErr w:type="spellStart"/>
      <w:r w:rsidRPr="00363FD3">
        <w:rPr>
          <w:rFonts w:eastAsia="Calibri"/>
          <w:sz w:val="20"/>
          <w:szCs w:val="20"/>
        </w:rPr>
        <w:t>poloskalních</w:t>
      </w:r>
      <w:proofErr w:type="spellEnd"/>
      <w:r w:rsidRPr="00363FD3">
        <w:rPr>
          <w:rFonts w:eastAsia="Calibri"/>
          <w:spacing w:val="24"/>
          <w:sz w:val="20"/>
          <w:szCs w:val="20"/>
        </w:rPr>
        <w:t xml:space="preserve"> </w:t>
      </w:r>
      <w:r w:rsidRPr="00363FD3">
        <w:rPr>
          <w:rFonts w:eastAsia="Calibri"/>
          <w:sz w:val="20"/>
          <w:szCs w:val="20"/>
        </w:rPr>
        <w:t>hornin</w:t>
      </w:r>
      <w:r w:rsidRPr="00363FD3">
        <w:rPr>
          <w:rFonts w:eastAsia="Calibri"/>
          <w:spacing w:val="24"/>
          <w:sz w:val="20"/>
          <w:szCs w:val="20"/>
        </w:rPr>
        <w:t xml:space="preserve"> </w:t>
      </w:r>
      <w:r w:rsidRPr="00363FD3">
        <w:rPr>
          <w:rFonts w:eastAsia="Calibri"/>
          <w:sz w:val="20"/>
          <w:szCs w:val="20"/>
        </w:rPr>
        <w:t>se</w:t>
      </w:r>
      <w:r w:rsidRPr="00363FD3">
        <w:rPr>
          <w:rFonts w:eastAsia="Calibri"/>
          <w:spacing w:val="25"/>
          <w:sz w:val="20"/>
          <w:szCs w:val="20"/>
        </w:rPr>
        <w:t xml:space="preserve"> </w:t>
      </w:r>
      <w:r w:rsidRPr="00363FD3">
        <w:rPr>
          <w:rFonts w:eastAsia="Calibri"/>
          <w:sz w:val="20"/>
          <w:szCs w:val="20"/>
        </w:rPr>
        <w:t>provádí</w:t>
      </w:r>
      <w:r w:rsidRPr="00363FD3">
        <w:rPr>
          <w:rFonts w:eastAsia="Calibri"/>
          <w:spacing w:val="24"/>
          <w:sz w:val="20"/>
          <w:szCs w:val="20"/>
        </w:rPr>
        <w:t xml:space="preserve"> </w:t>
      </w:r>
      <w:r w:rsidRPr="00363FD3">
        <w:rPr>
          <w:rFonts w:eastAsia="Calibri"/>
          <w:sz w:val="20"/>
          <w:szCs w:val="20"/>
        </w:rPr>
        <w:t>v</w:t>
      </w:r>
      <w:r w:rsidRPr="00363FD3">
        <w:rPr>
          <w:rFonts w:eastAsia="Calibri"/>
          <w:spacing w:val="1"/>
          <w:sz w:val="20"/>
          <w:szCs w:val="20"/>
        </w:rPr>
        <w:t> </w:t>
      </w:r>
      <w:r w:rsidRPr="00363FD3">
        <w:rPr>
          <w:rFonts w:eastAsia="Calibri"/>
          <w:sz w:val="20"/>
          <w:szCs w:val="20"/>
        </w:rPr>
        <w:t>rozšířeném</w:t>
      </w:r>
      <w:r w:rsidRPr="00363FD3">
        <w:rPr>
          <w:rFonts w:eastAsia="Calibri"/>
          <w:spacing w:val="26"/>
          <w:sz w:val="20"/>
          <w:szCs w:val="20"/>
        </w:rPr>
        <w:t xml:space="preserve"> </w:t>
      </w:r>
      <w:r w:rsidRPr="00363FD3">
        <w:rPr>
          <w:rFonts w:eastAsia="Calibri"/>
          <w:sz w:val="20"/>
          <w:szCs w:val="20"/>
        </w:rPr>
        <w:t>rozsahu</w:t>
      </w:r>
      <w:r w:rsidRPr="00363FD3">
        <w:rPr>
          <w:rFonts w:eastAsia="Calibri"/>
          <w:spacing w:val="65"/>
          <w:sz w:val="20"/>
          <w:szCs w:val="20"/>
        </w:rPr>
        <w:t xml:space="preserve"> </w:t>
      </w:r>
      <w:r w:rsidRPr="00363FD3">
        <w:rPr>
          <w:rFonts w:eastAsia="Calibri"/>
          <w:sz w:val="20"/>
          <w:szCs w:val="20"/>
        </w:rPr>
        <w:t>než</w:t>
      </w:r>
      <w:r w:rsidRPr="00363FD3">
        <w:rPr>
          <w:rFonts w:eastAsia="Calibri"/>
          <w:spacing w:val="30"/>
          <w:sz w:val="20"/>
          <w:szCs w:val="20"/>
        </w:rPr>
        <w:t xml:space="preserve"> </w:t>
      </w:r>
      <w:r w:rsidRPr="00363FD3">
        <w:rPr>
          <w:rFonts w:eastAsia="Calibri"/>
          <w:sz w:val="20"/>
          <w:szCs w:val="20"/>
        </w:rPr>
        <w:t>u</w:t>
      </w:r>
      <w:r w:rsidR="001C4BFB">
        <w:rPr>
          <w:rFonts w:eastAsia="Calibri"/>
          <w:sz w:val="20"/>
          <w:szCs w:val="20"/>
        </w:rPr>
        <w:t> </w:t>
      </w:r>
      <w:r w:rsidRPr="00363FD3">
        <w:rPr>
          <w:rFonts w:eastAsia="Calibri"/>
          <w:sz w:val="20"/>
          <w:szCs w:val="20"/>
        </w:rPr>
        <w:t>předcházejících</w:t>
      </w:r>
      <w:r w:rsidRPr="00363FD3">
        <w:rPr>
          <w:rFonts w:eastAsia="Calibri"/>
          <w:spacing w:val="31"/>
          <w:sz w:val="20"/>
          <w:szCs w:val="20"/>
        </w:rPr>
        <w:t xml:space="preserve"> </w:t>
      </w:r>
      <w:r w:rsidRPr="00363FD3">
        <w:rPr>
          <w:rFonts w:eastAsia="Calibri"/>
          <w:sz w:val="20"/>
          <w:szCs w:val="20"/>
        </w:rPr>
        <w:t>etap</w:t>
      </w:r>
      <w:r w:rsidRPr="00363FD3">
        <w:rPr>
          <w:rFonts w:eastAsia="Calibri"/>
          <w:spacing w:val="30"/>
          <w:sz w:val="20"/>
          <w:szCs w:val="20"/>
        </w:rPr>
        <w:t xml:space="preserve"> </w:t>
      </w:r>
      <w:proofErr w:type="gramStart"/>
      <w:r w:rsidRPr="00363FD3">
        <w:rPr>
          <w:rFonts w:eastAsia="Calibri"/>
          <w:sz w:val="20"/>
          <w:szCs w:val="20"/>
        </w:rPr>
        <w:t>průzkumu</w:t>
      </w:r>
      <w:proofErr w:type="gramEnd"/>
      <w:r w:rsidRPr="00363FD3">
        <w:rPr>
          <w:rFonts w:eastAsia="Calibri"/>
          <w:spacing w:val="31"/>
          <w:sz w:val="20"/>
          <w:szCs w:val="20"/>
        </w:rPr>
        <w:t xml:space="preserve"> </w:t>
      </w:r>
      <w:r w:rsidRPr="00363FD3">
        <w:rPr>
          <w:rFonts w:eastAsia="Calibri"/>
          <w:sz w:val="20"/>
          <w:szCs w:val="20"/>
        </w:rPr>
        <w:t>a</w:t>
      </w:r>
      <w:r w:rsidRPr="00363FD3">
        <w:rPr>
          <w:rFonts w:eastAsia="Calibri"/>
          <w:spacing w:val="32"/>
          <w:sz w:val="20"/>
          <w:szCs w:val="20"/>
        </w:rPr>
        <w:t xml:space="preserve"> </w:t>
      </w:r>
      <w:r w:rsidRPr="00363FD3">
        <w:rPr>
          <w:rFonts w:eastAsia="Calibri"/>
          <w:sz w:val="20"/>
          <w:szCs w:val="20"/>
        </w:rPr>
        <w:t>to</w:t>
      </w:r>
      <w:r w:rsidRPr="00363FD3">
        <w:rPr>
          <w:rFonts w:eastAsia="Calibri"/>
          <w:spacing w:val="33"/>
          <w:sz w:val="20"/>
          <w:szCs w:val="20"/>
        </w:rPr>
        <w:t xml:space="preserve"> </w:t>
      </w:r>
      <w:r w:rsidRPr="00363FD3">
        <w:rPr>
          <w:rFonts w:eastAsia="Calibri"/>
          <w:sz w:val="20"/>
          <w:szCs w:val="20"/>
        </w:rPr>
        <w:t>pro</w:t>
      </w:r>
      <w:r w:rsidRPr="00363FD3">
        <w:rPr>
          <w:rFonts w:eastAsia="Calibri"/>
          <w:spacing w:val="32"/>
          <w:sz w:val="20"/>
          <w:szCs w:val="20"/>
        </w:rPr>
        <w:t xml:space="preserve"> </w:t>
      </w:r>
      <w:r w:rsidRPr="00363FD3">
        <w:rPr>
          <w:rFonts w:eastAsia="Calibri"/>
          <w:sz w:val="20"/>
          <w:szCs w:val="20"/>
        </w:rPr>
        <w:t>stanovení</w:t>
      </w:r>
      <w:r w:rsidRPr="00363FD3">
        <w:rPr>
          <w:rFonts w:eastAsia="Calibri"/>
          <w:spacing w:val="32"/>
          <w:sz w:val="20"/>
          <w:szCs w:val="20"/>
        </w:rPr>
        <w:t xml:space="preserve"> </w:t>
      </w:r>
      <w:r w:rsidRPr="00363FD3">
        <w:rPr>
          <w:rFonts w:eastAsia="Calibri"/>
          <w:sz w:val="20"/>
          <w:szCs w:val="20"/>
        </w:rPr>
        <w:t>popisných</w:t>
      </w:r>
      <w:r w:rsidRPr="00363FD3">
        <w:rPr>
          <w:rFonts w:eastAsia="Calibri"/>
          <w:spacing w:val="31"/>
          <w:sz w:val="20"/>
          <w:szCs w:val="20"/>
        </w:rPr>
        <w:t xml:space="preserve"> </w:t>
      </w:r>
      <w:r w:rsidRPr="00363FD3">
        <w:rPr>
          <w:rFonts w:eastAsia="Calibri"/>
          <w:sz w:val="20"/>
          <w:szCs w:val="20"/>
        </w:rPr>
        <w:t>vlastností</w:t>
      </w:r>
      <w:r w:rsidRPr="00363FD3">
        <w:rPr>
          <w:rFonts w:eastAsia="Calibri"/>
          <w:spacing w:val="28"/>
          <w:sz w:val="20"/>
          <w:szCs w:val="20"/>
        </w:rPr>
        <w:t xml:space="preserve"> </w:t>
      </w:r>
      <w:r w:rsidRPr="00363FD3">
        <w:rPr>
          <w:rFonts w:eastAsia="Calibri"/>
          <w:sz w:val="20"/>
          <w:szCs w:val="20"/>
        </w:rPr>
        <w:t>jednotlivých</w:t>
      </w:r>
      <w:r w:rsidRPr="00363FD3">
        <w:rPr>
          <w:rFonts w:eastAsia="Calibri"/>
          <w:spacing w:val="67"/>
          <w:sz w:val="20"/>
          <w:szCs w:val="20"/>
        </w:rPr>
        <w:t xml:space="preserve"> </w:t>
      </w:r>
      <w:r w:rsidRPr="00363FD3">
        <w:rPr>
          <w:rFonts w:eastAsia="Calibri"/>
          <w:sz w:val="20"/>
          <w:szCs w:val="20"/>
        </w:rPr>
        <w:t>typů</w:t>
      </w:r>
      <w:r w:rsidRPr="00363FD3">
        <w:rPr>
          <w:rFonts w:eastAsia="Calibri"/>
          <w:spacing w:val="4"/>
          <w:sz w:val="20"/>
          <w:szCs w:val="20"/>
        </w:rPr>
        <w:t xml:space="preserve"> </w:t>
      </w:r>
      <w:r w:rsidRPr="00363FD3">
        <w:rPr>
          <w:rFonts w:eastAsia="Calibri"/>
          <w:sz w:val="20"/>
          <w:szCs w:val="20"/>
        </w:rPr>
        <w:t>zemin</w:t>
      </w:r>
      <w:r w:rsidRPr="00363FD3">
        <w:rPr>
          <w:rFonts w:eastAsia="Calibri"/>
          <w:spacing w:val="4"/>
          <w:sz w:val="20"/>
          <w:szCs w:val="20"/>
        </w:rPr>
        <w:t xml:space="preserve"> </w:t>
      </w:r>
      <w:r w:rsidRPr="00363FD3">
        <w:rPr>
          <w:rFonts w:eastAsia="Calibri"/>
          <w:sz w:val="20"/>
          <w:szCs w:val="20"/>
        </w:rPr>
        <w:t>a</w:t>
      </w:r>
      <w:r w:rsidRPr="00363FD3">
        <w:rPr>
          <w:rFonts w:eastAsia="Calibri"/>
          <w:spacing w:val="2"/>
          <w:sz w:val="20"/>
          <w:szCs w:val="20"/>
        </w:rPr>
        <w:t xml:space="preserve"> </w:t>
      </w:r>
      <w:r w:rsidRPr="00363FD3">
        <w:rPr>
          <w:rFonts w:eastAsia="Calibri"/>
          <w:sz w:val="20"/>
          <w:szCs w:val="20"/>
        </w:rPr>
        <w:t>k</w:t>
      </w:r>
      <w:r w:rsidR="001C4BFB">
        <w:rPr>
          <w:rFonts w:eastAsia="Calibri"/>
          <w:sz w:val="20"/>
          <w:szCs w:val="20"/>
        </w:rPr>
        <w:t> </w:t>
      </w:r>
      <w:r w:rsidRPr="00363FD3">
        <w:rPr>
          <w:rFonts w:eastAsia="Calibri"/>
          <w:sz w:val="20"/>
          <w:szCs w:val="20"/>
        </w:rPr>
        <w:t>jejich</w:t>
      </w:r>
      <w:r w:rsidRPr="00363FD3">
        <w:rPr>
          <w:rFonts w:eastAsia="Calibri"/>
          <w:spacing w:val="4"/>
          <w:sz w:val="20"/>
          <w:szCs w:val="20"/>
        </w:rPr>
        <w:t xml:space="preserve"> </w:t>
      </w:r>
      <w:r w:rsidRPr="00363FD3">
        <w:rPr>
          <w:rFonts w:eastAsia="Calibri"/>
          <w:spacing w:val="-2"/>
          <w:sz w:val="20"/>
          <w:szCs w:val="20"/>
        </w:rPr>
        <w:t>zařazení</w:t>
      </w:r>
      <w:r w:rsidRPr="00363FD3">
        <w:rPr>
          <w:rFonts w:eastAsia="Calibri"/>
          <w:spacing w:val="5"/>
          <w:sz w:val="20"/>
          <w:szCs w:val="20"/>
        </w:rPr>
        <w:t xml:space="preserve"> </w:t>
      </w:r>
      <w:r w:rsidRPr="00363FD3">
        <w:rPr>
          <w:rFonts w:eastAsia="Calibri"/>
          <w:sz w:val="20"/>
          <w:szCs w:val="20"/>
        </w:rPr>
        <w:t>do</w:t>
      </w:r>
      <w:r w:rsidRPr="00363FD3">
        <w:rPr>
          <w:rFonts w:eastAsia="Calibri"/>
          <w:spacing w:val="4"/>
          <w:sz w:val="20"/>
          <w:szCs w:val="20"/>
        </w:rPr>
        <w:t xml:space="preserve"> </w:t>
      </w:r>
      <w:r w:rsidRPr="00363FD3">
        <w:rPr>
          <w:rFonts w:eastAsia="Calibri"/>
          <w:sz w:val="20"/>
          <w:szCs w:val="20"/>
        </w:rPr>
        <w:t>klasifikačních</w:t>
      </w:r>
      <w:r w:rsidRPr="00363FD3">
        <w:rPr>
          <w:rFonts w:eastAsia="Calibri"/>
          <w:spacing w:val="5"/>
          <w:sz w:val="20"/>
          <w:szCs w:val="20"/>
        </w:rPr>
        <w:t xml:space="preserve"> </w:t>
      </w:r>
      <w:r w:rsidRPr="00363FD3">
        <w:rPr>
          <w:rFonts w:eastAsia="Calibri"/>
          <w:sz w:val="20"/>
          <w:szCs w:val="20"/>
        </w:rPr>
        <w:t>systémů</w:t>
      </w:r>
      <w:r w:rsidRPr="00363FD3">
        <w:rPr>
          <w:rFonts w:eastAsia="Calibri"/>
          <w:spacing w:val="4"/>
          <w:sz w:val="20"/>
          <w:szCs w:val="20"/>
        </w:rPr>
        <w:t xml:space="preserve"> </w:t>
      </w:r>
      <w:r w:rsidRPr="00363FD3">
        <w:rPr>
          <w:rFonts w:eastAsia="Calibri"/>
          <w:spacing w:val="-2"/>
          <w:sz w:val="20"/>
          <w:szCs w:val="20"/>
        </w:rPr>
        <w:t>norem</w:t>
      </w:r>
      <w:r w:rsidRPr="00363FD3">
        <w:rPr>
          <w:rFonts w:eastAsia="Calibri"/>
          <w:spacing w:val="6"/>
          <w:sz w:val="20"/>
          <w:szCs w:val="20"/>
        </w:rPr>
        <w:t xml:space="preserve"> </w:t>
      </w:r>
      <w:r w:rsidRPr="00363FD3">
        <w:rPr>
          <w:rFonts w:eastAsia="Calibri"/>
          <w:sz w:val="20"/>
          <w:szCs w:val="20"/>
        </w:rPr>
        <w:t>ČSN</w:t>
      </w:r>
      <w:r w:rsidRPr="00363FD3">
        <w:rPr>
          <w:rFonts w:eastAsia="Calibri"/>
          <w:spacing w:val="1"/>
          <w:sz w:val="20"/>
          <w:szCs w:val="20"/>
        </w:rPr>
        <w:t> </w:t>
      </w:r>
      <w:r w:rsidRPr="00363FD3">
        <w:rPr>
          <w:rFonts w:eastAsia="Calibri"/>
          <w:sz w:val="20"/>
          <w:szCs w:val="20"/>
        </w:rPr>
        <w:t>73 6133,</w:t>
      </w:r>
      <w:r w:rsidRPr="00363FD3">
        <w:rPr>
          <w:rFonts w:eastAsia="Calibri"/>
          <w:spacing w:val="5"/>
          <w:sz w:val="20"/>
          <w:szCs w:val="20"/>
        </w:rPr>
        <w:t xml:space="preserve"> </w:t>
      </w:r>
      <w:r w:rsidRPr="00363FD3">
        <w:rPr>
          <w:rFonts w:eastAsia="Calibri"/>
          <w:sz w:val="20"/>
          <w:szCs w:val="20"/>
        </w:rPr>
        <w:t>ČSN ISO</w:t>
      </w:r>
      <w:r w:rsidRPr="00363FD3">
        <w:rPr>
          <w:rFonts w:eastAsia="Calibri"/>
          <w:spacing w:val="5"/>
          <w:sz w:val="20"/>
          <w:szCs w:val="20"/>
        </w:rPr>
        <w:t> </w:t>
      </w:r>
      <w:r w:rsidRPr="00363FD3">
        <w:rPr>
          <w:rFonts w:eastAsia="Calibri"/>
          <w:sz w:val="20"/>
          <w:szCs w:val="20"/>
        </w:rPr>
        <w:t>14688</w:t>
      </w:r>
      <w:r w:rsidRPr="00363FD3">
        <w:rPr>
          <w:rFonts w:eastAsia="Calibri"/>
          <w:sz w:val="20"/>
          <w:szCs w:val="20"/>
        </w:rPr>
        <w:noBreakHyphen/>
        <w:t>2</w:t>
      </w:r>
      <w:r w:rsidRPr="00363FD3">
        <w:rPr>
          <w:rFonts w:eastAsia="Calibri"/>
          <w:spacing w:val="65"/>
          <w:sz w:val="20"/>
          <w:szCs w:val="20"/>
        </w:rPr>
        <w:t xml:space="preserve"> </w:t>
      </w:r>
      <w:r w:rsidRPr="00363FD3">
        <w:rPr>
          <w:rFonts w:eastAsia="Calibri"/>
          <w:sz w:val="20"/>
          <w:szCs w:val="20"/>
        </w:rPr>
        <w:t>a ČSN 75 2410 konkrétně</w:t>
      </w:r>
      <w:r w:rsidRPr="00363FD3">
        <w:rPr>
          <w:rFonts w:eastAsia="Calibri"/>
          <w:spacing w:val="-2"/>
          <w:sz w:val="20"/>
          <w:szCs w:val="20"/>
        </w:rPr>
        <w:t xml:space="preserve"> </w:t>
      </w:r>
      <w:r w:rsidRPr="00363FD3">
        <w:rPr>
          <w:rFonts w:eastAsia="Calibri"/>
          <w:sz w:val="20"/>
          <w:szCs w:val="20"/>
        </w:rPr>
        <w:t>pak</w:t>
      </w:r>
      <w:r w:rsidRPr="00363FD3">
        <w:rPr>
          <w:rFonts w:eastAsia="Calibri"/>
          <w:spacing w:val="1"/>
          <w:sz w:val="20"/>
          <w:szCs w:val="20"/>
        </w:rPr>
        <w:t xml:space="preserve"> </w:t>
      </w:r>
      <w:r w:rsidRPr="00363FD3">
        <w:rPr>
          <w:rFonts w:eastAsia="Calibri"/>
          <w:sz w:val="20"/>
          <w:szCs w:val="20"/>
        </w:rPr>
        <w:t>na:</w:t>
      </w:r>
    </w:p>
    <w:p w14:paraId="1BD2CEEB" w14:textId="77777777" w:rsidR="0095270C" w:rsidRPr="00363FD3" w:rsidRDefault="0095270C" w:rsidP="00D60669">
      <w:pPr>
        <w:pStyle w:val="Odstavecseseznamem"/>
        <w:numPr>
          <w:ilvl w:val="0"/>
          <w:numId w:val="28"/>
        </w:numPr>
        <w:rPr>
          <w:rFonts w:eastAsia="Calibri"/>
          <w:sz w:val="20"/>
          <w:szCs w:val="20"/>
        </w:rPr>
      </w:pPr>
      <w:r w:rsidRPr="00363FD3">
        <w:rPr>
          <w:rFonts w:eastAsia="Calibri"/>
          <w:sz w:val="20"/>
          <w:szCs w:val="20"/>
        </w:rPr>
        <w:t>zeminy</w:t>
      </w:r>
      <w:r w:rsidRPr="00363FD3">
        <w:rPr>
          <w:rFonts w:eastAsia="Calibri"/>
          <w:spacing w:val="1"/>
          <w:sz w:val="20"/>
          <w:szCs w:val="20"/>
        </w:rPr>
        <w:t xml:space="preserve"> </w:t>
      </w:r>
      <w:r w:rsidRPr="00363FD3">
        <w:rPr>
          <w:rFonts w:eastAsia="Calibri"/>
          <w:sz w:val="20"/>
          <w:szCs w:val="20"/>
        </w:rPr>
        <w:t>nevhodné</w:t>
      </w:r>
      <w:r w:rsidRPr="00363FD3">
        <w:rPr>
          <w:rFonts w:eastAsia="Calibri"/>
          <w:spacing w:val="1"/>
          <w:sz w:val="20"/>
          <w:szCs w:val="20"/>
        </w:rPr>
        <w:t xml:space="preserve"> </w:t>
      </w:r>
      <w:r w:rsidRPr="00363FD3">
        <w:rPr>
          <w:rFonts w:eastAsia="Calibri"/>
          <w:sz w:val="20"/>
          <w:szCs w:val="20"/>
        </w:rPr>
        <w:t>pro výstavbu dle</w:t>
      </w:r>
      <w:r w:rsidRPr="00363FD3">
        <w:rPr>
          <w:rFonts w:eastAsia="Calibri"/>
          <w:spacing w:val="1"/>
          <w:sz w:val="20"/>
          <w:szCs w:val="20"/>
        </w:rPr>
        <w:t xml:space="preserve"> </w:t>
      </w:r>
      <w:r w:rsidRPr="00363FD3">
        <w:rPr>
          <w:rFonts w:eastAsia="Calibri"/>
          <w:sz w:val="20"/>
          <w:szCs w:val="20"/>
        </w:rPr>
        <w:t>ČSN</w:t>
      </w:r>
    </w:p>
    <w:p w14:paraId="0158DED3" w14:textId="77777777" w:rsidR="0095270C" w:rsidRPr="00363FD3" w:rsidRDefault="0095270C" w:rsidP="00D60669">
      <w:pPr>
        <w:pStyle w:val="Odstavecseseznamem"/>
        <w:numPr>
          <w:ilvl w:val="0"/>
          <w:numId w:val="28"/>
        </w:numPr>
        <w:rPr>
          <w:rFonts w:eastAsia="Calibri"/>
          <w:sz w:val="20"/>
          <w:szCs w:val="20"/>
        </w:rPr>
      </w:pPr>
      <w:r w:rsidRPr="00363FD3">
        <w:rPr>
          <w:rFonts w:eastAsia="Calibri"/>
          <w:sz w:val="20"/>
          <w:szCs w:val="20"/>
        </w:rPr>
        <w:t>vhodnost</w:t>
      </w:r>
      <w:r w:rsidRPr="00363FD3">
        <w:rPr>
          <w:rFonts w:eastAsia="Calibri"/>
          <w:spacing w:val="-2"/>
          <w:sz w:val="20"/>
          <w:szCs w:val="20"/>
        </w:rPr>
        <w:t xml:space="preserve"> </w:t>
      </w:r>
      <w:r w:rsidRPr="00363FD3">
        <w:rPr>
          <w:rFonts w:eastAsia="Calibri"/>
          <w:sz w:val="20"/>
          <w:szCs w:val="20"/>
        </w:rPr>
        <w:t>zemin do násypů ve</w:t>
      </w:r>
      <w:r w:rsidRPr="00363FD3">
        <w:rPr>
          <w:rFonts w:eastAsia="Calibri"/>
          <w:spacing w:val="-2"/>
          <w:sz w:val="20"/>
          <w:szCs w:val="20"/>
        </w:rPr>
        <w:t xml:space="preserve"> </w:t>
      </w:r>
      <w:r w:rsidRPr="00363FD3">
        <w:rPr>
          <w:rFonts w:eastAsia="Calibri"/>
          <w:sz w:val="20"/>
          <w:szCs w:val="20"/>
        </w:rPr>
        <w:t>smyslu ČSN 73 </w:t>
      </w:r>
      <w:r w:rsidRPr="00363FD3">
        <w:rPr>
          <w:rFonts w:eastAsia="Calibri"/>
          <w:spacing w:val="-2"/>
          <w:sz w:val="20"/>
          <w:szCs w:val="20"/>
        </w:rPr>
        <w:t>6133</w:t>
      </w:r>
    </w:p>
    <w:p w14:paraId="4968E2C6" w14:textId="77777777" w:rsidR="0095270C" w:rsidRPr="00363FD3" w:rsidRDefault="0095270C" w:rsidP="00D60669">
      <w:pPr>
        <w:pStyle w:val="Odstavecseseznamem"/>
        <w:numPr>
          <w:ilvl w:val="0"/>
          <w:numId w:val="28"/>
        </w:numPr>
        <w:rPr>
          <w:rFonts w:eastAsia="Calibri"/>
          <w:sz w:val="20"/>
          <w:szCs w:val="20"/>
        </w:rPr>
      </w:pPr>
      <w:r w:rsidRPr="00363FD3">
        <w:rPr>
          <w:rFonts w:eastAsia="Calibri"/>
          <w:sz w:val="20"/>
          <w:szCs w:val="20"/>
        </w:rPr>
        <w:t>vhodnost</w:t>
      </w:r>
      <w:r w:rsidRPr="00363FD3">
        <w:rPr>
          <w:rFonts w:eastAsia="Calibri"/>
          <w:spacing w:val="-2"/>
          <w:sz w:val="20"/>
          <w:szCs w:val="20"/>
        </w:rPr>
        <w:t xml:space="preserve"> </w:t>
      </w:r>
      <w:r w:rsidRPr="00363FD3">
        <w:rPr>
          <w:rFonts w:eastAsia="Calibri"/>
          <w:sz w:val="20"/>
          <w:szCs w:val="20"/>
        </w:rPr>
        <w:t>zemin do aktivní zóny vozovky ve</w:t>
      </w:r>
      <w:r w:rsidRPr="00363FD3">
        <w:rPr>
          <w:rFonts w:eastAsia="Calibri"/>
          <w:spacing w:val="1"/>
          <w:sz w:val="20"/>
          <w:szCs w:val="20"/>
        </w:rPr>
        <w:t xml:space="preserve"> </w:t>
      </w:r>
      <w:r w:rsidRPr="00363FD3">
        <w:rPr>
          <w:rFonts w:eastAsia="Calibri"/>
          <w:sz w:val="20"/>
          <w:szCs w:val="20"/>
        </w:rPr>
        <w:t>smyslu</w:t>
      </w:r>
      <w:r w:rsidRPr="00363FD3">
        <w:rPr>
          <w:rFonts w:eastAsia="Calibri"/>
          <w:spacing w:val="-3"/>
          <w:sz w:val="20"/>
          <w:szCs w:val="20"/>
        </w:rPr>
        <w:t xml:space="preserve"> </w:t>
      </w:r>
      <w:r w:rsidRPr="00363FD3">
        <w:rPr>
          <w:rFonts w:eastAsia="Calibri"/>
          <w:sz w:val="20"/>
          <w:szCs w:val="20"/>
        </w:rPr>
        <w:t>ČSN 73 </w:t>
      </w:r>
      <w:r w:rsidRPr="00363FD3">
        <w:rPr>
          <w:rFonts w:eastAsia="Calibri"/>
          <w:spacing w:val="-2"/>
          <w:sz w:val="20"/>
          <w:szCs w:val="20"/>
        </w:rPr>
        <w:t>6133</w:t>
      </w:r>
    </w:p>
    <w:p w14:paraId="57D0A085" w14:textId="77777777" w:rsidR="0095270C" w:rsidRPr="00363FD3" w:rsidRDefault="0095270C" w:rsidP="00D60669">
      <w:pPr>
        <w:pStyle w:val="Odstavecseseznamem"/>
        <w:numPr>
          <w:ilvl w:val="0"/>
          <w:numId w:val="28"/>
        </w:numPr>
        <w:rPr>
          <w:rFonts w:eastAsia="Calibri"/>
          <w:sz w:val="20"/>
          <w:szCs w:val="20"/>
        </w:rPr>
      </w:pPr>
      <w:r w:rsidRPr="00363FD3">
        <w:rPr>
          <w:rFonts w:eastAsia="Calibri"/>
          <w:sz w:val="20"/>
          <w:szCs w:val="20"/>
        </w:rPr>
        <w:t>vhodnost</w:t>
      </w:r>
      <w:r w:rsidRPr="00363FD3">
        <w:rPr>
          <w:rFonts w:eastAsia="Calibri"/>
          <w:spacing w:val="-2"/>
          <w:sz w:val="20"/>
          <w:szCs w:val="20"/>
        </w:rPr>
        <w:t xml:space="preserve"> </w:t>
      </w:r>
      <w:r w:rsidRPr="00363FD3">
        <w:rPr>
          <w:rFonts w:eastAsia="Calibri"/>
          <w:sz w:val="20"/>
          <w:szCs w:val="20"/>
        </w:rPr>
        <w:t>zemin pro úpravu pojivy ve</w:t>
      </w:r>
      <w:r w:rsidRPr="00363FD3">
        <w:rPr>
          <w:rFonts w:eastAsia="Calibri"/>
          <w:spacing w:val="1"/>
          <w:sz w:val="20"/>
          <w:szCs w:val="20"/>
        </w:rPr>
        <w:t xml:space="preserve"> </w:t>
      </w:r>
      <w:r w:rsidRPr="00363FD3">
        <w:rPr>
          <w:rFonts w:eastAsia="Calibri"/>
          <w:sz w:val="20"/>
          <w:szCs w:val="20"/>
        </w:rPr>
        <w:t>smyslu</w:t>
      </w:r>
      <w:r w:rsidRPr="00363FD3">
        <w:rPr>
          <w:rFonts w:eastAsia="Calibri"/>
          <w:spacing w:val="-3"/>
          <w:sz w:val="20"/>
          <w:szCs w:val="20"/>
        </w:rPr>
        <w:t xml:space="preserve"> </w:t>
      </w:r>
      <w:r w:rsidRPr="00363FD3">
        <w:rPr>
          <w:rFonts w:eastAsia="Calibri"/>
          <w:sz w:val="20"/>
          <w:szCs w:val="20"/>
        </w:rPr>
        <w:t>ČSN 73 6133</w:t>
      </w:r>
    </w:p>
    <w:p w14:paraId="79AAE468" w14:textId="77777777" w:rsidR="0095270C" w:rsidRPr="00363FD3" w:rsidRDefault="0095270C" w:rsidP="00D60669">
      <w:pPr>
        <w:pStyle w:val="Odstavecseseznamem"/>
        <w:numPr>
          <w:ilvl w:val="0"/>
          <w:numId w:val="28"/>
        </w:numPr>
        <w:rPr>
          <w:rFonts w:eastAsia="Calibri"/>
          <w:sz w:val="20"/>
          <w:szCs w:val="20"/>
        </w:rPr>
      </w:pPr>
      <w:r w:rsidRPr="00363FD3">
        <w:rPr>
          <w:rFonts w:eastAsia="Calibri"/>
          <w:sz w:val="20"/>
          <w:szCs w:val="20"/>
        </w:rPr>
        <w:t>materiály</w:t>
      </w:r>
      <w:r w:rsidRPr="00363FD3">
        <w:rPr>
          <w:rFonts w:eastAsia="Calibri"/>
          <w:spacing w:val="1"/>
          <w:sz w:val="20"/>
          <w:szCs w:val="20"/>
        </w:rPr>
        <w:t xml:space="preserve"> </w:t>
      </w:r>
      <w:r w:rsidRPr="00363FD3">
        <w:rPr>
          <w:rFonts w:eastAsia="Calibri"/>
          <w:sz w:val="20"/>
          <w:szCs w:val="20"/>
        </w:rPr>
        <w:t>sanačního</w:t>
      </w:r>
      <w:r w:rsidRPr="00363FD3">
        <w:rPr>
          <w:rFonts w:eastAsia="Calibri"/>
          <w:spacing w:val="1"/>
          <w:sz w:val="20"/>
          <w:szCs w:val="20"/>
        </w:rPr>
        <w:t xml:space="preserve"> </w:t>
      </w:r>
      <w:r w:rsidRPr="00363FD3">
        <w:rPr>
          <w:rFonts w:eastAsia="Calibri"/>
          <w:sz w:val="20"/>
          <w:szCs w:val="20"/>
        </w:rPr>
        <w:t>charakteru</w:t>
      </w:r>
      <w:r w:rsidRPr="00363FD3">
        <w:rPr>
          <w:rFonts w:eastAsia="Calibri"/>
          <w:spacing w:val="-3"/>
          <w:sz w:val="20"/>
          <w:szCs w:val="20"/>
        </w:rPr>
        <w:t xml:space="preserve"> </w:t>
      </w:r>
      <w:r w:rsidRPr="00363FD3">
        <w:rPr>
          <w:rFonts w:eastAsia="Calibri"/>
          <w:sz w:val="20"/>
          <w:szCs w:val="20"/>
        </w:rPr>
        <w:t>vhodné</w:t>
      </w:r>
      <w:r w:rsidRPr="00363FD3">
        <w:rPr>
          <w:rFonts w:eastAsia="Calibri"/>
          <w:spacing w:val="-2"/>
          <w:sz w:val="20"/>
          <w:szCs w:val="20"/>
        </w:rPr>
        <w:t xml:space="preserve"> </w:t>
      </w:r>
      <w:r w:rsidRPr="00363FD3">
        <w:rPr>
          <w:rFonts w:eastAsia="Calibri"/>
          <w:sz w:val="20"/>
          <w:szCs w:val="20"/>
        </w:rPr>
        <w:t>do</w:t>
      </w:r>
      <w:r w:rsidRPr="00363FD3">
        <w:rPr>
          <w:rFonts w:eastAsia="Calibri"/>
          <w:spacing w:val="1"/>
          <w:sz w:val="20"/>
          <w:szCs w:val="20"/>
        </w:rPr>
        <w:t xml:space="preserve"> </w:t>
      </w:r>
      <w:r w:rsidRPr="00363FD3">
        <w:rPr>
          <w:rFonts w:eastAsia="Calibri"/>
          <w:sz w:val="20"/>
          <w:szCs w:val="20"/>
        </w:rPr>
        <w:t>podloží násypů</w:t>
      </w:r>
    </w:p>
    <w:p w14:paraId="2C095EAC" w14:textId="15997859" w:rsidR="0095270C" w:rsidRPr="00363FD3" w:rsidRDefault="0095270C" w:rsidP="0095270C">
      <w:pPr>
        <w:rPr>
          <w:rFonts w:eastAsia="Calibri"/>
          <w:sz w:val="20"/>
          <w:szCs w:val="20"/>
          <w:lang w:eastAsia="en-US"/>
        </w:rPr>
      </w:pPr>
      <w:r w:rsidRPr="00363FD3">
        <w:rPr>
          <w:rFonts w:eastAsia="Calibri"/>
          <w:sz w:val="20"/>
          <w:szCs w:val="20"/>
        </w:rPr>
        <w:t>V místech</w:t>
      </w:r>
      <w:r w:rsidRPr="00363FD3">
        <w:rPr>
          <w:rFonts w:eastAsia="Calibri"/>
          <w:spacing w:val="49"/>
          <w:sz w:val="20"/>
          <w:szCs w:val="20"/>
        </w:rPr>
        <w:t xml:space="preserve"> </w:t>
      </w:r>
      <w:r w:rsidRPr="00363FD3">
        <w:rPr>
          <w:rFonts w:eastAsia="Calibri"/>
          <w:sz w:val="20"/>
          <w:szCs w:val="20"/>
        </w:rPr>
        <w:t>stavebních objektů je</w:t>
      </w:r>
      <w:r w:rsidRPr="00363FD3">
        <w:rPr>
          <w:rFonts w:eastAsia="Calibri"/>
          <w:spacing w:val="1"/>
          <w:sz w:val="20"/>
          <w:szCs w:val="20"/>
        </w:rPr>
        <w:t xml:space="preserve"> </w:t>
      </w:r>
      <w:r w:rsidRPr="00363FD3">
        <w:rPr>
          <w:rFonts w:eastAsia="Calibri"/>
          <w:sz w:val="20"/>
          <w:szCs w:val="20"/>
        </w:rPr>
        <w:t>nutné</w:t>
      </w:r>
      <w:r w:rsidRPr="00363FD3">
        <w:rPr>
          <w:rFonts w:eastAsia="Calibri"/>
          <w:spacing w:val="2"/>
          <w:sz w:val="20"/>
          <w:szCs w:val="20"/>
        </w:rPr>
        <w:t xml:space="preserve"> </w:t>
      </w:r>
      <w:r w:rsidRPr="00363FD3">
        <w:rPr>
          <w:rFonts w:eastAsia="Calibri"/>
          <w:sz w:val="20"/>
          <w:szCs w:val="20"/>
        </w:rPr>
        <w:t>odebrat</w:t>
      </w:r>
      <w:r w:rsidRPr="00363FD3">
        <w:rPr>
          <w:rFonts w:eastAsia="Calibri"/>
          <w:spacing w:val="1"/>
          <w:sz w:val="20"/>
          <w:szCs w:val="20"/>
        </w:rPr>
        <w:t xml:space="preserve"> </w:t>
      </w:r>
      <w:r w:rsidRPr="00363FD3">
        <w:rPr>
          <w:rFonts w:eastAsia="Calibri"/>
          <w:spacing w:val="-2"/>
          <w:sz w:val="20"/>
          <w:szCs w:val="20"/>
        </w:rPr>
        <w:t>vzorky</w:t>
      </w:r>
      <w:r w:rsidRPr="00363FD3">
        <w:rPr>
          <w:rFonts w:eastAsia="Calibri"/>
          <w:spacing w:val="1"/>
          <w:sz w:val="20"/>
          <w:szCs w:val="20"/>
        </w:rPr>
        <w:t xml:space="preserve"> </w:t>
      </w:r>
      <w:r w:rsidRPr="00363FD3">
        <w:rPr>
          <w:rFonts w:eastAsia="Calibri"/>
          <w:sz w:val="20"/>
          <w:szCs w:val="20"/>
        </w:rPr>
        <w:t>podzemní</w:t>
      </w:r>
      <w:r w:rsidRPr="00363FD3">
        <w:rPr>
          <w:rFonts w:eastAsia="Calibri"/>
          <w:spacing w:val="1"/>
          <w:sz w:val="20"/>
          <w:szCs w:val="20"/>
        </w:rPr>
        <w:t xml:space="preserve"> </w:t>
      </w:r>
      <w:r w:rsidRPr="00363FD3">
        <w:rPr>
          <w:rFonts w:eastAsia="Calibri"/>
          <w:sz w:val="20"/>
          <w:szCs w:val="20"/>
        </w:rPr>
        <w:t>vody</w:t>
      </w:r>
      <w:r w:rsidRPr="00363FD3">
        <w:rPr>
          <w:rFonts w:eastAsia="Calibri"/>
          <w:spacing w:val="2"/>
          <w:sz w:val="20"/>
          <w:szCs w:val="20"/>
        </w:rPr>
        <w:t xml:space="preserve"> </w:t>
      </w:r>
      <w:r w:rsidRPr="00363FD3">
        <w:rPr>
          <w:rFonts w:eastAsia="Calibri"/>
          <w:spacing w:val="-2"/>
          <w:sz w:val="20"/>
          <w:szCs w:val="20"/>
        </w:rPr>
        <w:t>(pokud</w:t>
      </w:r>
      <w:r w:rsidRPr="00363FD3">
        <w:rPr>
          <w:rFonts w:eastAsia="Calibri"/>
          <w:sz w:val="20"/>
          <w:szCs w:val="20"/>
        </w:rPr>
        <w:t xml:space="preserve"> nejsou již</w:t>
      </w:r>
      <w:r w:rsidRPr="00363FD3">
        <w:rPr>
          <w:rFonts w:eastAsia="Calibri"/>
          <w:spacing w:val="65"/>
          <w:sz w:val="20"/>
          <w:szCs w:val="20"/>
        </w:rPr>
        <w:t xml:space="preserve"> </w:t>
      </w:r>
      <w:r w:rsidRPr="00363FD3">
        <w:rPr>
          <w:rFonts w:eastAsia="Calibri"/>
          <w:sz w:val="20"/>
          <w:szCs w:val="20"/>
        </w:rPr>
        <w:t>stanoveny</w:t>
      </w:r>
      <w:r w:rsidRPr="00363FD3">
        <w:rPr>
          <w:rFonts w:eastAsia="Calibri"/>
          <w:spacing w:val="1"/>
          <w:sz w:val="20"/>
          <w:szCs w:val="20"/>
        </w:rPr>
        <w:t xml:space="preserve"> </w:t>
      </w:r>
      <w:r w:rsidRPr="00363FD3">
        <w:rPr>
          <w:rFonts w:eastAsia="Calibri"/>
          <w:sz w:val="20"/>
          <w:szCs w:val="20"/>
        </w:rPr>
        <w:t>v</w:t>
      </w:r>
      <w:r w:rsidR="001C4BFB">
        <w:rPr>
          <w:rFonts w:eastAsia="Calibri"/>
          <w:sz w:val="20"/>
          <w:szCs w:val="20"/>
        </w:rPr>
        <w:t> </w:t>
      </w:r>
      <w:r w:rsidRPr="00363FD3">
        <w:rPr>
          <w:rFonts w:eastAsia="Calibri"/>
          <w:sz w:val="20"/>
          <w:szCs w:val="20"/>
        </w:rPr>
        <w:t>předcházející</w:t>
      </w:r>
      <w:r w:rsidRPr="00363FD3">
        <w:rPr>
          <w:rFonts w:eastAsia="Calibri"/>
          <w:spacing w:val="2"/>
          <w:sz w:val="20"/>
          <w:szCs w:val="20"/>
        </w:rPr>
        <w:t xml:space="preserve"> </w:t>
      </w:r>
      <w:r w:rsidRPr="00363FD3">
        <w:rPr>
          <w:rFonts w:eastAsia="Calibri"/>
          <w:sz w:val="20"/>
          <w:szCs w:val="20"/>
        </w:rPr>
        <w:t>etapě)</w:t>
      </w:r>
      <w:r w:rsidRPr="00363FD3">
        <w:rPr>
          <w:rFonts w:eastAsia="Calibri"/>
          <w:spacing w:val="3"/>
          <w:sz w:val="20"/>
          <w:szCs w:val="20"/>
        </w:rPr>
        <w:t xml:space="preserve"> </w:t>
      </w:r>
      <w:r w:rsidRPr="00363FD3">
        <w:rPr>
          <w:rFonts w:eastAsia="Calibri"/>
          <w:sz w:val="20"/>
          <w:szCs w:val="20"/>
        </w:rPr>
        <w:t>za</w:t>
      </w:r>
      <w:r w:rsidRPr="00363FD3">
        <w:rPr>
          <w:rFonts w:eastAsia="Calibri"/>
          <w:spacing w:val="2"/>
          <w:sz w:val="20"/>
          <w:szCs w:val="20"/>
        </w:rPr>
        <w:t xml:space="preserve"> </w:t>
      </w:r>
      <w:r w:rsidRPr="00363FD3">
        <w:rPr>
          <w:rFonts w:eastAsia="Calibri"/>
          <w:sz w:val="20"/>
          <w:szCs w:val="20"/>
        </w:rPr>
        <w:t>účelem</w:t>
      </w:r>
      <w:r w:rsidRPr="00363FD3">
        <w:rPr>
          <w:rFonts w:eastAsia="Calibri"/>
          <w:spacing w:val="4"/>
          <w:sz w:val="20"/>
          <w:szCs w:val="20"/>
        </w:rPr>
        <w:t xml:space="preserve"> </w:t>
      </w:r>
      <w:r w:rsidRPr="00363FD3">
        <w:rPr>
          <w:rFonts w:eastAsia="Calibri"/>
          <w:sz w:val="20"/>
          <w:szCs w:val="20"/>
        </w:rPr>
        <w:t>stanovení</w:t>
      </w:r>
      <w:r w:rsidRPr="00363FD3">
        <w:rPr>
          <w:rFonts w:eastAsia="Calibri"/>
          <w:spacing w:val="2"/>
          <w:sz w:val="20"/>
          <w:szCs w:val="20"/>
        </w:rPr>
        <w:t xml:space="preserve"> </w:t>
      </w:r>
      <w:r w:rsidRPr="00363FD3">
        <w:rPr>
          <w:rFonts w:eastAsia="Calibri"/>
          <w:sz w:val="20"/>
          <w:szCs w:val="20"/>
        </w:rPr>
        <w:t>chemické</w:t>
      </w:r>
      <w:r w:rsidRPr="00363FD3">
        <w:rPr>
          <w:rFonts w:eastAsia="Calibri"/>
          <w:spacing w:val="3"/>
          <w:sz w:val="20"/>
          <w:szCs w:val="20"/>
        </w:rPr>
        <w:t xml:space="preserve"> </w:t>
      </w:r>
      <w:r w:rsidRPr="00363FD3">
        <w:rPr>
          <w:rFonts w:eastAsia="Calibri"/>
          <w:sz w:val="20"/>
          <w:szCs w:val="20"/>
        </w:rPr>
        <w:t>agresivity</w:t>
      </w:r>
      <w:r w:rsidRPr="00363FD3">
        <w:rPr>
          <w:rFonts w:eastAsia="Calibri"/>
          <w:spacing w:val="3"/>
          <w:sz w:val="20"/>
          <w:szCs w:val="20"/>
        </w:rPr>
        <w:t xml:space="preserve"> </w:t>
      </w:r>
      <w:r w:rsidRPr="00363FD3">
        <w:rPr>
          <w:rFonts w:eastAsia="Calibri"/>
          <w:sz w:val="20"/>
          <w:szCs w:val="20"/>
        </w:rPr>
        <w:t>prostředí</w:t>
      </w:r>
      <w:r w:rsidRPr="00363FD3">
        <w:rPr>
          <w:rFonts w:eastAsia="Calibri"/>
          <w:spacing w:val="2"/>
          <w:sz w:val="20"/>
          <w:szCs w:val="20"/>
        </w:rPr>
        <w:t xml:space="preserve"> </w:t>
      </w:r>
      <w:r w:rsidRPr="00363FD3">
        <w:rPr>
          <w:rFonts w:eastAsia="Calibri"/>
          <w:sz w:val="20"/>
          <w:szCs w:val="20"/>
        </w:rPr>
        <w:t>na</w:t>
      </w:r>
      <w:r w:rsidRPr="00363FD3">
        <w:rPr>
          <w:rFonts w:eastAsia="Calibri"/>
          <w:spacing w:val="2"/>
          <w:sz w:val="20"/>
          <w:szCs w:val="20"/>
        </w:rPr>
        <w:t xml:space="preserve"> </w:t>
      </w:r>
      <w:r w:rsidRPr="00363FD3">
        <w:rPr>
          <w:rFonts w:eastAsia="Calibri"/>
          <w:sz w:val="20"/>
          <w:szCs w:val="20"/>
        </w:rPr>
        <w:t>beton</w:t>
      </w:r>
      <w:r w:rsidRPr="00363FD3">
        <w:rPr>
          <w:rFonts w:eastAsia="Calibri"/>
          <w:spacing w:val="57"/>
          <w:sz w:val="20"/>
          <w:szCs w:val="20"/>
        </w:rPr>
        <w:t xml:space="preserve"> </w:t>
      </w:r>
      <w:r w:rsidRPr="00363FD3">
        <w:rPr>
          <w:rFonts w:eastAsia="Calibri"/>
          <w:sz w:val="20"/>
          <w:szCs w:val="20"/>
        </w:rPr>
        <w:t>podle</w:t>
      </w:r>
      <w:r w:rsidRPr="00363FD3">
        <w:rPr>
          <w:rFonts w:eastAsia="Calibri"/>
          <w:spacing w:val="1"/>
          <w:sz w:val="20"/>
          <w:szCs w:val="20"/>
          <w:lang w:eastAsia="en-US"/>
        </w:rPr>
        <w:t xml:space="preserve"> ČSN EN 206 + A2 (732403) nebo dle aktuálně platné </w:t>
      </w:r>
      <w:r w:rsidRPr="00363FD3">
        <w:rPr>
          <w:rFonts w:eastAsia="Calibri"/>
          <w:sz w:val="20"/>
          <w:szCs w:val="20"/>
          <w:lang w:eastAsia="en-US"/>
        </w:rPr>
        <w:t>ČSN.</w:t>
      </w:r>
    </w:p>
    <w:p w14:paraId="59F0ABEF" w14:textId="6543EAF2" w:rsidR="009D7AFF" w:rsidRPr="00363FD3" w:rsidRDefault="009D7AFF" w:rsidP="0095270C">
      <w:pPr>
        <w:rPr>
          <w:rFonts w:eastAsia="Calibri"/>
          <w:sz w:val="20"/>
          <w:szCs w:val="20"/>
        </w:rPr>
      </w:pPr>
      <w:r w:rsidRPr="00363FD3">
        <w:rPr>
          <w:rFonts w:eastAsia="Calibri"/>
          <w:sz w:val="20"/>
          <w:szCs w:val="20"/>
          <w:lang w:eastAsia="en-US"/>
        </w:rPr>
        <w:t>V případě rekonstrukce stávajících cest</w:t>
      </w:r>
      <w:r w:rsidR="00074775" w:rsidRPr="00363FD3">
        <w:rPr>
          <w:rFonts w:eastAsia="Calibri"/>
          <w:sz w:val="20"/>
          <w:szCs w:val="20"/>
        </w:rPr>
        <w:t>, nebo jiných konstrukcí</w:t>
      </w:r>
      <w:r w:rsidRPr="00363FD3">
        <w:rPr>
          <w:rFonts w:eastAsia="Calibri"/>
          <w:sz w:val="20"/>
          <w:szCs w:val="20"/>
          <w:lang w:eastAsia="en-US"/>
        </w:rPr>
        <w:t xml:space="preserve"> z asfaltových směsí a</w:t>
      </w:r>
      <w:r w:rsidR="008238FD" w:rsidRPr="00363FD3">
        <w:rPr>
          <w:rFonts w:eastAsia="Calibri"/>
          <w:sz w:val="20"/>
          <w:szCs w:val="20"/>
          <w:lang w:eastAsia="en-US"/>
        </w:rPr>
        <w:t> </w:t>
      </w:r>
      <w:r w:rsidRPr="00363FD3">
        <w:rPr>
          <w:rFonts w:eastAsia="Calibri"/>
          <w:sz w:val="20"/>
          <w:szCs w:val="20"/>
          <w:lang w:eastAsia="en-US"/>
        </w:rPr>
        <w:t xml:space="preserve">penetračního makadamu je třeba provést laboratorní rozbory na přítomnost polycyklických aromatických uhlovodíků (PAU) a dále postupovat dle </w:t>
      </w:r>
      <w:proofErr w:type="spellStart"/>
      <w:r w:rsidRPr="00363FD3">
        <w:rPr>
          <w:rFonts w:eastAsia="Calibri"/>
          <w:sz w:val="20"/>
          <w:szCs w:val="20"/>
          <w:lang w:eastAsia="en-US"/>
        </w:rPr>
        <w:t>vyhl</w:t>
      </w:r>
      <w:proofErr w:type="spellEnd"/>
      <w:r w:rsidRPr="00363FD3">
        <w:rPr>
          <w:rFonts w:eastAsia="Calibri"/>
          <w:sz w:val="20"/>
          <w:szCs w:val="20"/>
          <w:lang w:eastAsia="en-US"/>
        </w:rPr>
        <w:t>. č. 283/2023 Sb.</w:t>
      </w:r>
    </w:p>
    <w:p w14:paraId="7E81ADBE" w14:textId="77777777" w:rsidR="0095270C" w:rsidRPr="00363FD3" w:rsidRDefault="0095270C" w:rsidP="0095270C">
      <w:pPr>
        <w:rPr>
          <w:rFonts w:eastAsia="Calibri"/>
          <w:sz w:val="20"/>
          <w:szCs w:val="20"/>
        </w:rPr>
      </w:pPr>
    </w:p>
    <w:p w14:paraId="4FF35A3E" w14:textId="77777777" w:rsidR="0095270C" w:rsidRPr="00363FD3" w:rsidRDefault="0095270C" w:rsidP="00D60669">
      <w:pPr>
        <w:pStyle w:val="Odstavecseseznamem"/>
        <w:numPr>
          <w:ilvl w:val="0"/>
          <w:numId w:val="24"/>
        </w:numPr>
        <w:rPr>
          <w:b/>
          <w:bCs/>
          <w:sz w:val="20"/>
          <w:szCs w:val="20"/>
        </w:rPr>
      </w:pPr>
      <w:r w:rsidRPr="00363FD3">
        <w:rPr>
          <w:b/>
          <w:bCs/>
          <w:sz w:val="20"/>
          <w:szCs w:val="20"/>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363FD3"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363FD3" w:rsidRDefault="0095270C" w:rsidP="00AF2725">
            <w:pPr>
              <w:rPr>
                <w:sz w:val="20"/>
                <w:szCs w:val="20"/>
                <w:lang w:val="cs-CZ"/>
              </w:rPr>
            </w:pPr>
            <w:r w:rsidRPr="00363FD3">
              <w:rPr>
                <w:sz w:val="20"/>
                <w:szCs w:val="20"/>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363FD3" w:rsidRDefault="0095270C" w:rsidP="00AF2725">
            <w:pPr>
              <w:rPr>
                <w:sz w:val="20"/>
                <w:szCs w:val="20"/>
                <w:lang w:val="cs-CZ"/>
              </w:rPr>
            </w:pPr>
            <w:r w:rsidRPr="00363FD3">
              <w:rPr>
                <w:spacing w:val="-1"/>
                <w:sz w:val="20"/>
                <w:szCs w:val="20"/>
                <w:lang w:val="cs-CZ"/>
              </w:rPr>
              <w:t>Shromáždění</w:t>
            </w:r>
            <w:r w:rsidRPr="00363FD3">
              <w:rPr>
                <w:spacing w:val="-2"/>
                <w:sz w:val="20"/>
                <w:szCs w:val="20"/>
                <w:lang w:val="cs-CZ"/>
              </w:rPr>
              <w:t xml:space="preserve"> </w:t>
            </w:r>
            <w:r w:rsidRPr="00363FD3">
              <w:rPr>
                <w:sz w:val="20"/>
                <w:szCs w:val="20"/>
                <w:lang w:val="cs-CZ"/>
              </w:rPr>
              <w:t>co</w:t>
            </w:r>
            <w:r w:rsidRPr="00363FD3">
              <w:rPr>
                <w:spacing w:val="-1"/>
                <w:sz w:val="20"/>
                <w:szCs w:val="20"/>
                <w:lang w:val="cs-CZ"/>
              </w:rPr>
              <w:t xml:space="preserve"> nejúplnějších údajů </w:t>
            </w:r>
            <w:r w:rsidRPr="00363FD3">
              <w:rPr>
                <w:sz w:val="20"/>
                <w:szCs w:val="20"/>
                <w:lang w:val="cs-CZ"/>
              </w:rPr>
              <w:t>o</w:t>
            </w:r>
            <w:r w:rsidRPr="00363FD3">
              <w:rPr>
                <w:spacing w:val="1"/>
                <w:sz w:val="20"/>
                <w:szCs w:val="20"/>
                <w:lang w:val="cs-CZ"/>
              </w:rPr>
              <w:t xml:space="preserve"> </w:t>
            </w:r>
            <w:r w:rsidRPr="00363FD3">
              <w:rPr>
                <w:spacing w:val="-1"/>
                <w:sz w:val="20"/>
                <w:szCs w:val="20"/>
                <w:lang w:val="cs-CZ"/>
              </w:rPr>
              <w:t>inženýrskogeologických</w:t>
            </w:r>
            <w:r w:rsidRPr="00363FD3">
              <w:rPr>
                <w:sz w:val="20"/>
                <w:szCs w:val="20"/>
                <w:lang w:val="cs-CZ"/>
              </w:rPr>
              <w:t xml:space="preserve"> a</w:t>
            </w:r>
            <w:r w:rsidRPr="00363FD3">
              <w:rPr>
                <w:spacing w:val="-3"/>
                <w:sz w:val="20"/>
                <w:szCs w:val="20"/>
                <w:lang w:val="cs-CZ"/>
              </w:rPr>
              <w:t xml:space="preserve"> </w:t>
            </w:r>
            <w:r w:rsidRPr="00363FD3">
              <w:rPr>
                <w:spacing w:val="-1"/>
                <w:sz w:val="20"/>
                <w:szCs w:val="20"/>
                <w:lang w:val="cs-CZ"/>
              </w:rPr>
              <w:t>hydrogeologických poměrech</w:t>
            </w:r>
            <w:r w:rsidRPr="00363FD3">
              <w:rPr>
                <w:spacing w:val="53"/>
                <w:sz w:val="20"/>
                <w:szCs w:val="20"/>
                <w:lang w:val="cs-CZ"/>
              </w:rPr>
              <w:t xml:space="preserve"> </w:t>
            </w:r>
            <w:r w:rsidRPr="00363FD3">
              <w:rPr>
                <w:sz w:val="20"/>
                <w:szCs w:val="20"/>
                <w:lang w:val="cs-CZ"/>
              </w:rPr>
              <w:t>v</w:t>
            </w:r>
            <w:r w:rsidRPr="00363FD3">
              <w:rPr>
                <w:spacing w:val="1"/>
                <w:sz w:val="20"/>
                <w:szCs w:val="20"/>
                <w:lang w:val="cs-CZ"/>
              </w:rPr>
              <w:t xml:space="preserve"> </w:t>
            </w:r>
            <w:r w:rsidRPr="00363FD3">
              <w:rPr>
                <w:spacing w:val="-1"/>
                <w:sz w:val="20"/>
                <w:szCs w:val="20"/>
                <w:lang w:val="cs-CZ"/>
              </w:rPr>
              <w:t>trase</w:t>
            </w:r>
            <w:r w:rsidRPr="00363FD3">
              <w:rPr>
                <w:spacing w:val="1"/>
                <w:sz w:val="20"/>
                <w:szCs w:val="20"/>
                <w:lang w:val="cs-CZ"/>
              </w:rPr>
              <w:t xml:space="preserve"> </w:t>
            </w:r>
            <w:r w:rsidRPr="00363FD3">
              <w:rPr>
                <w:sz w:val="20"/>
                <w:szCs w:val="20"/>
                <w:lang w:val="cs-CZ"/>
              </w:rPr>
              <w:t xml:space="preserve">a </w:t>
            </w:r>
            <w:r w:rsidRPr="00363FD3">
              <w:rPr>
                <w:spacing w:val="-2"/>
                <w:sz w:val="20"/>
                <w:szCs w:val="20"/>
                <w:lang w:val="cs-CZ"/>
              </w:rPr>
              <w:t>dotčeném</w:t>
            </w:r>
            <w:r w:rsidRPr="00363FD3">
              <w:rPr>
                <w:spacing w:val="-1"/>
                <w:sz w:val="20"/>
                <w:szCs w:val="20"/>
                <w:lang w:val="cs-CZ"/>
              </w:rPr>
              <w:t xml:space="preserve"> okolí</w:t>
            </w:r>
            <w:r w:rsidRPr="00363FD3">
              <w:rPr>
                <w:sz w:val="20"/>
                <w:szCs w:val="20"/>
                <w:lang w:val="cs-CZ"/>
              </w:rPr>
              <w:t xml:space="preserve"> </w:t>
            </w:r>
            <w:r w:rsidRPr="00363FD3">
              <w:rPr>
                <w:spacing w:val="-1"/>
                <w:sz w:val="20"/>
                <w:szCs w:val="20"/>
                <w:lang w:val="cs-CZ"/>
              </w:rPr>
              <w:t>trasy.</w:t>
            </w:r>
          </w:p>
        </w:tc>
      </w:tr>
      <w:tr w:rsidR="0095270C" w:rsidRPr="00363FD3"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363FD3" w:rsidRDefault="0095270C" w:rsidP="00AF2725">
            <w:pPr>
              <w:rPr>
                <w:sz w:val="20"/>
                <w:szCs w:val="20"/>
                <w:lang w:val="cs-CZ"/>
              </w:rPr>
            </w:pPr>
            <w:r w:rsidRPr="00363FD3">
              <w:rPr>
                <w:sz w:val="20"/>
                <w:szCs w:val="20"/>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363FD3" w:rsidRDefault="0095270C" w:rsidP="00AF2725">
            <w:pPr>
              <w:rPr>
                <w:spacing w:val="-1"/>
                <w:sz w:val="20"/>
                <w:szCs w:val="20"/>
                <w:lang w:val="cs-CZ"/>
              </w:rPr>
            </w:pPr>
            <w:r w:rsidRPr="00363FD3">
              <w:rPr>
                <w:spacing w:val="-1"/>
                <w:sz w:val="20"/>
                <w:szCs w:val="20"/>
                <w:lang w:val="cs-CZ"/>
              </w:rPr>
              <w:t>Podrobné</w:t>
            </w:r>
            <w:r w:rsidRPr="00363FD3">
              <w:rPr>
                <w:spacing w:val="1"/>
                <w:sz w:val="20"/>
                <w:szCs w:val="20"/>
                <w:lang w:val="cs-CZ"/>
              </w:rPr>
              <w:t xml:space="preserve"> </w:t>
            </w:r>
            <w:r w:rsidRPr="00363FD3">
              <w:rPr>
                <w:spacing w:val="-1"/>
                <w:sz w:val="20"/>
                <w:szCs w:val="20"/>
                <w:lang w:val="cs-CZ"/>
              </w:rPr>
              <w:t>stanovení</w:t>
            </w:r>
            <w:r w:rsidRPr="00363FD3">
              <w:rPr>
                <w:sz w:val="20"/>
                <w:szCs w:val="20"/>
                <w:lang w:val="cs-CZ"/>
              </w:rPr>
              <w:t xml:space="preserve"> </w:t>
            </w:r>
            <w:r w:rsidRPr="00363FD3">
              <w:rPr>
                <w:spacing w:val="-1"/>
                <w:sz w:val="20"/>
                <w:szCs w:val="20"/>
                <w:lang w:val="cs-CZ"/>
              </w:rPr>
              <w:t>základových</w:t>
            </w:r>
            <w:r w:rsidRPr="00363FD3">
              <w:rPr>
                <w:sz w:val="20"/>
                <w:szCs w:val="20"/>
                <w:lang w:val="cs-CZ"/>
              </w:rPr>
              <w:t xml:space="preserve"> </w:t>
            </w:r>
            <w:r w:rsidRPr="00363FD3">
              <w:rPr>
                <w:spacing w:val="-1"/>
                <w:sz w:val="20"/>
                <w:szCs w:val="20"/>
                <w:lang w:val="cs-CZ"/>
              </w:rPr>
              <w:t>poměrů pro založení</w:t>
            </w:r>
            <w:r w:rsidRPr="00363FD3">
              <w:rPr>
                <w:spacing w:val="-2"/>
                <w:sz w:val="20"/>
                <w:szCs w:val="20"/>
                <w:lang w:val="cs-CZ"/>
              </w:rPr>
              <w:t xml:space="preserve"> </w:t>
            </w:r>
            <w:r w:rsidRPr="00363FD3">
              <w:rPr>
                <w:spacing w:val="-1"/>
                <w:sz w:val="20"/>
                <w:szCs w:val="20"/>
                <w:lang w:val="cs-CZ"/>
              </w:rPr>
              <w:t>objektů</w:t>
            </w:r>
            <w:r w:rsidRPr="00363FD3">
              <w:rPr>
                <w:spacing w:val="-3"/>
                <w:sz w:val="20"/>
                <w:szCs w:val="20"/>
                <w:lang w:val="cs-CZ"/>
              </w:rPr>
              <w:t xml:space="preserve"> </w:t>
            </w:r>
            <w:r w:rsidRPr="00363FD3">
              <w:rPr>
                <w:spacing w:val="-1"/>
                <w:sz w:val="20"/>
                <w:szCs w:val="20"/>
                <w:lang w:val="cs-CZ"/>
              </w:rPr>
              <w:t>včetně</w:t>
            </w:r>
            <w:r w:rsidRPr="00363FD3">
              <w:rPr>
                <w:spacing w:val="-2"/>
                <w:sz w:val="20"/>
                <w:szCs w:val="20"/>
                <w:lang w:val="cs-CZ"/>
              </w:rPr>
              <w:t xml:space="preserve"> </w:t>
            </w:r>
            <w:r w:rsidRPr="00363FD3">
              <w:rPr>
                <w:spacing w:val="-1"/>
                <w:sz w:val="20"/>
                <w:szCs w:val="20"/>
                <w:lang w:val="cs-CZ"/>
              </w:rPr>
              <w:t>ověřených</w:t>
            </w:r>
            <w:r w:rsidRPr="00363FD3">
              <w:rPr>
                <w:spacing w:val="49"/>
                <w:sz w:val="20"/>
                <w:szCs w:val="20"/>
                <w:lang w:val="cs-CZ"/>
              </w:rPr>
              <w:t xml:space="preserve"> </w:t>
            </w:r>
            <w:r w:rsidRPr="00363FD3">
              <w:rPr>
                <w:spacing w:val="-1"/>
                <w:sz w:val="20"/>
                <w:szCs w:val="20"/>
                <w:lang w:val="cs-CZ"/>
              </w:rPr>
              <w:t>geomechanických</w:t>
            </w:r>
            <w:r w:rsidRPr="00363FD3">
              <w:rPr>
                <w:spacing w:val="-3"/>
                <w:sz w:val="20"/>
                <w:szCs w:val="20"/>
                <w:lang w:val="cs-CZ"/>
              </w:rPr>
              <w:t xml:space="preserve"> </w:t>
            </w:r>
            <w:r w:rsidRPr="00363FD3">
              <w:rPr>
                <w:spacing w:val="-1"/>
                <w:sz w:val="20"/>
                <w:szCs w:val="20"/>
                <w:lang w:val="cs-CZ"/>
              </w:rPr>
              <w:t>vlastností</w:t>
            </w:r>
            <w:r w:rsidRPr="00363FD3">
              <w:rPr>
                <w:sz w:val="20"/>
                <w:szCs w:val="20"/>
                <w:lang w:val="cs-CZ"/>
              </w:rPr>
              <w:t xml:space="preserve"> </w:t>
            </w:r>
            <w:r w:rsidRPr="00363FD3">
              <w:rPr>
                <w:spacing w:val="-1"/>
                <w:sz w:val="20"/>
                <w:szCs w:val="20"/>
                <w:lang w:val="cs-CZ"/>
              </w:rPr>
              <w:t>podloží.</w:t>
            </w:r>
          </w:p>
        </w:tc>
      </w:tr>
      <w:tr w:rsidR="0095270C" w:rsidRPr="00363FD3"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363FD3" w:rsidRDefault="0095270C" w:rsidP="00AF2725">
            <w:pPr>
              <w:rPr>
                <w:sz w:val="20"/>
                <w:szCs w:val="20"/>
                <w:lang w:val="cs-CZ"/>
              </w:rPr>
            </w:pPr>
            <w:r w:rsidRPr="00363FD3">
              <w:rPr>
                <w:sz w:val="20"/>
                <w:szCs w:val="20"/>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363FD3" w:rsidRDefault="0095270C" w:rsidP="00AF2725">
            <w:pPr>
              <w:rPr>
                <w:sz w:val="20"/>
                <w:szCs w:val="20"/>
                <w:lang w:val="cs-CZ"/>
              </w:rPr>
            </w:pPr>
            <w:r w:rsidRPr="00363FD3">
              <w:rPr>
                <w:sz w:val="20"/>
                <w:szCs w:val="20"/>
                <w:lang w:val="cs-CZ"/>
              </w:rPr>
              <w:t>S</w:t>
            </w:r>
            <w:r w:rsidRPr="00363FD3">
              <w:rPr>
                <w:spacing w:val="-1"/>
                <w:sz w:val="20"/>
                <w:szCs w:val="20"/>
                <w:lang w:val="cs-CZ"/>
              </w:rPr>
              <w:t>tanovení stupně</w:t>
            </w:r>
            <w:r w:rsidRPr="00363FD3">
              <w:rPr>
                <w:spacing w:val="1"/>
                <w:sz w:val="20"/>
                <w:szCs w:val="20"/>
                <w:lang w:val="cs-CZ"/>
              </w:rPr>
              <w:t xml:space="preserve"> </w:t>
            </w:r>
            <w:r w:rsidRPr="00363FD3">
              <w:rPr>
                <w:spacing w:val="-1"/>
                <w:sz w:val="20"/>
                <w:szCs w:val="20"/>
                <w:lang w:val="cs-CZ"/>
              </w:rPr>
              <w:t>chemicky</w:t>
            </w:r>
            <w:r w:rsidRPr="00363FD3">
              <w:rPr>
                <w:spacing w:val="1"/>
                <w:sz w:val="20"/>
                <w:szCs w:val="20"/>
                <w:lang w:val="cs-CZ"/>
              </w:rPr>
              <w:t xml:space="preserve"> </w:t>
            </w:r>
            <w:r w:rsidRPr="00363FD3">
              <w:rPr>
                <w:spacing w:val="-2"/>
                <w:sz w:val="20"/>
                <w:szCs w:val="20"/>
                <w:lang w:val="cs-CZ"/>
              </w:rPr>
              <w:t>agresivního</w:t>
            </w:r>
            <w:r w:rsidRPr="00363FD3">
              <w:rPr>
                <w:spacing w:val="1"/>
                <w:sz w:val="20"/>
                <w:szCs w:val="20"/>
                <w:lang w:val="cs-CZ"/>
              </w:rPr>
              <w:t xml:space="preserve"> </w:t>
            </w:r>
            <w:r w:rsidRPr="00363FD3">
              <w:rPr>
                <w:spacing w:val="-1"/>
                <w:sz w:val="20"/>
                <w:szCs w:val="20"/>
                <w:lang w:val="cs-CZ"/>
              </w:rPr>
              <w:t>prostředí</w:t>
            </w:r>
            <w:r w:rsidRPr="00363FD3">
              <w:rPr>
                <w:spacing w:val="51"/>
                <w:sz w:val="20"/>
                <w:szCs w:val="20"/>
                <w:lang w:val="cs-CZ"/>
              </w:rPr>
              <w:t xml:space="preserve"> </w:t>
            </w:r>
            <w:r w:rsidRPr="00363FD3">
              <w:rPr>
                <w:sz w:val="20"/>
                <w:szCs w:val="20"/>
                <w:lang w:val="cs-CZ"/>
              </w:rPr>
              <w:t>v</w:t>
            </w:r>
            <w:r w:rsidRPr="00363FD3">
              <w:rPr>
                <w:spacing w:val="1"/>
                <w:sz w:val="20"/>
                <w:szCs w:val="20"/>
                <w:lang w:val="cs-CZ"/>
              </w:rPr>
              <w:t xml:space="preserve"> </w:t>
            </w:r>
            <w:r w:rsidRPr="00363FD3">
              <w:rPr>
                <w:spacing w:val="-1"/>
                <w:sz w:val="20"/>
                <w:szCs w:val="20"/>
                <w:lang w:val="cs-CZ"/>
              </w:rPr>
              <w:t xml:space="preserve">zeminách </w:t>
            </w:r>
            <w:r w:rsidRPr="00363FD3">
              <w:rPr>
                <w:sz w:val="20"/>
                <w:szCs w:val="20"/>
                <w:lang w:val="cs-CZ"/>
              </w:rPr>
              <w:t xml:space="preserve">a </w:t>
            </w:r>
            <w:r w:rsidRPr="00363FD3">
              <w:rPr>
                <w:spacing w:val="-1"/>
                <w:sz w:val="20"/>
                <w:szCs w:val="20"/>
                <w:lang w:val="cs-CZ"/>
              </w:rPr>
              <w:t>podzemní</w:t>
            </w:r>
            <w:r w:rsidRPr="00363FD3">
              <w:rPr>
                <w:sz w:val="20"/>
                <w:szCs w:val="20"/>
                <w:lang w:val="cs-CZ"/>
              </w:rPr>
              <w:t xml:space="preserve"> </w:t>
            </w:r>
            <w:r w:rsidRPr="00363FD3">
              <w:rPr>
                <w:spacing w:val="-2"/>
                <w:sz w:val="20"/>
                <w:szCs w:val="20"/>
                <w:lang w:val="cs-CZ"/>
              </w:rPr>
              <w:t>vodě</w:t>
            </w:r>
            <w:r w:rsidRPr="00363FD3">
              <w:rPr>
                <w:spacing w:val="1"/>
                <w:sz w:val="20"/>
                <w:szCs w:val="20"/>
                <w:lang w:val="cs-CZ"/>
              </w:rPr>
              <w:t xml:space="preserve"> </w:t>
            </w:r>
            <w:r w:rsidRPr="00363FD3">
              <w:rPr>
                <w:spacing w:val="-1"/>
                <w:sz w:val="20"/>
                <w:szCs w:val="20"/>
                <w:lang w:val="cs-CZ"/>
              </w:rPr>
              <w:t>(</w:t>
            </w:r>
            <w:r w:rsidRPr="00363FD3">
              <w:rPr>
                <w:rFonts w:eastAsia="Calibri"/>
                <w:spacing w:val="1"/>
                <w:sz w:val="20"/>
                <w:szCs w:val="20"/>
                <w:lang w:val="cs-CZ"/>
              </w:rPr>
              <w:t xml:space="preserve">ČSN EN 206 + A2 (732403) nebo dle aktuálně platné </w:t>
            </w:r>
            <w:r w:rsidRPr="00363FD3">
              <w:rPr>
                <w:rFonts w:eastAsia="Calibri"/>
                <w:spacing w:val="-1"/>
                <w:sz w:val="20"/>
                <w:szCs w:val="20"/>
                <w:lang w:val="cs-CZ"/>
              </w:rPr>
              <w:t>ČSN</w:t>
            </w:r>
            <w:r w:rsidRPr="00363FD3">
              <w:rPr>
                <w:spacing w:val="-1"/>
                <w:sz w:val="20"/>
                <w:szCs w:val="20"/>
                <w:lang w:val="cs-CZ"/>
              </w:rPr>
              <w:t>).</w:t>
            </w:r>
          </w:p>
        </w:tc>
      </w:tr>
      <w:tr w:rsidR="0095270C" w:rsidRPr="00363FD3"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363FD3" w:rsidRDefault="0095270C" w:rsidP="00AF2725">
            <w:pPr>
              <w:rPr>
                <w:sz w:val="20"/>
                <w:szCs w:val="20"/>
                <w:lang w:val="cs-CZ"/>
              </w:rPr>
            </w:pPr>
            <w:r w:rsidRPr="00363FD3">
              <w:rPr>
                <w:sz w:val="20"/>
                <w:szCs w:val="20"/>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363FD3" w:rsidRDefault="0095270C" w:rsidP="00AF2725">
            <w:pPr>
              <w:rPr>
                <w:spacing w:val="-1"/>
                <w:sz w:val="20"/>
                <w:szCs w:val="20"/>
                <w:lang w:val="cs-CZ"/>
              </w:rPr>
            </w:pPr>
            <w:r w:rsidRPr="00363FD3">
              <w:rPr>
                <w:spacing w:val="-1"/>
                <w:sz w:val="20"/>
                <w:szCs w:val="20"/>
                <w:lang w:val="cs-CZ"/>
              </w:rPr>
              <w:t>Vyšetření nepříznivých území v trase s návrhem řešení, případné doporučení ke změně trasy.</w:t>
            </w:r>
          </w:p>
        </w:tc>
      </w:tr>
      <w:tr w:rsidR="0095270C" w:rsidRPr="00363FD3"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363FD3" w:rsidRDefault="0095270C" w:rsidP="00AF2725">
            <w:pPr>
              <w:rPr>
                <w:sz w:val="20"/>
                <w:szCs w:val="20"/>
                <w:lang w:val="cs-CZ"/>
              </w:rPr>
            </w:pPr>
            <w:r w:rsidRPr="00363FD3">
              <w:rPr>
                <w:sz w:val="20"/>
                <w:szCs w:val="20"/>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363FD3" w:rsidRDefault="0095270C" w:rsidP="00AF2725">
            <w:pPr>
              <w:rPr>
                <w:sz w:val="20"/>
                <w:szCs w:val="20"/>
                <w:lang w:val="cs-CZ"/>
              </w:rPr>
            </w:pPr>
            <w:r w:rsidRPr="00363FD3">
              <w:rPr>
                <w:spacing w:val="-1"/>
                <w:sz w:val="20"/>
                <w:szCs w:val="20"/>
                <w:lang w:val="cs-CZ"/>
              </w:rPr>
              <w:t>Údaje</w:t>
            </w:r>
            <w:r w:rsidRPr="00363FD3">
              <w:rPr>
                <w:spacing w:val="-3"/>
                <w:sz w:val="20"/>
                <w:szCs w:val="20"/>
                <w:lang w:val="cs-CZ"/>
              </w:rPr>
              <w:t xml:space="preserve"> </w:t>
            </w:r>
            <w:r w:rsidRPr="00363FD3">
              <w:rPr>
                <w:sz w:val="20"/>
                <w:szCs w:val="20"/>
                <w:lang w:val="cs-CZ"/>
              </w:rPr>
              <w:t>o</w:t>
            </w:r>
            <w:r w:rsidRPr="00363FD3">
              <w:rPr>
                <w:spacing w:val="-1"/>
                <w:sz w:val="20"/>
                <w:szCs w:val="20"/>
                <w:lang w:val="cs-CZ"/>
              </w:rPr>
              <w:t xml:space="preserve"> technologických</w:t>
            </w:r>
            <w:r w:rsidRPr="00363FD3">
              <w:rPr>
                <w:spacing w:val="-3"/>
                <w:sz w:val="20"/>
                <w:szCs w:val="20"/>
                <w:lang w:val="cs-CZ"/>
              </w:rPr>
              <w:t xml:space="preserve"> </w:t>
            </w:r>
            <w:r w:rsidRPr="00363FD3">
              <w:rPr>
                <w:spacing w:val="-1"/>
                <w:sz w:val="20"/>
                <w:szCs w:val="20"/>
                <w:lang w:val="cs-CZ"/>
              </w:rPr>
              <w:t>vlastnostech zemin</w:t>
            </w:r>
            <w:r w:rsidRPr="00363FD3">
              <w:rPr>
                <w:spacing w:val="-3"/>
                <w:sz w:val="20"/>
                <w:szCs w:val="20"/>
                <w:lang w:val="cs-CZ"/>
              </w:rPr>
              <w:t xml:space="preserve"> </w:t>
            </w:r>
            <w:r w:rsidRPr="00363FD3">
              <w:rPr>
                <w:sz w:val="20"/>
                <w:szCs w:val="20"/>
                <w:lang w:val="cs-CZ"/>
              </w:rPr>
              <w:t xml:space="preserve">a </w:t>
            </w:r>
            <w:r w:rsidRPr="00363FD3">
              <w:rPr>
                <w:spacing w:val="-1"/>
                <w:sz w:val="20"/>
                <w:szCs w:val="20"/>
                <w:lang w:val="cs-CZ"/>
              </w:rPr>
              <w:t>hornin</w:t>
            </w:r>
            <w:r w:rsidRPr="00363FD3">
              <w:rPr>
                <w:spacing w:val="-3"/>
                <w:sz w:val="20"/>
                <w:szCs w:val="20"/>
                <w:lang w:val="cs-CZ"/>
              </w:rPr>
              <w:t xml:space="preserve"> </w:t>
            </w:r>
            <w:r w:rsidRPr="00363FD3">
              <w:rPr>
                <w:sz w:val="20"/>
                <w:szCs w:val="20"/>
                <w:lang w:val="cs-CZ"/>
              </w:rPr>
              <w:t>v</w:t>
            </w:r>
            <w:r w:rsidRPr="00363FD3">
              <w:rPr>
                <w:spacing w:val="1"/>
                <w:sz w:val="20"/>
                <w:szCs w:val="20"/>
                <w:lang w:val="cs-CZ"/>
              </w:rPr>
              <w:t xml:space="preserve"> </w:t>
            </w:r>
            <w:r w:rsidRPr="00363FD3">
              <w:rPr>
                <w:spacing w:val="-1"/>
                <w:sz w:val="20"/>
                <w:szCs w:val="20"/>
                <w:lang w:val="cs-CZ"/>
              </w:rPr>
              <w:t>trase,</w:t>
            </w:r>
            <w:r w:rsidRPr="00363FD3">
              <w:rPr>
                <w:spacing w:val="-2"/>
                <w:sz w:val="20"/>
                <w:szCs w:val="20"/>
                <w:lang w:val="cs-CZ"/>
              </w:rPr>
              <w:t xml:space="preserve"> </w:t>
            </w:r>
            <w:r w:rsidRPr="00363FD3">
              <w:rPr>
                <w:spacing w:val="-1"/>
                <w:sz w:val="20"/>
                <w:szCs w:val="20"/>
                <w:lang w:val="cs-CZ"/>
              </w:rPr>
              <w:t xml:space="preserve">kterou </w:t>
            </w:r>
            <w:r w:rsidRPr="00363FD3">
              <w:rPr>
                <w:spacing w:val="-2"/>
                <w:sz w:val="20"/>
                <w:szCs w:val="20"/>
                <w:lang w:val="cs-CZ"/>
              </w:rPr>
              <w:t xml:space="preserve">je </w:t>
            </w:r>
            <w:r w:rsidRPr="00363FD3">
              <w:rPr>
                <w:spacing w:val="-1"/>
                <w:sz w:val="20"/>
                <w:szCs w:val="20"/>
                <w:lang w:val="cs-CZ"/>
              </w:rPr>
              <w:t>možno využít</w:t>
            </w:r>
            <w:r w:rsidRPr="00363FD3">
              <w:rPr>
                <w:spacing w:val="77"/>
                <w:sz w:val="20"/>
                <w:szCs w:val="20"/>
                <w:lang w:val="cs-CZ"/>
              </w:rPr>
              <w:t xml:space="preserve"> </w:t>
            </w:r>
            <w:r w:rsidRPr="00363FD3">
              <w:rPr>
                <w:spacing w:val="-1"/>
                <w:sz w:val="20"/>
                <w:szCs w:val="20"/>
                <w:lang w:val="cs-CZ"/>
              </w:rPr>
              <w:t>jako sypaninu (dle</w:t>
            </w:r>
            <w:r w:rsidRPr="00363FD3">
              <w:rPr>
                <w:spacing w:val="-2"/>
                <w:sz w:val="20"/>
                <w:szCs w:val="20"/>
                <w:lang w:val="cs-CZ"/>
              </w:rPr>
              <w:t xml:space="preserve"> </w:t>
            </w:r>
            <w:r w:rsidRPr="00363FD3">
              <w:rPr>
                <w:spacing w:val="-1"/>
                <w:sz w:val="20"/>
                <w:szCs w:val="20"/>
                <w:lang w:val="cs-CZ"/>
              </w:rPr>
              <w:t>ČSN 73 6133)</w:t>
            </w:r>
            <w:r w:rsidRPr="00363FD3">
              <w:rPr>
                <w:sz w:val="20"/>
                <w:szCs w:val="20"/>
                <w:lang w:val="cs-CZ"/>
              </w:rPr>
              <w:t xml:space="preserve"> </w:t>
            </w:r>
            <w:r w:rsidRPr="00363FD3">
              <w:rPr>
                <w:spacing w:val="-2"/>
                <w:sz w:val="20"/>
                <w:szCs w:val="20"/>
                <w:lang w:val="cs-CZ"/>
              </w:rPr>
              <w:t>nebo</w:t>
            </w:r>
            <w:r w:rsidRPr="00363FD3">
              <w:rPr>
                <w:spacing w:val="1"/>
                <w:sz w:val="20"/>
                <w:szCs w:val="20"/>
                <w:lang w:val="cs-CZ"/>
              </w:rPr>
              <w:t xml:space="preserve"> </w:t>
            </w:r>
            <w:r w:rsidRPr="00363FD3">
              <w:rPr>
                <w:spacing w:val="-1"/>
                <w:sz w:val="20"/>
                <w:szCs w:val="20"/>
                <w:lang w:val="cs-CZ"/>
              </w:rPr>
              <w:t>jako materiál</w:t>
            </w:r>
            <w:r w:rsidRPr="00363FD3">
              <w:rPr>
                <w:sz w:val="20"/>
                <w:szCs w:val="20"/>
                <w:lang w:val="cs-CZ"/>
              </w:rPr>
              <w:t xml:space="preserve"> </w:t>
            </w:r>
            <w:r w:rsidRPr="00363FD3">
              <w:rPr>
                <w:spacing w:val="-2"/>
                <w:sz w:val="20"/>
                <w:szCs w:val="20"/>
                <w:lang w:val="cs-CZ"/>
              </w:rPr>
              <w:t>do</w:t>
            </w:r>
            <w:r w:rsidRPr="00363FD3">
              <w:rPr>
                <w:spacing w:val="-1"/>
                <w:sz w:val="20"/>
                <w:szCs w:val="20"/>
                <w:lang w:val="cs-CZ"/>
              </w:rPr>
              <w:t xml:space="preserve"> konsolidační</w:t>
            </w:r>
            <w:r w:rsidRPr="00363FD3">
              <w:rPr>
                <w:spacing w:val="-3"/>
                <w:sz w:val="20"/>
                <w:szCs w:val="20"/>
                <w:lang w:val="cs-CZ"/>
              </w:rPr>
              <w:t xml:space="preserve"> </w:t>
            </w:r>
            <w:r w:rsidRPr="00363FD3">
              <w:rPr>
                <w:spacing w:val="-1"/>
                <w:sz w:val="20"/>
                <w:szCs w:val="20"/>
                <w:lang w:val="cs-CZ"/>
              </w:rPr>
              <w:t>vrstvy, případně</w:t>
            </w:r>
            <w:r w:rsidRPr="00363FD3">
              <w:rPr>
                <w:spacing w:val="1"/>
                <w:sz w:val="20"/>
                <w:szCs w:val="20"/>
                <w:lang w:val="cs-CZ"/>
              </w:rPr>
              <w:t xml:space="preserve"> </w:t>
            </w:r>
            <w:r w:rsidRPr="00363FD3">
              <w:rPr>
                <w:spacing w:val="-2"/>
                <w:sz w:val="20"/>
                <w:szCs w:val="20"/>
                <w:lang w:val="cs-CZ"/>
              </w:rPr>
              <w:t>jako</w:t>
            </w:r>
            <w:r w:rsidRPr="00363FD3">
              <w:rPr>
                <w:spacing w:val="61"/>
                <w:sz w:val="20"/>
                <w:szCs w:val="20"/>
                <w:lang w:val="cs-CZ"/>
              </w:rPr>
              <w:t xml:space="preserve"> </w:t>
            </w:r>
            <w:r w:rsidRPr="00363FD3">
              <w:rPr>
                <w:spacing w:val="-1"/>
                <w:sz w:val="20"/>
                <w:szCs w:val="20"/>
                <w:lang w:val="cs-CZ"/>
              </w:rPr>
              <w:t>konstrukční</w:t>
            </w:r>
            <w:r w:rsidRPr="00363FD3">
              <w:rPr>
                <w:spacing w:val="-3"/>
                <w:sz w:val="20"/>
                <w:szCs w:val="20"/>
                <w:lang w:val="cs-CZ"/>
              </w:rPr>
              <w:t xml:space="preserve"> </w:t>
            </w:r>
            <w:r w:rsidRPr="00363FD3">
              <w:rPr>
                <w:spacing w:val="-1"/>
                <w:sz w:val="20"/>
                <w:szCs w:val="20"/>
                <w:lang w:val="cs-CZ"/>
              </w:rPr>
              <w:t>materiál</w:t>
            </w:r>
            <w:r w:rsidRPr="00363FD3">
              <w:rPr>
                <w:spacing w:val="-3"/>
                <w:sz w:val="20"/>
                <w:szCs w:val="20"/>
                <w:lang w:val="cs-CZ"/>
              </w:rPr>
              <w:t xml:space="preserve"> </w:t>
            </w:r>
            <w:r w:rsidRPr="00363FD3">
              <w:rPr>
                <w:spacing w:val="-1"/>
                <w:sz w:val="20"/>
                <w:szCs w:val="20"/>
                <w:lang w:val="cs-CZ"/>
              </w:rPr>
              <w:t>do vozovky, případně podle požadavků zadavatele průzkumu.</w:t>
            </w:r>
          </w:p>
        </w:tc>
      </w:tr>
      <w:tr w:rsidR="0095270C" w:rsidRPr="00363FD3"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363FD3" w:rsidRDefault="0095270C" w:rsidP="00AF2725">
            <w:pPr>
              <w:rPr>
                <w:sz w:val="20"/>
                <w:szCs w:val="20"/>
                <w:lang w:val="cs-CZ"/>
              </w:rPr>
            </w:pPr>
            <w:r w:rsidRPr="00363FD3">
              <w:rPr>
                <w:sz w:val="20"/>
                <w:szCs w:val="20"/>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363FD3" w:rsidRDefault="0095270C" w:rsidP="00AF2725">
            <w:pPr>
              <w:rPr>
                <w:spacing w:val="-1"/>
                <w:sz w:val="20"/>
                <w:szCs w:val="20"/>
                <w:lang w:val="cs-CZ"/>
              </w:rPr>
            </w:pPr>
            <w:r w:rsidRPr="00363FD3">
              <w:rPr>
                <w:spacing w:val="-1"/>
                <w:sz w:val="20"/>
                <w:szCs w:val="20"/>
                <w:lang w:val="cs-CZ"/>
              </w:rPr>
              <w:t>Stanovení těžitelnosti podle ČSN 73 6133 do 3 tříd těžitelnosti, případně do kategorií dle smluvní dohody s objednatelem prací.</w:t>
            </w:r>
          </w:p>
        </w:tc>
      </w:tr>
      <w:tr w:rsidR="0095270C" w:rsidRPr="00363FD3"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363FD3" w:rsidRDefault="0095270C" w:rsidP="00AF2725">
            <w:pPr>
              <w:rPr>
                <w:sz w:val="20"/>
                <w:szCs w:val="20"/>
                <w:lang w:val="cs-CZ"/>
              </w:rPr>
            </w:pPr>
            <w:r w:rsidRPr="00363FD3">
              <w:rPr>
                <w:sz w:val="20"/>
                <w:szCs w:val="20"/>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363FD3" w:rsidRDefault="0095270C" w:rsidP="00AF2725">
            <w:pPr>
              <w:rPr>
                <w:spacing w:val="-1"/>
                <w:sz w:val="20"/>
                <w:szCs w:val="20"/>
                <w:lang w:val="cs-CZ"/>
              </w:rPr>
            </w:pPr>
            <w:r w:rsidRPr="00363FD3">
              <w:rPr>
                <w:spacing w:val="-1"/>
                <w:sz w:val="20"/>
                <w:szCs w:val="20"/>
                <w:lang w:val="cs-CZ"/>
              </w:rPr>
              <w:t>Zatřídění hornin podle vrtatelnosti pro vrty pro hlubinné založení dle TP 76.</w:t>
            </w:r>
          </w:p>
        </w:tc>
      </w:tr>
      <w:tr w:rsidR="0095270C" w:rsidRPr="00363FD3"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363FD3" w:rsidRDefault="0095270C" w:rsidP="00AF2725">
            <w:pPr>
              <w:rPr>
                <w:sz w:val="20"/>
                <w:szCs w:val="20"/>
                <w:lang w:val="cs-CZ"/>
              </w:rPr>
            </w:pPr>
            <w:r w:rsidRPr="00363FD3">
              <w:rPr>
                <w:sz w:val="20"/>
                <w:szCs w:val="20"/>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363FD3" w:rsidRDefault="0095270C" w:rsidP="00AF2725">
            <w:pPr>
              <w:rPr>
                <w:sz w:val="20"/>
                <w:szCs w:val="20"/>
                <w:lang w:val="cs-CZ"/>
              </w:rPr>
            </w:pPr>
            <w:r w:rsidRPr="00363FD3">
              <w:rPr>
                <w:spacing w:val="-1"/>
                <w:sz w:val="20"/>
                <w:szCs w:val="20"/>
                <w:lang w:val="cs-CZ"/>
              </w:rPr>
              <w:t>Vyšetření režimu podzemní</w:t>
            </w:r>
            <w:r w:rsidRPr="00363FD3">
              <w:rPr>
                <w:spacing w:val="-3"/>
                <w:sz w:val="20"/>
                <w:szCs w:val="20"/>
                <w:lang w:val="cs-CZ"/>
              </w:rPr>
              <w:t xml:space="preserve"> </w:t>
            </w:r>
            <w:r w:rsidRPr="00363FD3">
              <w:rPr>
                <w:spacing w:val="-1"/>
                <w:sz w:val="20"/>
                <w:szCs w:val="20"/>
                <w:lang w:val="cs-CZ"/>
              </w:rPr>
              <w:t xml:space="preserve">vody </w:t>
            </w:r>
            <w:r w:rsidRPr="00363FD3">
              <w:rPr>
                <w:sz w:val="20"/>
                <w:szCs w:val="20"/>
                <w:lang w:val="cs-CZ"/>
              </w:rPr>
              <w:t>v</w:t>
            </w:r>
            <w:r w:rsidRPr="00363FD3">
              <w:rPr>
                <w:spacing w:val="1"/>
                <w:sz w:val="20"/>
                <w:szCs w:val="20"/>
                <w:lang w:val="cs-CZ"/>
              </w:rPr>
              <w:t xml:space="preserve"> </w:t>
            </w:r>
            <w:r w:rsidRPr="00363FD3">
              <w:rPr>
                <w:spacing w:val="-1"/>
                <w:sz w:val="20"/>
                <w:szCs w:val="20"/>
                <w:lang w:val="cs-CZ"/>
              </w:rPr>
              <w:t>trase komunikace a jejím nejbližším okolí,</w:t>
            </w:r>
            <w:r w:rsidRPr="00363FD3">
              <w:rPr>
                <w:sz w:val="20"/>
                <w:szCs w:val="20"/>
                <w:lang w:val="cs-CZ"/>
              </w:rPr>
              <w:t xml:space="preserve"> </w:t>
            </w:r>
            <w:r w:rsidRPr="00363FD3">
              <w:rPr>
                <w:spacing w:val="-1"/>
                <w:sz w:val="20"/>
                <w:szCs w:val="20"/>
                <w:lang w:val="cs-CZ"/>
              </w:rPr>
              <w:t>případně</w:t>
            </w:r>
            <w:r w:rsidRPr="00363FD3">
              <w:rPr>
                <w:spacing w:val="1"/>
                <w:sz w:val="20"/>
                <w:szCs w:val="20"/>
                <w:lang w:val="cs-CZ"/>
              </w:rPr>
              <w:t xml:space="preserve"> </w:t>
            </w:r>
            <w:r w:rsidRPr="00363FD3">
              <w:rPr>
                <w:spacing w:val="-2"/>
                <w:sz w:val="20"/>
                <w:szCs w:val="20"/>
                <w:lang w:val="cs-CZ"/>
              </w:rPr>
              <w:t>navrhnout</w:t>
            </w:r>
            <w:r w:rsidRPr="00363FD3">
              <w:rPr>
                <w:spacing w:val="1"/>
                <w:sz w:val="20"/>
                <w:szCs w:val="20"/>
                <w:lang w:val="cs-CZ"/>
              </w:rPr>
              <w:t xml:space="preserve"> </w:t>
            </w:r>
            <w:r w:rsidRPr="00363FD3">
              <w:rPr>
                <w:spacing w:val="-1"/>
                <w:sz w:val="20"/>
                <w:szCs w:val="20"/>
                <w:lang w:val="cs-CZ"/>
              </w:rPr>
              <w:t>opatření</w:t>
            </w:r>
            <w:r w:rsidRPr="00363FD3">
              <w:rPr>
                <w:sz w:val="20"/>
                <w:szCs w:val="20"/>
                <w:lang w:val="cs-CZ"/>
              </w:rPr>
              <w:t xml:space="preserve"> </w:t>
            </w:r>
            <w:r w:rsidRPr="00363FD3">
              <w:rPr>
                <w:spacing w:val="-1"/>
                <w:sz w:val="20"/>
                <w:szCs w:val="20"/>
                <w:lang w:val="cs-CZ"/>
              </w:rPr>
              <w:t>ke</w:t>
            </w:r>
            <w:r w:rsidRPr="00363FD3">
              <w:rPr>
                <w:spacing w:val="69"/>
                <w:sz w:val="20"/>
                <w:szCs w:val="20"/>
                <w:lang w:val="cs-CZ"/>
              </w:rPr>
              <w:t xml:space="preserve"> </w:t>
            </w:r>
            <w:r w:rsidRPr="00363FD3">
              <w:rPr>
                <w:spacing w:val="-1"/>
                <w:sz w:val="20"/>
                <w:szCs w:val="20"/>
                <w:lang w:val="cs-CZ"/>
              </w:rPr>
              <w:t>snížení</w:t>
            </w:r>
            <w:r w:rsidRPr="00363FD3">
              <w:rPr>
                <w:sz w:val="20"/>
                <w:szCs w:val="20"/>
                <w:lang w:val="cs-CZ"/>
              </w:rPr>
              <w:t xml:space="preserve"> </w:t>
            </w:r>
            <w:r w:rsidRPr="00363FD3">
              <w:rPr>
                <w:spacing w:val="-1"/>
                <w:sz w:val="20"/>
                <w:szCs w:val="20"/>
                <w:lang w:val="cs-CZ"/>
              </w:rPr>
              <w:t>hladiny</w:t>
            </w:r>
            <w:r w:rsidRPr="00363FD3">
              <w:rPr>
                <w:spacing w:val="1"/>
                <w:sz w:val="20"/>
                <w:szCs w:val="20"/>
                <w:lang w:val="cs-CZ"/>
              </w:rPr>
              <w:t xml:space="preserve"> </w:t>
            </w:r>
            <w:r w:rsidRPr="00363FD3">
              <w:rPr>
                <w:spacing w:val="-1"/>
                <w:sz w:val="20"/>
                <w:szCs w:val="20"/>
                <w:lang w:val="cs-CZ"/>
              </w:rPr>
              <w:t>podzemní</w:t>
            </w:r>
            <w:r w:rsidRPr="00363FD3">
              <w:rPr>
                <w:sz w:val="20"/>
                <w:szCs w:val="20"/>
                <w:lang w:val="cs-CZ"/>
              </w:rPr>
              <w:t xml:space="preserve"> </w:t>
            </w:r>
            <w:r w:rsidRPr="00363FD3">
              <w:rPr>
                <w:spacing w:val="-1"/>
                <w:sz w:val="20"/>
                <w:szCs w:val="20"/>
                <w:lang w:val="cs-CZ"/>
              </w:rPr>
              <w:t>vody,</w:t>
            </w:r>
            <w:r w:rsidRPr="00363FD3">
              <w:rPr>
                <w:spacing w:val="-2"/>
                <w:sz w:val="20"/>
                <w:szCs w:val="20"/>
                <w:lang w:val="cs-CZ"/>
              </w:rPr>
              <w:t xml:space="preserve"> </w:t>
            </w:r>
            <w:r w:rsidRPr="00363FD3">
              <w:rPr>
                <w:spacing w:val="-1"/>
                <w:sz w:val="20"/>
                <w:szCs w:val="20"/>
                <w:lang w:val="cs-CZ"/>
              </w:rPr>
              <w:t>stanovení</w:t>
            </w:r>
            <w:r w:rsidRPr="00363FD3">
              <w:rPr>
                <w:spacing w:val="-3"/>
                <w:sz w:val="20"/>
                <w:szCs w:val="20"/>
                <w:lang w:val="cs-CZ"/>
              </w:rPr>
              <w:t xml:space="preserve"> </w:t>
            </w:r>
            <w:r w:rsidRPr="00363FD3">
              <w:rPr>
                <w:spacing w:val="-1"/>
                <w:sz w:val="20"/>
                <w:szCs w:val="20"/>
                <w:lang w:val="cs-CZ"/>
              </w:rPr>
              <w:t>vlivu kapilární</w:t>
            </w:r>
            <w:r w:rsidRPr="00363FD3">
              <w:rPr>
                <w:sz w:val="20"/>
                <w:szCs w:val="20"/>
                <w:lang w:val="cs-CZ"/>
              </w:rPr>
              <w:t xml:space="preserve"> </w:t>
            </w:r>
            <w:r w:rsidRPr="00363FD3">
              <w:rPr>
                <w:spacing w:val="-1"/>
                <w:sz w:val="20"/>
                <w:szCs w:val="20"/>
                <w:lang w:val="cs-CZ"/>
              </w:rPr>
              <w:t>vzlínavosti</w:t>
            </w:r>
            <w:r w:rsidRPr="00363FD3">
              <w:rPr>
                <w:sz w:val="20"/>
                <w:szCs w:val="20"/>
                <w:lang w:val="cs-CZ"/>
              </w:rPr>
              <w:t xml:space="preserve"> </w:t>
            </w:r>
            <w:r w:rsidRPr="00363FD3">
              <w:rPr>
                <w:spacing w:val="-1"/>
                <w:sz w:val="20"/>
                <w:szCs w:val="20"/>
                <w:lang w:val="cs-CZ"/>
              </w:rPr>
              <w:t>na</w:t>
            </w:r>
            <w:r w:rsidRPr="00363FD3">
              <w:rPr>
                <w:spacing w:val="-3"/>
                <w:sz w:val="20"/>
                <w:szCs w:val="20"/>
                <w:lang w:val="cs-CZ"/>
              </w:rPr>
              <w:t xml:space="preserve"> </w:t>
            </w:r>
            <w:r w:rsidRPr="00363FD3">
              <w:rPr>
                <w:spacing w:val="-1"/>
                <w:sz w:val="20"/>
                <w:szCs w:val="20"/>
                <w:lang w:val="cs-CZ"/>
              </w:rPr>
              <w:t>vodní</w:t>
            </w:r>
            <w:r w:rsidRPr="00363FD3">
              <w:rPr>
                <w:sz w:val="20"/>
                <w:szCs w:val="20"/>
                <w:lang w:val="cs-CZ"/>
              </w:rPr>
              <w:t xml:space="preserve"> </w:t>
            </w:r>
            <w:r w:rsidRPr="00363FD3">
              <w:rPr>
                <w:spacing w:val="-1"/>
                <w:sz w:val="20"/>
                <w:szCs w:val="20"/>
                <w:lang w:val="cs-CZ"/>
              </w:rPr>
              <w:t>režim vozovky.</w:t>
            </w:r>
          </w:p>
        </w:tc>
      </w:tr>
      <w:tr w:rsidR="0095270C" w:rsidRPr="00363FD3"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363FD3" w:rsidRDefault="0095270C" w:rsidP="00AF2725">
            <w:pPr>
              <w:rPr>
                <w:sz w:val="20"/>
                <w:szCs w:val="20"/>
                <w:lang w:val="cs-CZ"/>
              </w:rPr>
            </w:pPr>
            <w:r w:rsidRPr="00363FD3">
              <w:rPr>
                <w:sz w:val="20"/>
                <w:szCs w:val="20"/>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363FD3" w:rsidRDefault="0095270C" w:rsidP="00AF2725">
            <w:pPr>
              <w:rPr>
                <w:spacing w:val="-1"/>
                <w:sz w:val="20"/>
                <w:szCs w:val="20"/>
                <w:lang w:val="cs-CZ"/>
              </w:rPr>
            </w:pPr>
            <w:r w:rsidRPr="00363FD3">
              <w:rPr>
                <w:spacing w:val="-1"/>
                <w:sz w:val="20"/>
                <w:szCs w:val="20"/>
                <w:lang w:val="cs-CZ"/>
              </w:rPr>
              <w:t>Posouzení vlivu povětrnostních podmínek na provádění zemních prací vzhledem ke geotechnickým poměrům.</w:t>
            </w:r>
          </w:p>
        </w:tc>
      </w:tr>
      <w:tr w:rsidR="0095270C" w:rsidRPr="00363FD3"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363FD3" w:rsidRDefault="0095270C" w:rsidP="00AF2725">
            <w:pPr>
              <w:rPr>
                <w:sz w:val="20"/>
                <w:szCs w:val="20"/>
                <w:lang w:val="cs-CZ"/>
              </w:rPr>
            </w:pPr>
            <w:r w:rsidRPr="00363FD3">
              <w:rPr>
                <w:sz w:val="20"/>
                <w:szCs w:val="20"/>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363FD3" w:rsidRDefault="0095270C" w:rsidP="00AF2725">
            <w:pPr>
              <w:rPr>
                <w:spacing w:val="-1"/>
                <w:sz w:val="20"/>
                <w:szCs w:val="20"/>
                <w:lang w:val="cs-CZ"/>
              </w:rPr>
            </w:pPr>
            <w:r w:rsidRPr="00363FD3">
              <w:rPr>
                <w:spacing w:val="-1"/>
                <w:sz w:val="20"/>
                <w:szCs w:val="20"/>
                <w:lang w:val="cs-CZ"/>
              </w:rPr>
              <w:t>Zhodnocení vlivu stavební činnosti a budoucího provozu komunikace na její okolí.</w:t>
            </w:r>
          </w:p>
          <w:p w14:paraId="2F60D931" w14:textId="77777777" w:rsidR="0095270C" w:rsidRPr="00363FD3" w:rsidRDefault="0095270C" w:rsidP="00AF2725">
            <w:pPr>
              <w:rPr>
                <w:spacing w:val="-1"/>
                <w:sz w:val="20"/>
                <w:szCs w:val="20"/>
                <w:lang w:val="cs-CZ"/>
              </w:rPr>
            </w:pPr>
            <w:r w:rsidRPr="00363FD3">
              <w:rPr>
                <w:spacing w:val="-1"/>
                <w:sz w:val="20"/>
                <w:szCs w:val="20"/>
                <w:lang w:val="cs-CZ"/>
              </w:rPr>
              <w:t>V hydrogeologické části průzkumu by měli být stanoveny:</w:t>
            </w:r>
          </w:p>
          <w:p w14:paraId="3178FEC6" w14:textId="77777777" w:rsidR="0095270C" w:rsidRPr="00363FD3" w:rsidRDefault="0095270C" w:rsidP="00AF2725">
            <w:pPr>
              <w:rPr>
                <w:spacing w:val="-1"/>
                <w:sz w:val="20"/>
                <w:szCs w:val="20"/>
                <w:lang w:val="cs-CZ"/>
              </w:rPr>
            </w:pPr>
            <w:r w:rsidRPr="00363FD3">
              <w:rPr>
                <w:spacing w:val="-1"/>
                <w:sz w:val="20"/>
                <w:szCs w:val="20"/>
                <w:lang w:val="cs-CZ"/>
              </w:rPr>
              <w:t>- Vydatnost přítoků podzemní vody do zářezů.</w:t>
            </w:r>
          </w:p>
          <w:p w14:paraId="09D2C0D5" w14:textId="77777777" w:rsidR="0095270C" w:rsidRPr="00363FD3" w:rsidRDefault="0095270C" w:rsidP="00AF2725">
            <w:pPr>
              <w:rPr>
                <w:spacing w:val="-1"/>
                <w:sz w:val="20"/>
                <w:szCs w:val="20"/>
                <w:lang w:val="cs-CZ"/>
              </w:rPr>
            </w:pPr>
            <w:r w:rsidRPr="00363FD3">
              <w:rPr>
                <w:spacing w:val="-1"/>
                <w:sz w:val="20"/>
                <w:szCs w:val="20"/>
                <w:lang w:val="cs-CZ"/>
              </w:rPr>
              <w:t>- Vliv stavby na hladinu, vydatnost a kvalitu stávajících zdrojů podzemní vody.</w:t>
            </w:r>
          </w:p>
          <w:p w14:paraId="753C691E" w14:textId="77777777" w:rsidR="0095270C" w:rsidRPr="00363FD3" w:rsidRDefault="0095270C" w:rsidP="00AF2725">
            <w:pPr>
              <w:rPr>
                <w:spacing w:val="-1"/>
                <w:sz w:val="20"/>
                <w:szCs w:val="20"/>
                <w:lang w:val="cs-CZ"/>
              </w:rPr>
            </w:pPr>
            <w:r w:rsidRPr="00363FD3">
              <w:rPr>
                <w:spacing w:val="-1"/>
                <w:sz w:val="20"/>
                <w:szCs w:val="20"/>
                <w:lang w:val="cs-CZ"/>
              </w:rPr>
              <w:t>- Náhradní zdroje vod pro obyvatelstvo v případě jejich ovlivnění stavbou.</w:t>
            </w:r>
          </w:p>
        </w:tc>
      </w:tr>
      <w:tr w:rsidR="0095270C" w:rsidRPr="00363FD3"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363FD3" w:rsidRDefault="0095270C" w:rsidP="00AF2725">
            <w:pPr>
              <w:rPr>
                <w:sz w:val="20"/>
                <w:szCs w:val="20"/>
                <w:lang w:val="cs-CZ"/>
              </w:rPr>
            </w:pPr>
            <w:r w:rsidRPr="00363FD3">
              <w:rPr>
                <w:sz w:val="20"/>
                <w:szCs w:val="20"/>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363FD3" w:rsidRDefault="0095270C" w:rsidP="00AF2725">
            <w:pPr>
              <w:rPr>
                <w:sz w:val="20"/>
                <w:szCs w:val="20"/>
                <w:lang w:val="cs-CZ"/>
              </w:rPr>
            </w:pPr>
            <w:r w:rsidRPr="00363FD3">
              <w:rPr>
                <w:spacing w:val="-1"/>
                <w:sz w:val="20"/>
                <w:szCs w:val="20"/>
                <w:lang w:val="cs-CZ"/>
              </w:rPr>
              <w:t>Posouzení vlivu stavby a provozu komunikace na okolní stavby.</w:t>
            </w:r>
          </w:p>
        </w:tc>
      </w:tr>
      <w:tr w:rsidR="0095270C" w:rsidRPr="00363FD3"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363FD3" w:rsidRDefault="0095270C" w:rsidP="00AF2725">
            <w:pPr>
              <w:rPr>
                <w:sz w:val="20"/>
                <w:szCs w:val="20"/>
                <w:lang w:val="cs-CZ"/>
              </w:rPr>
            </w:pPr>
            <w:r w:rsidRPr="00363FD3">
              <w:rPr>
                <w:sz w:val="20"/>
                <w:szCs w:val="20"/>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363FD3" w:rsidRDefault="0095270C" w:rsidP="00AF2725">
            <w:pPr>
              <w:rPr>
                <w:sz w:val="20"/>
                <w:szCs w:val="20"/>
                <w:lang w:val="cs-CZ"/>
              </w:rPr>
            </w:pPr>
            <w:r w:rsidRPr="00363FD3">
              <w:rPr>
                <w:sz w:val="20"/>
                <w:szCs w:val="20"/>
                <w:lang w:val="cs-CZ"/>
              </w:rPr>
              <w:t>Závěry a doporučení.</w:t>
            </w:r>
          </w:p>
        </w:tc>
      </w:tr>
    </w:tbl>
    <w:p w14:paraId="7355A1C5" w14:textId="77777777" w:rsidR="0095270C" w:rsidRPr="00363FD3" w:rsidRDefault="0095270C" w:rsidP="0095270C">
      <w:pPr>
        <w:rPr>
          <w:rFonts w:cs="Arial"/>
          <w:sz w:val="20"/>
          <w:szCs w:val="20"/>
        </w:rPr>
      </w:pPr>
    </w:p>
    <w:p w14:paraId="372C06E4" w14:textId="77777777" w:rsidR="0095270C" w:rsidRPr="00363FD3" w:rsidRDefault="0095270C" w:rsidP="00D60669">
      <w:pPr>
        <w:pStyle w:val="Odstavecseseznamem"/>
        <w:numPr>
          <w:ilvl w:val="0"/>
          <w:numId w:val="24"/>
        </w:numPr>
        <w:rPr>
          <w:b/>
          <w:bCs/>
          <w:sz w:val="20"/>
          <w:szCs w:val="20"/>
        </w:rPr>
      </w:pPr>
      <w:r w:rsidRPr="00363FD3">
        <w:rPr>
          <w:b/>
          <w:bCs/>
          <w:sz w:val="20"/>
          <w:szCs w:val="20"/>
        </w:rPr>
        <w:t>Členění díla Geotechnický průzkum</w:t>
      </w:r>
    </w:p>
    <w:p w14:paraId="2F112A47" w14:textId="77777777" w:rsidR="0095270C" w:rsidRPr="00363FD3" w:rsidRDefault="0095270C" w:rsidP="00D60669">
      <w:pPr>
        <w:widowControl w:val="0"/>
        <w:numPr>
          <w:ilvl w:val="1"/>
          <w:numId w:val="4"/>
        </w:numPr>
        <w:suppressAutoHyphens/>
        <w:spacing w:after="0"/>
        <w:ind w:left="1418" w:hanging="338"/>
        <w:rPr>
          <w:rFonts w:eastAsia="Lucida Sans Unicode" w:cs="Arial"/>
          <w:bCs/>
          <w:sz w:val="20"/>
          <w:szCs w:val="20"/>
        </w:rPr>
      </w:pPr>
      <w:r w:rsidRPr="00363FD3">
        <w:rPr>
          <w:rFonts w:eastAsia="Lucida Sans Unicode" w:cs="Arial"/>
          <w:bCs/>
          <w:sz w:val="20"/>
          <w:szCs w:val="20"/>
        </w:rPr>
        <w:t>Identifikační údaje</w:t>
      </w:r>
    </w:p>
    <w:p w14:paraId="408FAA47" w14:textId="77777777" w:rsidR="0095270C" w:rsidRPr="00363FD3" w:rsidRDefault="0095270C" w:rsidP="00D60669">
      <w:pPr>
        <w:widowControl w:val="0"/>
        <w:numPr>
          <w:ilvl w:val="1"/>
          <w:numId w:val="4"/>
        </w:numPr>
        <w:suppressAutoHyphens/>
        <w:spacing w:after="0"/>
        <w:ind w:left="1418" w:hanging="338"/>
        <w:rPr>
          <w:rFonts w:eastAsia="Lucida Sans Unicode" w:cs="Arial"/>
          <w:bCs/>
          <w:sz w:val="20"/>
          <w:szCs w:val="20"/>
        </w:rPr>
      </w:pPr>
      <w:r w:rsidRPr="00363FD3">
        <w:rPr>
          <w:rFonts w:eastAsia="Lucida Sans Unicode" w:cs="Arial"/>
          <w:bCs/>
          <w:sz w:val="20"/>
          <w:szCs w:val="20"/>
        </w:rPr>
        <w:t>Popis stavby včetně objektů</w:t>
      </w:r>
    </w:p>
    <w:p w14:paraId="62844061" w14:textId="77777777" w:rsidR="0095270C" w:rsidRPr="00363FD3" w:rsidRDefault="0095270C" w:rsidP="00D60669">
      <w:pPr>
        <w:widowControl w:val="0"/>
        <w:numPr>
          <w:ilvl w:val="1"/>
          <w:numId w:val="4"/>
        </w:numPr>
        <w:suppressAutoHyphens/>
        <w:spacing w:after="0"/>
        <w:ind w:left="1418" w:hanging="338"/>
        <w:rPr>
          <w:rFonts w:eastAsia="Lucida Sans Unicode" w:cs="Arial"/>
          <w:bCs/>
          <w:sz w:val="20"/>
          <w:szCs w:val="20"/>
        </w:rPr>
      </w:pPr>
      <w:r w:rsidRPr="00363FD3">
        <w:rPr>
          <w:rFonts w:eastAsia="Lucida Sans Unicode" w:cs="Arial"/>
          <w:bCs/>
          <w:sz w:val="20"/>
          <w:szCs w:val="20"/>
        </w:rPr>
        <w:t>Rozbor dostupných podkladů</w:t>
      </w:r>
    </w:p>
    <w:p w14:paraId="06A6BA3C" w14:textId="77777777" w:rsidR="0095270C" w:rsidRPr="00363FD3" w:rsidRDefault="0095270C" w:rsidP="0095270C">
      <w:pPr>
        <w:ind w:left="1418"/>
        <w:rPr>
          <w:rFonts w:eastAsia="Lucida Sans Unicode"/>
          <w:sz w:val="20"/>
          <w:szCs w:val="20"/>
        </w:rPr>
      </w:pPr>
      <w:r w:rsidRPr="00363FD3">
        <w:rPr>
          <w:rFonts w:eastAsia="Lucida Sans Unicode"/>
          <w:sz w:val="20"/>
          <w:szCs w:val="20"/>
        </w:rPr>
        <w:t>- Popis geologických poměrů</w:t>
      </w:r>
    </w:p>
    <w:p w14:paraId="45433FFA" w14:textId="77777777" w:rsidR="0095270C" w:rsidRPr="00363FD3" w:rsidRDefault="0095270C" w:rsidP="0095270C">
      <w:pPr>
        <w:ind w:left="1418"/>
        <w:rPr>
          <w:rFonts w:eastAsia="Lucida Sans Unicode"/>
          <w:sz w:val="20"/>
          <w:szCs w:val="20"/>
        </w:rPr>
      </w:pPr>
      <w:r w:rsidRPr="00363FD3">
        <w:rPr>
          <w:rFonts w:eastAsia="Lucida Sans Unicode"/>
          <w:sz w:val="20"/>
          <w:szCs w:val="20"/>
        </w:rPr>
        <w:t>- Popis hydrogeologických poměrů</w:t>
      </w:r>
    </w:p>
    <w:p w14:paraId="3FFA2BCB" w14:textId="77777777" w:rsidR="0095270C" w:rsidRPr="00363FD3" w:rsidRDefault="0095270C" w:rsidP="00D60669">
      <w:pPr>
        <w:widowControl w:val="0"/>
        <w:numPr>
          <w:ilvl w:val="1"/>
          <w:numId w:val="4"/>
        </w:numPr>
        <w:suppressAutoHyphens/>
        <w:spacing w:after="0"/>
        <w:ind w:left="1418" w:hanging="338"/>
        <w:rPr>
          <w:rFonts w:eastAsia="Lucida Sans Unicode" w:cs="Arial"/>
          <w:bCs/>
          <w:sz w:val="20"/>
          <w:szCs w:val="20"/>
        </w:rPr>
      </w:pPr>
      <w:r w:rsidRPr="00363FD3">
        <w:rPr>
          <w:rFonts w:eastAsia="Lucida Sans Unicode" w:cs="Arial"/>
          <w:bCs/>
          <w:sz w:val="20"/>
          <w:szCs w:val="20"/>
        </w:rPr>
        <w:t>Popis geologického profilu průzkumných sond</w:t>
      </w:r>
    </w:p>
    <w:p w14:paraId="7B6ED9A4" w14:textId="77777777" w:rsidR="0095270C" w:rsidRPr="00363FD3" w:rsidRDefault="0095270C" w:rsidP="00D60669">
      <w:pPr>
        <w:widowControl w:val="0"/>
        <w:numPr>
          <w:ilvl w:val="1"/>
          <w:numId w:val="4"/>
        </w:numPr>
        <w:suppressAutoHyphens/>
        <w:spacing w:after="0"/>
        <w:ind w:left="1418" w:hanging="338"/>
        <w:rPr>
          <w:rFonts w:eastAsia="Lucida Sans Unicode" w:cs="Arial"/>
          <w:bCs/>
          <w:sz w:val="20"/>
          <w:szCs w:val="20"/>
        </w:rPr>
      </w:pPr>
      <w:r w:rsidRPr="00363FD3">
        <w:rPr>
          <w:rFonts w:eastAsia="Lucida Sans Unicode" w:cs="Arial"/>
          <w:bCs/>
          <w:sz w:val="20"/>
          <w:szCs w:val="20"/>
        </w:rPr>
        <w:t>Protokoly o laboratorních zkouškách</w:t>
      </w:r>
    </w:p>
    <w:p w14:paraId="66A0730B" w14:textId="77777777" w:rsidR="0095270C" w:rsidRPr="00363FD3" w:rsidRDefault="0095270C" w:rsidP="00D60669">
      <w:pPr>
        <w:widowControl w:val="0"/>
        <w:numPr>
          <w:ilvl w:val="1"/>
          <w:numId w:val="4"/>
        </w:numPr>
        <w:suppressAutoHyphens/>
        <w:spacing w:after="0"/>
        <w:ind w:left="1418" w:hanging="338"/>
        <w:rPr>
          <w:rFonts w:eastAsia="Lucida Sans Unicode" w:cs="Arial"/>
          <w:bCs/>
          <w:sz w:val="20"/>
          <w:szCs w:val="20"/>
        </w:rPr>
      </w:pPr>
      <w:r w:rsidRPr="00363FD3">
        <w:rPr>
          <w:rFonts w:eastAsia="Lucida Sans Unicode" w:cs="Arial"/>
          <w:bCs/>
          <w:sz w:val="20"/>
          <w:szCs w:val="20"/>
        </w:rPr>
        <w:t>Závěrečná zpráva (včetně závěrů a doporučení)</w:t>
      </w:r>
    </w:p>
    <w:p w14:paraId="346A609D" w14:textId="77777777" w:rsidR="0095270C" w:rsidRPr="00363FD3" w:rsidRDefault="0095270C" w:rsidP="00D60669">
      <w:pPr>
        <w:widowControl w:val="0"/>
        <w:numPr>
          <w:ilvl w:val="1"/>
          <w:numId w:val="4"/>
        </w:numPr>
        <w:suppressAutoHyphens/>
        <w:spacing w:after="0"/>
        <w:ind w:left="1418" w:hanging="338"/>
        <w:rPr>
          <w:rFonts w:eastAsia="Lucida Sans Unicode" w:cs="Arial"/>
          <w:bCs/>
          <w:sz w:val="20"/>
          <w:szCs w:val="20"/>
        </w:rPr>
      </w:pPr>
      <w:r w:rsidRPr="00363FD3">
        <w:rPr>
          <w:rFonts w:eastAsia="Lucida Sans Unicode" w:cs="Arial"/>
          <w:bCs/>
          <w:sz w:val="20"/>
          <w:szCs w:val="20"/>
        </w:rPr>
        <w:t>Mapové podklady (včetně popisu a umístění sond)</w:t>
      </w:r>
    </w:p>
    <w:p w14:paraId="700924EC" w14:textId="77777777" w:rsidR="0095270C" w:rsidRPr="00363FD3" w:rsidRDefault="0095270C" w:rsidP="0095270C">
      <w:pPr>
        <w:widowControl w:val="0"/>
        <w:suppressAutoHyphens/>
        <w:spacing w:after="0"/>
        <w:ind w:left="1418"/>
        <w:rPr>
          <w:rFonts w:eastAsia="Lucida Sans Unicode" w:cs="Arial"/>
          <w:bCs/>
          <w:sz w:val="20"/>
          <w:szCs w:val="20"/>
        </w:rPr>
      </w:pPr>
      <w:r w:rsidRPr="00363FD3">
        <w:rPr>
          <w:rFonts w:eastAsia="Lucida Sans Unicode" w:cs="Arial"/>
          <w:bCs/>
          <w:sz w:val="20"/>
          <w:szCs w:val="20"/>
        </w:rPr>
        <w:t>- Podrobná situace – dle podkladů k zadání</w:t>
      </w:r>
    </w:p>
    <w:p w14:paraId="29DA7349" w14:textId="77777777" w:rsidR="0095270C" w:rsidRPr="00363FD3" w:rsidRDefault="0095270C" w:rsidP="0095270C">
      <w:pPr>
        <w:widowControl w:val="0"/>
        <w:suppressAutoHyphens/>
        <w:spacing w:after="0"/>
        <w:ind w:left="1418"/>
        <w:rPr>
          <w:rFonts w:eastAsia="Lucida Sans Unicode" w:cs="Arial"/>
          <w:bCs/>
          <w:sz w:val="20"/>
          <w:szCs w:val="20"/>
        </w:rPr>
      </w:pPr>
      <w:r w:rsidRPr="00363FD3">
        <w:rPr>
          <w:rFonts w:eastAsia="Lucida Sans Unicode" w:cs="Arial"/>
          <w:bCs/>
          <w:sz w:val="20"/>
          <w:szCs w:val="20"/>
        </w:rPr>
        <w:t>- Podélný profil – dle podkladů k zadání</w:t>
      </w:r>
    </w:p>
    <w:p w14:paraId="3C85939B" w14:textId="77777777" w:rsidR="0095270C" w:rsidRPr="00363FD3" w:rsidRDefault="0095270C" w:rsidP="0095270C">
      <w:pPr>
        <w:rPr>
          <w:rFonts w:cs="Arial"/>
          <w:sz w:val="20"/>
          <w:szCs w:val="20"/>
        </w:rPr>
      </w:pPr>
    </w:p>
    <w:p w14:paraId="6B7C8436" w14:textId="77777777" w:rsidR="0095270C" w:rsidRPr="00363FD3" w:rsidRDefault="0095270C" w:rsidP="00D60669">
      <w:pPr>
        <w:pStyle w:val="Odstavecseseznamem"/>
        <w:numPr>
          <w:ilvl w:val="0"/>
          <w:numId w:val="27"/>
        </w:numPr>
        <w:ind w:left="0" w:firstLine="0"/>
        <w:rPr>
          <w:rFonts w:cs="Arial"/>
          <w:b/>
          <w:bCs/>
          <w:spacing w:val="-1"/>
          <w:sz w:val="20"/>
          <w:szCs w:val="20"/>
          <w:u w:val="single" w:color="000000"/>
        </w:rPr>
      </w:pPr>
      <w:r w:rsidRPr="00363FD3">
        <w:rPr>
          <w:b/>
          <w:bCs/>
          <w:sz w:val="20"/>
          <w:szCs w:val="20"/>
        </w:rPr>
        <w:t>Zadání a požadavky na podrobný geotechnický průzkum pro vodní nádrže a poldry</w:t>
      </w:r>
    </w:p>
    <w:p w14:paraId="22E902D5" w14:textId="77777777" w:rsidR="0095270C" w:rsidRPr="00363FD3" w:rsidRDefault="0095270C" w:rsidP="0095270C">
      <w:pPr>
        <w:rPr>
          <w:sz w:val="20"/>
          <w:szCs w:val="20"/>
          <w:u w:color="000000"/>
        </w:rPr>
      </w:pPr>
    </w:p>
    <w:p w14:paraId="0E8D5844" w14:textId="77777777" w:rsidR="0095270C" w:rsidRPr="00363FD3" w:rsidRDefault="0095270C" w:rsidP="0095270C">
      <w:pPr>
        <w:rPr>
          <w:rFonts w:eastAsia="Calibri"/>
          <w:sz w:val="20"/>
          <w:szCs w:val="20"/>
        </w:rPr>
      </w:pPr>
      <w:r w:rsidRPr="00363FD3">
        <w:rPr>
          <w:sz w:val="20"/>
          <w:szCs w:val="20"/>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5F7FCF11" w14:textId="77777777" w:rsidR="0095270C" w:rsidRPr="00363FD3" w:rsidRDefault="0095270C" w:rsidP="0095270C">
      <w:pPr>
        <w:rPr>
          <w:rFonts w:eastAsia="Calibri"/>
          <w:sz w:val="20"/>
          <w:szCs w:val="20"/>
        </w:rPr>
      </w:pPr>
    </w:p>
    <w:p w14:paraId="45379904" w14:textId="77777777" w:rsidR="0095270C" w:rsidRPr="00363FD3" w:rsidRDefault="0095270C" w:rsidP="00D60669">
      <w:pPr>
        <w:pStyle w:val="Odstavecseseznamem"/>
        <w:numPr>
          <w:ilvl w:val="0"/>
          <w:numId w:val="29"/>
        </w:numPr>
        <w:rPr>
          <w:b/>
          <w:bCs/>
          <w:sz w:val="20"/>
          <w:szCs w:val="20"/>
        </w:rPr>
      </w:pPr>
      <w:r w:rsidRPr="00363FD3">
        <w:rPr>
          <w:b/>
          <w:bCs/>
          <w:sz w:val="20"/>
          <w:szCs w:val="20"/>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363FD3"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363FD3" w:rsidRDefault="0095270C" w:rsidP="00AF2725">
            <w:pPr>
              <w:spacing w:before="0" w:after="0"/>
              <w:rPr>
                <w:sz w:val="20"/>
                <w:szCs w:val="20"/>
                <w:lang w:val="cs-CZ"/>
              </w:rPr>
            </w:pPr>
            <w:r w:rsidRPr="00363FD3">
              <w:rPr>
                <w:sz w:val="20"/>
                <w:szCs w:val="20"/>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363FD3" w:rsidRDefault="0095270C" w:rsidP="00AF2725">
            <w:pPr>
              <w:spacing w:before="0" w:after="0"/>
              <w:rPr>
                <w:sz w:val="20"/>
                <w:szCs w:val="20"/>
                <w:lang w:val="cs-CZ"/>
              </w:rPr>
            </w:pPr>
            <w:r w:rsidRPr="00363FD3">
              <w:rPr>
                <w:sz w:val="20"/>
                <w:szCs w:val="20"/>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363FD3" w:rsidRDefault="0095270C" w:rsidP="00AF2725">
            <w:pPr>
              <w:spacing w:before="0" w:after="0"/>
              <w:rPr>
                <w:sz w:val="20"/>
                <w:szCs w:val="20"/>
                <w:lang w:val="cs-CZ"/>
              </w:rPr>
            </w:pPr>
            <w:r w:rsidRPr="00363FD3">
              <w:rPr>
                <w:sz w:val="20"/>
                <w:szCs w:val="20"/>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363FD3" w:rsidRDefault="0095270C" w:rsidP="00AF2725">
            <w:pPr>
              <w:spacing w:before="0" w:after="0"/>
              <w:rPr>
                <w:sz w:val="20"/>
                <w:szCs w:val="20"/>
                <w:lang w:val="cs-CZ"/>
              </w:rPr>
            </w:pPr>
            <w:r w:rsidRPr="00363FD3">
              <w:rPr>
                <w:sz w:val="20"/>
                <w:szCs w:val="20"/>
                <w:lang w:val="cs-CZ"/>
              </w:rPr>
              <w:t>Zemníky</w:t>
            </w:r>
          </w:p>
        </w:tc>
      </w:tr>
      <w:tr w:rsidR="0095270C" w:rsidRPr="00363FD3"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363FD3" w:rsidRDefault="0095270C" w:rsidP="00AF2725">
            <w:pPr>
              <w:spacing w:before="0" w:after="0"/>
              <w:rPr>
                <w:sz w:val="20"/>
                <w:szCs w:val="20"/>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363FD3" w:rsidRDefault="0095270C" w:rsidP="00AF2725">
            <w:pPr>
              <w:spacing w:before="0" w:after="0"/>
              <w:rPr>
                <w:sz w:val="20"/>
                <w:szCs w:val="20"/>
                <w:lang w:val="cs-CZ"/>
              </w:rPr>
            </w:pPr>
            <w:r w:rsidRPr="00363FD3">
              <w:rPr>
                <w:sz w:val="20"/>
                <w:szCs w:val="20"/>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363FD3" w:rsidRDefault="0095270C" w:rsidP="00AF2725">
            <w:pPr>
              <w:spacing w:before="0" w:after="0"/>
              <w:rPr>
                <w:sz w:val="20"/>
                <w:szCs w:val="20"/>
                <w:lang w:val="cs-CZ"/>
              </w:rPr>
            </w:pPr>
            <w:r w:rsidRPr="00363FD3">
              <w:rPr>
                <w:sz w:val="20"/>
                <w:szCs w:val="20"/>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363FD3" w:rsidRDefault="0095270C" w:rsidP="00AF2725">
            <w:pPr>
              <w:spacing w:before="0" w:after="0"/>
              <w:rPr>
                <w:sz w:val="20"/>
                <w:szCs w:val="20"/>
                <w:lang w:val="cs-CZ"/>
              </w:rPr>
            </w:pPr>
            <w:r w:rsidRPr="00363FD3">
              <w:rPr>
                <w:sz w:val="20"/>
                <w:szCs w:val="20"/>
                <w:lang w:val="cs-CZ"/>
              </w:rPr>
              <w:t>1:</w:t>
            </w:r>
            <w:r w:rsidRPr="00363FD3">
              <w:rPr>
                <w:spacing w:val="-2"/>
                <w:sz w:val="20"/>
                <w:szCs w:val="20"/>
                <w:lang w:val="cs-CZ"/>
              </w:rPr>
              <w:t>1000</w:t>
            </w:r>
          </w:p>
        </w:tc>
      </w:tr>
      <w:tr w:rsidR="0095270C" w:rsidRPr="00363FD3"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363FD3" w:rsidRDefault="0095270C" w:rsidP="00AF2725">
            <w:pPr>
              <w:spacing w:before="0" w:after="0"/>
              <w:rPr>
                <w:sz w:val="20"/>
                <w:szCs w:val="20"/>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363FD3" w:rsidRDefault="0095270C" w:rsidP="00AF2725">
            <w:pPr>
              <w:spacing w:before="0" w:after="0"/>
              <w:rPr>
                <w:sz w:val="20"/>
                <w:szCs w:val="20"/>
                <w:lang w:val="cs-CZ"/>
              </w:rPr>
            </w:pPr>
            <w:r w:rsidRPr="00363FD3">
              <w:rPr>
                <w:sz w:val="20"/>
                <w:szCs w:val="20"/>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363FD3" w:rsidRDefault="0095270C" w:rsidP="00AF2725">
            <w:pPr>
              <w:spacing w:before="0" w:after="0"/>
              <w:rPr>
                <w:sz w:val="20"/>
                <w:szCs w:val="20"/>
                <w:lang w:val="cs-CZ"/>
              </w:rPr>
            </w:pPr>
            <w:r w:rsidRPr="00363FD3">
              <w:rPr>
                <w:sz w:val="20"/>
                <w:szCs w:val="20"/>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363FD3" w:rsidRDefault="0095270C" w:rsidP="00AF2725">
            <w:pPr>
              <w:spacing w:before="0" w:after="0"/>
              <w:rPr>
                <w:sz w:val="20"/>
                <w:szCs w:val="20"/>
                <w:lang w:val="cs-CZ"/>
              </w:rPr>
            </w:pPr>
            <w:r w:rsidRPr="00363FD3">
              <w:rPr>
                <w:sz w:val="20"/>
                <w:szCs w:val="20"/>
                <w:lang w:val="cs-CZ"/>
              </w:rPr>
              <w:t>1:</w:t>
            </w:r>
            <w:r w:rsidRPr="00363FD3">
              <w:rPr>
                <w:spacing w:val="-2"/>
                <w:sz w:val="20"/>
                <w:szCs w:val="20"/>
                <w:lang w:val="cs-CZ"/>
              </w:rPr>
              <w:t>1000</w:t>
            </w:r>
          </w:p>
        </w:tc>
      </w:tr>
      <w:tr w:rsidR="0095270C" w:rsidRPr="00363FD3"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363FD3" w:rsidRDefault="0095270C" w:rsidP="00AF2725">
            <w:pPr>
              <w:spacing w:before="0" w:after="0"/>
              <w:rPr>
                <w:sz w:val="20"/>
                <w:szCs w:val="20"/>
                <w:lang w:val="cs-CZ"/>
              </w:rPr>
            </w:pPr>
            <w:r w:rsidRPr="00363FD3">
              <w:rPr>
                <w:sz w:val="20"/>
                <w:szCs w:val="20"/>
                <w:lang w:val="cs-CZ"/>
              </w:rPr>
              <w:t>Podélný</w:t>
            </w:r>
            <w:r w:rsidRPr="00363FD3">
              <w:rPr>
                <w:spacing w:val="1"/>
                <w:sz w:val="20"/>
                <w:szCs w:val="20"/>
                <w:lang w:val="cs-CZ"/>
              </w:rPr>
              <w:t xml:space="preserve"> </w:t>
            </w:r>
            <w:r w:rsidRPr="00363FD3">
              <w:rPr>
                <w:sz w:val="20"/>
                <w:szCs w:val="20"/>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363FD3" w:rsidRDefault="0095270C" w:rsidP="00AF2725">
            <w:pPr>
              <w:spacing w:before="0" w:after="0"/>
              <w:rPr>
                <w:sz w:val="20"/>
                <w:szCs w:val="20"/>
                <w:lang w:val="cs-CZ"/>
              </w:rPr>
            </w:pPr>
            <w:r w:rsidRPr="00363FD3">
              <w:rPr>
                <w:sz w:val="20"/>
                <w:szCs w:val="20"/>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363FD3" w:rsidRDefault="0095270C" w:rsidP="00AF2725">
            <w:pPr>
              <w:spacing w:before="0" w:after="0"/>
              <w:rPr>
                <w:sz w:val="20"/>
                <w:szCs w:val="20"/>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363FD3" w:rsidRDefault="0095270C" w:rsidP="00AF2725">
            <w:pPr>
              <w:spacing w:before="0" w:after="0"/>
              <w:rPr>
                <w:sz w:val="20"/>
                <w:szCs w:val="20"/>
                <w:lang w:val="cs-CZ"/>
              </w:rPr>
            </w:pPr>
          </w:p>
        </w:tc>
      </w:tr>
      <w:tr w:rsidR="0095270C" w:rsidRPr="00363FD3"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363FD3" w:rsidRDefault="0095270C" w:rsidP="00AF2725">
            <w:pPr>
              <w:spacing w:before="0" w:after="0"/>
              <w:rPr>
                <w:sz w:val="20"/>
                <w:szCs w:val="20"/>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363FD3" w:rsidRDefault="0095270C" w:rsidP="00AF2725">
            <w:pPr>
              <w:spacing w:before="0" w:after="0"/>
              <w:rPr>
                <w:sz w:val="20"/>
                <w:szCs w:val="20"/>
                <w:lang w:val="cs-CZ"/>
              </w:rPr>
            </w:pPr>
            <w:r w:rsidRPr="00363FD3">
              <w:rPr>
                <w:sz w:val="20"/>
                <w:szCs w:val="20"/>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363FD3" w:rsidRDefault="0095270C" w:rsidP="00AF2725">
            <w:pPr>
              <w:spacing w:before="0" w:after="0"/>
              <w:rPr>
                <w:sz w:val="20"/>
                <w:szCs w:val="20"/>
                <w:lang w:val="cs-CZ"/>
              </w:rPr>
            </w:pPr>
            <w:r w:rsidRPr="00363FD3">
              <w:rPr>
                <w:sz w:val="20"/>
                <w:szCs w:val="20"/>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363FD3" w:rsidRDefault="0095270C" w:rsidP="00AF2725">
            <w:pPr>
              <w:spacing w:before="0" w:after="0"/>
              <w:rPr>
                <w:sz w:val="20"/>
                <w:szCs w:val="20"/>
                <w:lang w:val="cs-CZ"/>
              </w:rPr>
            </w:pPr>
          </w:p>
        </w:tc>
      </w:tr>
      <w:tr w:rsidR="0095270C" w:rsidRPr="00363FD3"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363FD3" w:rsidRDefault="0095270C" w:rsidP="00AF2725">
            <w:pPr>
              <w:spacing w:before="0" w:after="0"/>
              <w:rPr>
                <w:sz w:val="20"/>
                <w:szCs w:val="20"/>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363FD3" w:rsidRDefault="0095270C" w:rsidP="00AF2725">
            <w:pPr>
              <w:spacing w:before="0" w:after="0"/>
              <w:rPr>
                <w:sz w:val="20"/>
                <w:szCs w:val="20"/>
                <w:lang w:val="cs-CZ"/>
              </w:rPr>
            </w:pPr>
            <w:r w:rsidRPr="00363FD3">
              <w:rPr>
                <w:sz w:val="20"/>
                <w:szCs w:val="20"/>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363FD3" w:rsidRDefault="0095270C" w:rsidP="00AF2725">
            <w:pPr>
              <w:spacing w:before="0" w:after="0"/>
              <w:rPr>
                <w:sz w:val="20"/>
                <w:szCs w:val="20"/>
                <w:lang w:val="cs-CZ"/>
              </w:rPr>
            </w:pPr>
            <w:r w:rsidRPr="00363FD3">
              <w:rPr>
                <w:sz w:val="20"/>
                <w:szCs w:val="20"/>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363FD3" w:rsidRDefault="0095270C" w:rsidP="00AF2725">
            <w:pPr>
              <w:spacing w:before="0" w:after="0"/>
              <w:rPr>
                <w:sz w:val="20"/>
                <w:szCs w:val="20"/>
                <w:lang w:val="cs-CZ"/>
              </w:rPr>
            </w:pPr>
          </w:p>
        </w:tc>
      </w:tr>
    </w:tbl>
    <w:p w14:paraId="390EA68D" w14:textId="77777777" w:rsidR="0095270C" w:rsidRPr="00363FD3" w:rsidRDefault="0095270C" w:rsidP="0095270C">
      <w:pPr>
        <w:rPr>
          <w:rFonts w:eastAsia="Calibri"/>
          <w:sz w:val="20"/>
          <w:szCs w:val="20"/>
        </w:rPr>
      </w:pPr>
    </w:p>
    <w:p w14:paraId="02183F1A" w14:textId="77777777" w:rsidR="0095270C" w:rsidRPr="00363FD3" w:rsidRDefault="0095270C" w:rsidP="00D60669">
      <w:pPr>
        <w:pStyle w:val="Odstavecseseznamem"/>
        <w:numPr>
          <w:ilvl w:val="0"/>
          <w:numId w:val="29"/>
        </w:numPr>
        <w:rPr>
          <w:b/>
          <w:bCs/>
          <w:sz w:val="20"/>
          <w:szCs w:val="20"/>
        </w:rPr>
      </w:pPr>
      <w:r w:rsidRPr="00363FD3">
        <w:rPr>
          <w:b/>
          <w:bCs/>
          <w:sz w:val="20"/>
          <w:szCs w:val="20"/>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363FD3"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363FD3" w:rsidRDefault="0095270C" w:rsidP="00AF2725">
            <w:pPr>
              <w:spacing w:before="0" w:after="0"/>
              <w:rPr>
                <w:sz w:val="20"/>
                <w:szCs w:val="20"/>
                <w:lang w:val="cs-CZ"/>
              </w:rPr>
            </w:pPr>
            <w:r w:rsidRPr="00363FD3">
              <w:rPr>
                <w:sz w:val="20"/>
                <w:szCs w:val="20"/>
                <w:lang w:val="cs-CZ"/>
              </w:rPr>
              <w:t>Požadované</w:t>
            </w:r>
            <w:r w:rsidRPr="00363FD3">
              <w:rPr>
                <w:spacing w:val="1"/>
                <w:sz w:val="20"/>
                <w:szCs w:val="20"/>
                <w:lang w:val="cs-CZ"/>
              </w:rPr>
              <w:t xml:space="preserve"> </w:t>
            </w:r>
            <w:r w:rsidRPr="00363FD3">
              <w:rPr>
                <w:sz w:val="20"/>
                <w:szCs w:val="20"/>
                <w:lang w:val="cs-CZ"/>
              </w:rPr>
              <w:t>počty průzkumných sond</w:t>
            </w:r>
            <w:r w:rsidRPr="00363FD3">
              <w:rPr>
                <w:spacing w:val="1"/>
                <w:sz w:val="20"/>
                <w:szCs w:val="20"/>
                <w:lang w:val="cs-CZ"/>
              </w:rPr>
              <w:t xml:space="preserve"> </w:t>
            </w:r>
            <w:r w:rsidRPr="00363FD3">
              <w:rPr>
                <w:spacing w:val="-2"/>
                <w:sz w:val="20"/>
                <w:szCs w:val="20"/>
                <w:lang w:val="cs-CZ"/>
              </w:rPr>
              <w:t>pro</w:t>
            </w:r>
            <w:r w:rsidRPr="00363FD3">
              <w:rPr>
                <w:spacing w:val="1"/>
                <w:sz w:val="20"/>
                <w:szCs w:val="20"/>
                <w:lang w:val="cs-CZ"/>
              </w:rPr>
              <w:t xml:space="preserve"> </w:t>
            </w:r>
            <w:r w:rsidRPr="00363FD3">
              <w:rPr>
                <w:sz w:val="20"/>
                <w:szCs w:val="20"/>
                <w:lang w:val="cs-CZ"/>
              </w:rPr>
              <w:t>podrobný</w:t>
            </w:r>
            <w:r w:rsidRPr="00363FD3">
              <w:rPr>
                <w:spacing w:val="1"/>
                <w:sz w:val="20"/>
                <w:szCs w:val="20"/>
                <w:lang w:val="cs-CZ"/>
              </w:rPr>
              <w:t xml:space="preserve"> </w:t>
            </w:r>
            <w:r w:rsidRPr="00363FD3">
              <w:rPr>
                <w:sz w:val="20"/>
                <w:szCs w:val="20"/>
                <w:lang w:val="cs-CZ"/>
              </w:rPr>
              <w:t>GTP</w:t>
            </w:r>
          </w:p>
        </w:tc>
      </w:tr>
      <w:tr w:rsidR="0095270C" w:rsidRPr="00363FD3"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363FD3" w:rsidRDefault="0095270C" w:rsidP="00AF2725">
            <w:pPr>
              <w:spacing w:before="0" w:after="0"/>
              <w:rPr>
                <w:sz w:val="20"/>
                <w:szCs w:val="20"/>
                <w:lang w:val="cs-CZ"/>
              </w:rPr>
            </w:pPr>
            <w:r w:rsidRPr="00363FD3">
              <w:rPr>
                <w:sz w:val="20"/>
                <w:szCs w:val="20"/>
                <w:lang w:val="cs-CZ"/>
              </w:rPr>
              <w:t>Geotechnické</w:t>
            </w:r>
            <w:r w:rsidRPr="00363FD3">
              <w:rPr>
                <w:spacing w:val="1"/>
                <w:sz w:val="20"/>
                <w:szCs w:val="20"/>
                <w:lang w:val="cs-CZ"/>
              </w:rPr>
              <w:t xml:space="preserve"> </w:t>
            </w:r>
            <w:r w:rsidRPr="00363FD3">
              <w:rPr>
                <w:sz w:val="20"/>
                <w:szCs w:val="20"/>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363FD3" w:rsidRDefault="0095270C" w:rsidP="00AF2725">
            <w:pPr>
              <w:spacing w:before="0" w:after="0"/>
              <w:rPr>
                <w:sz w:val="20"/>
                <w:szCs w:val="20"/>
                <w:lang w:val="cs-CZ"/>
              </w:rPr>
            </w:pPr>
            <w:r w:rsidRPr="00363FD3">
              <w:rPr>
                <w:sz w:val="20"/>
                <w:szCs w:val="20"/>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363FD3" w:rsidRDefault="0095270C" w:rsidP="00AF2725">
            <w:pPr>
              <w:spacing w:before="0" w:after="0"/>
              <w:rPr>
                <w:sz w:val="20"/>
                <w:szCs w:val="20"/>
                <w:lang w:val="cs-CZ"/>
              </w:rPr>
            </w:pPr>
            <w:r w:rsidRPr="00363FD3">
              <w:rPr>
                <w:sz w:val="20"/>
                <w:szCs w:val="20"/>
                <w:lang w:val="cs-CZ"/>
              </w:rPr>
              <w:t>Složité</w:t>
            </w:r>
          </w:p>
        </w:tc>
      </w:tr>
      <w:tr w:rsidR="0095270C" w:rsidRPr="00363FD3"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363FD3" w:rsidRDefault="0095270C" w:rsidP="00AF2725">
            <w:pPr>
              <w:spacing w:before="0" w:after="0"/>
              <w:rPr>
                <w:sz w:val="20"/>
                <w:szCs w:val="20"/>
                <w:lang w:val="cs-CZ"/>
              </w:rPr>
            </w:pPr>
            <w:r w:rsidRPr="00363FD3">
              <w:rPr>
                <w:sz w:val="20"/>
                <w:szCs w:val="20"/>
                <w:lang w:val="cs-CZ"/>
              </w:rPr>
              <w:t>Hráz včetně</w:t>
            </w:r>
            <w:r w:rsidRPr="00363FD3">
              <w:rPr>
                <w:spacing w:val="1"/>
                <w:sz w:val="20"/>
                <w:szCs w:val="20"/>
                <w:lang w:val="cs-CZ"/>
              </w:rPr>
              <w:t xml:space="preserve"> </w:t>
            </w:r>
            <w:r w:rsidRPr="00363FD3">
              <w:rPr>
                <w:sz w:val="20"/>
                <w:szCs w:val="20"/>
                <w:lang w:val="cs-CZ"/>
              </w:rPr>
              <w:t>zavázání</w:t>
            </w:r>
            <w:r w:rsidRPr="00363FD3">
              <w:rPr>
                <w:spacing w:val="1"/>
                <w:sz w:val="20"/>
                <w:szCs w:val="20"/>
                <w:lang w:val="cs-CZ"/>
              </w:rPr>
              <w:t xml:space="preserve"> </w:t>
            </w:r>
            <w:r w:rsidRPr="00363FD3">
              <w:rPr>
                <w:sz w:val="20"/>
                <w:szCs w:val="20"/>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363FD3" w:rsidRDefault="0095270C" w:rsidP="00AF2725">
            <w:pPr>
              <w:spacing w:before="0" w:after="0"/>
              <w:rPr>
                <w:sz w:val="20"/>
                <w:szCs w:val="20"/>
                <w:lang w:val="cs-CZ"/>
              </w:rPr>
            </w:pPr>
            <w:r w:rsidRPr="00363FD3">
              <w:rPr>
                <w:sz w:val="20"/>
                <w:szCs w:val="20"/>
                <w:lang w:val="cs-CZ"/>
              </w:rPr>
              <w:t>1</w:t>
            </w:r>
            <w:r w:rsidRPr="00363FD3">
              <w:rPr>
                <w:spacing w:val="1"/>
                <w:sz w:val="20"/>
                <w:szCs w:val="20"/>
                <w:lang w:val="cs-CZ"/>
              </w:rPr>
              <w:t xml:space="preserve"> </w:t>
            </w:r>
            <w:r w:rsidRPr="00363FD3">
              <w:rPr>
                <w:sz w:val="20"/>
                <w:szCs w:val="20"/>
                <w:lang w:val="cs-CZ"/>
              </w:rPr>
              <w:t>sonda –</w:t>
            </w:r>
            <w:r w:rsidRPr="00363FD3">
              <w:rPr>
                <w:spacing w:val="-2"/>
                <w:sz w:val="20"/>
                <w:szCs w:val="20"/>
                <w:lang w:val="cs-CZ"/>
              </w:rPr>
              <w:t xml:space="preserve"> </w:t>
            </w:r>
            <w:r w:rsidRPr="00363FD3">
              <w:rPr>
                <w:sz w:val="20"/>
                <w:szCs w:val="20"/>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363FD3" w:rsidRDefault="0095270C" w:rsidP="00AF2725">
            <w:pPr>
              <w:spacing w:before="0" w:after="0"/>
              <w:rPr>
                <w:sz w:val="20"/>
                <w:szCs w:val="20"/>
                <w:lang w:val="cs-CZ"/>
              </w:rPr>
            </w:pPr>
            <w:r w:rsidRPr="00363FD3">
              <w:rPr>
                <w:sz w:val="20"/>
                <w:szCs w:val="20"/>
                <w:lang w:val="cs-CZ"/>
              </w:rPr>
              <w:t>1</w:t>
            </w:r>
            <w:r w:rsidRPr="00363FD3">
              <w:rPr>
                <w:spacing w:val="1"/>
                <w:sz w:val="20"/>
                <w:szCs w:val="20"/>
                <w:lang w:val="cs-CZ"/>
              </w:rPr>
              <w:t xml:space="preserve"> </w:t>
            </w:r>
            <w:r w:rsidRPr="00363FD3">
              <w:rPr>
                <w:sz w:val="20"/>
                <w:szCs w:val="20"/>
                <w:lang w:val="cs-CZ"/>
              </w:rPr>
              <w:t>sonda –</w:t>
            </w:r>
            <w:r w:rsidRPr="00363FD3">
              <w:rPr>
                <w:spacing w:val="-2"/>
                <w:sz w:val="20"/>
                <w:szCs w:val="20"/>
                <w:lang w:val="cs-CZ"/>
              </w:rPr>
              <w:t xml:space="preserve"> </w:t>
            </w:r>
            <w:r w:rsidRPr="00363FD3">
              <w:rPr>
                <w:sz w:val="20"/>
                <w:szCs w:val="20"/>
                <w:lang w:val="cs-CZ"/>
              </w:rPr>
              <w:t>25 až 35 m</w:t>
            </w:r>
          </w:p>
        </w:tc>
      </w:tr>
      <w:tr w:rsidR="0095270C" w:rsidRPr="00363FD3"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363FD3" w:rsidRDefault="0095270C" w:rsidP="00AF2725">
            <w:pPr>
              <w:spacing w:before="0" w:after="0"/>
              <w:rPr>
                <w:sz w:val="20"/>
                <w:szCs w:val="20"/>
                <w:lang w:val="cs-CZ"/>
              </w:rPr>
            </w:pPr>
            <w:r w:rsidRPr="00363FD3">
              <w:rPr>
                <w:sz w:val="20"/>
                <w:szCs w:val="20"/>
                <w:lang w:val="cs-CZ"/>
              </w:rPr>
              <w:t>Založení</w:t>
            </w:r>
            <w:r w:rsidRPr="00363FD3">
              <w:rPr>
                <w:spacing w:val="-3"/>
                <w:sz w:val="20"/>
                <w:szCs w:val="20"/>
                <w:lang w:val="cs-CZ"/>
              </w:rPr>
              <w:t xml:space="preserve"> </w:t>
            </w:r>
            <w:r w:rsidRPr="00363FD3">
              <w:rPr>
                <w:sz w:val="20"/>
                <w:szCs w:val="20"/>
                <w:lang w:val="cs-CZ"/>
              </w:rPr>
              <w:t>výpustního</w:t>
            </w:r>
            <w:r w:rsidRPr="00363FD3">
              <w:rPr>
                <w:spacing w:val="1"/>
                <w:sz w:val="20"/>
                <w:szCs w:val="20"/>
                <w:lang w:val="cs-CZ"/>
              </w:rPr>
              <w:t xml:space="preserve"> </w:t>
            </w:r>
            <w:r w:rsidRPr="00363FD3">
              <w:rPr>
                <w:sz w:val="20"/>
                <w:szCs w:val="20"/>
                <w:lang w:val="cs-CZ"/>
              </w:rPr>
              <w:t>objektu,</w:t>
            </w:r>
            <w:r w:rsidRPr="00363FD3">
              <w:rPr>
                <w:spacing w:val="29"/>
                <w:sz w:val="20"/>
                <w:szCs w:val="20"/>
                <w:lang w:val="cs-CZ"/>
              </w:rPr>
              <w:t xml:space="preserve"> </w:t>
            </w:r>
            <w:r w:rsidRPr="00363FD3">
              <w:rPr>
                <w:sz w:val="20"/>
                <w:szCs w:val="20"/>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363FD3" w:rsidRDefault="0095270C" w:rsidP="00AF2725">
            <w:pPr>
              <w:spacing w:before="0" w:after="0"/>
              <w:rPr>
                <w:sz w:val="20"/>
                <w:szCs w:val="20"/>
                <w:lang w:val="cs-CZ"/>
              </w:rPr>
            </w:pPr>
            <w:r w:rsidRPr="00363FD3">
              <w:rPr>
                <w:sz w:val="20"/>
                <w:szCs w:val="20"/>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363FD3" w:rsidRDefault="0095270C" w:rsidP="00AF2725">
            <w:pPr>
              <w:spacing w:before="0" w:after="0"/>
              <w:rPr>
                <w:sz w:val="20"/>
                <w:szCs w:val="20"/>
                <w:lang w:val="cs-CZ"/>
              </w:rPr>
            </w:pPr>
            <w:r w:rsidRPr="00363FD3">
              <w:rPr>
                <w:sz w:val="20"/>
                <w:szCs w:val="20"/>
                <w:lang w:val="cs-CZ"/>
              </w:rPr>
              <w:t>Min. 2 sondy</w:t>
            </w:r>
          </w:p>
        </w:tc>
      </w:tr>
      <w:tr w:rsidR="0095270C" w:rsidRPr="00363FD3"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363FD3" w:rsidRDefault="0095270C" w:rsidP="00AF2725">
            <w:pPr>
              <w:spacing w:before="0" w:after="0"/>
              <w:rPr>
                <w:sz w:val="20"/>
                <w:szCs w:val="20"/>
                <w:lang w:val="cs-CZ"/>
              </w:rPr>
            </w:pPr>
            <w:r w:rsidRPr="00363FD3">
              <w:rPr>
                <w:sz w:val="20"/>
                <w:szCs w:val="20"/>
                <w:lang w:val="cs-CZ"/>
              </w:rPr>
              <w:lastRenderedPageBreak/>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363FD3" w:rsidRDefault="0095270C" w:rsidP="00AF2725">
            <w:pPr>
              <w:spacing w:before="0" w:after="0"/>
              <w:rPr>
                <w:sz w:val="20"/>
                <w:szCs w:val="20"/>
                <w:lang w:val="cs-CZ"/>
              </w:rPr>
            </w:pPr>
            <w:r w:rsidRPr="00363FD3">
              <w:rPr>
                <w:sz w:val="20"/>
                <w:szCs w:val="20"/>
                <w:lang w:val="cs-CZ"/>
              </w:rPr>
              <w:t>Podle</w:t>
            </w:r>
            <w:r w:rsidRPr="00363FD3">
              <w:rPr>
                <w:spacing w:val="-2"/>
                <w:sz w:val="20"/>
                <w:szCs w:val="20"/>
                <w:lang w:val="cs-CZ"/>
              </w:rPr>
              <w:t xml:space="preserve"> </w:t>
            </w:r>
            <w:r w:rsidRPr="00363FD3">
              <w:rPr>
                <w:sz w:val="20"/>
                <w:szCs w:val="20"/>
                <w:lang w:val="cs-CZ"/>
              </w:rPr>
              <w:t>výšky</w:t>
            </w:r>
            <w:r w:rsidRPr="00363FD3">
              <w:rPr>
                <w:spacing w:val="1"/>
                <w:sz w:val="20"/>
                <w:szCs w:val="20"/>
                <w:lang w:val="cs-CZ"/>
              </w:rPr>
              <w:t xml:space="preserve"> </w:t>
            </w:r>
            <w:r w:rsidRPr="00363FD3">
              <w:rPr>
                <w:sz w:val="20"/>
                <w:szCs w:val="20"/>
                <w:lang w:val="cs-CZ"/>
              </w:rPr>
              <w:t>hráze</w:t>
            </w:r>
            <w:r w:rsidRPr="00363FD3">
              <w:rPr>
                <w:spacing w:val="-2"/>
                <w:sz w:val="20"/>
                <w:szCs w:val="20"/>
                <w:lang w:val="cs-CZ"/>
              </w:rPr>
              <w:t xml:space="preserve"> </w:t>
            </w:r>
            <w:r w:rsidRPr="00363FD3">
              <w:rPr>
                <w:sz w:val="20"/>
                <w:szCs w:val="20"/>
                <w:lang w:val="cs-CZ"/>
              </w:rPr>
              <w:t>a složitosti</w:t>
            </w:r>
            <w:r w:rsidRPr="00363FD3">
              <w:rPr>
                <w:spacing w:val="27"/>
                <w:sz w:val="20"/>
                <w:szCs w:val="20"/>
                <w:lang w:val="cs-CZ"/>
              </w:rPr>
              <w:t xml:space="preserve"> </w:t>
            </w:r>
            <w:r w:rsidRPr="00363FD3">
              <w:rPr>
                <w:sz w:val="20"/>
                <w:szCs w:val="20"/>
                <w:lang w:val="cs-CZ"/>
              </w:rPr>
              <w:t>geologických poměrů</w:t>
            </w:r>
            <w:r w:rsidRPr="00363FD3">
              <w:rPr>
                <w:spacing w:val="-3"/>
                <w:sz w:val="20"/>
                <w:szCs w:val="20"/>
                <w:lang w:val="cs-CZ"/>
              </w:rPr>
              <w:t xml:space="preserve"> </w:t>
            </w:r>
            <w:r w:rsidRPr="00363FD3">
              <w:rPr>
                <w:sz w:val="20"/>
                <w:szCs w:val="20"/>
                <w:lang w:val="cs-CZ"/>
              </w:rPr>
              <w:t>(vždy</w:t>
            </w:r>
            <w:r w:rsidRPr="00363FD3">
              <w:rPr>
                <w:spacing w:val="25"/>
                <w:sz w:val="20"/>
                <w:szCs w:val="20"/>
                <w:lang w:val="cs-CZ"/>
              </w:rPr>
              <w:t xml:space="preserve"> </w:t>
            </w:r>
            <w:r w:rsidRPr="00363FD3">
              <w:rPr>
                <w:sz w:val="20"/>
                <w:szCs w:val="20"/>
                <w:lang w:val="cs-CZ"/>
              </w:rPr>
              <w:t>ukončeno</w:t>
            </w:r>
            <w:r w:rsidRPr="00363FD3">
              <w:rPr>
                <w:spacing w:val="1"/>
                <w:sz w:val="20"/>
                <w:szCs w:val="20"/>
                <w:lang w:val="cs-CZ"/>
              </w:rPr>
              <w:t xml:space="preserve"> </w:t>
            </w:r>
            <w:r w:rsidRPr="00363FD3">
              <w:rPr>
                <w:sz w:val="20"/>
                <w:szCs w:val="20"/>
                <w:lang w:val="cs-CZ"/>
              </w:rPr>
              <w:t>na dostatečně</w:t>
            </w:r>
            <w:r w:rsidRPr="00363FD3">
              <w:rPr>
                <w:spacing w:val="28"/>
                <w:sz w:val="20"/>
                <w:szCs w:val="20"/>
                <w:lang w:val="cs-CZ"/>
              </w:rPr>
              <w:t xml:space="preserve"> </w:t>
            </w:r>
            <w:r w:rsidRPr="00363FD3">
              <w:rPr>
                <w:sz w:val="20"/>
                <w:szCs w:val="20"/>
                <w:lang w:val="cs-CZ"/>
              </w:rPr>
              <w:t>únosných</w:t>
            </w:r>
            <w:r w:rsidRPr="00363FD3">
              <w:rPr>
                <w:spacing w:val="-3"/>
                <w:sz w:val="20"/>
                <w:szCs w:val="20"/>
                <w:lang w:val="cs-CZ"/>
              </w:rPr>
              <w:t xml:space="preserve"> </w:t>
            </w:r>
            <w:r w:rsidRPr="00363FD3">
              <w:rPr>
                <w:sz w:val="20"/>
                <w:szCs w:val="20"/>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363FD3" w:rsidRDefault="0095270C" w:rsidP="00AF2725">
            <w:pPr>
              <w:spacing w:before="0" w:after="0"/>
              <w:rPr>
                <w:sz w:val="20"/>
                <w:szCs w:val="20"/>
                <w:lang w:val="cs-CZ"/>
              </w:rPr>
            </w:pPr>
            <w:r w:rsidRPr="00363FD3">
              <w:rPr>
                <w:sz w:val="20"/>
                <w:szCs w:val="20"/>
                <w:lang w:val="cs-CZ"/>
              </w:rPr>
              <w:t>Podle</w:t>
            </w:r>
            <w:r w:rsidRPr="00363FD3">
              <w:rPr>
                <w:spacing w:val="-2"/>
                <w:sz w:val="20"/>
                <w:szCs w:val="20"/>
                <w:lang w:val="cs-CZ"/>
              </w:rPr>
              <w:t xml:space="preserve"> </w:t>
            </w:r>
            <w:r w:rsidRPr="00363FD3">
              <w:rPr>
                <w:sz w:val="20"/>
                <w:szCs w:val="20"/>
                <w:lang w:val="cs-CZ"/>
              </w:rPr>
              <w:t>výšky</w:t>
            </w:r>
            <w:r w:rsidRPr="00363FD3">
              <w:rPr>
                <w:spacing w:val="1"/>
                <w:sz w:val="20"/>
                <w:szCs w:val="20"/>
                <w:lang w:val="cs-CZ"/>
              </w:rPr>
              <w:t xml:space="preserve"> </w:t>
            </w:r>
            <w:r w:rsidRPr="00363FD3">
              <w:rPr>
                <w:sz w:val="20"/>
                <w:szCs w:val="20"/>
                <w:lang w:val="cs-CZ"/>
              </w:rPr>
              <w:t>hráze</w:t>
            </w:r>
            <w:r w:rsidRPr="00363FD3">
              <w:rPr>
                <w:spacing w:val="-2"/>
                <w:sz w:val="20"/>
                <w:szCs w:val="20"/>
                <w:lang w:val="cs-CZ"/>
              </w:rPr>
              <w:t xml:space="preserve"> </w:t>
            </w:r>
            <w:r w:rsidRPr="00363FD3">
              <w:rPr>
                <w:sz w:val="20"/>
                <w:szCs w:val="20"/>
                <w:lang w:val="cs-CZ"/>
              </w:rPr>
              <w:t>a složitosti</w:t>
            </w:r>
            <w:r w:rsidRPr="00363FD3">
              <w:rPr>
                <w:spacing w:val="27"/>
                <w:sz w:val="20"/>
                <w:szCs w:val="20"/>
                <w:lang w:val="cs-CZ"/>
              </w:rPr>
              <w:t xml:space="preserve"> </w:t>
            </w:r>
            <w:r w:rsidRPr="00363FD3">
              <w:rPr>
                <w:sz w:val="20"/>
                <w:szCs w:val="20"/>
                <w:lang w:val="cs-CZ"/>
              </w:rPr>
              <w:t>geologických poměrů</w:t>
            </w:r>
            <w:r w:rsidRPr="00363FD3">
              <w:rPr>
                <w:spacing w:val="-3"/>
                <w:sz w:val="20"/>
                <w:szCs w:val="20"/>
                <w:lang w:val="cs-CZ"/>
              </w:rPr>
              <w:t xml:space="preserve"> </w:t>
            </w:r>
            <w:r w:rsidRPr="00363FD3">
              <w:rPr>
                <w:sz w:val="20"/>
                <w:szCs w:val="20"/>
                <w:lang w:val="cs-CZ"/>
              </w:rPr>
              <w:t>(vždy</w:t>
            </w:r>
            <w:r w:rsidRPr="00363FD3">
              <w:rPr>
                <w:spacing w:val="25"/>
                <w:sz w:val="20"/>
                <w:szCs w:val="20"/>
                <w:lang w:val="cs-CZ"/>
              </w:rPr>
              <w:t xml:space="preserve"> </w:t>
            </w:r>
            <w:r w:rsidRPr="00363FD3">
              <w:rPr>
                <w:sz w:val="20"/>
                <w:szCs w:val="20"/>
                <w:lang w:val="cs-CZ"/>
              </w:rPr>
              <w:t>ukončeno</w:t>
            </w:r>
            <w:r w:rsidRPr="00363FD3">
              <w:rPr>
                <w:spacing w:val="1"/>
                <w:sz w:val="20"/>
                <w:szCs w:val="20"/>
                <w:lang w:val="cs-CZ"/>
              </w:rPr>
              <w:t xml:space="preserve"> </w:t>
            </w:r>
            <w:r w:rsidRPr="00363FD3">
              <w:rPr>
                <w:sz w:val="20"/>
                <w:szCs w:val="20"/>
                <w:lang w:val="cs-CZ"/>
              </w:rPr>
              <w:t>na dostatečně</w:t>
            </w:r>
            <w:r w:rsidRPr="00363FD3">
              <w:rPr>
                <w:spacing w:val="28"/>
                <w:sz w:val="20"/>
                <w:szCs w:val="20"/>
                <w:lang w:val="cs-CZ"/>
              </w:rPr>
              <w:t xml:space="preserve"> </w:t>
            </w:r>
            <w:r w:rsidRPr="00363FD3">
              <w:rPr>
                <w:sz w:val="20"/>
                <w:szCs w:val="20"/>
                <w:lang w:val="cs-CZ"/>
              </w:rPr>
              <w:t>únosných</w:t>
            </w:r>
            <w:r w:rsidRPr="00363FD3">
              <w:rPr>
                <w:spacing w:val="-3"/>
                <w:sz w:val="20"/>
                <w:szCs w:val="20"/>
                <w:lang w:val="cs-CZ"/>
              </w:rPr>
              <w:t xml:space="preserve"> </w:t>
            </w:r>
            <w:r w:rsidRPr="00363FD3">
              <w:rPr>
                <w:sz w:val="20"/>
                <w:szCs w:val="20"/>
                <w:lang w:val="cs-CZ"/>
              </w:rPr>
              <w:t>vrstvách)</w:t>
            </w:r>
          </w:p>
        </w:tc>
      </w:tr>
      <w:tr w:rsidR="0095270C" w:rsidRPr="00363FD3"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363FD3" w:rsidRDefault="0095270C" w:rsidP="00AF2725">
            <w:pPr>
              <w:spacing w:before="0" w:after="0"/>
              <w:rPr>
                <w:sz w:val="20"/>
                <w:szCs w:val="20"/>
                <w:lang w:val="cs-CZ"/>
              </w:rPr>
            </w:pPr>
            <w:r w:rsidRPr="00363FD3">
              <w:rPr>
                <w:sz w:val="20"/>
                <w:szCs w:val="20"/>
                <w:lang w:val="cs-CZ"/>
              </w:rPr>
              <w:t>Hloubka sond u výpustního</w:t>
            </w:r>
            <w:r w:rsidRPr="00363FD3">
              <w:rPr>
                <w:spacing w:val="29"/>
                <w:sz w:val="20"/>
                <w:szCs w:val="20"/>
                <w:lang w:val="cs-CZ"/>
              </w:rPr>
              <w:t xml:space="preserve"> </w:t>
            </w:r>
            <w:r w:rsidRPr="00363FD3">
              <w:rPr>
                <w:sz w:val="20"/>
                <w:szCs w:val="20"/>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363FD3" w:rsidRDefault="0095270C" w:rsidP="00AF2725">
            <w:pPr>
              <w:spacing w:before="0" w:after="0"/>
              <w:rPr>
                <w:sz w:val="20"/>
                <w:szCs w:val="20"/>
                <w:lang w:val="cs-CZ"/>
              </w:rPr>
            </w:pPr>
            <w:r w:rsidRPr="00363FD3">
              <w:rPr>
                <w:sz w:val="20"/>
                <w:szCs w:val="20"/>
                <w:lang w:val="cs-CZ"/>
              </w:rPr>
              <w:t>Min. 2</w:t>
            </w:r>
            <w:r w:rsidRPr="00363FD3">
              <w:rPr>
                <w:spacing w:val="1"/>
                <w:sz w:val="20"/>
                <w:szCs w:val="20"/>
                <w:lang w:val="cs-CZ"/>
              </w:rPr>
              <w:t xml:space="preserve"> </w:t>
            </w:r>
            <w:r w:rsidRPr="00363FD3">
              <w:rPr>
                <w:sz w:val="20"/>
                <w:szCs w:val="20"/>
                <w:lang w:val="cs-CZ"/>
              </w:rPr>
              <w:t>až</w:t>
            </w:r>
            <w:r w:rsidRPr="00363FD3">
              <w:rPr>
                <w:spacing w:val="-3"/>
                <w:sz w:val="20"/>
                <w:szCs w:val="20"/>
                <w:lang w:val="cs-CZ"/>
              </w:rPr>
              <w:t xml:space="preserve"> </w:t>
            </w:r>
            <w:r w:rsidRPr="00363FD3">
              <w:rPr>
                <w:sz w:val="20"/>
                <w:szCs w:val="20"/>
                <w:lang w:val="cs-CZ"/>
              </w:rPr>
              <w:t>3 m</w:t>
            </w:r>
            <w:r w:rsidRPr="00363FD3">
              <w:rPr>
                <w:spacing w:val="1"/>
                <w:sz w:val="20"/>
                <w:szCs w:val="20"/>
                <w:lang w:val="cs-CZ"/>
              </w:rPr>
              <w:t xml:space="preserve"> </w:t>
            </w:r>
            <w:r w:rsidRPr="00363FD3">
              <w:rPr>
                <w:sz w:val="20"/>
                <w:szCs w:val="20"/>
                <w:lang w:val="cs-CZ"/>
              </w:rPr>
              <w:t>pod</w:t>
            </w:r>
            <w:r w:rsidRPr="00363FD3">
              <w:rPr>
                <w:spacing w:val="24"/>
                <w:sz w:val="20"/>
                <w:szCs w:val="20"/>
                <w:lang w:val="cs-CZ"/>
              </w:rPr>
              <w:t xml:space="preserve"> </w:t>
            </w:r>
            <w:r w:rsidRPr="00363FD3">
              <w:rPr>
                <w:sz w:val="20"/>
                <w:szCs w:val="20"/>
                <w:lang w:val="cs-CZ"/>
              </w:rPr>
              <w:t>projektovanou</w:t>
            </w:r>
            <w:r w:rsidRPr="00363FD3">
              <w:rPr>
                <w:spacing w:val="-3"/>
                <w:sz w:val="20"/>
                <w:szCs w:val="20"/>
                <w:lang w:val="cs-CZ"/>
              </w:rPr>
              <w:t xml:space="preserve"> </w:t>
            </w:r>
            <w:r w:rsidRPr="00363FD3">
              <w:rPr>
                <w:sz w:val="20"/>
                <w:szCs w:val="20"/>
                <w:lang w:val="cs-CZ"/>
              </w:rPr>
              <w:t>základovou</w:t>
            </w:r>
            <w:r w:rsidRPr="00363FD3">
              <w:rPr>
                <w:spacing w:val="21"/>
                <w:sz w:val="20"/>
                <w:szCs w:val="20"/>
                <w:lang w:val="cs-CZ"/>
              </w:rPr>
              <w:t xml:space="preserve"> </w:t>
            </w:r>
            <w:r w:rsidRPr="00363FD3">
              <w:rPr>
                <w:sz w:val="20"/>
                <w:szCs w:val="20"/>
                <w:lang w:val="cs-CZ"/>
              </w:rPr>
              <w:t>spárou (vždy</w:t>
            </w:r>
            <w:r w:rsidRPr="00363FD3">
              <w:rPr>
                <w:spacing w:val="1"/>
                <w:sz w:val="20"/>
                <w:szCs w:val="20"/>
                <w:lang w:val="cs-CZ"/>
              </w:rPr>
              <w:t xml:space="preserve"> </w:t>
            </w:r>
            <w:r w:rsidRPr="00363FD3">
              <w:rPr>
                <w:sz w:val="20"/>
                <w:szCs w:val="20"/>
                <w:lang w:val="cs-CZ"/>
              </w:rPr>
              <w:t>ukončeno</w:t>
            </w:r>
            <w:r w:rsidRPr="00363FD3">
              <w:rPr>
                <w:spacing w:val="1"/>
                <w:sz w:val="20"/>
                <w:szCs w:val="20"/>
                <w:lang w:val="cs-CZ"/>
              </w:rPr>
              <w:t xml:space="preserve"> </w:t>
            </w:r>
            <w:r w:rsidRPr="00363FD3">
              <w:rPr>
                <w:sz w:val="20"/>
                <w:szCs w:val="20"/>
                <w:lang w:val="cs-CZ"/>
              </w:rPr>
              <w:t>na</w:t>
            </w:r>
            <w:r w:rsidRPr="00363FD3">
              <w:rPr>
                <w:spacing w:val="27"/>
                <w:sz w:val="20"/>
                <w:szCs w:val="20"/>
                <w:lang w:val="cs-CZ"/>
              </w:rPr>
              <w:t xml:space="preserve"> </w:t>
            </w:r>
            <w:r w:rsidRPr="00363FD3">
              <w:rPr>
                <w:sz w:val="20"/>
                <w:szCs w:val="20"/>
                <w:lang w:val="cs-CZ"/>
              </w:rPr>
              <w:t>dostatečně</w:t>
            </w:r>
            <w:r w:rsidRPr="00363FD3">
              <w:rPr>
                <w:spacing w:val="1"/>
                <w:sz w:val="20"/>
                <w:szCs w:val="20"/>
                <w:lang w:val="cs-CZ"/>
              </w:rPr>
              <w:t xml:space="preserve"> </w:t>
            </w:r>
            <w:r w:rsidRPr="00363FD3">
              <w:rPr>
                <w:sz w:val="20"/>
                <w:szCs w:val="20"/>
                <w:lang w:val="cs-CZ"/>
              </w:rPr>
              <w:t>únosných</w:t>
            </w:r>
            <w:r w:rsidRPr="00363FD3">
              <w:rPr>
                <w:spacing w:val="-3"/>
                <w:sz w:val="20"/>
                <w:szCs w:val="20"/>
                <w:lang w:val="cs-CZ"/>
              </w:rPr>
              <w:t xml:space="preserve"> </w:t>
            </w:r>
            <w:r w:rsidRPr="00363FD3">
              <w:rPr>
                <w:sz w:val="20"/>
                <w:szCs w:val="20"/>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363FD3" w:rsidRDefault="0095270C" w:rsidP="00AF2725">
            <w:pPr>
              <w:spacing w:before="0" w:after="0"/>
              <w:rPr>
                <w:sz w:val="20"/>
                <w:szCs w:val="20"/>
                <w:lang w:val="cs-CZ"/>
              </w:rPr>
            </w:pPr>
            <w:r w:rsidRPr="00363FD3">
              <w:rPr>
                <w:sz w:val="20"/>
                <w:szCs w:val="20"/>
                <w:lang w:val="cs-CZ"/>
              </w:rPr>
              <w:t>Min. 3</w:t>
            </w:r>
            <w:r w:rsidRPr="00363FD3">
              <w:rPr>
                <w:spacing w:val="1"/>
                <w:sz w:val="20"/>
                <w:szCs w:val="20"/>
                <w:lang w:val="cs-CZ"/>
              </w:rPr>
              <w:t xml:space="preserve"> </w:t>
            </w:r>
            <w:r w:rsidRPr="00363FD3">
              <w:rPr>
                <w:sz w:val="20"/>
                <w:szCs w:val="20"/>
                <w:lang w:val="cs-CZ"/>
              </w:rPr>
              <w:t>až</w:t>
            </w:r>
            <w:r w:rsidRPr="00363FD3">
              <w:rPr>
                <w:spacing w:val="-3"/>
                <w:sz w:val="20"/>
                <w:szCs w:val="20"/>
                <w:lang w:val="cs-CZ"/>
              </w:rPr>
              <w:t xml:space="preserve"> </w:t>
            </w:r>
            <w:r w:rsidRPr="00363FD3">
              <w:rPr>
                <w:sz w:val="20"/>
                <w:szCs w:val="20"/>
                <w:lang w:val="cs-CZ"/>
              </w:rPr>
              <w:t>4 m</w:t>
            </w:r>
            <w:r w:rsidRPr="00363FD3">
              <w:rPr>
                <w:spacing w:val="1"/>
                <w:sz w:val="20"/>
                <w:szCs w:val="20"/>
                <w:lang w:val="cs-CZ"/>
              </w:rPr>
              <w:t xml:space="preserve"> </w:t>
            </w:r>
            <w:r w:rsidRPr="00363FD3">
              <w:rPr>
                <w:sz w:val="20"/>
                <w:szCs w:val="20"/>
                <w:lang w:val="cs-CZ"/>
              </w:rPr>
              <w:t>pod projektovanou</w:t>
            </w:r>
            <w:r w:rsidRPr="00363FD3">
              <w:rPr>
                <w:spacing w:val="28"/>
                <w:sz w:val="20"/>
                <w:szCs w:val="20"/>
                <w:lang w:val="cs-CZ"/>
              </w:rPr>
              <w:t xml:space="preserve"> </w:t>
            </w:r>
            <w:r w:rsidRPr="00363FD3">
              <w:rPr>
                <w:sz w:val="20"/>
                <w:szCs w:val="20"/>
                <w:lang w:val="cs-CZ"/>
              </w:rPr>
              <w:t>základovou spárou (vždy</w:t>
            </w:r>
            <w:r w:rsidRPr="00363FD3">
              <w:rPr>
                <w:spacing w:val="28"/>
                <w:sz w:val="20"/>
                <w:szCs w:val="20"/>
                <w:lang w:val="cs-CZ"/>
              </w:rPr>
              <w:t xml:space="preserve"> </w:t>
            </w:r>
            <w:r w:rsidRPr="00363FD3">
              <w:rPr>
                <w:sz w:val="20"/>
                <w:szCs w:val="20"/>
                <w:lang w:val="cs-CZ"/>
              </w:rPr>
              <w:t>ukončeno</w:t>
            </w:r>
            <w:r w:rsidRPr="00363FD3">
              <w:rPr>
                <w:spacing w:val="1"/>
                <w:sz w:val="20"/>
                <w:szCs w:val="20"/>
                <w:lang w:val="cs-CZ"/>
              </w:rPr>
              <w:t xml:space="preserve"> </w:t>
            </w:r>
            <w:r w:rsidRPr="00363FD3">
              <w:rPr>
                <w:sz w:val="20"/>
                <w:szCs w:val="20"/>
                <w:lang w:val="cs-CZ"/>
              </w:rPr>
              <w:t>na dostatečně</w:t>
            </w:r>
            <w:r w:rsidRPr="00363FD3">
              <w:rPr>
                <w:spacing w:val="28"/>
                <w:sz w:val="20"/>
                <w:szCs w:val="20"/>
                <w:lang w:val="cs-CZ"/>
              </w:rPr>
              <w:t xml:space="preserve"> </w:t>
            </w:r>
            <w:r w:rsidRPr="00363FD3">
              <w:rPr>
                <w:sz w:val="20"/>
                <w:szCs w:val="20"/>
                <w:lang w:val="cs-CZ"/>
              </w:rPr>
              <w:t>únosných</w:t>
            </w:r>
            <w:r w:rsidRPr="00363FD3">
              <w:rPr>
                <w:spacing w:val="-3"/>
                <w:sz w:val="20"/>
                <w:szCs w:val="20"/>
                <w:lang w:val="cs-CZ"/>
              </w:rPr>
              <w:t xml:space="preserve"> </w:t>
            </w:r>
            <w:r w:rsidRPr="00363FD3">
              <w:rPr>
                <w:sz w:val="20"/>
                <w:szCs w:val="20"/>
                <w:lang w:val="cs-CZ"/>
              </w:rPr>
              <w:t>vrstvách)</w:t>
            </w:r>
          </w:p>
        </w:tc>
      </w:tr>
      <w:tr w:rsidR="0095270C" w:rsidRPr="00363FD3"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363FD3" w:rsidRDefault="0095270C" w:rsidP="00AF2725">
            <w:pPr>
              <w:spacing w:before="0" w:after="0"/>
              <w:rPr>
                <w:sz w:val="20"/>
                <w:szCs w:val="20"/>
                <w:lang w:val="cs-CZ"/>
              </w:rPr>
            </w:pPr>
            <w:r w:rsidRPr="00363FD3">
              <w:rPr>
                <w:sz w:val="20"/>
                <w:szCs w:val="20"/>
                <w:lang w:val="cs-CZ"/>
              </w:rPr>
              <w:t>Počet</w:t>
            </w:r>
            <w:r w:rsidRPr="00363FD3">
              <w:rPr>
                <w:spacing w:val="-2"/>
                <w:sz w:val="20"/>
                <w:szCs w:val="20"/>
                <w:lang w:val="cs-CZ"/>
              </w:rPr>
              <w:t xml:space="preserve"> </w:t>
            </w:r>
            <w:r w:rsidRPr="00363FD3">
              <w:rPr>
                <w:sz w:val="20"/>
                <w:szCs w:val="20"/>
                <w:lang w:val="cs-CZ"/>
              </w:rPr>
              <w:t>sond</w:t>
            </w:r>
            <w:r w:rsidRPr="00363FD3">
              <w:rPr>
                <w:spacing w:val="-3"/>
                <w:sz w:val="20"/>
                <w:szCs w:val="20"/>
                <w:lang w:val="cs-CZ"/>
              </w:rPr>
              <w:t xml:space="preserve"> </w:t>
            </w:r>
            <w:r w:rsidRPr="00363FD3">
              <w:rPr>
                <w:sz w:val="20"/>
                <w:szCs w:val="20"/>
                <w:lang w:val="cs-CZ"/>
              </w:rPr>
              <w:t>v</w:t>
            </w:r>
            <w:r w:rsidRPr="00363FD3">
              <w:rPr>
                <w:spacing w:val="1"/>
                <w:sz w:val="20"/>
                <w:szCs w:val="20"/>
                <w:lang w:val="cs-CZ"/>
              </w:rPr>
              <w:t xml:space="preserve"> </w:t>
            </w:r>
            <w:r w:rsidRPr="00363FD3">
              <w:rPr>
                <w:sz w:val="20"/>
                <w:szCs w:val="20"/>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363FD3" w:rsidRDefault="0095270C" w:rsidP="00AF2725">
            <w:pPr>
              <w:spacing w:before="0" w:after="0"/>
              <w:rPr>
                <w:sz w:val="20"/>
                <w:szCs w:val="20"/>
                <w:lang w:val="cs-CZ"/>
              </w:rPr>
            </w:pPr>
            <w:r w:rsidRPr="00363FD3">
              <w:rPr>
                <w:sz w:val="20"/>
                <w:szCs w:val="20"/>
                <w:lang w:val="cs-CZ"/>
              </w:rPr>
              <w:t>Min. 3</w:t>
            </w:r>
            <w:r w:rsidRPr="00363FD3">
              <w:rPr>
                <w:spacing w:val="1"/>
                <w:sz w:val="20"/>
                <w:szCs w:val="20"/>
                <w:lang w:val="cs-CZ"/>
              </w:rPr>
              <w:t xml:space="preserve"> </w:t>
            </w:r>
            <w:r w:rsidRPr="00363FD3">
              <w:rPr>
                <w:sz w:val="20"/>
                <w:szCs w:val="20"/>
                <w:lang w:val="cs-CZ"/>
              </w:rPr>
              <w:t>na</w:t>
            </w:r>
            <w:r w:rsidRPr="00363FD3">
              <w:rPr>
                <w:spacing w:val="-3"/>
                <w:sz w:val="20"/>
                <w:szCs w:val="20"/>
                <w:lang w:val="cs-CZ"/>
              </w:rPr>
              <w:t xml:space="preserve"> </w:t>
            </w:r>
            <w:r w:rsidRPr="00363FD3">
              <w:rPr>
                <w:sz w:val="20"/>
                <w:szCs w:val="20"/>
                <w:lang w:val="cs-CZ"/>
              </w:rPr>
              <w:t>1</w:t>
            </w:r>
            <w:r w:rsidRPr="00363FD3">
              <w:rPr>
                <w:spacing w:val="1"/>
                <w:sz w:val="20"/>
                <w:szCs w:val="20"/>
                <w:lang w:val="cs-CZ"/>
              </w:rPr>
              <w:t xml:space="preserve"> </w:t>
            </w:r>
            <w:r w:rsidRPr="00363FD3">
              <w:rPr>
                <w:sz w:val="20"/>
                <w:szCs w:val="20"/>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363FD3" w:rsidRDefault="0095270C" w:rsidP="00AF2725">
            <w:pPr>
              <w:spacing w:before="0" w:after="0"/>
              <w:rPr>
                <w:sz w:val="20"/>
                <w:szCs w:val="20"/>
                <w:lang w:val="cs-CZ"/>
              </w:rPr>
            </w:pPr>
            <w:r w:rsidRPr="00363FD3">
              <w:rPr>
                <w:sz w:val="20"/>
                <w:szCs w:val="20"/>
                <w:lang w:val="cs-CZ"/>
              </w:rPr>
              <w:t>Min. 6</w:t>
            </w:r>
            <w:r w:rsidRPr="00363FD3">
              <w:rPr>
                <w:spacing w:val="1"/>
                <w:sz w:val="20"/>
                <w:szCs w:val="20"/>
                <w:lang w:val="cs-CZ"/>
              </w:rPr>
              <w:t xml:space="preserve"> </w:t>
            </w:r>
            <w:r w:rsidRPr="00363FD3">
              <w:rPr>
                <w:sz w:val="20"/>
                <w:szCs w:val="20"/>
                <w:lang w:val="cs-CZ"/>
              </w:rPr>
              <w:t>na</w:t>
            </w:r>
            <w:r w:rsidRPr="00363FD3">
              <w:rPr>
                <w:spacing w:val="-3"/>
                <w:sz w:val="20"/>
                <w:szCs w:val="20"/>
                <w:lang w:val="cs-CZ"/>
              </w:rPr>
              <w:t xml:space="preserve"> </w:t>
            </w:r>
            <w:r w:rsidRPr="00363FD3">
              <w:rPr>
                <w:sz w:val="20"/>
                <w:szCs w:val="20"/>
                <w:lang w:val="cs-CZ"/>
              </w:rPr>
              <w:t>1</w:t>
            </w:r>
            <w:r w:rsidRPr="00363FD3">
              <w:rPr>
                <w:spacing w:val="1"/>
                <w:sz w:val="20"/>
                <w:szCs w:val="20"/>
                <w:lang w:val="cs-CZ"/>
              </w:rPr>
              <w:t xml:space="preserve"> </w:t>
            </w:r>
            <w:r w:rsidRPr="00363FD3">
              <w:rPr>
                <w:sz w:val="20"/>
                <w:szCs w:val="20"/>
                <w:lang w:val="cs-CZ"/>
              </w:rPr>
              <w:t>ha</w:t>
            </w:r>
          </w:p>
        </w:tc>
      </w:tr>
      <w:tr w:rsidR="0095270C" w:rsidRPr="00363FD3"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363FD3" w:rsidRDefault="0095270C" w:rsidP="00AF2725">
            <w:pPr>
              <w:spacing w:before="0" w:after="0"/>
              <w:rPr>
                <w:sz w:val="20"/>
                <w:szCs w:val="20"/>
                <w:lang w:val="cs-CZ"/>
              </w:rPr>
            </w:pPr>
            <w:r w:rsidRPr="00363FD3">
              <w:rPr>
                <w:sz w:val="20"/>
                <w:szCs w:val="20"/>
                <w:lang w:val="cs-CZ"/>
              </w:rPr>
              <w:t>Hloubka sond v</w:t>
            </w:r>
            <w:r w:rsidRPr="00363FD3">
              <w:rPr>
                <w:spacing w:val="1"/>
                <w:sz w:val="20"/>
                <w:szCs w:val="20"/>
                <w:lang w:val="cs-CZ"/>
              </w:rPr>
              <w:t xml:space="preserve"> </w:t>
            </w:r>
            <w:r w:rsidRPr="00363FD3">
              <w:rPr>
                <w:sz w:val="20"/>
                <w:szCs w:val="20"/>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363FD3" w:rsidRDefault="0095270C" w:rsidP="00AF2725">
            <w:pPr>
              <w:spacing w:before="0" w:after="0"/>
              <w:rPr>
                <w:sz w:val="20"/>
                <w:szCs w:val="20"/>
                <w:lang w:val="cs-CZ"/>
              </w:rPr>
            </w:pPr>
            <w:r w:rsidRPr="00363FD3">
              <w:rPr>
                <w:sz w:val="20"/>
                <w:szCs w:val="20"/>
                <w:lang w:val="cs-CZ"/>
              </w:rPr>
              <w:t>Do úrovně</w:t>
            </w:r>
            <w:r w:rsidRPr="00363FD3">
              <w:rPr>
                <w:spacing w:val="1"/>
                <w:sz w:val="20"/>
                <w:szCs w:val="20"/>
                <w:lang w:val="cs-CZ"/>
              </w:rPr>
              <w:t xml:space="preserve"> </w:t>
            </w:r>
            <w:r w:rsidRPr="00363FD3">
              <w:rPr>
                <w:sz w:val="20"/>
                <w:szCs w:val="20"/>
                <w:lang w:val="cs-CZ"/>
              </w:rPr>
              <w:t>hladiny</w:t>
            </w:r>
            <w:r w:rsidRPr="00363FD3">
              <w:rPr>
                <w:spacing w:val="1"/>
                <w:sz w:val="20"/>
                <w:szCs w:val="20"/>
                <w:lang w:val="cs-CZ"/>
              </w:rPr>
              <w:t xml:space="preserve"> </w:t>
            </w:r>
            <w:r w:rsidRPr="00363FD3">
              <w:rPr>
                <w:spacing w:val="-2"/>
                <w:sz w:val="20"/>
                <w:szCs w:val="20"/>
                <w:lang w:val="cs-CZ"/>
              </w:rPr>
              <w:t>podzemní</w:t>
            </w:r>
            <w:r w:rsidRPr="00363FD3">
              <w:rPr>
                <w:spacing w:val="30"/>
                <w:sz w:val="20"/>
                <w:szCs w:val="20"/>
                <w:lang w:val="cs-CZ"/>
              </w:rPr>
              <w:t xml:space="preserve"> </w:t>
            </w:r>
            <w:r w:rsidRPr="00363FD3">
              <w:rPr>
                <w:sz w:val="20"/>
                <w:szCs w:val="20"/>
                <w:lang w:val="cs-CZ"/>
              </w:rPr>
              <w:t xml:space="preserve">vody, </w:t>
            </w:r>
            <w:r w:rsidRPr="00363FD3">
              <w:rPr>
                <w:spacing w:val="-2"/>
                <w:sz w:val="20"/>
                <w:szCs w:val="20"/>
                <w:lang w:val="cs-CZ"/>
              </w:rPr>
              <w:t>nebo</w:t>
            </w:r>
            <w:r w:rsidRPr="00363FD3">
              <w:rPr>
                <w:spacing w:val="1"/>
                <w:sz w:val="20"/>
                <w:szCs w:val="20"/>
                <w:lang w:val="cs-CZ"/>
              </w:rPr>
              <w:t xml:space="preserve"> </w:t>
            </w:r>
            <w:r w:rsidRPr="00363FD3">
              <w:rPr>
                <w:sz w:val="20"/>
                <w:szCs w:val="20"/>
                <w:lang w:val="cs-CZ"/>
              </w:rPr>
              <w:t>úrovně</w:t>
            </w:r>
            <w:r w:rsidRPr="00363FD3">
              <w:rPr>
                <w:spacing w:val="-2"/>
                <w:sz w:val="20"/>
                <w:szCs w:val="20"/>
                <w:lang w:val="cs-CZ"/>
              </w:rPr>
              <w:t xml:space="preserve"> </w:t>
            </w:r>
            <w:r w:rsidRPr="00363FD3">
              <w:rPr>
                <w:sz w:val="20"/>
                <w:szCs w:val="20"/>
                <w:lang w:val="cs-CZ"/>
              </w:rPr>
              <w:t>zemin</w:t>
            </w:r>
            <w:r w:rsidRPr="00363FD3">
              <w:rPr>
                <w:spacing w:val="30"/>
                <w:sz w:val="20"/>
                <w:szCs w:val="20"/>
                <w:lang w:val="cs-CZ"/>
              </w:rPr>
              <w:t xml:space="preserve"> </w:t>
            </w:r>
            <w:r w:rsidRPr="00363FD3">
              <w:rPr>
                <w:sz w:val="20"/>
                <w:szCs w:val="20"/>
                <w:lang w:val="cs-CZ"/>
              </w:rPr>
              <w:t>konzistence</w:t>
            </w:r>
            <w:r w:rsidRPr="00363FD3">
              <w:rPr>
                <w:spacing w:val="-2"/>
                <w:sz w:val="20"/>
                <w:szCs w:val="20"/>
                <w:lang w:val="cs-CZ"/>
              </w:rPr>
              <w:t xml:space="preserve"> </w:t>
            </w:r>
            <w:r w:rsidRPr="00363FD3">
              <w:rPr>
                <w:sz w:val="20"/>
                <w:szCs w:val="20"/>
                <w:lang w:val="cs-CZ"/>
              </w:rPr>
              <w:t>měkké</w:t>
            </w:r>
            <w:r w:rsidRPr="00363FD3">
              <w:rPr>
                <w:spacing w:val="-2"/>
                <w:sz w:val="20"/>
                <w:szCs w:val="20"/>
                <w:lang w:val="cs-CZ"/>
              </w:rPr>
              <w:t xml:space="preserve"> </w:t>
            </w:r>
            <w:r w:rsidRPr="00363FD3">
              <w:rPr>
                <w:sz w:val="20"/>
                <w:szCs w:val="20"/>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363FD3" w:rsidRDefault="0095270C" w:rsidP="00AF2725">
            <w:pPr>
              <w:spacing w:before="0" w:after="0"/>
              <w:rPr>
                <w:sz w:val="20"/>
                <w:szCs w:val="20"/>
                <w:lang w:val="cs-CZ"/>
              </w:rPr>
            </w:pPr>
            <w:r w:rsidRPr="00363FD3">
              <w:rPr>
                <w:sz w:val="20"/>
                <w:szCs w:val="20"/>
                <w:lang w:val="cs-CZ"/>
              </w:rPr>
              <w:t>Do úrovně</w:t>
            </w:r>
            <w:r w:rsidRPr="00363FD3">
              <w:rPr>
                <w:spacing w:val="1"/>
                <w:sz w:val="20"/>
                <w:szCs w:val="20"/>
                <w:lang w:val="cs-CZ"/>
              </w:rPr>
              <w:t xml:space="preserve"> </w:t>
            </w:r>
            <w:r w:rsidRPr="00363FD3">
              <w:rPr>
                <w:sz w:val="20"/>
                <w:szCs w:val="20"/>
                <w:lang w:val="cs-CZ"/>
              </w:rPr>
              <w:t>hladiny</w:t>
            </w:r>
            <w:r w:rsidRPr="00363FD3">
              <w:rPr>
                <w:spacing w:val="1"/>
                <w:sz w:val="20"/>
                <w:szCs w:val="20"/>
                <w:lang w:val="cs-CZ"/>
              </w:rPr>
              <w:t xml:space="preserve"> </w:t>
            </w:r>
            <w:r w:rsidRPr="00363FD3">
              <w:rPr>
                <w:spacing w:val="-2"/>
                <w:sz w:val="20"/>
                <w:szCs w:val="20"/>
                <w:lang w:val="cs-CZ"/>
              </w:rPr>
              <w:t>podzemní</w:t>
            </w:r>
            <w:r w:rsidRPr="00363FD3">
              <w:rPr>
                <w:spacing w:val="30"/>
                <w:sz w:val="20"/>
                <w:szCs w:val="20"/>
                <w:lang w:val="cs-CZ"/>
              </w:rPr>
              <w:t xml:space="preserve"> </w:t>
            </w:r>
            <w:r w:rsidRPr="00363FD3">
              <w:rPr>
                <w:sz w:val="20"/>
                <w:szCs w:val="20"/>
                <w:lang w:val="cs-CZ"/>
              </w:rPr>
              <w:t>vody</w:t>
            </w:r>
            <w:r w:rsidRPr="00363FD3">
              <w:rPr>
                <w:spacing w:val="1"/>
                <w:sz w:val="20"/>
                <w:szCs w:val="20"/>
                <w:lang w:val="cs-CZ"/>
              </w:rPr>
              <w:t xml:space="preserve"> </w:t>
            </w:r>
            <w:r w:rsidRPr="00363FD3">
              <w:rPr>
                <w:spacing w:val="-2"/>
                <w:sz w:val="20"/>
                <w:szCs w:val="20"/>
                <w:lang w:val="cs-CZ"/>
              </w:rPr>
              <w:t>nebo</w:t>
            </w:r>
            <w:r w:rsidRPr="00363FD3">
              <w:rPr>
                <w:spacing w:val="1"/>
                <w:sz w:val="20"/>
                <w:szCs w:val="20"/>
                <w:lang w:val="cs-CZ"/>
              </w:rPr>
              <w:t xml:space="preserve"> </w:t>
            </w:r>
            <w:r w:rsidRPr="00363FD3">
              <w:rPr>
                <w:sz w:val="20"/>
                <w:szCs w:val="20"/>
                <w:lang w:val="cs-CZ"/>
              </w:rPr>
              <w:t>úrovně</w:t>
            </w:r>
            <w:r w:rsidRPr="00363FD3">
              <w:rPr>
                <w:spacing w:val="1"/>
                <w:sz w:val="20"/>
                <w:szCs w:val="20"/>
                <w:lang w:val="cs-CZ"/>
              </w:rPr>
              <w:t xml:space="preserve"> </w:t>
            </w:r>
            <w:r w:rsidRPr="00363FD3">
              <w:rPr>
                <w:sz w:val="20"/>
                <w:szCs w:val="20"/>
                <w:lang w:val="cs-CZ"/>
              </w:rPr>
              <w:t>zemin</w:t>
            </w:r>
            <w:r w:rsidRPr="00363FD3">
              <w:rPr>
                <w:spacing w:val="27"/>
                <w:sz w:val="20"/>
                <w:szCs w:val="20"/>
                <w:lang w:val="cs-CZ"/>
              </w:rPr>
              <w:t xml:space="preserve"> </w:t>
            </w:r>
            <w:r w:rsidRPr="00363FD3">
              <w:rPr>
                <w:sz w:val="20"/>
                <w:szCs w:val="20"/>
                <w:lang w:val="cs-CZ"/>
              </w:rPr>
              <w:t>konzistence</w:t>
            </w:r>
            <w:r w:rsidRPr="00363FD3">
              <w:rPr>
                <w:spacing w:val="-2"/>
                <w:sz w:val="20"/>
                <w:szCs w:val="20"/>
                <w:lang w:val="cs-CZ"/>
              </w:rPr>
              <w:t xml:space="preserve"> </w:t>
            </w:r>
            <w:r w:rsidRPr="00363FD3">
              <w:rPr>
                <w:sz w:val="20"/>
                <w:szCs w:val="20"/>
                <w:lang w:val="cs-CZ"/>
              </w:rPr>
              <w:t>měkké</w:t>
            </w:r>
            <w:r w:rsidRPr="00363FD3">
              <w:rPr>
                <w:spacing w:val="-2"/>
                <w:sz w:val="20"/>
                <w:szCs w:val="20"/>
                <w:lang w:val="cs-CZ"/>
              </w:rPr>
              <w:t xml:space="preserve"> </w:t>
            </w:r>
            <w:r w:rsidRPr="00363FD3">
              <w:rPr>
                <w:sz w:val="20"/>
                <w:szCs w:val="20"/>
                <w:lang w:val="cs-CZ"/>
              </w:rPr>
              <w:t>a kašovité</w:t>
            </w:r>
          </w:p>
        </w:tc>
      </w:tr>
    </w:tbl>
    <w:p w14:paraId="7CA8AC10" w14:textId="77777777" w:rsidR="0095270C" w:rsidRPr="00363FD3" w:rsidRDefault="0095270C" w:rsidP="0095270C">
      <w:pPr>
        <w:rPr>
          <w:sz w:val="20"/>
          <w:szCs w:val="20"/>
        </w:rPr>
      </w:pPr>
    </w:p>
    <w:p w14:paraId="6DDDEA8E" w14:textId="77777777" w:rsidR="0095270C" w:rsidRPr="00363FD3" w:rsidRDefault="0095270C" w:rsidP="00D60669">
      <w:pPr>
        <w:pStyle w:val="Odstavecseseznamem"/>
        <w:numPr>
          <w:ilvl w:val="0"/>
          <w:numId w:val="29"/>
        </w:numPr>
        <w:rPr>
          <w:b/>
          <w:bCs/>
          <w:sz w:val="20"/>
          <w:szCs w:val="20"/>
        </w:rPr>
      </w:pPr>
      <w:r w:rsidRPr="00363FD3">
        <w:rPr>
          <w:b/>
          <w:bCs/>
          <w:sz w:val="20"/>
          <w:szCs w:val="20"/>
        </w:rPr>
        <w:t>Požadavky na terénní měření a laboratorní zkoušky:</w:t>
      </w:r>
    </w:p>
    <w:p w14:paraId="757C3674" w14:textId="77777777" w:rsidR="0095270C" w:rsidRPr="00363FD3" w:rsidRDefault="0095270C" w:rsidP="0095270C">
      <w:pPr>
        <w:rPr>
          <w:rFonts w:eastAsia="Calibri"/>
          <w:sz w:val="20"/>
          <w:szCs w:val="20"/>
        </w:rPr>
      </w:pPr>
      <w:r w:rsidRPr="00363FD3">
        <w:rPr>
          <w:rFonts w:eastAsia="Calibri"/>
          <w:sz w:val="20"/>
          <w:szCs w:val="20"/>
        </w:rPr>
        <w:t>Výsledky</w:t>
      </w:r>
      <w:r w:rsidRPr="00363FD3">
        <w:rPr>
          <w:rFonts w:eastAsia="Calibri"/>
          <w:spacing w:val="40"/>
          <w:sz w:val="20"/>
          <w:szCs w:val="20"/>
        </w:rPr>
        <w:t xml:space="preserve"> </w:t>
      </w:r>
      <w:r w:rsidRPr="00363FD3">
        <w:rPr>
          <w:rFonts w:eastAsia="Calibri"/>
          <w:sz w:val="20"/>
          <w:szCs w:val="20"/>
        </w:rPr>
        <w:t>technických</w:t>
      </w:r>
      <w:r w:rsidRPr="00363FD3">
        <w:rPr>
          <w:rFonts w:eastAsia="Calibri"/>
          <w:spacing w:val="39"/>
          <w:sz w:val="20"/>
          <w:szCs w:val="20"/>
        </w:rPr>
        <w:t xml:space="preserve"> </w:t>
      </w:r>
      <w:r w:rsidRPr="00363FD3">
        <w:rPr>
          <w:rFonts w:eastAsia="Calibri"/>
          <w:sz w:val="20"/>
          <w:szCs w:val="20"/>
        </w:rPr>
        <w:t>prací</w:t>
      </w:r>
      <w:r w:rsidRPr="00363FD3">
        <w:rPr>
          <w:rFonts w:eastAsia="Calibri"/>
          <w:spacing w:val="39"/>
          <w:sz w:val="20"/>
          <w:szCs w:val="20"/>
        </w:rPr>
        <w:t xml:space="preserve"> </w:t>
      </w:r>
      <w:r w:rsidRPr="00363FD3">
        <w:rPr>
          <w:rFonts w:eastAsia="Calibri"/>
          <w:sz w:val="20"/>
          <w:szCs w:val="20"/>
        </w:rPr>
        <w:t>doplnit</w:t>
      </w:r>
      <w:r w:rsidRPr="00363FD3">
        <w:rPr>
          <w:rFonts w:eastAsia="Calibri"/>
          <w:spacing w:val="39"/>
          <w:sz w:val="20"/>
          <w:szCs w:val="20"/>
        </w:rPr>
        <w:t xml:space="preserve"> </w:t>
      </w:r>
      <w:r w:rsidRPr="00363FD3">
        <w:rPr>
          <w:rFonts w:eastAsia="Calibri"/>
          <w:sz w:val="20"/>
          <w:szCs w:val="20"/>
        </w:rPr>
        <w:t>dynamickými</w:t>
      </w:r>
      <w:r w:rsidRPr="00363FD3">
        <w:rPr>
          <w:rFonts w:eastAsia="Calibri"/>
          <w:spacing w:val="37"/>
          <w:sz w:val="20"/>
          <w:szCs w:val="20"/>
        </w:rPr>
        <w:t xml:space="preserve"> </w:t>
      </w:r>
      <w:r w:rsidRPr="00363FD3">
        <w:rPr>
          <w:rFonts w:eastAsia="Calibri"/>
          <w:sz w:val="20"/>
          <w:szCs w:val="20"/>
        </w:rPr>
        <w:t>a</w:t>
      </w:r>
      <w:r w:rsidRPr="00363FD3">
        <w:rPr>
          <w:rFonts w:eastAsia="Calibri"/>
          <w:spacing w:val="39"/>
          <w:sz w:val="20"/>
          <w:szCs w:val="20"/>
        </w:rPr>
        <w:t xml:space="preserve"> </w:t>
      </w:r>
      <w:r w:rsidRPr="00363FD3">
        <w:rPr>
          <w:rFonts w:eastAsia="Calibri"/>
          <w:sz w:val="20"/>
          <w:szCs w:val="20"/>
        </w:rPr>
        <w:t>statickými</w:t>
      </w:r>
      <w:r w:rsidRPr="00363FD3">
        <w:rPr>
          <w:rFonts w:eastAsia="Calibri"/>
          <w:spacing w:val="39"/>
          <w:sz w:val="20"/>
          <w:szCs w:val="20"/>
        </w:rPr>
        <w:t xml:space="preserve"> </w:t>
      </w:r>
      <w:r w:rsidRPr="00363FD3">
        <w:rPr>
          <w:rFonts w:eastAsia="Calibri"/>
          <w:sz w:val="20"/>
          <w:szCs w:val="20"/>
        </w:rPr>
        <w:t>penetracemi</w:t>
      </w:r>
      <w:r w:rsidRPr="00363FD3">
        <w:rPr>
          <w:rFonts w:eastAsia="Calibri"/>
          <w:spacing w:val="36"/>
          <w:sz w:val="20"/>
          <w:szCs w:val="20"/>
        </w:rPr>
        <w:t xml:space="preserve"> </w:t>
      </w:r>
      <w:r w:rsidRPr="00363FD3">
        <w:rPr>
          <w:rFonts w:eastAsia="Calibri"/>
          <w:sz w:val="20"/>
          <w:szCs w:val="20"/>
        </w:rPr>
        <w:t>za</w:t>
      </w:r>
      <w:r w:rsidRPr="00363FD3">
        <w:rPr>
          <w:rFonts w:eastAsia="Calibri"/>
          <w:spacing w:val="39"/>
          <w:sz w:val="20"/>
          <w:szCs w:val="20"/>
        </w:rPr>
        <w:t xml:space="preserve"> </w:t>
      </w:r>
      <w:r w:rsidRPr="00363FD3">
        <w:rPr>
          <w:rFonts w:eastAsia="Calibri"/>
          <w:sz w:val="20"/>
          <w:szCs w:val="20"/>
        </w:rPr>
        <w:t>účelem</w:t>
      </w:r>
      <w:r w:rsidRPr="00363FD3">
        <w:rPr>
          <w:rFonts w:eastAsia="Calibri"/>
          <w:spacing w:val="59"/>
          <w:sz w:val="20"/>
          <w:szCs w:val="20"/>
        </w:rPr>
        <w:t xml:space="preserve"> </w:t>
      </w:r>
      <w:r w:rsidRPr="00363FD3">
        <w:rPr>
          <w:rFonts w:eastAsia="Calibri"/>
          <w:sz w:val="20"/>
          <w:szCs w:val="20"/>
        </w:rPr>
        <w:t>upřesnění</w:t>
      </w:r>
      <w:r w:rsidRPr="00363FD3">
        <w:rPr>
          <w:rFonts w:eastAsia="Calibri"/>
          <w:spacing w:val="28"/>
          <w:sz w:val="20"/>
          <w:szCs w:val="20"/>
        </w:rPr>
        <w:t xml:space="preserve"> </w:t>
      </w:r>
      <w:r w:rsidRPr="00363FD3">
        <w:rPr>
          <w:rFonts w:eastAsia="Calibri"/>
          <w:sz w:val="20"/>
          <w:szCs w:val="20"/>
        </w:rPr>
        <w:t>geotechnických</w:t>
      </w:r>
      <w:r w:rsidRPr="00363FD3">
        <w:rPr>
          <w:rFonts w:eastAsia="Calibri"/>
          <w:spacing w:val="29"/>
          <w:sz w:val="20"/>
          <w:szCs w:val="20"/>
        </w:rPr>
        <w:t xml:space="preserve"> </w:t>
      </w:r>
      <w:r w:rsidRPr="00363FD3">
        <w:rPr>
          <w:rFonts w:eastAsia="Calibri"/>
          <w:sz w:val="20"/>
          <w:szCs w:val="20"/>
        </w:rPr>
        <w:t>vlastností</w:t>
      </w:r>
      <w:r w:rsidRPr="00363FD3">
        <w:rPr>
          <w:rFonts w:eastAsia="Calibri"/>
          <w:spacing w:val="29"/>
          <w:sz w:val="20"/>
          <w:szCs w:val="20"/>
        </w:rPr>
        <w:t xml:space="preserve"> </w:t>
      </w:r>
      <w:r w:rsidRPr="00363FD3">
        <w:rPr>
          <w:rFonts w:eastAsia="Calibri"/>
          <w:sz w:val="20"/>
          <w:szCs w:val="20"/>
        </w:rPr>
        <w:t>zemin</w:t>
      </w:r>
      <w:r w:rsidRPr="00363FD3">
        <w:rPr>
          <w:rFonts w:eastAsia="Calibri"/>
          <w:spacing w:val="28"/>
          <w:sz w:val="20"/>
          <w:szCs w:val="20"/>
        </w:rPr>
        <w:t xml:space="preserve"> </w:t>
      </w:r>
      <w:r w:rsidRPr="00363FD3">
        <w:rPr>
          <w:rFonts w:eastAsia="Calibri"/>
          <w:sz w:val="20"/>
          <w:szCs w:val="20"/>
        </w:rPr>
        <w:t>pod</w:t>
      </w:r>
      <w:r w:rsidRPr="00363FD3">
        <w:rPr>
          <w:rFonts w:eastAsia="Calibri"/>
          <w:spacing w:val="29"/>
          <w:sz w:val="20"/>
          <w:szCs w:val="20"/>
        </w:rPr>
        <w:t xml:space="preserve"> </w:t>
      </w:r>
      <w:r w:rsidRPr="00363FD3">
        <w:rPr>
          <w:rFonts w:eastAsia="Calibri"/>
          <w:sz w:val="20"/>
          <w:szCs w:val="20"/>
        </w:rPr>
        <w:t>tělesem</w:t>
      </w:r>
      <w:r w:rsidRPr="00363FD3">
        <w:rPr>
          <w:rFonts w:eastAsia="Calibri"/>
          <w:spacing w:val="30"/>
          <w:sz w:val="20"/>
          <w:szCs w:val="20"/>
        </w:rPr>
        <w:t xml:space="preserve"> </w:t>
      </w:r>
      <w:r w:rsidRPr="00363FD3">
        <w:rPr>
          <w:rFonts w:eastAsia="Calibri"/>
          <w:sz w:val="20"/>
          <w:szCs w:val="20"/>
        </w:rPr>
        <w:t>hráze</w:t>
      </w:r>
      <w:r w:rsidRPr="00363FD3">
        <w:rPr>
          <w:rFonts w:eastAsia="Calibri"/>
          <w:spacing w:val="30"/>
          <w:sz w:val="20"/>
          <w:szCs w:val="20"/>
        </w:rPr>
        <w:t xml:space="preserve"> </w:t>
      </w:r>
      <w:r w:rsidRPr="00363FD3">
        <w:rPr>
          <w:rFonts w:eastAsia="Calibri"/>
          <w:sz w:val="20"/>
          <w:szCs w:val="20"/>
        </w:rPr>
        <w:t>případně</w:t>
      </w:r>
      <w:r w:rsidRPr="00363FD3">
        <w:rPr>
          <w:rFonts w:eastAsia="Calibri"/>
          <w:spacing w:val="29"/>
          <w:sz w:val="20"/>
          <w:szCs w:val="20"/>
        </w:rPr>
        <w:t xml:space="preserve"> </w:t>
      </w:r>
      <w:r w:rsidRPr="00363FD3">
        <w:rPr>
          <w:rFonts w:eastAsia="Calibri"/>
          <w:sz w:val="20"/>
          <w:szCs w:val="20"/>
        </w:rPr>
        <w:t>v</w:t>
      </w:r>
      <w:r w:rsidRPr="00363FD3">
        <w:rPr>
          <w:rFonts w:eastAsia="Calibri"/>
          <w:spacing w:val="-2"/>
          <w:sz w:val="20"/>
          <w:szCs w:val="20"/>
        </w:rPr>
        <w:t xml:space="preserve"> </w:t>
      </w:r>
      <w:r w:rsidRPr="00363FD3">
        <w:rPr>
          <w:rFonts w:eastAsia="Calibri"/>
          <w:sz w:val="20"/>
          <w:szCs w:val="20"/>
        </w:rPr>
        <w:t>místě</w:t>
      </w:r>
      <w:r w:rsidRPr="00363FD3">
        <w:rPr>
          <w:rFonts w:eastAsia="Calibri"/>
          <w:spacing w:val="30"/>
          <w:sz w:val="20"/>
          <w:szCs w:val="20"/>
        </w:rPr>
        <w:t xml:space="preserve"> </w:t>
      </w:r>
      <w:r w:rsidRPr="00363FD3">
        <w:rPr>
          <w:rFonts w:eastAsia="Calibri"/>
          <w:sz w:val="20"/>
          <w:szCs w:val="20"/>
        </w:rPr>
        <w:t>budoucího</w:t>
      </w:r>
      <w:r w:rsidRPr="00363FD3">
        <w:rPr>
          <w:rFonts w:eastAsia="Calibri"/>
          <w:spacing w:val="51"/>
          <w:sz w:val="20"/>
          <w:szCs w:val="20"/>
        </w:rPr>
        <w:t xml:space="preserve"> </w:t>
      </w:r>
      <w:r w:rsidRPr="00363FD3">
        <w:rPr>
          <w:rFonts w:eastAsia="Calibri"/>
          <w:sz w:val="20"/>
          <w:szCs w:val="20"/>
        </w:rPr>
        <w:t>výpustního zařízení.</w:t>
      </w:r>
    </w:p>
    <w:p w14:paraId="3941FD7F" w14:textId="77777777" w:rsidR="0095270C" w:rsidRPr="00363FD3" w:rsidRDefault="0095270C" w:rsidP="0095270C">
      <w:pPr>
        <w:rPr>
          <w:rFonts w:eastAsia="Calibri"/>
          <w:sz w:val="20"/>
          <w:szCs w:val="20"/>
        </w:rPr>
      </w:pPr>
      <w:r w:rsidRPr="00363FD3">
        <w:rPr>
          <w:rFonts w:eastAsia="Calibri"/>
          <w:sz w:val="20"/>
          <w:szCs w:val="20"/>
        </w:rPr>
        <w:t>Laboratorní</w:t>
      </w:r>
      <w:r w:rsidRPr="00363FD3">
        <w:rPr>
          <w:rFonts w:eastAsia="Calibri"/>
          <w:spacing w:val="2"/>
          <w:sz w:val="20"/>
          <w:szCs w:val="20"/>
        </w:rPr>
        <w:t xml:space="preserve"> </w:t>
      </w:r>
      <w:r w:rsidRPr="00363FD3">
        <w:rPr>
          <w:rFonts w:eastAsia="Calibri"/>
          <w:sz w:val="20"/>
          <w:szCs w:val="20"/>
        </w:rPr>
        <w:t>zkoušky</w:t>
      </w:r>
      <w:r w:rsidRPr="00363FD3">
        <w:rPr>
          <w:rFonts w:eastAsia="Calibri"/>
          <w:spacing w:val="3"/>
          <w:sz w:val="20"/>
          <w:szCs w:val="20"/>
        </w:rPr>
        <w:t xml:space="preserve"> </w:t>
      </w:r>
      <w:r w:rsidRPr="00363FD3">
        <w:rPr>
          <w:rFonts w:eastAsia="Calibri"/>
          <w:sz w:val="20"/>
          <w:szCs w:val="20"/>
        </w:rPr>
        <w:t>zemin, skalních</w:t>
      </w:r>
      <w:r w:rsidRPr="00363FD3">
        <w:rPr>
          <w:rFonts w:eastAsia="Calibri"/>
          <w:spacing w:val="2"/>
          <w:sz w:val="20"/>
          <w:szCs w:val="20"/>
        </w:rPr>
        <w:t xml:space="preserve"> </w:t>
      </w:r>
      <w:r w:rsidRPr="00363FD3">
        <w:rPr>
          <w:rFonts w:eastAsia="Calibri"/>
          <w:sz w:val="20"/>
          <w:szCs w:val="20"/>
        </w:rPr>
        <w:t>a</w:t>
      </w:r>
      <w:r w:rsidRPr="00363FD3">
        <w:rPr>
          <w:rFonts w:eastAsia="Calibri"/>
          <w:spacing w:val="2"/>
          <w:sz w:val="20"/>
          <w:szCs w:val="20"/>
        </w:rPr>
        <w:t xml:space="preserve"> </w:t>
      </w:r>
      <w:proofErr w:type="spellStart"/>
      <w:r w:rsidRPr="00363FD3">
        <w:rPr>
          <w:rFonts w:eastAsia="Calibri"/>
          <w:sz w:val="20"/>
          <w:szCs w:val="20"/>
        </w:rPr>
        <w:t>poloskalních</w:t>
      </w:r>
      <w:proofErr w:type="spellEnd"/>
      <w:r w:rsidRPr="00363FD3">
        <w:rPr>
          <w:rFonts w:eastAsia="Calibri"/>
          <w:spacing w:val="2"/>
          <w:sz w:val="20"/>
          <w:szCs w:val="20"/>
        </w:rPr>
        <w:t xml:space="preserve"> </w:t>
      </w:r>
      <w:r w:rsidRPr="00363FD3">
        <w:rPr>
          <w:rFonts w:eastAsia="Calibri"/>
          <w:spacing w:val="-2"/>
          <w:sz w:val="20"/>
          <w:szCs w:val="20"/>
        </w:rPr>
        <w:t>hornin</w:t>
      </w:r>
      <w:r w:rsidRPr="00363FD3">
        <w:rPr>
          <w:rFonts w:eastAsia="Calibri"/>
          <w:spacing w:val="2"/>
          <w:sz w:val="20"/>
          <w:szCs w:val="20"/>
        </w:rPr>
        <w:t xml:space="preserve"> </w:t>
      </w:r>
      <w:r w:rsidRPr="00363FD3">
        <w:rPr>
          <w:rFonts w:eastAsia="Calibri"/>
          <w:sz w:val="20"/>
          <w:szCs w:val="20"/>
        </w:rPr>
        <w:t>se</w:t>
      </w:r>
      <w:r w:rsidRPr="00363FD3">
        <w:rPr>
          <w:rFonts w:eastAsia="Calibri"/>
          <w:spacing w:val="3"/>
          <w:sz w:val="20"/>
          <w:szCs w:val="20"/>
        </w:rPr>
        <w:t xml:space="preserve"> </w:t>
      </w:r>
      <w:r w:rsidRPr="00363FD3">
        <w:rPr>
          <w:rFonts w:eastAsia="Calibri"/>
          <w:sz w:val="20"/>
          <w:szCs w:val="20"/>
        </w:rPr>
        <w:t>provádí</w:t>
      </w:r>
      <w:r w:rsidRPr="00363FD3">
        <w:rPr>
          <w:rFonts w:eastAsia="Calibri"/>
          <w:spacing w:val="2"/>
          <w:sz w:val="20"/>
          <w:szCs w:val="20"/>
        </w:rPr>
        <w:t xml:space="preserve"> </w:t>
      </w:r>
      <w:r w:rsidRPr="00363FD3">
        <w:rPr>
          <w:rFonts w:eastAsia="Calibri"/>
          <w:sz w:val="20"/>
          <w:szCs w:val="20"/>
        </w:rPr>
        <w:t>v</w:t>
      </w:r>
      <w:r w:rsidRPr="00363FD3">
        <w:rPr>
          <w:rFonts w:eastAsia="Calibri"/>
          <w:spacing w:val="1"/>
          <w:sz w:val="20"/>
          <w:szCs w:val="20"/>
        </w:rPr>
        <w:t xml:space="preserve"> </w:t>
      </w:r>
      <w:r w:rsidRPr="00363FD3">
        <w:rPr>
          <w:rFonts w:eastAsia="Calibri"/>
          <w:sz w:val="20"/>
          <w:szCs w:val="20"/>
        </w:rPr>
        <w:t>rozsahu</w:t>
      </w:r>
      <w:r w:rsidRPr="00363FD3">
        <w:rPr>
          <w:rFonts w:eastAsia="Calibri"/>
          <w:spacing w:val="2"/>
          <w:sz w:val="20"/>
          <w:szCs w:val="20"/>
        </w:rPr>
        <w:t xml:space="preserve"> </w:t>
      </w:r>
      <w:r w:rsidRPr="00363FD3">
        <w:rPr>
          <w:rFonts w:eastAsia="Calibri"/>
          <w:spacing w:val="-2"/>
          <w:sz w:val="20"/>
          <w:szCs w:val="20"/>
        </w:rPr>
        <w:t>pro</w:t>
      </w:r>
      <w:r w:rsidRPr="00363FD3">
        <w:rPr>
          <w:rFonts w:eastAsia="Calibri"/>
          <w:spacing w:val="4"/>
          <w:sz w:val="20"/>
          <w:szCs w:val="20"/>
        </w:rPr>
        <w:t xml:space="preserve"> </w:t>
      </w:r>
      <w:r w:rsidRPr="00363FD3">
        <w:rPr>
          <w:rFonts w:eastAsia="Calibri"/>
          <w:sz w:val="20"/>
          <w:szCs w:val="20"/>
        </w:rPr>
        <w:t>stanovení</w:t>
      </w:r>
      <w:r w:rsidRPr="00363FD3">
        <w:rPr>
          <w:rFonts w:eastAsia="Calibri"/>
          <w:spacing w:val="63"/>
          <w:sz w:val="20"/>
          <w:szCs w:val="20"/>
        </w:rPr>
        <w:t xml:space="preserve"> </w:t>
      </w:r>
      <w:r w:rsidRPr="00363FD3">
        <w:rPr>
          <w:rFonts w:eastAsia="Calibri"/>
          <w:sz w:val="20"/>
          <w:szCs w:val="20"/>
        </w:rPr>
        <w:t>popisných</w:t>
      </w:r>
      <w:r w:rsidRPr="00363FD3">
        <w:rPr>
          <w:rFonts w:eastAsia="Calibri"/>
          <w:spacing w:val="37"/>
          <w:sz w:val="20"/>
          <w:szCs w:val="20"/>
        </w:rPr>
        <w:t xml:space="preserve"> </w:t>
      </w:r>
      <w:r w:rsidRPr="00363FD3">
        <w:rPr>
          <w:rFonts w:eastAsia="Calibri"/>
          <w:sz w:val="20"/>
          <w:szCs w:val="20"/>
        </w:rPr>
        <w:t>vlastností</w:t>
      </w:r>
      <w:r w:rsidRPr="00363FD3">
        <w:rPr>
          <w:rFonts w:eastAsia="Calibri"/>
          <w:spacing w:val="39"/>
          <w:sz w:val="20"/>
          <w:szCs w:val="20"/>
        </w:rPr>
        <w:t xml:space="preserve"> </w:t>
      </w:r>
      <w:r w:rsidRPr="00363FD3">
        <w:rPr>
          <w:rFonts w:eastAsia="Calibri"/>
          <w:sz w:val="20"/>
          <w:szCs w:val="20"/>
        </w:rPr>
        <w:t>jednotlivých</w:t>
      </w:r>
      <w:r w:rsidRPr="00363FD3">
        <w:rPr>
          <w:rFonts w:eastAsia="Calibri"/>
          <w:spacing w:val="41"/>
          <w:sz w:val="20"/>
          <w:szCs w:val="20"/>
        </w:rPr>
        <w:t xml:space="preserve"> </w:t>
      </w:r>
      <w:r w:rsidRPr="00363FD3">
        <w:rPr>
          <w:rFonts w:eastAsia="Calibri"/>
          <w:sz w:val="20"/>
          <w:szCs w:val="20"/>
        </w:rPr>
        <w:t>typů</w:t>
      </w:r>
      <w:r w:rsidRPr="00363FD3">
        <w:rPr>
          <w:rFonts w:eastAsia="Calibri"/>
          <w:spacing w:val="40"/>
          <w:sz w:val="20"/>
          <w:szCs w:val="20"/>
        </w:rPr>
        <w:t xml:space="preserve"> </w:t>
      </w:r>
      <w:r w:rsidRPr="00363FD3">
        <w:rPr>
          <w:rFonts w:eastAsia="Calibri"/>
          <w:sz w:val="20"/>
          <w:szCs w:val="20"/>
        </w:rPr>
        <w:t>zemin</w:t>
      </w:r>
      <w:r w:rsidRPr="00363FD3">
        <w:rPr>
          <w:rFonts w:eastAsia="Calibri"/>
          <w:spacing w:val="38"/>
          <w:sz w:val="20"/>
          <w:szCs w:val="20"/>
        </w:rPr>
        <w:t xml:space="preserve"> </w:t>
      </w:r>
      <w:r w:rsidRPr="00363FD3">
        <w:rPr>
          <w:rFonts w:eastAsia="Calibri"/>
          <w:sz w:val="20"/>
          <w:szCs w:val="20"/>
        </w:rPr>
        <w:t>a</w:t>
      </w:r>
      <w:r w:rsidRPr="00363FD3">
        <w:rPr>
          <w:rFonts w:eastAsia="Calibri"/>
          <w:spacing w:val="41"/>
          <w:sz w:val="20"/>
          <w:szCs w:val="20"/>
        </w:rPr>
        <w:t xml:space="preserve"> </w:t>
      </w:r>
      <w:r w:rsidRPr="00363FD3">
        <w:rPr>
          <w:rFonts w:eastAsia="Calibri"/>
          <w:sz w:val="20"/>
          <w:szCs w:val="20"/>
        </w:rPr>
        <w:t>k</w:t>
      </w:r>
      <w:r w:rsidRPr="00363FD3">
        <w:rPr>
          <w:rFonts w:eastAsia="Calibri"/>
          <w:spacing w:val="-2"/>
          <w:sz w:val="20"/>
          <w:szCs w:val="20"/>
        </w:rPr>
        <w:t xml:space="preserve"> </w:t>
      </w:r>
      <w:r w:rsidRPr="00363FD3">
        <w:rPr>
          <w:rFonts w:eastAsia="Calibri"/>
          <w:sz w:val="20"/>
          <w:szCs w:val="20"/>
        </w:rPr>
        <w:t>jejich</w:t>
      </w:r>
      <w:r w:rsidRPr="00363FD3">
        <w:rPr>
          <w:rFonts w:eastAsia="Calibri"/>
          <w:spacing w:val="41"/>
          <w:sz w:val="20"/>
          <w:szCs w:val="20"/>
        </w:rPr>
        <w:t xml:space="preserve"> </w:t>
      </w:r>
      <w:r w:rsidRPr="00363FD3">
        <w:rPr>
          <w:rFonts w:eastAsia="Calibri"/>
          <w:sz w:val="20"/>
          <w:szCs w:val="20"/>
        </w:rPr>
        <w:t>zařazení</w:t>
      </w:r>
      <w:r w:rsidRPr="00363FD3">
        <w:rPr>
          <w:rFonts w:eastAsia="Calibri"/>
          <w:spacing w:val="40"/>
          <w:sz w:val="20"/>
          <w:szCs w:val="20"/>
        </w:rPr>
        <w:t xml:space="preserve"> </w:t>
      </w:r>
      <w:r w:rsidRPr="00363FD3">
        <w:rPr>
          <w:rFonts w:eastAsia="Calibri"/>
          <w:sz w:val="20"/>
          <w:szCs w:val="20"/>
        </w:rPr>
        <w:t>do klasifikačního</w:t>
      </w:r>
      <w:r w:rsidRPr="00363FD3">
        <w:rPr>
          <w:rFonts w:eastAsia="Calibri"/>
          <w:spacing w:val="43"/>
          <w:sz w:val="20"/>
          <w:szCs w:val="20"/>
        </w:rPr>
        <w:t xml:space="preserve"> </w:t>
      </w:r>
      <w:r w:rsidRPr="00363FD3">
        <w:rPr>
          <w:rFonts w:eastAsia="Calibri"/>
          <w:sz w:val="20"/>
          <w:szCs w:val="20"/>
        </w:rPr>
        <w:t>systému</w:t>
      </w:r>
      <w:r w:rsidRPr="00363FD3">
        <w:rPr>
          <w:rFonts w:eastAsia="Calibri"/>
          <w:spacing w:val="61"/>
          <w:sz w:val="20"/>
          <w:szCs w:val="20"/>
        </w:rPr>
        <w:t xml:space="preserve"> </w:t>
      </w:r>
      <w:r w:rsidRPr="00363FD3">
        <w:rPr>
          <w:rFonts w:eastAsia="Calibri"/>
          <w:sz w:val="20"/>
          <w:szCs w:val="20"/>
        </w:rPr>
        <w:t>(ČSN 75 2410,</w:t>
      </w:r>
      <w:r w:rsidRPr="00363FD3">
        <w:rPr>
          <w:rFonts w:eastAsia="Calibri"/>
          <w:spacing w:val="3"/>
          <w:sz w:val="20"/>
          <w:szCs w:val="20"/>
        </w:rPr>
        <w:t xml:space="preserve"> </w:t>
      </w:r>
      <w:r w:rsidRPr="00363FD3">
        <w:rPr>
          <w:rFonts w:eastAsia="Calibri"/>
          <w:sz w:val="20"/>
          <w:szCs w:val="20"/>
        </w:rPr>
        <w:t>ČSN 73 6133,</w:t>
      </w:r>
      <w:r w:rsidRPr="00363FD3">
        <w:rPr>
          <w:rFonts w:eastAsia="Calibri"/>
          <w:spacing w:val="3"/>
          <w:sz w:val="20"/>
          <w:szCs w:val="20"/>
        </w:rPr>
        <w:t xml:space="preserve"> </w:t>
      </w:r>
      <w:r w:rsidRPr="00363FD3">
        <w:rPr>
          <w:rFonts w:eastAsia="Calibri"/>
          <w:sz w:val="20"/>
          <w:szCs w:val="20"/>
        </w:rPr>
        <w:t>ČSN ISO 14688-2,).</w:t>
      </w:r>
      <w:r w:rsidRPr="00363FD3">
        <w:rPr>
          <w:rFonts w:eastAsia="Calibri"/>
          <w:spacing w:val="3"/>
          <w:sz w:val="20"/>
          <w:szCs w:val="20"/>
        </w:rPr>
        <w:t xml:space="preserve"> </w:t>
      </w:r>
      <w:r w:rsidRPr="00363FD3">
        <w:rPr>
          <w:rFonts w:eastAsia="Calibri"/>
          <w:sz w:val="20"/>
          <w:szCs w:val="20"/>
        </w:rPr>
        <w:t>Na</w:t>
      </w:r>
      <w:r w:rsidRPr="00363FD3">
        <w:rPr>
          <w:rFonts w:eastAsia="Calibri"/>
          <w:spacing w:val="3"/>
          <w:sz w:val="20"/>
          <w:szCs w:val="20"/>
        </w:rPr>
        <w:t xml:space="preserve"> </w:t>
      </w:r>
      <w:r w:rsidRPr="00363FD3">
        <w:rPr>
          <w:rFonts w:eastAsia="Calibri"/>
          <w:sz w:val="20"/>
          <w:szCs w:val="20"/>
        </w:rPr>
        <w:t>základě</w:t>
      </w:r>
      <w:r w:rsidRPr="00363FD3">
        <w:rPr>
          <w:rFonts w:eastAsia="Calibri"/>
          <w:spacing w:val="4"/>
          <w:sz w:val="20"/>
          <w:szCs w:val="20"/>
        </w:rPr>
        <w:t xml:space="preserve"> </w:t>
      </w:r>
      <w:r w:rsidRPr="00363FD3">
        <w:rPr>
          <w:rFonts w:eastAsia="Calibri"/>
          <w:sz w:val="20"/>
          <w:szCs w:val="20"/>
        </w:rPr>
        <w:t>provedených</w:t>
      </w:r>
      <w:r w:rsidRPr="00363FD3">
        <w:rPr>
          <w:rFonts w:eastAsia="Calibri"/>
          <w:spacing w:val="3"/>
          <w:sz w:val="20"/>
          <w:szCs w:val="20"/>
        </w:rPr>
        <w:t xml:space="preserve"> </w:t>
      </w:r>
      <w:r w:rsidRPr="00363FD3">
        <w:rPr>
          <w:rFonts w:eastAsia="Calibri"/>
          <w:sz w:val="20"/>
          <w:szCs w:val="20"/>
        </w:rPr>
        <w:t>laboratorních</w:t>
      </w:r>
      <w:r w:rsidRPr="00363FD3">
        <w:rPr>
          <w:rFonts w:eastAsia="Calibri"/>
          <w:spacing w:val="51"/>
          <w:sz w:val="20"/>
          <w:szCs w:val="20"/>
        </w:rPr>
        <w:t xml:space="preserve"> </w:t>
      </w:r>
      <w:r w:rsidRPr="00363FD3">
        <w:rPr>
          <w:rFonts w:eastAsia="Calibri"/>
          <w:sz w:val="20"/>
          <w:szCs w:val="20"/>
        </w:rPr>
        <w:t>rozborů zeminy</w:t>
      </w:r>
      <w:r w:rsidRPr="00363FD3">
        <w:rPr>
          <w:rFonts w:eastAsia="Calibri"/>
          <w:spacing w:val="-2"/>
          <w:sz w:val="20"/>
          <w:szCs w:val="20"/>
        </w:rPr>
        <w:t xml:space="preserve"> </w:t>
      </w:r>
      <w:r w:rsidRPr="00363FD3">
        <w:rPr>
          <w:rFonts w:eastAsia="Calibri"/>
          <w:sz w:val="20"/>
          <w:szCs w:val="20"/>
        </w:rPr>
        <w:t>zařadit</w:t>
      </w:r>
      <w:r w:rsidRPr="00363FD3">
        <w:rPr>
          <w:rFonts w:eastAsia="Calibri"/>
          <w:spacing w:val="1"/>
          <w:sz w:val="20"/>
          <w:szCs w:val="20"/>
        </w:rPr>
        <w:t xml:space="preserve"> </w:t>
      </w:r>
      <w:r w:rsidRPr="00363FD3">
        <w:rPr>
          <w:rFonts w:eastAsia="Calibri"/>
          <w:sz w:val="20"/>
          <w:szCs w:val="20"/>
        </w:rPr>
        <w:t>podle</w:t>
      </w:r>
      <w:r w:rsidRPr="00363FD3">
        <w:rPr>
          <w:rFonts w:eastAsia="Calibri"/>
          <w:spacing w:val="1"/>
          <w:sz w:val="20"/>
          <w:szCs w:val="20"/>
        </w:rPr>
        <w:t xml:space="preserve"> </w:t>
      </w:r>
      <w:r w:rsidRPr="00363FD3">
        <w:rPr>
          <w:rFonts w:eastAsia="Calibri"/>
          <w:sz w:val="20"/>
          <w:szCs w:val="20"/>
        </w:rPr>
        <w:t>použitelnosti</w:t>
      </w:r>
      <w:r w:rsidRPr="00363FD3">
        <w:rPr>
          <w:rFonts w:eastAsia="Calibri"/>
          <w:spacing w:val="-3"/>
          <w:sz w:val="20"/>
          <w:szCs w:val="20"/>
        </w:rPr>
        <w:t xml:space="preserve"> </w:t>
      </w:r>
      <w:r w:rsidRPr="00363FD3">
        <w:rPr>
          <w:rFonts w:eastAsia="Calibri"/>
          <w:sz w:val="20"/>
          <w:szCs w:val="20"/>
        </w:rPr>
        <w:t>podle</w:t>
      </w:r>
      <w:r w:rsidRPr="00363FD3">
        <w:rPr>
          <w:rFonts w:eastAsia="Calibri"/>
          <w:spacing w:val="1"/>
          <w:sz w:val="20"/>
          <w:szCs w:val="20"/>
        </w:rPr>
        <w:t xml:space="preserve"> </w:t>
      </w:r>
      <w:r w:rsidRPr="00363FD3">
        <w:rPr>
          <w:rFonts w:eastAsia="Calibri"/>
          <w:spacing w:val="-2"/>
          <w:sz w:val="20"/>
          <w:szCs w:val="20"/>
        </w:rPr>
        <w:t>parametrů:</w:t>
      </w:r>
    </w:p>
    <w:p w14:paraId="33A6C6A2" w14:textId="77777777" w:rsidR="0095270C" w:rsidRPr="00363FD3" w:rsidRDefault="0095270C" w:rsidP="00D60669">
      <w:pPr>
        <w:pStyle w:val="Odstavecseseznamem"/>
        <w:numPr>
          <w:ilvl w:val="0"/>
          <w:numId w:val="30"/>
        </w:numPr>
        <w:rPr>
          <w:rFonts w:eastAsia="Calibri"/>
          <w:sz w:val="20"/>
          <w:szCs w:val="20"/>
        </w:rPr>
      </w:pPr>
      <w:r w:rsidRPr="00363FD3">
        <w:rPr>
          <w:rFonts w:eastAsia="Calibri"/>
          <w:sz w:val="20"/>
          <w:szCs w:val="20"/>
        </w:rPr>
        <w:t>zeminy</w:t>
      </w:r>
      <w:r w:rsidRPr="00363FD3">
        <w:rPr>
          <w:rFonts w:eastAsia="Calibri"/>
          <w:spacing w:val="1"/>
          <w:sz w:val="20"/>
          <w:szCs w:val="20"/>
        </w:rPr>
        <w:t xml:space="preserve"> </w:t>
      </w:r>
      <w:r w:rsidRPr="00363FD3">
        <w:rPr>
          <w:rFonts w:eastAsia="Calibri"/>
          <w:sz w:val="20"/>
          <w:szCs w:val="20"/>
        </w:rPr>
        <w:t>nevhodné</w:t>
      </w:r>
      <w:r w:rsidRPr="00363FD3">
        <w:rPr>
          <w:rFonts w:eastAsia="Calibri"/>
          <w:spacing w:val="1"/>
          <w:sz w:val="20"/>
          <w:szCs w:val="20"/>
        </w:rPr>
        <w:t xml:space="preserve"> </w:t>
      </w:r>
      <w:r w:rsidRPr="00363FD3">
        <w:rPr>
          <w:rFonts w:eastAsia="Calibri"/>
          <w:sz w:val="20"/>
          <w:szCs w:val="20"/>
        </w:rPr>
        <w:t>pro výstavbu hráze</w:t>
      </w:r>
      <w:r w:rsidRPr="00363FD3">
        <w:rPr>
          <w:rFonts w:eastAsia="Calibri"/>
          <w:spacing w:val="1"/>
          <w:sz w:val="20"/>
          <w:szCs w:val="20"/>
        </w:rPr>
        <w:t xml:space="preserve"> </w:t>
      </w:r>
      <w:r w:rsidRPr="00363FD3">
        <w:rPr>
          <w:rFonts w:eastAsia="Calibri"/>
          <w:sz w:val="20"/>
          <w:szCs w:val="20"/>
        </w:rPr>
        <w:t>ani</w:t>
      </w:r>
      <w:r w:rsidRPr="00363FD3">
        <w:rPr>
          <w:rFonts w:eastAsia="Calibri"/>
          <w:spacing w:val="-3"/>
          <w:sz w:val="20"/>
          <w:szCs w:val="20"/>
        </w:rPr>
        <w:t xml:space="preserve"> </w:t>
      </w:r>
      <w:r w:rsidRPr="00363FD3">
        <w:rPr>
          <w:rFonts w:eastAsia="Calibri"/>
          <w:sz w:val="20"/>
          <w:szCs w:val="20"/>
        </w:rPr>
        <w:t>těsnící</w:t>
      </w:r>
      <w:r w:rsidRPr="00363FD3">
        <w:rPr>
          <w:rFonts w:eastAsia="Calibri"/>
          <w:spacing w:val="-3"/>
          <w:sz w:val="20"/>
          <w:szCs w:val="20"/>
        </w:rPr>
        <w:t xml:space="preserve"> </w:t>
      </w:r>
      <w:r w:rsidRPr="00363FD3">
        <w:rPr>
          <w:rFonts w:eastAsia="Calibri"/>
          <w:sz w:val="20"/>
          <w:szCs w:val="20"/>
        </w:rPr>
        <w:t>části hráze,</w:t>
      </w:r>
    </w:p>
    <w:p w14:paraId="201EF1FF" w14:textId="77777777" w:rsidR="0095270C" w:rsidRPr="00363FD3" w:rsidRDefault="0095270C" w:rsidP="00D60669">
      <w:pPr>
        <w:pStyle w:val="Odstavecseseznamem"/>
        <w:numPr>
          <w:ilvl w:val="0"/>
          <w:numId w:val="30"/>
        </w:numPr>
        <w:rPr>
          <w:rFonts w:eastAsia="Calibri"/>
          <w:sz w:val="20"/>
          <w:szCs w:val="20"/>
        </w:rPr>
      </w:pPr>
      <w:r w:rsidRPr="00363FD3">
        <w:rPr>
          <w:rFonts w:eastAsia="Calibri"/>
          <w:sz w:val="20"/>
          <w:szCs w:val="20"/>
        </w:rPr>
        <w:t>zeminy</w:t>
      </w:r>
      <w:r w:rsidRPr="00363FD3">
        <w:rPr>
          <w:rFonts w:eastAsia="Calibri"/>
          <w:spacing w:val="-2"/>
          <w:sz w:val="20"/>
          <w:szCs w:val="20"/>
        </w:rPr>
        <w:t xml:space="preserve"> </w:t>
      </w:r>
      <w:r w:rsidRPr="00363FD3">
        <w:rPr>
          <w:rFonts w:eastAsia="Calibri"/>
          <w:sz w:val="20"/>
          <w:szCs w:val="20"/>
        </w:rPr>
        <w:t>vhodné</w:t>
      </w:r>
      <w:r w:rsidRPr="00363FD3">
        <w:rPr>
          <w:rFonts w:eastAsia="Calibri"/>
          <w:spacing w:val="-2"/>
          <w:sz w:val="20"/>
          <w:szCs w:val="20"/>
        </w:rPr>
        <w:t xml:space="preserve"> </w:t>
      </w:r>
      <w:r w:rsidRPr="00363FD3">
        <w:rPr>
          <w:rFonts w:eastAsia="Calibri"/>
          <w:sz w:val="20"/>
          <w:szCs w:val="20"/>
        </w:rPr>
        <w:t>do</w:t>
      </w:r>
      <w:r w:rsidRPr="00363FD3">
        <w:rPr>
          <w:rFonts w:eastAsia="Calibri"/>
          <w:spacing w:val="2"/>
          <w:sz w:val="20"/>
          <w:szCs w:val="20"/>
        </w:rPr>
        <w:t xml:space="preserve"> </w:t>
      </w:r>
      <w:r w:rsidRPr="00363FD3">
        <w:rPr>
          <w:rFonts w:eastAsia="Calibri"/>
          <w:spacing w:val="-2"/>
          <w:sz w:val="20"/>
          <w:szCs w:val="20"/>
        </w:rPr>
        <w:t>homogenní</w:t>
      </w:r>
      <w:r w:rsidRPr="00363FD3">
        <w:rPr>
          <w:rFonts w:eastAsia="Calibri"/>
          <w:sz w:val="20"/>
          <w:szCs w:val="20"/>
        </w:rPr>
        <w:t xml:space="preserve"> hráze,</w:t>
      </w:r>
    </w:p>
    <w:p w14:paraId="5E367F81" w14:textId="77777777" w:rsidR="0095270C" w:rsidRPr="00363FD3" w:rsidRDefault="0095270C" w:rsidP="00D60669">
      <w:pPr>
        <w:pStyle w:val="Odstavecseseznamem"/>
        <w:numPr>
          <w:ilvl w:val="0"/>
          <w:numId w:val="30"/>
        </w:numPr>
        <w:rPr>
          <w:rFonts w:eastAsia="Calibri"/>
          <w:sz w:val="20"/>
          <w:szCs w:val="20"/>
        </w:rPr>
      </w:pPr>
      <w:r w:rsidRPr="00363FD3">
        <w:rPr>
          <w:rFonts w:eastAsia="Calibri"/>
          <w:sz w:val="20"/>
          <w:szCs w:val="20"/>
        </w:rPr>
        <w:t>zeminy</w:t>
      </w:r>
      <w:r w:rsidRPr="00363FD3">
        <w:rPr>
          <w:rFonts w:eastAsia="Calibri"/>
          <w:spacing w:val="-2"/>
          <w:sz w:val="20"/>
          <w:szCs w:val="20"/>
        </w:rPr>
        <w:t xml:space="preserve"> </w:t>
      </w:r>
      <w:r w:rsidRPr="00363FD3">
        <w:rPr>
          <w:rFonts w:eastAsia="Calibri"/>
          <w:sz w:val="20"/>
          <w:szCs w:val="20"/>
        </w:rPr>
        <w:t>vhodné</w:t>
      </w:r>
      <w:r w:rsidRPr="00363FD3">
        <w:rPr>
          <w:rFonts w:eastAsia="Calibri"/>
          <w:spacing w:val="-2"/>
          <w:sz w:val="20"/>
          <w:szCs w:val="20"/>
        </w:rPr>
        <w:t xml:space="preserve"> </w:t>
      </w:r>
      <w:r w:rsidRPr="00363FD3">
        <w:rPr>
          <w:rFonts w:eastAsia="Calibri"/>
          <w:sz w:val="20"/>
          <w:szCs w:val="20"/>
        </w:rPr>
        <w:t>do těsnicí</w:t>
      </w:r>
      <w:r w:rsidRPr="00363FD3">
        <w:rPr>
          <w:rFonts w:eastAsia="Calibri"/>
          <w:spacing w:val="-3"/>
          <w:sz w:val="20"/>
          <w:szCs w:val="20"/>
        </w:rPr>
        <w:t xml:space="preserve"> </w:t>
      </w:r>
      <w:r w:rsidRPr="00363FD3">
        <w:rPr>
          <w:rFonts w:eastAsia="Calibri"/>
          <w:sz w:val="20"/>
          <w:szCs w:val="20"/>
        </w:rPr>
        <w:t>části hráze,</w:t>
      </w:r>
    </w:p>
    <w:p w14:paraId="6BC656B8" w14:textId="77777777" w:rsidR="0095270C" w:rsidRPr="00363FD3" w:rsidRDefault="0095270C" w:rsidP="00D60669">
      <w:pPr>
        <w:pStyle w:val="Odstavecseseznamem"/>
        <w:numPr>
          <w:ilvl w:val="0"/>
          <w:numId w:val="30"/>
        </w:numPr>
        <w:rPr>
          <w:rFonts w:eastAsia="Calibri"/>
          <w:sz w:val="20"/>
          <w:szCs w:val="20"/>
        </w:rPr>
      </w:pPr>
      <w:r w:rsidRPr="00363FD3">
        <w:rPr>
          <w:rFonts w:eastAsia="Calibri"/>
          <w:sz w:val="20"/>
          <w:szCs w:val="20"/>
        </w:rPr>
        <w:t>zeminy</w:t>
      </w:r>
      <w:r w:rsidRPr="00363FD3">
        <w:rPr>
          <w:rFonts w:eastAsia="Calibri"/>
          <w:spacing w:val="-2"/>
          <w:sz w:val="20"/>
          <w:szCs w:val="20"/>
        </w:rPr>
        <w:t xml:space="preserve"> </w:t>
      </w:r>
      <w:r w:rsidRPr="00363FD3">
        <w:rPr>
          <w:rFonts w:eastAsia="Calibri"/>
          <w:sz w:val="20"/>
          <w:szCs w:val="20"/>
        </w:rPr>
        <w:t>vhodné</w:t>
      </w:r>
      <w:r w:rsidRPr="00363FD3">
        <w:rPr>
          <w:rFonts w:eastAsia="Calibri"/>
          <w:spacing w:val="-2"/>
          <w:sz w:val="20"/>
          <w:szCs w:val="20"/>
        </w:rPr>
        <w:t xml:space="preserve"> </w:t>
      </w:r>
      <w:r w:rsidRPr="00363FD3">
        <w:rPr>
          <w:rFonts w:eastAsia="Calibri"/>
          <w:sz w:val="20"/>
          <w:szCs w:val="20"/>
        </w:rPr>
        <w:t>do</w:t>
      </w:r>
      <w:r w:rsidRPr="00363FD3">
        <w:rPr>
          <w:rFonts w:eastAsia="Calibri"/>
          <w:spacing w:val="1"/>
          <w:sz w:val="20"/>
          <w:szCs w:val="20"/>
        </w:rPr>
        <w:t xml:space="preserve"> </w:t>
      </w:r>
      <w:r w:rsidRPr="00363FD3">
        <w:rPr>
          <w:rFonts w:eastAsia="Calibri"/>
          <w:spacing w:val="-2"/>
          <w:sz w:val="20"/>
          <w:szCs w:val="20"/>
        </w:rPr>
        <w:t>stabilizační</w:t>
      </w:r>
      <w:r w:rsidRPr="00363FD3">
        <w:rPr>
          <w:rFonts w:eastAsia="Calibri"/>
          <w:sz w:val="20"/>
          <w:szCs w:val="20"/>
        </w:rPr>
        <w:t xml:space="preserve"> části hráze,</w:t>
      </w:r>
    </w:p>
    <w:p w14:paraId="32F9CF66" w14:textId="77777777" w:rsidR="0095270C" w:rsidRPr="00363FD3" w:rsidRDefault="0095270C" w:rsidP="00D60669">
      <w:pPr>
        <w:pStyle w:val="Odstavecseseznamem"/>
        <w:numPr>
          <w:ilvl w:val="0"/>
          <w:numId w:val="30"/>
        </w:numPr>
        <w:rPr>
          <w:rFonts w:eastAsia="Calibri"/>
          <w:sz w:val="20"/>
          <w:szCs w:val="20"/>
        </w:rPr>
      </w:pPr>
      <w:r w:rsidRPr="00363FD3">
        <w:rPr>
          <w:rFonts w:eastAsia="Calibri"/>
          <w:sz w:val="20"/>
          <w:szCs w:val="20"/>
        </w:rPr>
        <w:t>propustnost</w:t>
      </w:r>
      <w:r w:rsidRPr="00363FD3">
        <w:rPr>
          <w:rFonts w:eastAsia="Calibri"/>
          <w:spacing w:val="1"/>
          <w:sz w:val="20"/>
          <w:szCs w:val="20"/>
        </w:rPr>
        <w:t xml:space="preserve"> </w:t>
      </w:r>
      <w:r w:rsidRPr="00363FD3">
        <w:rPr>
          <w:rFonts w:eastAsia="Calibri"/>
          <w:sz w:val="20"/>
          <w:szCs w:val="20"/>
        </w:rPr>
        <w:t>zemin</w:t>
      </w:r>
      <w:r w:rsidRPr="00363FD3">
        <w:rPr>
          <w:rFonts w:eastAsia="Calibri"/>
          <w:spacing w:val="-3"/>
          <w:sz w:val="20"/>
          <w:szCs w:val="20"/>
        </w:rPr>
        <w:t xml:space="preserve"> </w:t>
      </w:r>
      <w:r w:rsidRPr="00363FD3">
        <w:rPr>
          <w:rFonts w:eastAsia="Calibri"/>
          <w:sz w:val="20"/>
          <w:szCs w:val="20"/>
        </w:rPr>
        <w:t>v</w:t>
      </w:r>
      <w:r w:rsidRPr="00363FD3">
        <w:rPr>
          <w:rFonts w:eastAsia="Calibri"/>
          <w:spacing w:val="1"/>
          <w:sz w:val="20"/>
          <w:szCs w:val="20"/>
        </w:rPr>
        <w:t xml:space="preserve"> </w:t>
      </w:r>
      <w:r w:rsidRPr="00363FD3">
        <w:rPr>
          <w:rFonts w:eastAsia="Calibri"/>
          <w:sz w:val="20"/>
          <w:szCs w:val="20"/>
        </w:rPr>
        <w:t>podloží hráze,</w:t>
      </w:r>
    </w:p>
    <w:p w14:paraId="34964DF4" w14:textId="77777777" w:rsidR="0095270C" w:rsidRPr="00363FD3" w:rsidRDefault="0095270C" w:rsidP="00D60669">
      <w:pPr>
        <w:pStyle w:val="Odstavecseseznamem"/>
        <w:numPr>
          <w:ilvl w:val="0"/>
          <w:numId w:val="30"/>
        </w:numPr>
        <w:rPr>
          <w:rFonts w:eastAsia="Calibri"/>
          <w:sz w:val="20"/>
          <w:szCs w:val="20"/>
        </w:rPr>
      </w:pPr>
      <w:r w:rsidRPr="00363FD3">
        <w:rPr>
          <w:rFonts w:eastAsia="Calibri"/>
          <w:sz w:val="20"/>
          <w:szCs w:val="20"/>
        </w:rPr>
        <w:t>geomechanické</w:t>
      </w:r>
      <w:r w:rsidRPr="00363FD3">
        <w:rPr>
          <w:rFonts w:eastAsia="Calibri"/>
          <w:spacing w:val="1"/>
          <w:sz w:val="20"/>
          <w:szCs w:val="20"/>
        </w:rPr>
        <w:t xml:space="preserve"> </w:t>
      </w:r>
      <w:r w:rsidRPr="00363FD3">
        <w:rPr>
          <w:rFonts w:eastAsia="Calibri"/>
          <w:sz w:val="20"/>
          <w:szCs w:val="20"/>
        </w:rPr>
        <w:t>parametry</w:t>
      </w:r>
      <w:r w:rsidRPr="00363FD3">
        <w:rPr>
          <w:rFonts w:eastAsia="Calibri"/>
          <w:spacing w:val="1"/>
          <w:sz w:val="20"/>
          <w:szCs w:val="20"/>
        </w:rPr>
        <w:t xml:space="preserve"> </w:t>
      </w:r>
      <w:r w:rsidRPr="00363FD3">
        <w:rPr>
          <w:rFonts w:eastAsia="Calibri"/>
          <w:sz w:val="20"/>
          <w:szCs w:val="20"/>
        </w:rPr>
        <w:t>zemin z podloží výpustního objektu,</w:t>
      </w:r>
    </w:p>
    <w:p w14:paraId="05395193" w14:textId="77777777" w:rsidR="0095270C" w:rsidRPr="00363FD3" w:rsidRDefault="0095270C" w:rsidP="00D60669">
      <w:pPr>
        <w:pStyle w:val="Odstavecseseznamem"/>
        <w:numPr>
          <w:ilvl w:val="0"/>
          <w:numId w:val="30"/>
        </w:numPr>
        <w:rPr>
          <w:rFonts w:eastAsia="Calibri"/>
          <w:sz w:val="20"/>
          <w:szCs w:val="20"/>
        </w:rPr>
      </w:pPr>
      <w:r w:rsidRPr="00363FD3">
        <w:rPr>
          <w:rFonts w:eastAsia="Calibri"/>
          <w:sz w:val="20"/>
          <w:szCs w:val="20"/>
        </w:rPr>
        <w:t>ověření geotechnických</w:t>
      </w:r>
      <w:r w:rsidRPr="00363FD3">
        <w:rPr>
          <w:rFonts w:eastAsia="Calibri"/>
          <w:spacing w:val="-3"/>
          <w:sz w:val="20"/>
          <w:szCs w:val="20"/>
        </w:rPr>
        <w:t xml:space="preserve"> </w:t>
      </w:r>
      <w:r w:rsidRPr="00363FD3">
        <w:rPr>
          <w:rFonts w:eastAsia="Calibri"/>
          <w:sz w:val="20"/>
          <w:szCs w:val="20"/>
        </w:rPr>
        <w:t>parametrů zemin ze</w:t>
      </w:r>
      <w:r w:rsidRPr="00363FD3">
        <w:rPr>
          <w:rFonts w:eastAsia="Calibri"/>
          <w:spacing w:val="1"/>
          <w:sz w:val="20"/>
          <w:szCs w:val="20"/>
        </w:rPr>
        <w:t xml:space="preserve"> </w:t>
      </w:r>
      <w:r w:rsidRPr="00363FD3">
        <w:rPr>
          <w:rFonts w:eastAsia="Calibri"/>
          <w:sz w:val="20"/>
          <w:szCs w:val="20"/>
        </w:rPr>
        <w:t>zemníku (zrnitost,</w:t>
      </w:r>
      <w:r w:rsidRPr="00363FD3">
        <w:rPr>
          <w:rFonts w:eastAsia="Calibri"/>
          <w:spacing w:val="-2"/>
          <w:sz w:val="20"/>
          <w:szCs w:val="20"/>
        </w:rPr>
        <w:t xml:space="preserve"> </w:t>
      </w:r>
      <w:r w:rsidRPr="00363FD3">
        <w:rPr>
          <w:rFonts w:eastAsia="Calibri"/>
          <w:sz w:val="20"/>
          <w:szCs w:val="20"/>
        </w:rPr>
        <w:t>vlhkost,</w:t>
      </w:r>
      <w:r w:rsidRPr="00363FD3">
        <w:rPr>
          <w:rFonts w:eastAsia="Calibri"/>
          <w:spacing w:val="-2"/>
          <w:sz w:val="20"/>
          <w:szCs w:val="20"/>
        </w:rPr>
        <w:t xml:space="preserve"> </w:t>
      </w:r>
      <w:proofErr w:type="spellStart"/>
      <w:r w:rsidRPr="00363FD3">
        <w:rPr>
          <w:rFonts w:eastAsia="Calibri"/>
          <w:sz w:val="20"/>
          <w:szCs w:val="20"/>
        </w:rPr>
        <w:t>Proctor</w:t>
      </w:r>
      <w:proofErr w:type="spellEnd"/>
      <w:r w:rsidRPr="00363FD3">
        <w:rPr>
          <w:rFonts w:eastAsia="Calibri"/>
          <w:spacing w:val="63"/>
          <w:sz w:val="20"/>
          <w:szCs w:val="20"/>
        </w:rPr>
        <w:t xml:space="preserve"> </w:t>
      </w:r>
      <w:r w:rsidRPr="00363FD3">
        <w:rPr>
          <w:rFonts w:eastAsia="Calibri"/>
          <w:sz w:val="20"/>
          <w:szCs w:val="20"/>
        </w:rPr>
        <w:t>standard, propustnost).</w:t>
      </w:r>
    </w:p>
    <w:p w14:paraId="02FB3645" w14:textId="77777777" w:rsidR="0095270C" w:rsidRPr="00363FD3" w:rsidRDefault="0095270C" w:rsidP="0095270C">
      <w:pPr>
        <w:rPr>
          <w:rFonts w:eastAsia="Calibri"/>
          <w:sz w:val="20"/>
          <w:szCs w:val="20"/>
          <w:lang w:eastAsia="en-US"/>
        </w:rPr>
      </w:pPr>
      <w:r w:rsidRPr="00363FD3">
        <w:rPr>
          <w:rFonts w:eastAsia="Calibri"/>
          <w:sz w:val="20"/>
          <w:szCs w:val="20"/>
        </w:rPr>
        <w:t>V místech</w:t>
      </w:r>
      <w:r w:rsidRPr="00363FD3">
        <w:rPr>
          <w:rFonts w:eastAsia="Calibri"/>
          <w:spacing w:val="24"/>
          <w:sz w:val="20"/>
          <w:szCs w:val="20"/>
        </w:rPr>
        <w:t xml:space="preserve"> </w:t>
      </w:r>
      <w:r w:rsidRPr="00363FD3">
        <w:rPr>
          <w:rFonts w:eastAsia="Calibri"/>
          <w:sz w:val="20"/>
          <w:szCs w:val="20"/>
        </w:rPr>
        <w:t>stavebních</w:t>
      </w:r>
      <w:r w:rsidRPr="00363FD3">
        <w:rPr>
          <w:rFonts w:eastAsia="Calibri"/>
          <w:spacing w:val="24"/>
          <w:sz w:val="20"/>
          <w:szCs w:val="20"/>
        </w:rPr>
        <w:t xml:space="preserve"> </w:t>
      </w:r>
      <w:r w:rsidRPr="00363FD3">
        <w:rPr>
          <w:rFonts w:eastAsia="Calibri"/>
          <w:sz w:val="20"/>
          <w:szCs w:val="20"/>
        </w:rPr>
        <w:t>objektů</w:t>
      </w:r>
      <w:r w:rsidRPr="00363FD3">
        <w:rPr>
          <w:rFonts w:eastAsia="Calibri"/>
          <w:spacing w:val="24"/>
          <w:sz w:val="20"/>
          <w:szCs w:val="20"/>
        </w:rPr>
        <w:t xml:space="preserve"> </w:t>
      </w:r>
      <w:r w:rsidRPr="00363FD3">
        <w:rPr>
          <w:rFonts w:eastAsia="Calibri"/>
          <w:sz w:val="20"/>
          <w:szCs w:val="20"/>
        </w:rPr>
        <w:t>je</w:t>
      </w:r>
      <w:r w:rsidRPr="00363FD3">
        <w:rPr>
          <w:rFonts w:eastAsia="Calibri"/>
          <w:spacing w:val="22"/>
          <w:sz w:val="20"/>
          <w:szCs w:val="20"/>
        </w:rPr>
        <w:t xml:space="preserve"> </w:t>
      </w:r>
      <w:r w:rsidRPr="00363FD3">
        <w:rPr>
          <w:rFonts w:eastAsia="Calibri"/>
          <w:sz w:val="20"/>
          <w:szCs w:val="20"/>
        </w:rPr>
        <w:t>nutné</w:t>
      </w:r>
      <w:r w:rsidRPr="00363FD3">
        <w:rPr>
          <w:rFonts w:eastAsia="Calibri"/>
          <w:spacing w:val="22"/>
          <w:sz w:val="20"/>
          <w:szCs w:val="20"/>
        </w:rPr>
        <w:t xml:space="preserve"> </w:t>
      </w:r>
      <w:r w:rsidRPr="00363FD3">
        <w:rPr>
          <w:rFonts w:eastAsia="Calibri"/>
          <w:sz w:val="20"/>
          <w:szCs w:val="20"/>
        </w:rPr>
        <w:t>odebrat</w:t>
      </w:r>
      <w:r w:rsidRPr="00363FD3">
        <w:rPr>
          <w:rFonts w:eastAsia="Calibri"/>
          <w:spacing w:val="22"/>
          <w:sz w:val="20"/>
          <w:szCs w:val="20"/>
        </w:rPr>
        <w:t xml:space="preserve"> </w:t>
      </w:r>
      <w:r w:rsidRPr="00363FD3">
        <w:rPr>
          <w:rFonts w:eastAsia="Calibri"/>
          <w:sz w:val="20"/>
          <w:szCs w:val="20"/>
        </w:rPr>
        <w:t>vzorky</w:t>
      </w:r>
      <w:r w:rsidRPr="00363FD3">
        <w:rPr>
          <w:rFonts w:eastAsia="Calibri"/>
          <w:spacing w:val="24"/>
          <w:sz w:val="20"/>
          <w:szCs w:val="20"/>
        </w:rPr>
        <w:t xml:space="preserve"> </w:t>
      </w:r>
      <w:r w:rsidRPr="00363FD3">
        <w:rPr>
          <w:rFonts w:eastAsia="Calibri"/>
          <w:sz w:val="20"/>
          <w:szCs w:val="20"/>
        </w:rPr>
        <w:t>podzemní</w:t>
      </w:r>
      <w:r w:rsidRPr="00363FD3">
        <w:rPr>
          <w:rFonts w:eastAsia="Calibri"/>
          <w:spacing w:val="22"/>
          <w:sz w:val="20"/>
          <w:szCs w:val="20"/>
        </w:rPr>
        <w:t xml:space="preserve"> </w:t>
      </w:r>
      <w:r w:rsidRPr="00363FD3">
        <w:rPr>
          <w:rFonts w:eastAsia="Calibri"/>
          <w:sz w:val="20"/>
          <w:szCs w:val="20"/>
        </w:rPr>
        <w:t>vody</w:t>
      </w:r>
      <w:r w:rsidRPr="00363FD3">
        <w:rPr>
          <w:rFonts w:eastAsia="Calibri"/>
          <w:spacing w:val="25"/>
          <w:sz w:val="20"/>
          <w:szCs w:val="20"/>
        </w:rPr>
        <w:t xml:space="preserve"> </w:t>
      </w:r>
      <w:r w:rsidRPr="00363FD3">
        <w:rPr>
          <w:rFonts w:eastAsia="Calibri"/>
          <w:sz w:val="20"/>
          <w:szCs w:val="20"/>
        </w:rPr>
        <w:t>za</w:t>
      </w:r>
      <w:r w:rsidRPr="00363FD3">
        <w:rPr>
          <w:rFonts w:eastAsia="Calibri"/>
          <w:spacing w:val="22"/>
          <w:sz w:val="20"/>
          <w:szCs w:val="20"/>
        </w:rPr>
        <w:t xml:space="preserve"> </w:t>
      </w:r>
      <w:r w:rsidRPr="00363FD3">
        <w:rPr>
          <w:rFonts w:eastAsia="Calibri"/>
          <w:sz w:val="20"/>
          <w:szCs w:val="20"/>
        </w:rPr>
        <w:t>účelem</w:t>
      </w:r>
      <w:r w:rsidRPr="00363FD3">
        <w:rPr>
          <w:rFonts w:eastAsia="Calibri"/>
          <w:spacing w:val="23"/>
          <w:sz w:val="20"/>
          <w:szCs w:val="20"/>
        </w:rPr>
        <w:t xml:space="preserve"> </w:t>
      </w:r>
      <w:r w:rsidRPr="00363FD3">
        <w:rPr>
          <w:rFonts w:eastAsia="Calibri"/>
          <w:sz w:val="20"/>
          <w:szCs w:val="20"/>
        </w:rPr>
        <w:t>stanovení</w:t>
      </w:r>
      <w:r w:rsidRPr="00363FD3">
        <w:rPr>
          <w:rFonts w:eastAsia="Calibri"/>
          <w:spacing w:val="53"/>
          <w:sz w:val="20"/>
          <w:szCs w:val="20"/>
        </w:rPr>
        <w:t xml:space="preserve"> </w:t>
      </w:r>
      <w:r w:rsidRPr="00363FD3">
        <w:rPr>
          <w:rFonts w:eastAsia="Calibri"/>
          <w:sz w:val="20"/>
          <w:szCs w:val="20"/>
        </w:rPr>
        <w:t>chemické</w:t>
      </w:r>
      <w:r w:rsidRPr="00363FD3">
        <w:rPr>
          <w:rFonts w:eastAsia="Calibri"/>
          <w:spacing w:val="1"/>
          <w:sz w:val="20"/>
          <w:szCs w:val="20"/>
        </w:rPr>
        <w:t xml:space="preserve"> </w:t>
      </w:r>
      <w:r w:rsidRPr="00363FD3">
        <w:rPr>
          <w:rFonts w:eastAsia="Calibri"/>
          <w:sz w:val="20"/>
          <w:szCs w:val="20"/>
        </w:rPr>
        <w:t>agresivity prostředí na beton</w:t>
      </w:r>
      <w:r w:rsidRPr="00363FD3">
        <w:rPr>
          <w:rFonts w:eastAsia="Calibri"/>
          <w:spacing w:val="-3"/>
          <w:sz w:val="20"/>
          <w:szCs w:val="20"/>
        </w:rPr>
        <w:t xml:space="preserve"> </w:t>
      </w:r>
      <w:r w:rsidRPr="00363FD3">
        <w:rPr>
          <w:rFonts w:eastAsia="Calibri"/>
          <w:sz w:val="20"/>
          <w:szCs w:val="20"/>
        </w:rPr>
        <w:t>podle</w:t>
      </w:r>
      <w:r w:rsidRPr="00363FD3">
        <w:rPr>
          <w:rFonts w:eastAsia="Calibri"/>
          <w:spacing w:val="1"/>
          <w:sz w:val="20"/>
          <w:szCs w:val="20"/>
          <w:lang w:eastAsia="en-US"/>
        </w:rPr>
        <w:t xml:space="preserve"> ČSN EN 206 + A2 (732403) nebo dle aktuálně platné </w:t>
      </w:r>
      <w:r w:rsidRPr="00363FD3">
        <w:rPr>
          <w:rFonts w:eastAsia="Calibri"/>
          <w:sz w:val="20"/>
          <w:szCs w:val="20"/>
          <w:lang w:eastAsia="en-US"/>
        </w:rPr>
        <w:t>ČSN.</w:t>
      </w:r>
    </w:p>
    <w:p w14:paraId="5AB5CB90" w14:textId="364FB338" w:rsidR="00074775" w:rsidRPr="00363FD3" w:rsidRDefault="00074775" w:rsidP="0095270C">
      <w:pPr>
        <w:rPr>
          <w:rFonts w:eastAsia="Calibri"/>
          <w:sz w:val="20"/>
          <w:szCs w:val="20"/>
        </w:rPr>
      </w:pPr>
      <w:r w:rsidRPr="00363FD3">
        <w:rPr>
          <w:rFonts w:eastAsia="Calibri"/>
          <w:sz w:val="20"/>
          <w:szCs w:val="20"/>
        </w:rPr>
        <w:t>V případě rekonstrukce stávajících cest, nebo jiných konstrukcí z asfaltových směsí a</w:t>
      </w:r>
      <w:r w:rsidR="008238FD" w:rsidRPr="00363FD3">
        <w:rPr>
          <w:rFonts w:eastAsia="Calibri"/>
          <w:sz w:val="20"/>
          <w:szCs w:val="20"/>
        </w:rPr>
        <w:t> </w:t>
      </w:r>
      <w:r w:rsidRPr="00363FD3">
        <w:rPr>
          <w:rFonts w:eastAsia="Calibri"/>
          <w:sz w:val="20"/>
          <w:szCs w:val="20"/>
        </w:rPr>
        <w:t xml:space="preserve">penetračního makadamu je třeba provést laboratorní rozbory na přítomnost polycyklických aromatických uhlovodíků (PAU) a dále postupovat dle </w:t>
      </w:r>
      <w:proofErr w:type="spellStart"/>
      <w:r w:rsidRPr="00363FD3">
        <w:rPr>
          <w:rFonts w:eastAsia="Calibri"/>
          <w:sz w:val="20"/>
          <w:szCs w:val="20"/>
        </w:rPr>
        <w:t>vyhl</w:t>
      </w:r>
      <w:proofErr w:type="spellEnd"/>
      <w:r w:rsidRPr="00363FD3">
        <w:rPr>
          <w:rFonts w:eastAsia="Calibri"/>
          <w:sz w:val="20"/>
          <w:szCs w:val="20"/>
        </w:rPr>
        <w:t>. č. 283/2023 Sb.</w:t>
      </w:r>
    </w:p>
    <w:p w14:paraId="7A5D9B94" w14:textId="77777777" w:rsidR="0095270C" w:rsidRPr="00363FD3" w:rsidRDefault="0095270C" w:rsidP="0095270C">
      <w:pPr>
        <w:rPr>
          <w:rFonts w:eastAsia="Calibri"/>
          <w:sz w:val="20"/>
          <w:szCs w:val="20"/>
        </w:rPr>
      </w:pPr>
    </w:p>
    <w:p w14:paraId="7426648A" w14:textId="77777777" w:rsidR="0095270C" w:rsidRPr="00363FD3" w:rsidRDefault="0095270C" w:rsidP="00D60669">
      <w:pPr>
        <w:pStyle w:val="Odstavecseseznamem"/>
        <w:numPr>
          <w:ilvl w:val="0"/>
          <w:numId w:val="29"/>
        </w:numPr>
        <w:rPr>
          <w:rFonts w:eastAsia="Calibri" w:cs="Arial"/>
          <w:sz w:val="20"/>
          <w:szCs w:val="20"/>
        </w:rPr>
      </w:pPr>
      <w:r w:rsidRPr="00363FD3">
        <w:rPr>
          <w:b/>
          <w:bCs/>
          <w:sz w:val="20"/>
          <w:szCs w:val="20"/>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363FD3"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363FD3" w:rsidRDefault="0095270C" w:rsidP="00AF2725">
            <w:pPr>
              <w:spacing w:before="0" w:after="0"/>
              <w:rPr>
                <w:sz w:val="20"/>
                <w:szCs w:val="20"/>
                <w:lang w:val="cs-CZ"/>
              </w:rPr>
            </w:pPr>
            <w:r w:rsidRPr="00363FD3">
              <w:rPr>
                <w:sz w:val="20"/>
                <w:szCs w:val="20"/>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363FD3" w:rsidRDefault="0095270C" w:rsidP="00AF2725">
            <w:pPr>
              <w:spacing w:before="0" w:after="0"/>
              <w:rPr>
                <w:sz w:val="20"/>
                <w:szCs w:val="20"/>
                <w:lang w:val="cs-CZ"/>
              </w:rPr>
            </w:pPr>
            <w:r w:rsidRPr="00363FD3">
              <w:rPr>
                <w:spacing w:val="-1"/>
                <w:sz w:val="20"/>
                <w:szCs w:val="20"/>
                <w:lang w:val="cs-CZ"/>
              </w:rPr>
              <w:t>Vyšetření</w:t>
            </w:r>
            <w:r w:rsidRPr="00363FD3">
              <w:rPr>
                <w:sz w:val="20"/>
                <w:szCs w:val="20"/>
                <w:lang w:val="cs-CZ"/>
              </w:rPr>
              <w:t xml:space="preserve"> </w:t>
            </w:r>
            <w:r w:rsidRPr="00363FD3">
              <w:rPr>
                <w:spacing w:val="-1"/>
                <w:sz w:val="20"/>
                <w:szCs w:val="20"/>
                <w:lang w:val="cs-CZ"/>
              </w:rPr>
              <w:t>inženýrskogeologických</w:t>
            </w:r>
            <w:r w:rsidRPr="00363FD3">
              <w:rPr>
                <w:sz w:val="20"/>
                <w:szCs w:val="20"/>
                <w:lang w:val="cs-CZ"/>
              </w:rPr>
              <w:t xml:space="preserve"> a</w:t>
            </w:r>
            <w:r w:rsidRPr="00363FD3">
              <w:rPr>
                <w:spacing w:val="-3"/>
                <w:sz w:val="20"/>
                <w:szCs w:val="20"/>
                <w:lang w:val="cs-CZ"/>
              </w:rPr>
              <w:t xml:space="preserve"> </w:t>
            </w:r>
            <w:r w:rsidRPr="00363FD3">
              <w:rPr>
                <w:spacing w:val="-1"/>
                <w:sz w:val="20"/>
                <w:szCs w:val="20"/>
                <w:lang w:val="cs-CZ"/>
              </w:rPr>
              <w:t>hydrogeologických</w:t>
            </w:r>
            <w:r w:rsidRPr="00363FD3">
              <w:rPr>
                <w:sz w:val="20"/>
                <w:szCs w:val="20"/>
                <w:lang w:val="cs-CZ"/>
              </w:rPr>
              <w:t xml:space="preserve"> </w:t>
            </w:r>
            <w:r w:rsidRPr="00363FD3">
              <w:rPr>
                <w:spacing w:val="-1"/>
                <w:sz w:val="20"/>
                <w:szCs w:val="20"/>
                <w:lang w:val="cs-CZ"/>
              </w:rPr>
              <w:t>poměrů</w:t>
            </w:r>
            <w:r w:rsidRPr="00363FD3">
              <w:rPr>
                <w:spacing w:val="-3"/>
                <w:sz w:val="20"/>
                <w:szCs w:val="20"/>
                <w:lang w:val="cs-CZ"/>
              </w:rPr>
              <w:t xml:space="preserve"> </w:t>
            </w:r>
            <w:r w:rsidRPr="00363FD3">
              <w:rPr>
                <w:sz w:val="20"/>
                <w:szCs w:val="20"/>
                <w:lang w:val="cs-CZ"/>
              </w:rPr>
              <w:t>v</w:t>
            </w:r>
            <w:r w:rsidRPr="00363FD3">
              <w:rPr>
                <w:spacing w:val="1"/>
                <w:sz w:val="20"/>
                <w:szCs w:val="20"/>
                <w:lang w:val="cs-CZ"/>
              </w:rPr>
              <w:t xml:space="preserve"> </w:t>
            </w:r>
            <w:r w:rsidRPr="00363FD3">
              <w:rPr>
                <w:spacing w:val="-1"/>
                <w:sz w:val="20"/>
                <w:szCs w:val="20"/>
                <w:lang w:val="cs-CZ"/>
              </w:rPr>
              <w:t>podloží</w:t>
            </w:r>
            <w:r w:rsidRPr="00363FD3">
              <w:rPr>
                <w:sz w:val="20"/>
                <w:szCs w:val="20"/>
                <w:lang w:val="cs-CZ"/>
              </w:rPr>
              <w:t xml:space="preserve"> </w:t>
            </w:r>
            <w:r w:rsidRPr="00363FD3">
              <w:rPr>
                <w:spacing w:val="-1"/>
                <w:sz w:val="20"/>
                <w:szCs w:val="20"/>
                <w:lang w:val="cs-CZ"/>
              </w:rPr>
              <w:t>hráze</w:t>
            </w:r>
            <w:r w:rsidRPr="00363FD3">
              <w:rPr>
                <w:spacing w:val="1"/>
                <w:sz w:val="20"/>
                <w:szCs w:val="20"/>
                <w:lang w:val="cs-CZ"/>
              </w:rPr>
              <w:t xml:space="preserve"> </w:t>
            </w:r>
            <w:r w:rsidRPr="00363FD3">
              <w:rPr>
                <w:sz w:val="20"/>
                <w:szCs w:val="20"/>
                <w:lang w:val="cs-CZ"/>
              </w:rPr>
              <w:t>a</w:t>
            </w:r>
            <w:r w:rsidRPr="00363FD3">
              <w:rPr>
                <w:spacing w:val="-3"/>
                <w:sz w:val="20"/>
                <w:szCs w:val="20"/>
                <w:lang w:val="cs-CZ"/>
              </w:rPr>
              <w:t> </w:t>
            </w:r>
            <w:r w:rsidRPr="00363FD3">
              <w:rPr>
                <w:spacing w:val="-1"/>
                <w:sz w:val="20"/>
                <w:szCs w:val="20"/>
                <w:lang w:val="cs-CZ"/>
              </w:rPr>
              <w:t>výpustního</w:t>
            </w:r>
            <w:r w:rsidRPr="00363FD3">
              <w:rPr>
                <w:spacing w:val="43"/>
                <w:sz w:val="20"/>
                <w:szCs w:val="20"/>
                <w:lang w:val="cs-CZ"/>
              </w:rPr>
              <w:t xml:space="preserve"> </w:t>
            </w:r>
            <w:r w:rsidRPr="00363FD3">
              <w:rPr>
                <w:spacing w:val="-1"/>
                <w:sz w:val="20"/>
                <w:szCs w:val="20"/>
                <w:lang w:val="cs-CZ"/>
              </w:rPr>
              <w:t>objektu.</w:t>
            </w:r>
          </w:p>
        </w:tc>
      </w:tr>
      <w:tr w:rsidR="0095270C" w:rsidRPr="00363FD3"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363FD3" w:rsidRDefault="0095270C" w:rsidP="00AF2725">
            <w:pPr>
              <w:spacing w:before="0" w:after="0"/>
              <w:rPr>
                <w:sz w:val="20"/>
                <w:szCs w:val="20"/>
                <w:lang w:val="cs-CZ"/>
              </w:rPr>
            </w:pPr>
            <w:r w:rsidRPr="00363FD3">
              <w:rPr>
                <w:sz w:val="20"/>
                <w:szCs w:val="20"/>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363FD3" w:rsidRDefault="0095270C" w:rsidP="00AF2725">
            <w:pPr>
              <w:spacing w:before="0" w:after="0"/>
              <w:rPr>
                <w:sz w:val="20"/>
                <w:szCs w:val="20"/>
                <w:lang w:val="cs-CZ"/>
              </w:rPr>
            </w:pPr>
            <w:r w:rsidRPr="00363FD3">
              <w:rPr>
                <w:spacing w:val="-1"/>
                <w:sz w:val="20"/>
                <w:szCs w:val="20"/>
                <w:lang w:val="cs-CZ"/>
              </w:rPr>
              <w:t>Doporučení</w:t>
            </w:r>
            <w:r w:rsidRPr="00363FD3">
              <w:rPr>
                <w:sz w:val="20"/>
                <w:szCs w:val="20"/>
                <w:lang w:val="cs-CZ"/>
              </w:rPr>
              <w:t xml:space="preserve"> </w:t>
            </w:r>
            <w:r w:rsidRPr="00363FD3">
              <w:rPr>
                <w:spacing w:val="-1"/>
                <w:sz w:val="20"/>
                <w:szCs w:val="20"/>
                <w:lang w:val="cs-CZ"/>
              </w:rPr>
              <w:t>založení</w:t>
            </w:r>
            <w:r w:rsidRPr="00363FD3">
              <w:rPr>
                <w:sz w:val="20"/>
                <w:szCs w:val="20"/>
                <w:lang w:val="cs-CZ"/>
              </w:rPr>
              <w:t xml:space="preserve"> </w:t>
            </w:r>
            <w:r w:rsidRPr="00363FD3">
              <w:rPr>
                <w:spacing w:val="-1"/>
                <w:sz w:val="20"/>
                <w:szCs w:val="20"/>
                <w:lang w:val="cs-CZ"/>
              </w:rPr>
              <w:t>hráze</w:t>
            </w:r>
            <w:r w:rsidRPr="00363FD3">
              <w:rPr>
                <w:spacing w:val="-2"/>
                <w:sz w:val="20"/>
                <w:szCs w:val="20"/>
                <w:lang w:val="cs-CZ"/>
              </w:rPr>
              <w:t xml:space="preserve"> </w:t>
            </w:r>
            <w:r w:rsidRPr="00363FD3">
              <w:rPr>
                <w:sz w:val="20"/>
                <w:szCs w:val="20"/>
                <w:lang w:val="cs-CZ"/>
              </w:rPr>
              <w:t>s</w:t>
            </w:r>
            <w:r w:rsidRPr="00363FD3">
              <w:rPr>
                <w:spacing w:val="1"/>
                <w:sz w:val="20"/>
                <w:szCs w:val="20"/>
                <w:lang w:val="cs-CZ"/>
              </w:rPr>
              <w:t xml:space="preserve"> </w:t>
            </w:r>
            <w:r w:rsidRPr="00363FD3">
              <w:rPr>
                <w:spacing w:val="-1"/>
                <w:sz w:val="20"/>
                <w:szCs w:val="20"/>
                <w:lang w:val="cs-CZ"/>
              </w:rPr>
              <w:t>ohledem na</w:t>
            </w:r>
            <w:r w:rsidRPr="00363FD3">
              <w:rPr>
                <w:sz w:val="20"/>
                <w:szCs w:val="20"/>
                <w:lang w:val="cs-CZ"/>
              </w:rPr>
              <w:t xml:space="preserve"> </w:t>
            </w:r>
            <w:r w:rsidRPr="00363FD3">
              <w:rPr>
                <w:spacing w:val="-1"/>
                <w:sz w:val="20"/>
                <w:szCs w:val="20"/>
                <w:lang w:val="cs-CZ"/>
              </w:rPr>
              <w:t>zavázání</w:t>
            </w:r>
            <w:r w:rsidRPr="00363FD3">
              <w:rPr>
                <w:sz w:val="20"/>
                <w:szCs w:val="20"/>
                <w:lang w:val="cs-CZ"/>
              </w:rPr>
              <w:t xml:space="preserve"> </w:t>
            </w:r>
            <w:r w:rsidRPr="00363FD3">
              <w:rPr>
                <w:spacing w:val="-2"/>
                <w:sz w:val="20"/>
                <w:szCs w:val="20"/>
                <w:lang w:val="cs-CZ"/>
              </w:rPr>
              <w:t>hráze</w:t>
            </w:r>
            <w:r w:rsidRPr="00363FD3">
              <w:rPr>
                <w:spacing w:val="1"/>
                <w:sz w:val="20"/>
                <w:szCs w:val="20"/>
                <w:lang w:val="cs-CZ"/>
              </w:rPr>
              <w:t xml:space="preserve"> </w:t>
            </w:r>
            <w:r w:rsidRPr="00363FD3">
              <w:rPr>
                <w:spacing w:val="-1"/>
                <w:sz w:val="20"/>
                <w:szCs w:val="20"/>
                <w:lang w:val="cs-CZ"/>
              </w:rPr>
              <w:t>do</w:t>
            </w:r>
            <w:r w:rsidRPr="00363FD3">
              <w:rPr>
                <w:spacing w:val="1"/>
                <w:sz w:val="20"/>
                <w:szCs w:val="20"/>
                <w:lang w:val="cs-CZ"/>
              </w:rPr>
              <w:t xml:space="preserve"> </w:t>
            </w:r>
            <w:r w:rsidRPr="00363FD3">
              <w:rPr>
                <w:spacing w:val="-1"/>
                <w:sz w:val="20"/>
                <w:szCs w:val="20"/>
                <w:lang w:val="cs-CZ"/>
              </w:rPr>
              <w:t>podloží,</w:t>
            </w:r>
            <w:r w:rsidRPr="00363FD3">
              <w:rPr>
                <w:spacing w:val="-2"/>
                <w:sz w:val="20"/>
                <w:szCs w:val="20"/>
                <w:lang w:val="cs-CZ"/>
              </w:rPr>
              <w:t xml:space="preserve"> </w:t>
            </w:r>
            <w:r w:rsidRPr="00363FD3">
              <w:rPr>
                <w:spacing w:val="-1"/>
                <w:sz w:val="20"/>
                <w:szCs w:val="20"/>
                <w:lang w:val="cs-CZ"/>
              </w:rPr>
              <w:t>propustnost</w:t>
            </w:r>
            <w:r w:rsidRPr="00363FD3">
              <w:rPr>
                <w:spacing w:val="1"/>
                <w:sz w:val="20"/>
                <w:szCs w:val="20"/>
                <w:lang w:val="cs-CZ"/>
              </w:rPr>
              <w:t xml:space="preserve"> </w:t>
            </w:r>
            <w:r w:rsidRPr="00363FD3">
              <w:rPr>
                <w:spacing w:val="-1"/>
                <w:sz w:val="20"/>
                <w:szCs w:val="20"/>
                <w:lang w:val="cs-CZ"/>
              </w:rPr>
              <w:t>zemin pod hrází</w:t>
            </w:r>
            <w:r w:rsidRPr="00363FD3">
              <w:rPr>
                <w:sz w:val="20"/>
                <w:szCs w:val="20"/>
                <w:lang w:val="cs-CZ"/>
              </w:rPr>
              <w:t xml:space="preserve"> a </w:t>
            </w:r>
            <w:r w:rsidRPr="00363FD3">
              <w:rPr>
                <w:spacing w:val="-1"/>
                <w:sz w:val="20"/>
                <w:szCs w:val="20"/>
                <w:lang w:val="cs-CZ"/>
              </w:rPr>
              <w:t>nejbližším okolí,</w:t>
            </w:r>
            <w:r w:rsidRPr="00363FD3">
              <w:rPr>
                <w:sz w:val="20"/>
                <w:szCs w:val="20"/>
                <w:lang w:val="cs-CZ"/>
              </w:rPr>
              <w:t xml:space="preserve"> </w:t>
            </w:r>
            <w:r w:rsidRPr="00363FD3">
              <w:rPr>
                <w:spacing w:val="-1"/>
                <w:sz w:val="20"/>
                <w:szCs w:val="20"/>
                <w:lang w:val="cs-CZ"/>
              </w:rPr>
              <w:t>zhodnocení</w:t>
            </w:r>
            <w:r w:rsidRPr="00363FD3">
              <w:rPr>
                <w:sz w:val="20"/>
                <w:szCs w:val="20"/>
                <w:lang w:val="cs-CZ"/>
              </w:rPr>
              <w:t xml:space="preserve"> </w:t>
            </w:r>
            <w:r w:rsidRPr="00363FD3">
              <w:rPr>
                <w:spacing w:val="-1"/>
                <w:sz w:val="20"/>
                <w:szCs w:val="20"/>
                <w:lang w:val="cs-CZ"/>
              </w:rPr>
              <w:t>parametrů zemin</w:t>
            </w:r>
            <w:r w:rsidRPr="00363FD3">
              <w:rPr>
                <w:spacing w:val="-3"/>
                <w:sz w:val="20"/>
                <w:szCs w:val="20"/>
                <w:lang w:val="cs-CZ"/>
              </w:rPr>
              <w:t xml:space="preserve"> </w:t>
            </w:r>
            <w:r w:rsidRPr="00363FD3">
              <w:rPr>
                <w:sz w:val="20"/>
                <w:szCs w:val="20"/>
                <w:lang w:val="cs-CZ"/>
              </w:rPr>
              <w:t>pod</w:t>
            </w:r>
            <w:r w:rsidRPr="00363FD3">
              <w:rPr>
                <w:spacing w:val="-1"/>
                <w:sz w:val="20"/>
                <w:szCs w:val="20"/>
                <w:lang w:val="cs-CZ"/>
              </w:rPr>
              <w:t xml:space="preserve"> hrází</w:t>
            </w:r>
            <w:r w:rsidRPr="00363FD3">
              <w:rPr>
                <w:sz w:val="20"/>
                <w:szCs w:val="20"/>
                <w:lang w:val="cs-CZ"/>
              </w:rPr>
              <w:t xml:space="preserve"> z </w:t>
            </w:r>
            <w:r w:rsidRPr="00363FD3">
              <w:rPr>
                <w:spacing w:val="-1"/>
                <w:sz w:val="20"/>
                <w:szCs w:val="20"/>
                <w:lang w:val="cs-CZ"/>
              </w:rPr>
              <w:t>hlediska</w:t>
            </w:r>
            <w:r w:rsidRPr="00363FD3">
              <w:rPr>
                <w:sz w:val="20"/>
                <w:szCs w:val="20"/>
                <w:lang w:val="cs-CZ"/>
              </w:rPr>
              <w:t xml:space="preserve"> </w:t>
            </w:r>
            <w:r w:rsidRPr="00363FD3">
              <w:rPr>
                <w:spacing w:val="-1"/>
                <w:sz w:val="20"/>
                <w:szCs w:val="20"/>
                <w:lang w:val="cs-CZ"/>
              </w:rPr>
              <w:t>posouzení</w:t>
            </w:r>
            <w:r w:rsidRPr="00363FD3">
              <w:rPr>
                <w:sz w:val="20"/>
                <w:szCs w:val="20"/>
                <w:lang w:val="cs-CZ"/>
              </w:rPr>
              <w:t xml:space="preserve"> </w:t>
            </w:r>
            <w:r w:rsidRPr="00363FD3">
              <w:rPr>
                <w:spacing w:val="-1"/>
                <w:sz w:val="20"/>
                <w:szCs w:val="20"/>
                <w:lang w:val="cs-CZ"/>
              </w:rPr>
              <w:t>mezních</w:t>
            </w:r>
            <w:r w:rsidRPr="00363FD3">
              <w:rPr>
                <w:spacing w:val="43"/>
                <w:sz w:val="20"/>
                <w:szCs w:val="20"/>
                <w:lang w:val="cs-CZ"/>
              </w:rPr>
              <w:t xml:space="preserve"> </w:t>
            </w:r>
            <w:r w:rsidRPr="00363FD3">
              <w:rPr>
                <w:spacing w:val="-1"/>
                <w:sz w:val="20"/>
                <w:szCs w:val="20"/>
                <w:lang w:val="cs-CZ"/>
              </w:rPr>
              <w:t>stavů, doporučení</w:t>
            </w:r>
            <w:r w:rsidRPr="00363FD3">
              <w:rPr>
                <w:spacing w:val="-3"/>
                <w:sz w:val="20"/>
                <w:szCs w:val="20"/>
                <w:lang w:val="cs-CZ"/>
              </w:rPr>
              <w:t xml:space="preserve"> </w:t>
            </w:r>
            <w:r w:rsidRPr="00363FD3">
              <w:rPr>
                <w:spacing w:val="-1"/>
                <w:sz w:val="20"/>
                <w:szCs w:val="20"/>
                <w:lang w:val="cs-CZ"/>
              </w:rPr>
              <w:t>zavázání</w:t>
            </w:r>
            <w:r w:rsidRPr="00363FD3">
              <w:rPr>
                <w:sz w:val="20"/>
                <w:szCs w:val="20"/>
                <w:lang w:val="cs-CZ"/>
              </w:rPr>
              <w:t xml:space="preserve"> </w:t>
            </w:r>
            <w:r w:rsidRPr="00363FD3">
              <w:rPr>
                <w:spacing w:val="-1"/>
                <w:sz w:val="20"/>
                <w:szCs w:val="20"/>
                <w:lang w:val="cs-CZ"/>
              </w:rPr>
              <w:t>hráze</w:t>
            </w:r>
            <w:r w:rsidRPr="00363FD3">
              <w:rPr>
                <w:spacing w:val="-2"/>
                <w:sz w:val="20"/>
                <w:szCs w:val="20"/>
                <w:lang w:val="cs-CZ"/>
              </w:rPr>
              <w:t xml:space="preserve"> </w:t>
            </w:r>
            <w:r w:rsidRPr="00363FD3">
              <w:rPr>
                <w:spacing w:val="-1"/>
                <w:sz w:val="20"/>
                <w:szCs w:val="20"/>
                <w:lang w:val="cs-CZ"/>
              </w:rPr>
              <w:t>do</w:t>
            </w:r>
            <w:r w:rsidRPr="00363FD3">
              <w:rPr>
                <w:spacing w:val="1"/>
                <w:sz w:val="20"/>
                <w:szCs w:val="20"/>
                <w:lang w:val="cs-CZ"/>
              </w:rPr>
              <w:t xml:space="preserve"> </w:t>
            </w:r>
            <w:r w:rsidRPr="00363FD3">
              <w:rPr>
                <w:spacing w:val="-1"/>
                <w:sz w:val="20"/>
                <w:szCs w:val="20"/>
                <w:lang w:val="cs-CZ"/>
              </w:rPr>
              <w:t>svahů na</w:t>
            </w:r>
            <w:r w:rsidRPr="00363FD3">
              <w:rPr>
                <w:sz w:val="20"/>
                <w:szCs w:val="20"/>
                <w:lang w:val="cs-CZ"/>
              </w:rPr>
              <w:t xml:space="preserve"> </w:t>
            </w:r>
            <w:r w:rsidRPr="00363FD3">
              <w:rPr>
                <w:spacing w:val="-1"/>
                <w:sz w:val="20"/>
                <w:szCs w:val="20"/>
                <w:lang w:val="cs-CZ"/>
              </w:rPr>
              <w:t>konci</w:t>
            </w:r>
            <w:r w:rsidRPr="00363FD3">
              <w:rPr>
                <w:sz w:val="20"/>
                <w:szCs w:val="20"/>
                <w:lang w:val="cs-CZ"/>
              </w:rPr>
              <w:t xml:space="preserve"> </w:t>
            </w:r>
            <w:r w:rsidRPr="00363FD3">
              <w:rPr>
                <w:spacing w:val="-1"/>
                <w:sz w:val="20"/>
                <w:szCs w:val="20"/>
                <w:lang w:val="cs-CZ"/>
              </w:rPr>
              <w:t>hráze.</w:t>
            </w:r>
          </w:p>
        </w:tc>
      </w:tr>
      <w:tr w:rsidR="0095270C" w:rsidRPr="00363FD3"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363FD3" w:rsidRDefault="0095270C" w:rsidP="00AF2725">
            <w:pPr>
              <w:spacing w:before="0" w:after="0"/>
              <w:rPr>
                <w:sz w:val="20"/>
                <w:szCs w:val="20"/>
                <w:lang w:val="cs-CZ"/>
              </w:rPr>
            </w:pPr>
            <w:r w:rsidRPr="00363FD3">
              <w:rPr>
                <w:sz w:val="20"/>
                <w:szCs w:val="20"/>
                <w:lang w:val="cs-CZ"/>
              </w:rPr>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363FD3" w:rsidRDefault="0095270C" w:rsidP="00AF2725">
            <w:pPr>
              <w:spacing w:before="0" w:after="0"/>
              <w:rPr>
                <w:sz w:val="20"/>
                <w:szCs w:val="20"/>
                <w:lang w:val="cs-CZ"/>
              </w:rPr>
            </w:pPr>
            <w:r w:rsidRPr="00363FD3">
              <w:rPr>
                <w:spacing w:val="-1"/>
                <w:sz w:val="20"/>
                <w:szCs w:val="20"/>
                <w:lang w:val="cs-CZ"/>
              </w:rPr>
              <w:t>Návrh založení</w:t>
            </w:r>
            <w:r w:rsidRPr="00363FD3">
              <w:rPr>
                <w:spacing w:val="-3"/>
                <w:sz w:val="20"/>
                <w:szCs w:val="20"/>
                <w:lang w:val="cs-CZ"/>
              </w:rPr>
              <w:t xml:space="preserve"> </w:t>
            </w:r>
            <w:r w:rsidRPr="00363FD3">
              <w:rPr>
                <w:spacing w:val="-1"/>
                <w:sz w:val="20"/>
                <w:szCs w:val="20"/>
                <w:lang w:val="cs-CZ"/>
              </w:rPr>
              <w:t>výpustního objektu,</w:t>
            </w:r>
            <w:r w:rsidRPr="00363FD3">
              <w:rPr>
                <w:sz w:val="20"/>
                <w:szCs w:val="20"/>
                <w:lang w:val="cs-CZ"/>
              </w:rPr>
              <w:t xml:space="preserve"> </w:t>
            </w:r>
            <w:r w:rsidRPr="00363FD3">
              <w:rPr>
                <w:spacing w:val="-1"/>
                <w:sz w:val="20"/>
                <w:szCs w:val="20"/>
                <w:lang w:val="cs-CZ"/>
              </w:rPr>
              <w:t>doporučení</w:t>
            </w:r>
            <w:r w:rsidRPr="00363FD3">
              <w:rPr>
                <w:sz w:val="20"/>
                <w:szCs w:val="20"/>
                <w:lang w:val="cs-CZ"/>
              </w:rPr>
              <w:t xml:space="preserve"> </w:t>
            </w:r>
            <w:r w:rsidRPr="00363FD3">
              <w:rPr>
                <w:spacing w:val="-1"/>
                <w:sz w:val="20"/>
                <w:szCs w:val="20"/>
                <w:lang w:val="cs-CZ"/>
              </w:rPr>
              <w:t>úrovně</w:t>
            </w:r>
            <w:r w:rsidRPr="00363FD3">
              <w:rPr>
                <w:spacing w:val="1"/>
                <w:sz w:val="20"/>
                <w:szCs w:val="20"/>
                <w:lang w:val="cs-CZ"/>
              </w:rPr>
              <w:t xml:space="preserve"> </w:t>
            </w:r>
            <w:r w:rsidRPr="00363FD3">
              <w:rPr>
                <w:spacing w:val="-1"/>
                <w:sz w:val="20"/>
                <w:szCs w:val="20"/>
                <w:lang w:val="cs-CZ"/>
              </w:rPr>
              <w:t>založení,</w:t>
            </w:r>
            <w:r w:rsidRPr="00363FD3">
              <w:rPr>
                <w:spacing w:val="-2"/>
                <w:sz w:val="20"/>
                <w:szCs w:val="20"/>
                <w:lang w:val="cs-CZ"/>
              </w:rPr>
              <w:t xml:space="preserve"> </w:t>
            </w:r>
            <w:r w:rsidRPr="00363FD3">
              <w:rPr>
                <w:spacing w:val="-1"/>
                <w:sz w:val="20"/>
                <w:szCs w:val="20"/>
                <w:lang w:val="cs-CZ"/>
              </w:rPr>
              <w:t>zhodnocení</w:t>
            </w:r>
            <w:r w:rsidRPr="00363FD3">
              <w:rPr>
                <w:sz w:val="20"/>
                <w:szCs w:val="20"/>
                <w:lang w:val="cs-CZ"/>
              </w:rPr>
              <w:t xml:space="preserve"> </w:t>
            </w:r>
            <w:r w:rsidRPr="00363FD3">
              <w:rPr>
                <w:spacing w:val="-1"/>
                <w:sz w:val="20"/>
                <w:szCs w:val="20"/>
                <w:lang w:val="cs-CZ"/>
              </w:rPr>
              <w:t>parametrů zemin</w:t>
            </w:r>
            <w:r w:rsidRPr="00363FD3">
              <w:rPr>
                <w:spacing w:val="55"/>
                <w:sz w:val="20"/>
                <w:szCs w:val="20"/>
                <w:lang w:val="cs-CZ"/>
              </w:rPr>
              <w:t xml:space="preserve"> </w:t>
            </w:r>
            <w:r w:rsidRPr="00363FD3">
              <w:rPr>
                <w:sz w:val="20"/>
                <w:szCs w:val="20"/>
                <w:lang w:val="cs-CZ"/>
              </w:rPr>
              <w:t>pod</w:t>
            </w:r>
            <w:r w:rsidRPr="00363FD3">
              <w:rPr>
                <w:spacing w:val="-1"/>
                <w:sz w:val="20"/>
                <w:szCs w:val="20"/>
                <w:lang w:val="cs-CZ"/>
              </w:rPr>
              <w:t xml:space="preserve"> výpustním zařízením </w:t>
            </w:r>
            <w:r w:rsidRPr="00363FD3">
              <w:rPr>
                <w:sz w:val="20"/>
                <w:szCs w:val="20"/>
                <w:lang w:val="cs-CZ"/>
              </w:rPr>
              <w:t>z</w:t>
            </w:r>
            <w:r w:rsidRPr="00363FD3">
              <w:rPr>
                <w:spacing w:val="-3"/>
                <w:sz w:val="20"/>
                <w:szCs w:val="20"/>
                <w:lang w:val="cs-CZ"/>
              </w:rPr>
              <w:t xml:space="preserve"> </w:t>
            </w:r>
            <w:r w:rsidRPr="00363FD3">
              <w:rPr>
                <w:spacing w:val="-1"/>
                <w:sz w:val="20"/>
                <w:szCs w:val="20"/>
                <w:lang w:val="cs-CZ"/>
              </w:rPr>
              <w:t>hlediska</w:t>
            </w:r>
            <w:r w:rsidRPr="00363FD3">
              <w:rPr>
                <w:sz w:val="20"/>
                <w:szCs w:val="20"/>
                <w:lang w:val="cs-CZ"/>
              </w:rPr>
              <w:t xml:space="preserve"> </w:t>
            </w:r>
            <w:r w:rsidRPr="00363FD3">
              <w:rPr>
                <w:spacing w:val="-1"/>
                <w:sz w:val="20"/>
                <w:szCs w:val="20"/>
                <w:lang w:val="cs-CZ"/>
              </w:rPr>
              <w:t>posouzení</w:t>
            </w:r>
            <w:r w:rsidRPr="00363FD3">
              <w:rPr>
                <w:spacing w:val="-3"/>
                <w:sz w:val="20"/>
                <w:szCs w:val="20"/>
                <w:lang w:val="cs-CZ"/>
              </w:rPr>
              <w:t xml:space="preserve"> </w:t>
            </w:r>
            <w:r w:rsidRPr="00363FD3">
              <w:rPr>
                <w:spacing w:val="-1"/>
                <w:sz w:val="20"/>
                <w:szCs w:val="20"/>
                <w:lang w:val="cs-CZ"/>
              </w:rPr>
              <w:t>objektů</w:t>
            </w:r>
            <w:r w:rsidRPr="00363FD3">
              <w:rPr>
                <w:spacing w:val="-3"/>
                <w:sz w:val="20"/>
                <w:szCs w:val="20"/>
                <w:lang w:val="cs-CZ"/>
              </w:rPr>
              <w:t xml:space="preserve"> </w:t>
            </w:r>
            <w:r w:rsidRPr="00363FD3">
              <w:rPr>
                <w:spacing w:val="-1"/>
                <w:sz w:val="20"/>
                <w:szCs w:val="20"/>
                <w:lang w:val="cs-CZ"/>
              </w:rPr>
              <w:t>mezních</w:t>
            </w:r>
            <w:r w:rsidRPr="00363FD3">
              <w:rPr>
                <w:spacing w:val="-3"/>
                <w:sz w:val="20"/>
                <w:szCs w:val="20"/>
                <w:lang w:val="cs-CZ"/>
              </w:rPr>
              <w:t xml:space="preserve"> </w:t>
            </w:r>
            <w:r w:rsidRPr="00363FD3">
              <w:rPr>
                <w:spacing w:val="-1"/>
                <w:sz w:val="20"/>
                <w:szCs w:val="20"/>
                <w:lang w:val="cs-CZ"/>
              </w:rPr>
              <w:t>stavů.</w:t>
            </w:r>
          </w:p>
        </w:tc>
      </w:tr>
      <w:tr w:rsidR="0095270C" w:rsidRPr="00363FD3"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363FD3" w:rsidRDefault="0095270C" w:rsidP="00AF2725">
            <w:pPr>
              <w:spacing w:before="0" w:after="0"/>
              <w:rPr>
                <w:sz w:val="20"/>
                <w:szCs w:val="20"/>
                <w:lang w:val="cs-CZ"/>
              </w:rPr>
            </w:pPr>
            <w:r w:rsidRPr="00363FD3">
              <w:rPr>
                <w:sz w:val="20"/>
                <w:szCs w:val="20"/>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363FD3" w:rsidRDefault="0095270C" w:rsidP="00AF2725">
            <w:pPr>
              <w:spacing w:before="0" w:after="0"/>
              <w:rPr>
                <w:sz w:val="20"/>
                <w:szCs w:val="20"/>
                <w:lang w:val="cs-CZ"/>
              </w:rPr>
            </w:pPr>
            <w:r w:rsidRPr="00363FD3">
              <w:rPr>
                <w:spacing w:val="-1"/>
                <w:sz w:val="20"/>
                <w:szCs w:val="20"/>
                <w:lang w:val="cs-CZ"/>
              </w:rPr>
              <w:t>Stanovení</w:t>
            </w:r>
            <w:r w:rsidRPr="00363FD3">
              <w:rPr>
                <w:sz w:val="20"/>
                <w:szCs w:val="20"/>
                <w:lang w:val="cs-CZ"/>
              </w:rPr>
              <w:t xml:space="preserve"> </w:t>
            </w:r>
            <w:r w:rsidRPr="00363FD3">
              <w:rPr>
                <w:spacing w:val="-1"/>
                <w:sz w:val="20"/>
                <w:szCs w:val="20"/>
                <w:lang w:val="cs-CZ"/>
              </w:rPr>
              <w:t>stupně</w:t>
            </w:r>
            <w:r w:rsidRPr="00363FD3">
              <w:rPr>
                <w:spacing w:val="-2"/>
                <w:sz w:val="20"/>
                <w:szCs w:val="20"/>
                <w:lang w:val="cs-CZ"/>
              </w:rPr>
              <w:t xml:space="preserve"> </w:t>
            </w:r>
            <w:r w:rsidRPr="00363FD3">
              <w:rPr>
                <w:spacing w:val="-1"/>
                <w:sz w:val="20"/>
                <w:szCs w:val="20"/>
                <w:lang w:val="cs-CZ"/>
              </w:rPr>
              <w:t>chemicky agresivního</w:t>
            </w:r>
            <w:r w:rsidRPr="00363FD3">
              <w:rPr>
                <w:spacing w:val="2"/>
                <w:sz w:val="20"/>
                <w:szCs w:val="20"/>
                <w:lang w:val="cs-CZ"/>
              </w:rPr>
              <w:t xml:space="preserve"> </w:t>
            </w:r>
            <w:r w:rsidRPr="00363FD3">
              <w:rPr>
                <w:spacing w:val="-1"/>
                <w:sz w:val="20"/>
                <w:szCs w:val="20"/>
                <w:lang w:val="cs-CZ"/>
              </w:rPr>
              <w:t>prostředí</w:t>
            </w:r>
            <w:r w:rsidRPr="00363FD3">
              <w:rPr>
                <w:sz w:val="20"/>
                <w:szCs w:val="20"/>
                <w:lang w:val="cs-CZ"/>
              </w:rPr>
              <w:t xml:space="preserve"> a</w:t>
            </w:r>
            <w:r w:rsidRPr="00363FD3">
              <w:rPr>
                <w:spacing w:val="-3"/>
                <w:sz w:val="20"/>
                <w:szCs w:val="20"/>
                <w:lang w:val="cs-CZ"/>
              </w:rPr>
              <w:t xml:space="preserve"> </w:t>
            </w:r>
            <w:r w:rsidRPr="00363FD3">
              <w:rPr>
                <w:spacing w:val="-1"/>
                <w:sz w:val="20"/>
                <w:szCs w:val="20"/>
                <w:lang w:val="cs-CZ"/>
              </w:rPr>
              <w:t>podzemní</w:t>
            </w:r>
            <w:r w:rsidRPr="00363FD3">
              <w:rPr>
                <w:sz w:val="20"/>
                <w:szCs w:val="20"/>
                <w:lang w:val="cs-CZ"/>
              </w:rPr>
              <w:t xml:space="preserve"> </w:t>
            </w:r>
            <w:r w:rsidRPr="00363FD3">
              <w:rPr>
                <w:spacing w:val="-1"/>
                <w:sz w:val="20"/>
                <w:szCs w:val="20"/>
                <w:lang w:val="cs-CZ"/>
              </w:rPr>
              <w:t>vodě</w:t>
            </w:r>
            <w:r w:rsidRPr="00363FD3">
              <w:rPr>
                <w:spacing w:val="-2"/>
                <w:sz w:val="20"/>
                <w:szCs w:val="20"/>
                <w:lang w:val="cs-CZ"/>
              </w:rPr>
              <w:t xml:space="preserve"> </w:t>
            </w:r>
            <w:r w:rsidRPr="00363FD3">
              <w:rPr>
                <w:spacing w:val="-1"/>
                <w:sz w:val="20"/>
                <w:szCs w:val="20"/>
                <w:lang w:val="cs-CZ"/>
              </w:rPr>
              <w:t>dle</w:t>
            </w:r>
            <w:r w:rsidRPr="00363FD3">
              <w:rPr>
                <w:rFonts w:eastAsia="Calibri"/>
                <w:spacing w:val="1"/>
                <w:sz w:val="20"/>
                <w:szCs w:val="20"/>
                <w:lang w:val="cs-CZ"/>
              </w:rPr>
              <w:t xml:space="preserve"> ČSN EN 206 + A2 (732403) nebo dle aktuálně platné </w:t>
            </w:r>
            <w:r w:rsidRPr="00363FD3">
              <w:rPr>
                <w:rFonts w:eastAsia="Calibri"/>
                <w:spacing w:val="-1"/>
                <w:sz w:val="20"/>
                <w:szCs w:val="20"/>
                <w:lang w:val="cs-CZ"/>
              </w:rPr>
              <w:t>ČSN.</w:t>
            </w:r>
          </w:p>
        </w:tc>
      </w:tr>
      <w:tr w:rsidR="0095270C" w:rsidRPr="00363FD3"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363FD3" w:rsidRDefault="0095270C" w:rsidP="00AF2725">
            <w:pPr>
              <w:spacing w:before="0" w:after="0"/>
              <w:rPr>
                <w:sz w:val="20"/>
                <w:szCs w:val="20"/>
                <w:lang w:val="cs-CZ"/>
              </w:rPr>
            </w:pPr>
            <w:r w:rsidRPr="00363FD3">
              <w:rPr>
                <w:sz w:val="20"/>
                <w:szCs w:val="20"/>
                <w:lang w:val="cs-CZ"/>
              </w:rPr>
              <w:lastRenderedPageBreak/>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363FD3" w:rsidRDefault="0095270C" w:rsidP="00AF2725">
            <w:pPr>
              <w:spacing w:before="0" w:after="0"/>
              <w:rPr>
                <w:sz w:val="20"/>
                <w:szCs w:val="20"/>
                <w:lang w:val="cs-CZ"/>
              </w:rPr>
            </w:pPr>
            <w:r w:rsidRPr="00363FD3">
              <w:rPr>
                <w:spacing w:val="-1"/>
                <w:sz w:val="20"/>
                <w:szCs w:val="20"/>
                <w:lang w:val="cs-CZ"/>
              </w:rPr>
              <w:t>Zhodnocení</w:t>
            </w:r>
            <w:r w:rsidRPr="00363FD3">
              <w:rPr>
                <w:sz w:val="20"/>
                <w:szCs w:val="20"/>
                <w:lang w:val="cs-CZ"/>
              </w:rPr>
              <w:t xml:space="preserve"> </w:t>
            </w:r>
            <w:r w:rsidRPr="00363FD3">
              <w:rPr>
                <w:spacing w:val="-1"/>
                <w:sz w:val="20"/>
                <w:szCs w:val="20"/>
                <w:lang w:val="cs-CZ"/>
              </w:rPr>
              <w:t>použitelnosti</w:t>
            </w:r>
            <w:r w:rsidRPr="00363FD3">
              <w:rPr>
                <w:sz w:val="20"/>
                <w:szCs w:val="20"/>
                <w:lang w:val="cs-CZ"/>
              </w:rPr>
              <w:t xml:space="preserve"> </w:t>
            </w:r>
            <w:r w:rsidRPr="00363FD3">
              <w:rPr>
                <w:spacing w:val="-1"/>
                <w:sz w:val="20"/>
                <w:szCs w:val="20"/>
                <w:lang w:val="cs-CZ"/>
              </w:rPr>
              <w:t xml:space="preserve">zemin </w:t>
            </w:r>
            <w:r w:rsidRPr="00363FD3">
              <w:rPr>
                <w:sz w:val="20"/>
                <w:szCs w:val="20"/>
                <w:lang w:val="cs-CZ"/>
              </w:rPr>
              <w:t>a</w:t>
            </w:r>
            <w:r w:rsidRPr="00363FD3">
              <w:rPr>
                <w:spacing w:val="-3"/>
                <w:sz w:val="20"/>
                <w:szCs w:val="20"/>
                <w:lang w:val="cs-CZ"/>
              </w:rPr>
              <w:t xml:space="preserve"> </w:t>
            </w:r>
            <w:r w:rsidRPr="00363FD3">
              <w:rPr>
                <w:spacing w:val="-1"/>
                <w:sz w:val="20"/>
                <w:szCs w:val="20"/>
                <w:lang w:val="cs-CZ"/>
              </w:rPr>
              <w:t>hornin ze</w:t>
            </w:r>
            <w:r w:rsidRPr="00363FD3">
              <w:rPr>
                <w:spacing w:val="1"/>
                <w:sz w:val="20"/>
                <w:szCs w:val="20"/>
                <w:lang w:val="cs-CZ"/>
              </w:rPr>
              <w:t xml:space="preserve"> </w:t>
            </w:r>
            <w:r w:rsidRPr="00363FD3">
              <w:rPr>
                <w:spacing w:val="-1"/>
                <w:sz w:val="20"/>
                <w:szCs w:val="20"/>
                <w:lang w:val="cs-CZ"/>
              </w:rPr>
              <w:t>zemníků</w:t>
            </w:r>
            <w:r w:rsidRPr="00363FD3">
              <w:rPr>
                <w:sz w:val="20"/>
                <w:szCs w:val="20"/>
                <w:lang w:val="cs-CZ"/>
              </w:rPr>
              <w:t xml:space="preserve"> </w:t>
            </w:r>
            <w:r w:rsidRPr="00363FD3">
              <w:rPr>
                <w:spacing w:val="-1"/>
                <w:sz w:val="20"/>
                <w:szCs w:val="20"/>
                <w:lang w:val="cs-CZ"/>
              </w:rPr>
              <w:t>jako</w:t>
            </w:r>
            <w:r w:rsidRPr="00363FD3">
              <w:rPr>
                <w:spacing w:val="1"/>
                <w:sz w:val="20"/>
                <w:szCs w:val="20"/>
                <w:lang w:val="cs-CZ"/>
              </w:rPr>
              <w:t xml:space="preserve"> </w:t>
            </w:r>
            <w:r w:rsidRPr="00363FD3">
              <w:rPr>
                <w:spacing w:val="-1"/>
                <w:sz w:val="20"/>
                <w:szCs w:val="20"/>
                <w:lang w:val="cs-CZ"/>
              </w:rPr>
              <w:t>sypaniny</w:t>
            </w:r>
            <w:r w:rsidRPr="00363FD3">
              <w:rPr>
                <w:spacing w:val="1"/>
                <w:sz w:val="20"/>
                <w:szCs w:val="20"/>
                <w:lang w:val="cs-CZ"/>
              </w:rPr>
              <w:t xml:space="preserve"> </w:t>
            </w:r>
            <w:r w:rsidRPr="00363FD3">
              <w:rPr>
                <w:spacing w:val="-2"/>
                <w:sz w:val="20"/>
                <w:szCs w:val="20"/>
                <w:lang w:val="cs-CZ"/>
              </w:rPr>
              <w:t>pro</w:t>
            </w:r>
            <w:r w:rsidRPr="00363FD3">
              <w:rPr>
                <w:spacing w:val="1"/>
                <w:sz w:val="20"/>
                <w:szCs w:val="20"/>
                <w:lang w:val="cs-CZ"/>
              </w:rPr>
              <w:t xml:space="preserve"> </w:t>
            </w:r>
            <w:r w:rsidRPr="00363FD3">
              <w:rPr>
                <w:spacing w:val="-1"/>
                <w:sz w:val="20"/>
                <w:szCs w:val="20"/>
                <w:lang w:val="cs-CZ"/>
              </w:rPr>
              <w:t>hráz dle </w:t>
            </w:r>
            <w:r w:rsidRPr="00363FD3">
              <w:rPr>
                <w:spacing w:val="-2"/>
                <w:sz w:val="20"/>
                <w:szCs w:val="20"/>
                <w:lang w:val="cs-CZ"/>
              </w:rPr>
              <w:t>ČSN </w:t>
            </w:r>
            <w:r w:rsidRPr="00363FD3">
              <w:rPr>
                <w:spacing w:val="-1"/>
                <w:sz w:val="20"/>
                <w:szCs w:val="20"/>
                <w:lang w:val="cs-CZ"/>
              </w:rPr>
              <w:t xml:space="preserve">75 2410 </w:t>
            </w:r>
            <w:r w:rsidRPr="00363FD3">
              <w:rPr>
                <w:sz w:val="20"/>
                <w:szCs w:val="20"/>
                <w:lang w:val="cs-CZ"/>
              </w:rPr>
              <w:t>a</w:t>
            </w:r>
            <w:r w:rsidRPr="00363FD3">
              <w:rPr>
                <w:spacing w:val="47"/>
                <w:sz w:val="20"/>
                <w:szCs w:val="20"/>
                <w:lang w:val="cs-CZ"/>
              </w:rPr>
              <w:t xml:space="preserve"> </w:t>
            </w:r>
            <w:r w:rsidRPr="00363FD3">
              <w:rPr>
                <w:spacing w:val="-1"/>
                <w:sz w:val="20"/>
                <w:szCs w:val="20"/>
                <w:lang w:val="cs-CZ"/>
              </w:rPr>
              <w:t>ČSN </w:t>
            </w:r>
            <w:r w:rsidRPr="00363FD3">
              <w:rPr>
                <w:sz w:val="20"/>
                <w:szCs w:val="20"/>
                <w:lang w:val="cs-CZ"/>
              </w:rPr>
              <w:t>73 </w:t>
            </w:r>
            <w:r w:rsidRPr="00363FD3">
              <w:rPr>
                <w:spacing w:val="-1"/>
                <w:sz w:val="20"/>
                <w:szCs w:val="20"/>
                <w:lang w:val="cs-CZ"/>
              </w:rPr>
              <w:t>6133.</w:t>
            </w:r>
          </w:p>
        </w:tc>
      </w:tr>
      <w:tr w:rsidR="0095270C" w:rsidRPr="00363FD3"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363FD3" w:rsidRDefault="0095270C" w:rsidP="00AF2725">
            <w:pPr>
              <w:spacing w:before="0" w:after="0"/>
              <w:rPr>
                <w:sz w:val="20"/>
                <w:szCs w:val="20"/>
                <w:lang w:val="cs-CZ"/>
              </w:rPr>
            </w:pPr>
            <w:r w:rsidRPr="00363FD3">
              <w:rPr>
                <w:sz w:val="20"/>
                <w:szCs w:val="20"/>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363FD3" w:rsidRDefault="0095270C" w:rsidP="00AF2725">
            <w:pPr>
              <w:spacing w:before="0" w:after="0"/>
              <w:rPr>
                <w:sz w:val="20"/>
                <w:szCs w:val="20"/>
                <w:lang w:val="cs-CZ"/>
              </w:rPr>
            </w:pPr>
            <w:r w:rsidRPr="00363FD3">
              <w:rPr>
                <w:spacing w:val="-1"/>
                <w:sz w:val="20"/>
                <w:szCs w:val="20"/>
                <w:lang w:val="cs-CZ"/>
              </w:rPr>
              <w:t>Stanovení</w:t>
            </w:r>
            <w:r w:rsidRPr="00363FD3">
              <w:rPr>
                <w:sz w:val="20"/>
                <w:szCs w:val="20"/>
                <w:lang w:val="cs-CZ"/>
              </w:rPr>
              <w:t xml:space="preserve"> </w:t>
            </w:r>
            <w:r w:rsidRPr="00363FD3">
              <w:rPr>
                <w:spacing w:val="-1"/>
                <w:sz w:val="20"/>
                <w:szCs w:val="20"/>
                <w:lang w:val="cs-CZ"/>
              </w:rPr>
              <w:t>těžitelnosti</w:t>
            </w:r>
            <w:r w:rsidRPr="00363FD3">
              <w:rPr>
                <w:sz w:val="20"/>
                <w:szCs w:val="20"/>
                <w:lang w:val="cs-CZ"/>
              </w:rPr>
              <w:t xml:space="preserve"> </w:t>
            </w:r>
            <w:r w:rsidRPr="00363FD3">
              <w:rPr>
                <w:spacing w:val="-1"/>
                <w:sz w:val="20"/>
                <w:szCs w:val="20"/>
                <w:lang w:val="cs-CZ"/>
              </w:rPr>
              <w:t>podle</w:t>
            </w:r>
            <w:r w:rsidRPr="00363FD3">
              <w:rPr>
                <w:spacing w:val="1"/>
                <w:sz w:val="20"/>
                <w:szCs w:val="20"/>
                <w:lang w:val="cs-CZ"/>
              </w:rPr>
              <w:t xml:space="preserve"> </w:t>
            </w:r>
            <w:r w:rsidRPr="00363FD3">
              <w:rPr>
                <w:spacing w:val="-1"/>
                <w:sz w:val="20"/>
                <w:szCs w:val="20"/>
                <w:lang w:val="cs-CZ"/>
              </w:rPr>
              <w:t xml:space="preserve">ČSN 73 6133 do </w:t>
            </w:r>
            <w:r w:rsidRPr="00363FD3">
              <w:rPr>
                <w:sz w:val="20"/>
                <w:szCs w:val="20"/>
                <w:lang w:val="cs-CZ"/>
              </w:rPr>
              <w:t>3</w:t>
            </w:r>
            <w:r w:rsidRPr="00363FD3">
              <w:rPr>
                <w:spacing w:val="1"/>
                <w:sz w:val="20"/>
                <w:szCs w:val="20"/>
                <w:lang w:val="cs-CZ"/>
              </w:rPr>
              <w:t xml:space="preserve"> </w:t>
            </w:r>
            <w:r w:rsidRPr="00363FD3">
              <w:rPr>
                <w:spacing w:val="-1"/>
                <w:sz w:val="20"/>
                <w:szCs w:val="20"/>
                <w:lang w:val="cs-CZ"/>
              </w:rPr>
              <w:t>tříd</w:t>
            </w:r>
            <w:r w:rsidRPr="00363FD3">
              <w:rPr>
                <w:spacing w:val="-3"/>
                <w:sz w:val="20"/>
                <w:szCs w:val="20"/>
                <w:lang w:val="cs-CZ"/>
              </w:rPr>
              <w:t xml:space="preserve"> </w:t>
            </w:r>
            <w:r w:rsidRPr="00363FD3">
              <w:rPr>
                <w:spacing w:val="-1"/>
                <w:sz w:val="20"/>
                <w:szCs w:val="20"/>
                <w:lang w:val="cs-CZ"/>
              </w:rPr>
              <w:t>těžitelnosti</w:t>
            </w:r>
            <w:r w:rsidRPr="00363FD3">
              <w:rPr>
                <w:sz w:val="20"/>
                <w:szCs w:val="20"/>
                <w:lang w:val="cs-CZ"/>
              </w:rPr>
              <w:t xml:space="preserve"> </w:t>
            </w:r>
            <w:r w:rsidRPr="00363FD3">
              <w:rPr>
                <w:spacing w:val="-1"/>
                <w:sz w:val="20"/>
                <w:szCs w:val="20"/>
                <w:lang w:val="cs-CZ"/>
              </w:rPr>
              <w:t>případně</w:t>
            </w:r>
            <w:r w:rsidRPr="00363FD3">
              <w:rPr>
                <w:sz w:val="20"/>
                <w:szCs w:val="20"/>
                <w:lang w:val="cs-CZ"/>
              </w:rPr>
              <w:t xml:space="preserve"> </w:t>
            </w:r>
            <w:r w:rsidRPr="00363FD3">
              <w:rPr>
                <w:spacing w:val="-1"/>
                <w:sz w:val="20"/>
                <w:szCs w:val="20"/>
                <w:lang w:val="cs-CZ"/>
              </w:rPr>
              <w:t>do kategorií</w:t>
            </w:r>
            <w:r w:rsidRPr="00363FD3">
              <w:rPr>
                <w:sz w:val="20"/>
                <w:szCs w:val="20"/>
                <w:lang w:val="cs-CZ"/>
              </w:rPr>
              <w:t xml:space="preserve"> </w:t>
            </w:r>
            <w:r w:rsidRPr="00363FD3">
              <w:rPr>
                <w:spacing w:val="-1"/>
                <w:sz w:val="20"/>
                <w:szCs w:val="20"/>
                <w:lang w:val="cs-CZ"/>
              </w:rPr>
              <w:t>dle smluvní</w:t>
            </w:r>
            <w:r w:rsidRPr="00363FD3">
              <w:rPr>
                <w:spacing w:val="45"/>
                <w:sz w:val="20"/>
                <w:szCs w:val="20"/>
                <w:lang w:val="cs-CZ"/>
              </w:rPr>
              <w:t xml:space="preserve"> </w:t>
            </w:r>
            <w:r w:rsidRPr="00363FD3">
              <w:rPr>
                <w:spacing w:val="-1"/>
                <w:sz w:val="20"/>
                <w:szCs w:val="20"/>
                <w:lang w:val="cs-CZ"/>
              </w:rPr>
              <w:t xml:space="preserve">dohody </w:t>
            </w:r>
            <w:r w:rsidRPr="00363FD3">
              <w:rPr>
                <w:sz w:val="20"/>
                <w:szCs w:val="20"/>
                <w:lang w:val="cs-CZ"/>
              </w:rPr>
              <w:t>s</w:t>
            </w:r>
            <w:r w:rsidRPr="00363FD3">
              <w:rPr>
                <w:spacing w:val="-2"/>
                <w:sz w:val="20"/>
                <w:szCs w:val="20"/>
                <w:lang w:val="cs-CZ"/>
              </w:rPr>
              <w:t xml:space="preserve"> </w:t>
            </w:r>
            <w:r w:rsidRPr="00363FD3">
              <w:rPr>
                <w:spacing w:val="-1"/>
                <w:sz w:val="20"/>
                <w:szCs w:val="20"/>
                <w:lang w:val="cs-CZ"/>
              </w:rPr>
              <w:t>objednatelem</w:t>
            </w:r>
            <w:r w:rsidRPr="00363FD3">
              <w:rPr>
                <w:spacing w:val="1"/>
                <w:sz w:val="20"/>
                <w:szCs w:val="20"/>
                <w:lang w:val="cs-CZ"/>
              </w:rPr>
              <w:t xml:space="preserve"> </w:t>
            </w:r>
            <w:r w:rsidRPr="00363FD3">
              <w:rPr>
                <w:spacing w:val="-1"/>
                <w:sz w:val="20"/>
                <w:szCs w:val="20"/>
                <w:lang w:val="cs-CZ"/>
              </w:rPr>
              <w:t>prací.</w:t>
            </w:r>
          </w:p>
        </w:tc>
      </w:tr>
      <w:tr w:rsidR="0095270C" w:rsidRPr="00363FD3"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363FD3" w:rsidRDefault="0095270C" w:rsidP="00AF2725">
            <w:pPr>
              <w:spacing w:before="0" w:after="0"/>
              <w:rPr>
                <w:sz w:val="20"/>
                <w:szCs w:val="20"/>
                <w:lang w:val="cs-CZ"/>
              </w:rPr>
            </w:pPr>
            <w:r w:rsidRPr="00363FD3">
              <w:rPr>
                <w:sz w:val="20"/>
                <w:szCs w:val="20"/>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363FD3" w:rsidRDefault="0095270C" w:rsidP="00AF2725">
            <w:pPr>
              <w:spacing w:before="0" w:after="0"/>
              <w:rPr>
                <w:sz w:val="20"/>
                <w:szCs w:val="20"/>
                <w:lang w:val="cs-CZ"/>
              </w:rPr>
            </w:pPr>
            <w:r w:rsidRPr="00363FD3">
              <w:rPr>
                <w:sz w:val="20"/>
                <w:szCs w:val="20"/>
                <w:lang w:val="cs-CZ"/>
              </w:rPr>
              <w:t>Podle</w:t>
            </w:r>
            <w:r w:rsidRPr="00363FD3">
              <w:rPr>
                <w:spacing w:val="-2"/>
                <w:sz w:val="20"/>
                <w:szCs w:val="20"/>
                <w:lang w:val="cs-CZ"/>
              </w:rPr>
              <w:t xml:space="preserve"> </w:t>
            </w:r>
            <w:r w:rsidRPr="00363FD3">
              <w:rPr>
                <w:spacing w:val="-1"/>
                <w:sz w:val="20"/>
                <w:szCs w:val="20"/>
                <w:lang w:val="cs-CZ"/>
              </w:rPr>
              <w:t xml:space="preserve">typu zastiženého materiálu </w:t>
            </w:r>
            <w:r w:rsidRPr="00363FD3">
              <w:rPr>
                <w:sz w:val="20"/>
                <w:szCs w:val="20"/>
                <w:lang w:val="cs-CZ"/>
              </w:rPr>
              <w:t>v</w:t>
            </w:r>
            <w:r w:rsidRPr="00363FD3">
              <w:rPr>
                <w:spacing w:val="-1"/>
                <w:sz w:val="20"/>
                <w:szCs w:val="20"/>
                <w:lang w:val="cs-CZ"/>
              </w:rPr>
              <w:t xml:space="preserve"> zemníku doporučení</w:t>
            </w:r>
            <w:r w:rsidRPr="00363FD3">
              <w:rPr>
                <w:sz w:val="20"/>
                <w:szCs w:val="20"/>
                <w:lang w:val="cs-CZ"/>
              </w:rPr>
              <w:t xml:space="preserve"> </w:t>
            </w:r>
            <w:r w:rsidRPr="00363FD3">
              <w:rPr>
                <w:spacing w:val="-1"/>
                <w:sz w:val="20"/>
                <w:szCs w:val="20"/>
                <w:lang w:val="cs-CZ"/>
              </w:rPr>
              <w:t>typu hráze</w:t>
            </w:r>
            <w:r w:rsidRPr="00363FD3">
              <w:rPr>
                <w:spacing w:val="-2"/>
                <w:sz w:val="20"/>
                <w:szCs w:val="20"/>
                <w:lang w:val="cs-CZ"/>
              </w:rPr>
              <w:t xml:space="preserve"> </w:t>
            </w:r>
            <w:r w:rsidRPr="00363FD3">
              <w:rPr>
                <w:sz w:val="20"/>
                <w:szCs w:val="20"/>
                <w:lang w:val="cs-CZ"/>
              </w:rPr>
              <w:t>–</w:t>
            </w:r>
            <w:r w:rsidRPr="00363FD3">
              <w:rPr>
                <w:spacing w:val="1"/>
                <w:sz w:val="20"/>
                <w:szCs w:val="20"/>
                <w:lang w:val="cs-CZ"/>
              </w:rPr>
              <w:t xml:space="preserve"> </w:t>
            </w:r>
            <w:r w:rsidRPr="00363FD3">
              <w:rPr>
                <w:spacing w:val="-1"/>
                <w:sz w:val="20"/>
                <w:szCs w:val="20"/>
                <w:lang w:val="cs-CZ"/>
              </w:rPr>
              <w:t>homogenní</w:t>
            </w:r>
            <w:r w:rsidRPr="00363FD3">
              <w:rPr>
                <w:spacing w:val="-3"/>
                <w:sz w:val="20"/>
                <w:szCs w:val="20"/>
                <w:lang w:val="cs-CZ"/>
              </w:rPr>
              <w:t xml:space="preserve"> </w:t>
            </w:r>
            <w:r w:rsidRPr="00363FD3">
              <w:rPr>
                <w:spacing w:val="-1"/>
                <w:sz w:val="20"/>
                <w:szCs w:val="20"/>
                <w:lang w:val="cs-CZ"/>
              </w:rPr>
              <w:t>nebo</w:t>
            </w:r>
            <w:r w:rsidRPr="00363FD3">
              <w:rPr>
                <w:spacing w:val="1"/>
                <w:sz w:val="20"/>
                <w:szCs w:val="20"/>
                <w:lang w:val="cs-CZ"/>
              </w:rPr>
              <w:t xml:space="preserve"> </w:t>
            </w:r>
            <w:r w:rsidRPr="00363FD3">
              <w:rPr>
                <w:spacing w:val="-1"/>
                <w:sz w:val="20"/>
                <w:szCs w:val="20"/>
                <w:lang w:val="cs-CZ"/>
              </w:rPr>
              <w:t>smíšené</w:t>
            </w:r>
            <w:r w:rsidRPr="00363FD3">
              <w:rPr>
                <w:spacing w:val="39"/>
                <w:sz w:val="20"/>
                <w:szCs w:val="20"/>
                <w:lang w:val="cs-CZ"/>
              </w:rPr>
              <w:t xml:space="preserve"> </w:t>
            </w:r>
            <w:r w:rsidRPr="00363FD3">
              <w:rPr>
                <w:spacing w:val="-1"/>
                <w:sz w:val="20"/>
                <w:szCs w:val="20"/>
                <w:lang w:val="cs-CZ"/>
              </w:rPr>
              <w:t>konstrukce.</w:t>
            </w:r>
          </w:p>
        </w:tc>
      </w:tr>
      <w:tr w:rsidR="0095270C" w:rsidRPr="00363FD3"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363FD3" w:rsidRDefault="0095270C" w:rsidP="00AF2725">
            <w:pPr>
              <w:spacing w:before="0" w:after="0"/>
              <w:rPr>
                <w:sz w:val="20"/>
                <w:szCs w:val="20"/>
                <w:lang w:val="cs-CZ"/>
              </w:rPr>
            </w:pPr>
            <w:r w:rsidRPr="00363FD3">
              <w:rPr>
                <w:sz w:val="20"/>
                <w:szCs w:val="20"/>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363FD3" w:rsidRDefault="0095270C" w:rsidP="00AF2725">
            <w:pPr>
              <w:spacing w:before="0" w:after="0"/>
              <w:rPr>
                <w:sz w:val="20"/>
                <w:szCs w:val="20"/>
                <w:lang w:val="cs-CZ"/>
              </w:rPr>
            </w:pPr>
            <w:r w:rsidRPr="00363FD3">
              <w:rPr>
                <w:sz w:val="20"/>
                <w:szCs w:val="20"/>
                <w:lang w:val="cs-CZ"/>
              </w:rPr>
              <w:t>Podle</w:t>
            </w:r>
            <w:r w:rsidRPr="00363FD3">
              <w:rPr>
                <w:spacing w:val="-2"/>
                <w:sz w:val="20"/>
                <w:szCs w:val="20"/>
                <w:lang w:val="cs-CZ"/>
              </w:rPr>
              <w:t xml:space="preserve"> </w:t>
            </w:r>
            <w:r w:rsidRPr="00363FD3">
              <w:rPr>
                <w:spacing w:val="-1"/>
                <w:sz w:val="20"/>
                <w:szCs w:val="20"/>
                <w:lang w:val="cs-CZ"/>
              </w:rPr>
              <w:t xml:space="preserve">navrženého typu </w:t>
            </w:r>
            <w:r w:rsidRPr="00363FD3">
              <w:rPr>
                <w:spacing w:val="-2"/>
                <w:sz w:val="20"/>
                <w:szCs w:val="20"/>
                <w:lang w:val="cs-CZ"/>
              </w:rPr>
              <w:t>hráze</w:t>
            </w:r>
            <w:r w:rsidRPr="00363FD3">
              <w:rPr>
                <w:spacing w:val="1"/>
                <w:sz w:val="20"/>
                <w:szCs w:val="20"/>
                <w:lang w:val="cs-CZ"/>
              </w:rPr>
              <w:t xml:space="preserve"> </w:t>
            </w:r>
            <w:r w:rsidRPr="00363FD3">
              <w:rPr>
                <w:spacing w:val="-1"/>
                <w:sz w:val="20"/>
                <w:szCs w:val="20"/>
                <w:lang w:val="cs-CZ"/>
              </w:rPr>
              <w:t>doporučení</w:t>
            </w:r>
            <w:r w:rsidRPr="00363FD3">
              <w:rPr>
                <w:sz w:val="20"/>
                <w:szCs w:val="20"/>
                <w:lang w:val="cs-CZ"/>
              </w:rPr>
              <w:t xml:space="preserve"> </w:t>
            </w:r>
            <w:r w:rsidRPr="00363FD3">
              <w:rPr>
                <w:spacing w:val="-2"/>
                <w:sz w:val="20"/>
                <w:szCs w:val="20"/>
                <w:lang w:val="cs-CZ"/>
              </w:rPr>
              <w:t>trvalého</w:t>
            </w:r>
            <w:r w:rsidRPr="00363FD3">
              <w:rPr>
                <w:spacing w:val="1"/>
                <w:sz w:val="20"/>
                <w:szCs w:val="20"/>
                <w:lang w:val="cs-CZ"/>
              </w:rPr>
              <w:t xml:space="preserve"> </w:t>
            </w:r>
            <w:r w:rsidRPr="00363FD3">
              <w:rPr>
                <w:spacing w:val="-1"/>
                <w:sz w:val="20"/>
                <w:szCs w:val="20"/>
                <w:lang w:val="cs-CZ"/>
              </w:rPr>
              <w:t>sklonu</w:t>
            </w:r>
            <w:r w:rsidRPr="00363FD3">
              <w:rPr>
                <w:sz w:val="20"/>
                <w:szCs w:val="20"/>
                <w:lang w:val="cs-CZ"/>
              </w:rPr>
              <w:t xml:space="preserve"> </w:t>
            </w:r>
            <w:r w:rsidRPr="00363FD3">
              <w:rPr>
                <w:sz w:val="20"/>
                <w:szCs w:val="20"/>
                <w:lang w:val="cs-CZ"/>
              </w:rPr>
              <w:noBreakHyphen/>
              <w:t xml:space="preserve"> </w:t>
            </w:r>
            <w:r w:rsidRPr="00363FD3">
              <w:rPr>
                <w:spacing w:val="-1"/>
                <w:sz w:val="20"/>
                <w:szCs w:val="20"/>
                <w:lang w:val="cs-CZ"/>
              </w:rPr>
              <w:t>návodní</w:t>
            </w:r>
            <w:r w:rsidRPr="00363FD3">
              <w:rPr>
                <w:sz w:val="20"/>
                <w:szCs w:val="20"/>
                <w:lang w:val="cs-CZ"/>
              </w:rPr>
              <w:t xml:space="preserve"> a</w:t>
            </w:r>
            <w:r w:rsidRPr="00363FD3">
              <w:rPr>
                <w:spacing w:val="-3"/>
                <w:sz w:val="20"/>
                <w:szCs w:val="20"/>
                <w:lang w:val="cs-CZ"/>
              </w:rPr>
              <w:t xml:space="preserve"> </w:t>
            </w:r>
            <w:r w:rsidRPr="00363FD3">
              <w:rPr>
                <w:spacing w:val="-1"/>
                <w:sz w:val="20"/>
                <w:szCs w:val="20"/>
                <w:lang w:val="cs-CZ"/>
              </w:rPr>
              <w:t>vzdušné</w:t>
            </w:r>
            <w:r w:rsidRPr="00363FD3">
              <w:rPr>
                <w:spacing w:val="1"/>
                <w:sz w:val="20"/>
                <w:szCs w:val="20"/>
                <w:lang w:val="cs-CZ"/>
              </w:rPr>
              <w:t xml:space="preserve"> </w:t>
            </w:r>
            <w:r w:rsidRPr="00363FD3">
              <w:rPr>
                <w:spacing w:val="-1"/>
                <w:sz w:val="20"/>
                <w:szCs w:val="20"/>
                <w:lang w:val="cs-CZ"/>
              </w:rPr>
              <w:t>strany</w:t>
            </w:r>
            <w:r w:rsidRPr="00363FD3">
              <w:rPr>
                <w:spacing w:val="1"/>
                <w:sz w:val="20"/>
                <w:szCs w:val="20"/>
                <w:lang w:val="cs-CZ"/>
              </w:rPr>
              <w:t xml:space="preserve"> </w:t>
            </w:r>
            <w:r w:rsidRPr="00363FD3">
              <w:rPr>
                <w:spacing w:val="-1"/>
                <w:sz w:val="20"/>
                <w:szCs w:val="20"/>
                <w:lang w:val="cs-CZ"/>
              </w:rPr>
              <w:t>hráze.</w:t>
            </w:r>
          </w:p>
        </w:tc>
      </w:tr>
      <w:tr w:rsidR="0095270C" w:rsidRPr="00363FD3"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363FD3" w:rsidRDefault="0095270C" w:rsidP="00AF2725">
            <w:pPr>
              <w:spacing w:before="0" w:after="0"/>
              <w:rPr>
                <w:sz w:val="20"/>
                <w:szCs w:val="20"/>
                <w:lang w:val="cs-CZ"/>
              </w:rPr>
            </w:pPr>
            <w:r w:rsidRPr="00363FD3">
              <w:rPr>
                <w:sz w:val="20"/>
                <w:szCs w:val="20"/>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363FD3" w:rsidRDefault="0095270C" w:rsidP="00AF2725">
            <w:pPr>
              <w:spacing w:before="0" w:after="0"/>
              <w:rPr>
                <w:sz w:val="20"/>
                <w:szCs w:val="20"/>
                <w:lang w:val="cs-CZ"/>
              </w:rPr>
            </w:pPr>
            <w:r w:rsidRPr="00363FD3">
              <w:rPr>
                <w:sz w:val="20"/>
                <w:szCs w:val="20"/>
                <w:lang w:val="cs-CZ"/>
              </w:rPr>
              <w:t>Vyšetření režimu hladiny podzemní vody v prostoru hráze a jejím nejbližším okolí.</w:t>
            </w:r>
          </w:p>
        </w:tc>
      </w:tr>
      <w:tr w:rsidR="0095270C" w:rsidRPr="00363FD3"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363FD3" w:rsidRDefault="0095270C" w:rsidP="00AF2725">
            <w:pPr>
              <w:spacing w:before="0" w:after="0"/>
              <w:rPr>
                <w:sz w:val="20"/>
                <w:szCs w:val="20"/>
                <w:lang w:val="cs-CZ"/>
              </w:rPr>
            </w:pPr>
            <w:r w:rsidRPr="00363FD3">
              <w:rPr>
                <w:sz w:val="20"/>
                <w:szCs w:val="20"/>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363FD3" w:rsidRDefault="0095270C" w:rsidP="00AF2725">
            <w:pPr>
              <w:spacing w:before="0" w:after="0"/>
              <w:rPr>
                <w:sz w:val="20"/>
                <w:szCs w:val="20"/>
                <w:lang w:val="cs-CZ"/>
              </w:rPr>
            </w:pPr>
            <w:r w:rsidRPr="00363FD3">
              <w:rPr>
                <w:spacing w:val="-1"/>
                <w:sz w:val="20"/>
                <w:szCs w:val="20"/>
                <w:lang w:val="cs-CZ"/>
              </w:rPr>
              <w:t>Posouzení</w:t>
            </w:r>
            <w:r w:rsidRPr="00363FD3">
              <w:rPr>
                <w:spacing w:val="-3"/>
                <w:sz w:val="20"/>
                <w:szCs w:val="20"/>
                <w:lang w:val="cs-CZ"/>
              </w:rPr>
              <w:t xml:space="preserve"> </w:t>
            </w:r>
            <w:r w:rsidRPr="00363FD3">
              <w:rPr>
                <w:spacing w:val="-1"/>
                <w:sz w:val="20"/>
                <w:szCs w:val="20"/>
                <w:lang w:val="cs-CZ"/>
              </w:rPr>
              <w:t xml:space="preserve">vlivu geotechnických poměrů </w:t>
            </w:r>
            <w:r w:rsidRPr="00363FD3">
              <w:rPr>
                <w:sz w:val="20"/>
                <w:szCs w:val="20"/>
                <w:lang w:val="cs-CZ"/>
              </w:rPr>
              <w:t xml:space="preserve">a </w:t>
            </w:r>
            <w:r w:rsidRPr="00363FD3">
              <w:rPr>
                <w:spacing w:val="-1"/>
                <w:sz w:val="20"/>
                <w:szCs w:val="20"/>
                <w:lang w:val="cs-CZ"/>
              </w:rPr>
              <w:t>povětrnostních podmínek</w:t>
            </w:r>
            <w:r w:rsidRPr="00363FD3">
              <w:rPr>
                <w:spacing w:val="1"/>
                <w:sz w:val="20"/>
                <w:szCs w:val="20"/>
                <w:lang w:val="cs-CZ"/>
              </w:rPr>
              <w:t xml:space="preserve"> </w:t>
            </w:r>
            <w:r w:rsidRPr="00363FD3">
              <w:rPr>
                <w:spacing w:val="-1"/>
                <w:sz w:val="20"/>
                <w:szCs w:val="20"/>
                <w:lang w:val="cs-CZ"/>
              </w:rPr>
              <w:t>na</w:t>
            </w:r>
            <w:r w:rsidRPr="00363FD3">
              <w:rPr>
                <w:sz w:val="20"/>
                <w:szCs w:val="20"/>
                <w:lang w:val="cs-CZ"/>
              </w:rPr>
              <w:t xml:space="preserve"> </w:t>
            </w:r>
            <w:r w:rsidRPr="00363FD3">
              <w:rPr>
                <w:spacing w:val="-2"/>
                <w:sz w:val="20"/>
                <w:szCs w:val="20"/>
                <w:lang w:val="cs-CZ"/>
              </w:rPr>
              <w:t>provádění</w:t>
            </w:r>
            <w:r w:rsidRPr="00363FD3">
              <w:rPr>
                <w:sz w:val="20"/>
                <w:szCs w:val="20"/>
                <w:lang w:val="cs-CZ"/>
              </w:rPr>
              <w:t xml:space="preserve"> </w:t>
            </w:r>
            <w:r w:rsidRPr="00363FD3">
              <w:rPr>
                <w:spacing w:val="-1"/>
                <w:sz w:val="20"/>
                <w:szCs w:val="20"/>
                <w:lang w:val="cs-CZ"/>
              </w:rPr>
              <w:t>zemních</w:t>
            </w:r>
            <w:r w:rsidRPr="00363FD3">
              <w:rPr>
                <w:spacing w:val="61"/>
                <w:sz w:val="20"/>
                <w:szCs w:val="20"/>
                <w:lang w:val="cs-CZ"/>
              </w:rPr>
              <w:t xml:space="preserve"> </w:t>
            </w:r>
            <w:r w:rsidRPr="00363FD3">
              <w:rPr>
                <w:spacing w:val="-1"/>
                <w:sz w:val="20"/>
                <w:szCs w:val="20"/>
                <w:lang w:val="cs-CZ"/>
              </w:rPr>
              <w:t>prací.</w:t>
            </w:r>
          </w:p>
        </w:tc>
      </w:tr>
      <w:tr w:rsidR="0095270C" w:rsidRPr="00363FD3"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363FD3" w:rsidRDefault="0095270C" w:rsidP="00AF2725">
            <w:pPr>
              <w:spacing w:before="0" w:after="0"/>
              <w:rPr>
                <w:sz w:val="20"/>
                <w:szCs w:val="20"/>
                <w:lang w:val="cs-CZ"/>
              </w:rPr>
            </w:pPr>
            <w:r w:rsidRPr="00363FD3">
              <w:rPr>
                <w:sz w:val="20"/>
                <w:szCs w:val="20"/>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363FD3" w:rsidRDefault="0095270C" w:rsidP="00AF2725">
            <w:pPr>
              <w:spacing w:before="0" w:after="0"/>
              <w:rPr>
                <w:sz w:val="20"/>
                <w:szCs w:val="20"/>
                <w:lang w:val="cs-CZ"/>
              </w:rPr>
            </w:pPr>
            <w:r w:rsidRPr="00363FD3">
              <w:rPr>
                <w:spacing w:val="-1"/>
                <w:sz w:val="20"/>
                <w:szCs w:val="20"/>
                <w:lang w:val="cs-CZ"/>
              </w:rPr>
              <w:t>Zhodnocení</w:t>
            </w:r>
            <w:r w:rsidRPr="00363FD3">
              <w:rPr>
                <w:sz w:val="20"/>
                <w:szCs w:val="20"/>
                <w:lang w:val="cs-CZ"/>
              </w:rPr>
              <w:t xml:space="preserve"> </w:t>
            </w:r>
            <w:r w:rsidRPr="00363FD3">
              <w:rPr>
                <w:spacing w:val="-1"/>
                <w:sz w:val="20"/>
                <w:szCs w:val="20"/>
                <w:lang w:val="cs-CZ"/>
              </w:rPr>
              <w:t>vlivu</w:t>
            </w:r>
            <w:r w:rsidRPr="00363FD3">
              <w:rPr>
                <w:sz w:val="20"/>
                <w:szCs w:val="20"/>
                <w:lang w:val="cs-CZ"/>
              </w:rPr>
              <w:t xml:space="preserve"> </w:t>
            </w:r>
            <w:r w:rsidRPr="00363FD3">
              <w:rPr>
                <w:spacing w:val="-1"/>
                <w:sz w:val="20"/>
                <w:szCs w:val="20"/>
                <w:lang w:val="cs-CZ"/>
              </w:rPr>
              <w:t>stavební</w:t>
            </w:r>
            <w:r w:rsidRPr="00363FD3">
              <w:rPr>
                <w:spacing w:val="-3"/>
                <w:sz w:val="20"/>
                <w:szCs w:val="20"/>
                <w:lang w:val="cs-CZ"/>
              </w:rPr>
              <w:t xml:space="preserve"> </w:t>
            </w:r>
            <w:r w:rsidRPr="00363FD3">
              <w:rPr>
                <w:spacing w:val="-1"/>
                <w:sz w:val="20"/>
                <w:szCs w:val="20"/>
                <w:lang w:val="cs-CZ"/>
              </w:rPr>
              <w:t>činnosti</w:t>
            </w:r>
            <w:r w:rsidRPr="00363FD3">
              <w:rPr>
                <w:sz w:val="20"/>
                <w:szCs w:val="20"/>
                <w:lang w:val="cs-CZ"/>
              </w:rPr>
              <w:t xml:space="preserve"> a</w:t>
            </w:r>
            <w:r w:rsidRPr="00363FD3">
              <w:rPr>
                <w:spacing w:val="-3"/>
                <w:sz w:val="20"/>
                <w:szCs w:val="20"/>
                <w:lang w:val="cs-CZ"/>
              </w:rPr>
              <w:t xml:space="preserve"> </w:t>
            </w:r>
            <w:r w:rsidRPr="00363FD3">
              <w:rPr>
                <w:spacing w:val="-1"/>
                <w:sz w:val="20"/>
                <w:szCs w:val="20"/>
                <w:lang w:val="cs-CZ"/>
              </w:rPr>
              <w:t>budoucího poldru nebo vodní</w:t>
            </w:r>
            <w:r w:rsidRPr="00363FD3">
              <w:rPr>
                <w:sz w:val="20"/>
                <w:szCs w:val="20"/>
                <w:lang w:val="cs-CZ"/>
              </w:rPr>
              <w:t xml:space="preserve"> </w:t>
            </w:r>
            <w:r w:rsidRPr="00363FD3">
              <w:rPr>
                <w:spacing w:val="-1"/>
                <w:sz w:val="20"/>
                <w:szCs w:val="20"/>
                <w:lang w:val="cs-CZ"/>
              </w:rPr>
              <w:t>nádrže</w:t>
            </w:r>
            <w:r w:rsidRPr="00363FD3">
              <w:rPr>
                <w:spacing w:val="48"/>
                <w:sz w:val="20"/>
                <w:szCs w:val="20"/>
                <w:lang w:val="cs-CZ"/>
              </w:rPr>
              <w:t xml:space="preserve"> </w:t>
            </w:r>
            <w:r w:rsidRPr="00363FD3">
              <w:rPr>
                <w:spacing w:val="-1"/>
                <w:sz w:val="20"/>
                <w:szCs w:val="20"/>
                <w:lang w:val="cs-CZ"/>
              </w:rPr>
              <w:t>na</w:t>
            </w:r>
            <w:r w:rsidRPr="00363FD3">
              <w:rPr>
                <w:spacing w:val="-3"/>
                <w:sz w:val="20"/>
                <w:szCs w:val="20"/>
                <w:lang w:val="cs-CZ"/>
              </w:rPr>
              <w:t xml:space="preserve"> </w:t>
            </w:r>
            <w:r w:rsidRPr="00363FD3">
              <w:rPr>
                <w:spacing w:val="-1"/>
                <w:sz w:val="20"/>
                <w:szCs w:val="20"/>
                <w:lang w:val="cs-CZ"/>
              </w:rPr>
              <w:t>okolí</w:t>
            </w:r>
            <w:r w:rsidRPr="00363FD3">
              <w:rPr>
                <w:sz w:val="20"/>
                <w:szCs w:val="20"/>
                <w:lang w:val="cs-CZ"/>
              </w:rPr>
              <w:t xml:space="preserve"> –</w:t>
            </w:r>
            <w:r w:rsidRPr="00363FD3">
              <w:rPr>
                <w:spacing w:val="-2"/>
                <w:sz w:val="20"/>
                <w:szCs w:val="20"/>
                <w:lang w:val="cs-CZ"/>
              </w:rPr>
              <w:t xml:space="preserve"> </w:t>
            </w:r>
            <w:r w:rsidRPr="00363FD3">
              <w:rPr>
                <w:spacing w:val="-1"/>
                <w:sz w:val="20"/>
                <w:szCs w:val="20"/>
                <w:lang w:val="cs-CZ"/>
              </w:rPr>
              <w:t>ohrožení</w:t>
            </w:r>
            <w:r w:rsidRPr="00363FD3">
              <w:rPr>
                <w:spacing w:val="73"/>
                <w:sz w:val="20"/>
                <w:szCs w:val="20"/>
                <w:lang w:val="cs-CZ"/>
              </w:rPr>
              <w:t xml:space="preserve"> </w:t>
            </w:r>
            <w:r w:rsidRPr="00363FD3">
              <w:rPr>
                <w:spacing w:val="-1"/>
                <w:sz w:val="20"/>
                <w:szCs w:val="20"/>
                <w:lang w:val="cs-CZ"/>
              </w:rPr>
              <w:t>hladiny</w:t>
            </w:r>
            <w:r w:rsidRPr="00363FD3">
              <w:rPr>
                <w:spacing w:val="1"/>
                <w:sz w:val="20"/>
                <w:szCs w:val="20"/>
                <w:lang w:val="cs-CZ"/>
              </w:rPr>
              <w:t xml:space="preserve"> </w:t>
            </w:r>
            <w:r w:rsidRPr="00363FD3">
              <w:rPr>
                <w:sz w:val="20"/>
                <w:szCs w:val="20"/>
                <w:lang w:val="cs-CZ"/>
              </w:rPr>
              <w:t>ve</w:t>
            </w:r>
            <w:r w:rsidRPr="00363FD3">
              <w:rPr>
                <w:spacing w:val="-2"/>
                <w:sz w:val="20"/>
                <w:szCs w:val="20"/>
                <w:lang w:val="cs-CZ"/>
              </w:rPr>
              <w:t xml:space="preserve"> </w:t>
            </w:r>
            <w:r w:rsidRPr="00363FD3">
              <w:rPr>
                <w:spacing w:val="-1"/>
                <w:sz w:val="20"/>
                <w:szCs w:val="20"/>
                <w:lang w:val="cs-CZ"/>
              </w:rPr>
              <w:t>stávajících</w:t>
            </w:r>
            <w:r w:rsidRPr="00363FD3">
              <w:rPr>
                <w:spacing w:val="-3"/>
                <w:sz w:val="20"/>
                <w:szCs w:val="20"/>
                <w:lang w:val="cs-CZ"/>
              </w:rPr>
              <w:t xml:space="preserve"> </w:t>
            </w:r>
            <w:r w:rsidRPr="00363FD3">
              <w:rPr>
                <w:spacing w:val="-1"/>
                <w:sz w:val="20"/>
                <w:szCs w:val="20"/>
                <w:lang w:val="cs-CZ"/>
              </w:rPr>
              <w:t xml:space="preserve">vodních zdrojích </w:t>
            </w:r>
            <w:r w:rsidRPr="00363FD3">
              <w:rPr>
                <w:spacing w:val="-2"/>
                <w:sz w:val="20"/>
                <w:szCs w:val="20"/>
                <w:lang w:val="cs-CZ"/>
              </w:rPr>
              <w:t>nebo</w:t>
            </w:r>
            <w:r w:rsidRPr="00363FD3">
              <w:rPr>
                <w:spacing w:val="1"/>
                <w:sz w:val="20"/>
                <w:szCs w:val="20"/>
                <w:lang w:val="cs-CZ"/>
              </w:rPr>
              <w:t xml:space="preserve"> </w:t>
            </w:r>
            <w:r w:rsidRPr="00363FD3">
              <w:rPr>
                <w:spacing w:val="-1"/>
                <w:sz w:val="20"/>
                <w:szCs w:val="20"/>
                <w:lang w:val="cs-CZ"/>
              </w:rPr>
              <w:t>jejich znečištění</w:t>
            </w:r>
            <w:r w:rsidRPr="00363FD3">
              <w:rPr>
                <w:sz w:val="20"/>
                <w:szCs w:val="20"/>
                <w:lang w:val="cs-CZ"/>
              </w:rPr>
              <w:t xml:space="preserve"> </w:t>
            </w:r>
            <w:r w:rsidRPr="00363FD3">
              <w:rPr>
                <w:spacing w:val="-1"/>
                <w:sz w:val="20"/>
                <w:szCs w:val="20"/>
                <w:lang w:val="cs-CZ"/>
              </w:rPr>
              <w:t>(případně</w:t>
            </w:r>
            <w:r w:rsidRPr="00363FD3">
              <w:rPr>
                <w:spacing w:val="1"/>
                <w:sz w:val="20"/>
                <w:szCs w:val="20"/>
                <w:lang w:val="cs-CZ"/>
              </w:rPr>
              <w:t xml:space="preserve"> </w:t>
            </w:r>
            <w:r w:rsidRPr="00363FD3">
              <w:rPr>
                <w:spacing w:val="-1"/>
                <w:sz w:val="20"/>
                <w:szCs w:val="20"/>
                <w:lang w:val="cs-CZ"/>
              </w:rPr>
              <w:t>posoudit</w:t>
            </w:r>
            <w:r w:rsidRPr="00363FD3">
              <w:rPr>
                <w:spacing w:val="-4"/>
                <w:sz w:val="20"/>
                <w:szCs w:val="20"/>
                <w:lang w:val="cs-CZ"/>
              </w:rPr>
              <w:t xml:space="preserve"> </w:t>
            </w:r>
            <w:r w:rsidRPr="00363FD3">
              <w:rPr>
                <w:spacing w:val="-1"/>
                <w:sz w:val="20"/>
                <w:szCs w:val="20"/>
                <w:lang w:val="cs-CZ"/>
              </w:rPr>
              <w:t>možnost</w:t>
            </w:r>
            <w:r w:rsidRPr="00363FD3">
              <w:rPr>
                <w:spacing w:val="67"/>
                <w:sz w:val="20"/>
                <w:szCs w:val="20"/>
                <w:lang w:val="cs-CZ"/>
              </w:rPr>
              <w:t xml:space="preserve"> </w:t>
            </w:r>
            <w:r w:rsidRPr="00363FD3">
              <w:rPr>
                <w:spacing w:val="-1"/>
                <w:sz w:val="20"/>
                <w:szCs w:val="20"/>
                <w:lang w:val="cs-CZ"/>
              </w:rPr>
              <w:t>zřízení</w:t>
            </w:r>
            <w:r w:rsidRPr="00363FD3">
              <w:rPr>
                <w:sz w:val="20"/>
                <w:szCs w:val="20"/>
                <w:lang w:val="cs-CZ"/>
              </w:rPr>
              <w:t xml:space="preserve"> </w:t>
            </w:r>
            <w:r w:rsidRPr="00363FD3">
              <w:rPr>
                <w:spacing w:val="-1"/>
                <w:sz w:val="20"/>
                <w:szCs w:val="20"/>
                <w:lang w:val="cs-CZ"/>
              </w:rPr>
              <w:t>náhradních zdrojů).</w:t>
            </w:r>
          </w:p>
        </w:tc>
      </w:tr>
      <w:tr w:rsidR="0095270C" w:rsidRPr="00363FD3"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363FD3" w:rsidRDefault="0095270C" w:rsidP="00AF2725">
            <w:pPr>
              <w:spacing w:before="0" w:after="0"/>
              <w:rPr>
                <w:sz w:val="20"/>
                <w:szCs w:val="20"/>
                <w:lang w:val="cs-CZ"/>
              </w:rPr>
            </w:pPr>
            <w:r w:rsidRPr="00363FD3">
              <w:rPr>
                <w:sz w:val="20"/>
                <w:szCs w:val="20"/>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363FD3" w:rsidRDefault="0095270C" w:rsidP="00AF2725">
            <w:pPr>
              <w:spacing w:before="0" w:after="0"/>
              <w:rPr>
                <w:spacing w:val="-1"/>
                <w:sz w:val="20"/>
                <w:szCs w:val="20"/>
                <w:lang w:val="cs-CZ"/>
              </w:rPr>
            </w:pPr>
            <w:r w:rsidRPr="00363FD3">
              <w:rPr>
                <w:spacing w:val="-1"/>
                <w:sz w:val="20"/>
                <w:szCs w:val="20"/>
                <w:lang w:val="cs-CZ"/>
              </w:rPr>
              <w:t>Závěry a doporučení.</w:t>
            </w:r>
          </w:p>
        </w:tc>
      </w:tr>
    </w:tbl>
    <w:p w14:paraId="20C98405" w14:textId="77777777" w:rsidR="0095270C" w:rsidRPr="00363FD3" w:rsidRDefault="0095270C" w:rsidP="0095270C">
      <w:pPr>
        <w:rPr>
          <w:rFonts w:cs="Arial"/>
          <w:bCs/>
          <w:sz w:val="20"/>
          <w:szCs w:val="20"/>
        </w:rPr>
      </w:pPr>
    </w:p>
    <w:p w14:paraId="6DDA6498" w14:textId="77777777" w:rsidR="0095270C" w:rsidRPr="00363FD3" w:rsidRDefault="0095270C" w:rsidP="00D60669">
      <w:pPr>
        <w:pStyle w:val="Odstavecseseznamem"/>
        <w:numPr>
          <w:ilvl w:val="0"/>
          <w:numId w:val="29"/>
        </w:numPr>
        <w:rPr>
          <w:b/>
          <w:bCs/>
          <w:sz w:val="20"/>
          <w:szCs w:val="20"/>
        </w:rPr>
      </w:pPr>
      <w:r w:rsidRPr="00363FD3">
        <w:rPr>
          <w:b/>
          <w:bCs/>
          <w:sz w:val="20"/>
          <w:szCs w:val="20"/>
        </w:rPr>
        <w:t>Členění díla Geotechnický průzkum:</w:t>
      </w:r>
    </w:p>
    <w:p w14:paraId="6E51FE92" w14:textId="77777777" w:rsidR="0095270C" w:rsidRPr="00363FD3" w:rsidRDefault="0095270C" w:rsidP="00D60669">
      <w:pPr>
        <w:widowControl w:val="0"/>
        <w:numPr>
          <w:ilvl w:val="0"/>
          <w:numId w:val="31"/>
        </w:numPr>
        <w:suppressAutoHyphens/>
        <w:spacing w:after="0"/>
        <w:rPr>
          <w:rFonts w:eastAsia="Lucida Sans Unicode" w:cs="Arial"/>
          <w:bCs/>
          <w:sz w:val="20"/>
          <w:szCs w:val="20"/>
        </w:rPr>
      </w:pPr>
      <w:r w:rsidRPr="00363FD3">
        <w:rPr>
          <w:rFonts w:eastAsia="Lucida Sans Unicode" w:cs="Arial"/>
          <w:bCs/>
          <w:sz w:val="20"/>
          <w:szCs w:val="20"/>
        </w:rPr>
        <w:t>Identifikační údaje</w:t>
      </w:r>
    </w:p>
    <w:p w14:paraId="5AA021D8" w14:textId="77777777" w:rsidR="0095270C" w:rsidRPr="00363FD3" w:rsidRDefault="0095270C" w:rsidP="00D60669">
      <w:pPr>
        <w:widowControl w:val="0"/>
        <w:numPr>
          <w:ilvl w:val="0"/>
          <w:numId w:val="31"/>
        </w:numPr>
        <w:suppressAutoHyphens/>
        <w:spacing w:after="0"/>
        <w:rPr>
          <w:rFonts w:eastAsia="Lucida Sans Unicode" w:cs="Arial"/>
          <w:bCs/>
          <w:sz w:val="20"/>
          <w:szCs w:val="20"/>
        </w:rPr>
      </w:pPr>
      <w:r w:rsidRPr="00363FD3">
        <w:rPr>
          <w:rFonts w:eastAsia="Lucida Sans Unicode" w:cs="Arial"/>
          <w:bCs/>
          <w:sz w:val="20"/>
          <w:szCs w:val="20"/>
        </w:rPr>
        <w:t>Popis stavby včetně objektů</w:t>
      </w:r>
    </w:p>
    <w:p w14:paraId="4C3F5095" w14:textId="77777777" w:rsidR="0095270C" w:rsidRPr="00363FD3" w:rsidRDefault="0095270C" w:rsidP="00D60669">
      <w:pPr>
        <w:widowControl w:val="0"/>
        <w:numPr>
          <w:ilvl w:val="0"/>
          <w:numId w:val="31"/>
        </w:numPr>
        <w:suppressAutoHyphens/>
        <w:spacing w:after="0"/>
        <w:rPr>
          <w:rFonts w:eastAsia="Lucida Sans Unicode" w:cs="Arial"/>
          <w:bCs/>
          <w:sz w:val="20"/>
          <w:szCs w:val="20"/>
        </w:rPr>
      </w:pPr>
      <w:r w:rsidRPr="00363FD3">
        <w:rPr>
          <w:rFonts w:eastAsia="Lucida Sans Unicode" w:cs="Arial"/>
          <w:bCs/>
          <w:sz w:val="20"/>
          <w:szCs w:val="20"/>
        </w:rPr>
        <w:t>Rozbor dostupných podkladů</w:t>
      </w:r>
    </w:p>
    <w:p w14:paraId="34033A4C" w14:textId="77777777" w:rsidR="0095270C" w:rsidRPr="00363FD3" w:rsidRDefault="0095270C" w:rsidP="0095270C">
      <w:pPr>
        <w:ind w:left="1418"/>
        <w:rPr>
          <w:rFonts w:eastAsia="Lucida Sans Unicode"/>
          <w:sz w:val="20"/>
          <w:szCs w:val="20"/>
        </w:rPr>
      </w:pPr>
      <w:r w:rsidRPr="00363FD3">
        <w:rPr>
          <w:rFonts w:eastAsia="Lucida Sans Unicode"/>
          <w:sz w:val="20"/>
          <w:szCs w:val="20"/>
        </w:rPr>
        <w:t>- Popis geologických poměrů</w:t>
      </w:r>
    </w:p>
    <w:p w14:paraId="7AE04B19" w14:textId="77777777" w:rsidR="0095270C" w:rsidRPr="00363FD3" w:rsidRDefault="0095270C" w:rsidP="0095270C">
      <w:pPr>
        <w:ind w:left="1418"/>
        <w:rPr>
          <w:rFonts w:eastAsia="Lucida Sans Unicode"/>
          <w:sz w:val="20"/>
          <w:szCs w:val="20"/>
        </w:rPr>
      </w:pPr>
      <w:r w:rsidRPr="00363FD3">
        <w:rPr>
          <w:rFonts w:eastAsia="Lucida Sans Unicode"/>
          <w:sz w:val="20"/>
          <w:szCs w:val="20"/>
        </w:rPr>
        <w:t>- Popis hydrogeologických poměrů</w:t>
      </w:r>
    </w:p>
    <w:p w14:paraId="09AE07F4" w14:textId="77777777" w:rsidR="0095270C" w:rsidRPr="00363FD3" w:rsidRDefault="0095270C" w:rsidP="00D60669">
      <w:pPr>
        <w:widowControl w:val="0"/>
        <w:numPr>
          <w:ilvl w:val="0"/>
          <w:numId w:val="31"/>
        </w:numPr>
        <w:suppressAutoHyphens/>
        <w:spacing w:after="0"/>
        <w:rPr>
          <w:rFonts w:eastAsia="Lucida Sans Unicode" w:cs="Arial"/>
          <w:bCs/>
          <w:sz w:val="20"/>
          <w:szCs w:val="20"/>
        </w:rPr>
      </w:pPr>
      <w:r w:rsidRPr="00363FD3">
        <w:rPr>
          <w:rFonts w:eastAsia="Lucida Sans Unicode" w:cs="Arial"/>
          <w:bCs/>
          <w:sz w:val="20"/>
          <w:szCs w:val="20"/>
        </w:rPr>
        <w:t>Popis geologického profilu průzkumných sond</w:t>
      </w:r>
    </w:p>
    <w:p w14:paraId="7473D781" w14:textId="77777777" w:rsidR="0095270C" w:rsidRPr="00363FD3" w:rsidRDefault="0095270C" w:rsidP="00D60669">
      <w:pPr>
        <w:widowControl w:val="0"/>
        <w:numPr>
          <w:ilvl w:val="0"/>
          <w:numId w:val="31"/>
        </w:numPr>
        <w:suppressAutoHyphens/>
        <w:spacing w:after="0"/>
        <w:rPr>
          <w:rFonts w:eastAsia="Lucida Sans Unicode" w:cs="Arial"/>
          <w:bCs/>
          <w:sz w:val="20"/>
          <w:szCs w:val="20"/>
        </w:rPr>
      </w:pPr>
      <w:r w:rsidRPr="00363FD3">
        <w:rPr>
          <w:rFonts w:eastAsia="Lucida Sans Unicode" w:cs="Arial"/>
          <w:bCs/>
          <w:sz w:val="20"/>
          <w:szCs w:val="20"/>
        </w:rPr>
        <w:t>Protokoly o laboratorních zkouškách</w:t>
      </w:r>
    </w:p>
    <w:p w14:paraId="1B1F7517" w14:textId="77777777" w:rsidR="0095270C" w:rsidRPr="00363FD3" w:rsidRDefault="0095270C" w:rsidP="00D60669">
      <w:pPr>
        <w:widowControl w:val="0"/>
        <w:numPr>
          <w:ilvl w:val="0"/>
          <w:numId w:val="31"/>
        </w:numPr>
        <w:suppressAutoHyphens/>
        <w:spacing w:after="0"/>
        <w:rPr>
          <w:rFonts w:eastAsia="Lucida Sans Unicode" w:cs="Arial"/>
          <w:bCs/>
          <w:sz w:val="20"/>
          <w:szCs w:val="20"/>
        </w:rPr>
      </w:pPr>
      <w:r w:rsidRPr="00363FD3">
        <w:rPr>
          <w:rFonts w:eastAsia="Lucida Sans Unicode" w:cs="Arial"/>
          <w:bCs/>
          <w:sz w:val="20"/>
          <w:szCs w:val="20"/>
        </w:rPr>
        <w:t>Závěrečná zpráva (včetně závěrů a doporučení)</w:t>
      </w:r>
    </w:p>
    <w:p w14:paraId="20DBA556" w14:textId="77777777" w:rsidR="0095270C" w:rsidRPr="00363FD3" w:rsidRDefault="0095270C" w:rsidP="00D60669">
      <w:pPr>
        <w:widowControl w:val="0"/>
        <w:numPr>
          <w:ilvl w:val="0"/>
          <w:numId w:val="31"/>
        </w:numPr>
        <w:suppressAutoHyphens/>
        <w:spacing w:after="0"/>
        <w:rPr>
          <w:rFonts w:eastAsia="Lucida Sans Unicode" w:cs="Arial"/>
          <w:bCs/>
          <w:sz w:val="20"/>
          <w:szCs w:val="20"/>
        </w:rPr>
      </w:pPr>
      <w:r w:rsidRPr="00363FD3">
        <w:rPr>
          <w:rFonts w:eastAsia="Lucida Sans Unicode" w:cs="Arial"/>
          <w:bCs/>
          <w:sz w:val="20"/>
          <w:szCs w:val="20"/>
        </w:rPr>
        <w:t>Mapové podklady (včetně popisu a umístění sond)</w:t>
      </w:r>
    </w:p>
    <w:p w14:paraId="25628DA4" w14:textId="77777777" w:rsidR="0095270C" w:rsidRPr="00363FD3" w:rsidRDefault="0095270C" w:rsidP="007B0462">
      <w:pPr>
        <w:ind w:left="1418"/>
        <w:rPr>
          <w:rFonts w:eastAsia="Lucida Sans Unicode"/>
          <w:sz w:val="20"/>
          <w:szCs w:val="20"/>
        </w:rPr>
      </w:pPr>
      <w:r w:rsidRPr="00363FD3">
        <w:rPr>
          <w:rFonts w:eastAsia="Lucida Sans Unicode"/>
          <w:sz w:val="20"/>
          <w:szCs w:val="20"/>
        </w:rPr>
        <w:t>- Podrobná situace – dle podkladů k zadání</w:t>
      </w:r>
    </w:p>
    <w:p w14:paraId="0BED8FCB" w14:textId="519D0470" w:rsidR="007B0462" w:rsidRPr="00363FD3" w:rsidRDefault="0095270C" w:rsidP="007B0462">
      <w:pPr>
        <w:spacing w:after="0" w:line="240" w:lineRule="auto"/>
        <w:ind w:left="1418"/>
        <w:rPr>
          <w:rFonts w:eastAsia="Lucida Sans Unicode"/>
          <w:sz w:val="20"/>
          <w:szCs w:val="20"/>
        </w:rPr>
      </w:pPr>
      <w:r w:rsidRPr="00363FD3">
        <w:rPr>
          <w:rFonts w:eastAsia="Lucida Sans Unicode"/>
          <w:sz w:val="20"/>
          <w:szCs w:val="20"/>
        </w:rPr>
        <w:t>- Podélný profil – dle podkladů k</w:t>
      </w:r>
      <w:r w:rsidR="007B0462" w:rsidRPr="00363FD3">
        <w:rPr>
          <w:rFonts w:eastAsia="Lucida Sans Unicode"/>
          <w:sz w:val="20"/>
          <w:szCs w:val="20"/>
        </w:rPr>
        <w:t> </w:t>
      </w:r>
      <w:r w:rsidRPr="00363FD3">
        <w:rPr>
          <w:rFonts w:eastAsia="Lucida Sans Unicode"/>
          <w:sz w:val="20"/>
          <w:szCs w:val="20"/>
        </w:rPr>
        <w:t>zadání</w:t>
      </w:r>
    </w:p>
    <w:p w14:paraId="35F73DAE" w14:textId="40049C50" w:rsidR="002821DD" w:rsidRPr="00363FD3" w:rsidRDefault="002821DD" w:rsidP="0095270C">
      <w:pPr>
        <w:spacing w:after="0" w:line="240" w:lineRule="auto"/>
        <w:rPr>
          <w:rFonts w:eastAsia="Lucida Sans Unicode" w:cs="Arial"/>
          <w:bCs/>
          <w:sz w:val="20"/>
          <w:szCs w:val="20"/>
        </w:rPr>
      </w:pPr>
      <w:r w:rsidRPr="00363FD3">
        <w:rPr>
          <w:rFonts w:eastAsia="Lucida Sans Unicode" w:cs="Arial"/>
          <w:bCs/>
          <w:sz w:val="20"/>
          <w:szCs w:val="20"/>
        </w:rPr>
        <w:br w:type="page"/>
      </w:r>
    </w:p>
    <w:p w14:paraId="69061599" w14:textId="0F37A884" w:rsidR="004D687E" w:rsidRPr="00363FD3" w:rsidRDefault="004D687E" w:rsidP="00F5045B">
      <w:pPr>
        <w:pStyle w:val="Nadpis1"/>
        <w:rPr>
          <w:sz w:val="20"/>
          <w:szCs w:val="20"/>
        </w:rPr>
      </w:pPr>
      <w:r w:rsidRPr="00363FD3">
        <w:rPr>
          <w:sz w:val="20"/>
          <w:szCs w:val="20"/>
        </w:rPr>
        <w:lastRenderedPageBreak/>
        <w:t>Příloha č.</w:t>
      </w:r>
      <w:r w:rsidR="007D0005" w:rsidRPr="00363FD3">
        <w:rPr>
          <w:sz w:val="20"/>
          <w:szCs w:val="20"/>
        </w:rPr>
        <w:t> </w:t>
      </w:r>
      <w:r w:rsidRPr="00363FD3">
        <w:rPr>
          <w:sz w:val="20"/>
          <w:szCs w:val="20"/>
        </w:rPr>
        <w:t>3</w:t>
      </w:r>
    </w:p>
    <w:p w14:paraId="5972F0A3" w14:textId="2CC839A2" w:rsidR="004D687E" w:rsidRPr="00363FD3" w:rsidRDefault="004D687E" w:rsidP="263287F6">
      <w:pPr>
        <w:rPr>
          <w:rFonts w:cs="Arial"/>
          <w:sz w:val="20"/>
          <w:szCs w:val="20"/>
        </w:rPr>
      </w:pPr>
      <w:r w:rsidRPr="00363FD3">
        <w:rPr>
          <w:rFonts w:cs="Arial"/>
          <w:b/>
          <w:bCs/>
          <w:sz w:val="20"/>
          <w:szCs w:val="20"/>
        </w:rPr>
        <w:t xml:space="preserve">STÁTNÍ </w:t>
      </w:r>
      <w:r w:rsidR="73CDF394" w:rsidRPr="00363FD3">
        <w:rPr>
          <w:rFonts w:cs="Arial"/>
          <w:b/>
          <w:bCs/>
          <w:sz w:val="20"/>
          <w:szCs w:val="20"/>
        </w:rPr>
        <w:t>POZEMKOVÝ ÚŘAD</w:t>
      </w:r>
    </w:p>
    <w:p w14:paraId="29867E19" w14:textId="77777777" w:rsidR="004D687E" w:rsidRPr="00363FD3" w:rsidRDefault="004D687E" w:rsidP="004D687E">
      <w:pPr>
        <w:rPr>
          <w:rFonts w:cs="Arial"/>
          <w:sz w:val="20"/>
          <w:szCs w:val="20"/>
        </w:rPr>
      </w:pPr>
      <w:r w:rsidRPr="00363FD3">
        <w:rPr>
          <w:rFonts w:cs="Arial"/>
          <w:sz w:val="20"/>
          <w:szCs w:val="20"/>
        </w:rPr>
        <w:t>Sídlo: Husinecká 1024/</w:t>
      </w:r>
      <w:proofErr w:type="gramStart"/>
      <w:r w:rsidRPr="00363FD3">
        <w:rPr>
          <w:rFonts w:cs="Arial"/>
          <w:sz w:val="20"/>
          <w:szCs w:val="20"/>
        </w:rPr>
        <w:t>11a</w:t>
      </w:r>
      <w:proofErr w:type="gramEnd"/>
      <w:r w:rsidRPr="00363FD3">
        <w:rPr>
          <w:rFonts w:cs="Arial"/>
          <w:sz w:val="20"/>
          <w:szCs w:val="20"/>
        </w:rPr>
        <w:t>, 130 00 Praha 3 – Žižkov, IČO: 01312774, DIČ: CZ01312774</w:t>
      </w:r>
    </w:p>
    <w:p w14:paraId="27A0599A" w14:textId="74500D19" w:rsidR="004D687E" w:rsidRPr="00363FD3" w:rsidRDefault="004D687E" w:rsidP="004D687E">
      <w:pPr>
        <w:rPr>
          <w:rFonts w:cs="Arial"/>
          <w:bCs/>
          <w:sz w:val="20"/>
          <w:szCs w:val="20"/>
        </w:rPr>
      </w:pPr>
      <w:r w:rsidRPr="00363FD3">
        <w:rPr>
          <w:rFonts w:cs="Arial"/>
          <w:b/>
          <w:sz w:val="20"/>
          <w:szCs w:val="20"/>
        </w:rPr>
        <w:t>-----------------------------------------------------------------------------------------------------------------</w:t>
      </w:r>
      <w:r w:rsidR="003F3CA3" w:rsidRPr="00363FD3">
        <w:rPr>
          <w:rFonts w:cs="Arial"/>
          <w:b/>
          <w:sz w:val="20"/>
          <w:szCs w:val="20"/>
        </w:rPr>
        <w:t>--------------</w:t>
      </w:r>
    </w:p>
    <w:p w14:paraId="4D9A3E96" w14:textId="77777777" w:rsidR="004D687E" w:rsidRPr="00363FD3" w:rsidRDefault="004D687E" w:rsidP="00AB743E">
      <w:pPr>
        <w:rPr>
          <w:sz w:val="20"/>
          <w:szCs w:val="20"/>
        </w:rPr>
      </w:pPr>
    </w:p>
    <w:p w14:paraId="315FF1EF" w14:textId="37CB9FAC" w:rsidR="004D687E" w:rsidRPr="00363FD3" w:rsidRDefault="004D687E" w:rsidP="004D687E">
      <w:pPr>
        <w:jc w:val="center"/>
        <w:rPr>
          <w:rFonts w:cs="Arial"/>
          <w:b/>
          <w:sz w:val="20"/>
          <w:szCs w:val="20"/>
        </w:rPr>
      </w:pPr>
      <w:r w:rsidRPr="00363FD3">
        <w:rPr>
          <w:rFonts w:cs="Arial"/>
          <w:b/>
          <w:sz w:val="20"/>
          <w:szCs w:val="20"/>
        </w:rPr>
        <w:t xml:space="preserve">P L N Á </w:t>
      </w:r>
      <w:r w:rsidR="003F3CA3" w:rsidRPr="00363FD3">
        <w:rPr>
          <w:rFonts w:cs="Arial"/>
          <w:b/>
          <w:sz w:val="20"/>
          <w:szCs w:val="20"/>
        </w:rPr>
        <w:t xml:space="preserve">  </w:t>
      </w:r>
      <w:r w:rsidRPr="00363FD3">
        <w:rPr>
          <w:rFonts w:cs="Arial"/>
          <w:b/>
          <w:sz w:val="20"/>
          <w:szCs w:val="20"/>
        </w:rPr>
        <w:t xml:space="preserve"> M O C</w:t>
      </w:r>
    </w:p>
    <w:p w14:paraId="48D137D0" w14:textId="77777777" w:rsidR="004D687E" w:rsidRPr="00363FD3" w:rsidRDefault="004D687E" w:rsidP="00AB743E">
      <w:pPr>
        <w:rPr>
          <w:sz w:val="20"/>
          <w:szCs w:val="20"/>
        </w:rPr>
      </w:pPr>
    </w:p>
    <w:p w14:paraId="1D57062C" w14:textId="7CCCAB1C" w:rsidR="004D687E" w:rsidRPr="00363FD3" w:rsidRDefault="004D687E" w:rsidP="004D687E">
      <w:pPr>
        <w:pStyle w:val="Default"/>
        <w:jc w:val="both"/>
        <w:rPr>
          <w:rFonts w:ascii="Arial" w:hAnsi="Arial" w:cs="Arial"/>
          <w:sz w:val="20"/>
          <w:szCs w:val="20"/>
        </w:rPr>
      </w:pPr>
      <w:r w:rsidRPr="00363FD3">
        <w:rPr>
          <w:rFonts w:ascii="Arial" w:hAnsi="Arial" w:cs="Arial"/>
          <w:b/>
          <w:bCs/>
          <w:sz w:val="20"/>
          <w:szCs w:val="20"/>
        </w:rPr>
        <w:t xml:space="preserve">Česká </w:t>
      </w:r>
      <w:r w:rsidR="4C17EE44" w:rsidRPr="00363FD3">
        <w:rPr>
          <w:rFonts w:ascii="Arial" w:hAnsi="Arial" w:cs="Arial"/>
          <w:b/>
          <w:bCs/>
          <w:sz w:val="20"/>
          <w:szCs w:val="20"/>
        </w:rPr>
        <w:t>republika – Státní</w:t>
      </w:r>
      <w:r w:rsidRPr="00363FD3">
        <w:rPr>
          <w:rFonts w:ascii="Arial" w:hAnsi="Arial" w:cs="Arial"/>
          <w:b/>
          <w:bCs/>
          <w:sz w:val="20"/>
          <w:szCs w:val="20"/>
        </w:rPr>
        <w:t xml:space="preserve"> pozemkový úřad, </w:t>
      </w:r>
      <w:r w:rsidR="00CD1317" w:rsidRPr="00363FD3">
        <w:rPr>
          <w:rFonts w:ascii="Arial" w:hAnsi="Arial" w:cs="Arial"/>
          <w:b/>
          <w:bCs/>
          <w:sz w:val="20"/>
          <w:szCs w:val="20"/>
        </w:rPr>
        <w:t xml:space="preserve">se sídlem </w:t>
      </w:r>
      <w:r w:rsidRPr="00363FD3">
        <w:rPr>
          <w:rFonts w:ascii="Arial" w:hAnsi="Arial" w:cs="Arial"/>
          <w:b/>
          <w:bCs/>
          <w:sz w:val="20"/>
          <w:szCs w:val="20"/>
        </w:rPr>
        <w:t>130 00 Praha 3,</w:t>
      </w:r>
      <w:r w:rsidRPr="00363FD3">
        <w:rPr>
          <w:rFonts w:ascii="Arial" w:hAnsi="Arial" w:cs="Arial"/>
          <w:sz w:val="20"/>
          <w:szCs w:val="20"/>
        </w:rPr>
        <w:t xml:space="preserve"> </w:t>
      </w:r>
      <w:r w:rsidRPr="00363FD3">
        <w:rPr>
          <w:rFonts w:ascii="Arial" w:hAnsi="Arial" w:cs="Arial"/>
          <w:b/>
          <w:bCs/>
          <w:sz w:val="20"/>
          <w:szCs w:val="20"/>
        </w:rPr>
        <w:t>Husinecká 1024/</w:t>
      </w:r>
      <w:proofErr w:type="gramStart"/>
      <w:r w:rsidRPr="00363FD3">
        <w:rPr>
          <w:rFonts w:ascii="Arial" w:hAnsi="Arial" w:cs="Arial"/>
          <w:b/>
          <w:bCs/>
          <w:sz w:val="20"/>
          <w:szCs w:val="20"/>
        </w:rPr>
        <w:t>11a</w:t>
      </w:r>
      <w:proofErr w:type="gramEnd"/>
      <w:r w:rsidRPr="00363FD3">
        <w:rPr>
          <w:rFonts w:ascii="Arial" w:hAnsi="Arial" w:cs="Arial"/>
          <w:b/>
          <w:bCs/>
          <w:sz w:val="20"/>
          <w:szCs w:val="20"/>
        </w:rPr>
        <w:t xml:space="preserve"> </w:t>
      </w:r>
    </w:p>
    <w:p w14:paraId="2E949722" w14:textId="775A4D42" w:rsidR="004D687E" w:rsidRPr="00363FD3" w:rsidRDefault="004D687E" w:rsidP="004D687E">
      <w:pPr>
        <w:pStyle w:val="Default"/>
        <w:jc w:val="both"/>
        <w:rPr>
          <w:rFonts w:ascii="Arial" w:hAnsi="Arial" w:cs="Arial"/>
          <w:sz w:val="20"/>
          <w:szCs w:val="20"/>
        </w:rPr>
      </w:pPr>
      <w:r w:rsidRPr="00363FD3">
        <w:rPr>
          <w:rFonts w:ascii="Arial" w:hAnsi="Arial" w:cs="Arial"/>
          <w:sz w:val="20"/>
          <w:szCs w:val="20"/>
        </w:rPr>
        <w:t>Krajský pozemkový úřad pro</w:t>
      </w:r>
      <w:r w:rsidR="00D95A11">
        <w:rPr>
          <w:rFonts w:ascii="Arial" w:hAnsi="Arial" w:cs="Arial"/>
          <w:sz w:val="20"/>
          <w:szCs w:val="20"/>
        </w:rPr>
        <w:t xml:space="preserve"> Liberecký kraj</w:t>
      </w:r>
    </w:p>
    <w:p w14:paraId="1576C254" w14:textId="041E05DD" w:rsidR="004D687E" w:rsidRPr="00363FD3" w:rsidRDefault="004D687E" w:rsidP="004D687E">
      <w:pPr>
        <w:rPr>
          <w:rFonts w:cs="Arial"/>
          <w:sz w:val="20"/>
          <w:szCs w:val="20"/>
        </w:rPr>
      </w:pPr>
      <w:r w:rsidRPr="00363FD3">
        <w:rPr>
          <w:rFonts w:cs="Arial"/>
          <w:sz w:val="20"/>
          <w:szCs w:val="20"/>
        </w:rPr>
        <w:t>IČO: 01312774, DIČ: CZ01312774</w:t>
      </w:r>
    </w:p>
    <w:p w14:paraId="0809D53B" w14:textId="0FF14665" w:rsidR="004D687E" w:rsidRPr="00363FD3" w:rsidRDefault="004D687E" w:rsidP="004D687E">
      <w:pPr>
        <w:rPr>
          <w:rFonts w:cs="Arial"/>
          <w:sz w:val="20"/>
          <w:szCs w:val="20"/>
        </w:rPr>
      </w:pPr>
      <w:r w:rsidRPr="00363FD3">
        <w:rPr>
          <w:rFonts w:cs="Arial"/>
          <w:sz w:val="20"/>
          <w:szCs w:val="20"/>
        </w:rPr>
        <w:t>Adresa:</w:t>
      </w:r>
      <w:r w:rsidR="00D95A11">
        <w:rPr>
          <w:rFonts w:cs="Arial"/>
          <w:sz w:val="20"/>
          <w:szCs w:val="20"/>
        </w:rPr>
        <w:t xml:space="preserve"> U Nisy 745/</w:t>
      </w:r>
      <w:proofErr w:type="gramStart"/>
      <w:r w:rsidR="00D95A11">
        <w:rPr>
          <w:rFonts w:cs="Arial"/>
          <w:sz w:val="20"/>
          <w:szCs w:val="20"/>
        </w:rPr>
        <w:t>6a</w:t>
      </w:r>
      <w:proofErr w:type="gramEnd"/>
      <w:r w:rsidR="00D95A11">
        <w:rPr>
          <w:rFonts w:cs="Arial"/>
          <w:sz w:val="20"/>
          <w:szCs w:val="20"/>
        </w:rPr>
        <w:t>, 460 57 Liberec</w:t>
      </w:r>
    </w:p>
    <w:p w14:paraId="7C45DB32" w14:textId="55533B67" w:rsidR="004D687E" w:rsidRPr="00363FD3" w:rsidRDefault="004D687E" w:rsidP="004D687E">
      <w:pPr>
        <w:ind w:right="566"/>
        <w:rPr>
          <w:rFonts w:cs="Arial"/>
          <w:sz w:val="20"/>
          <w:szCs w:val="20"/>
        </w:rPr>
      </w:pPr>
      <w:r w:rsidRPr="00363FD3">
        <w:rPr>
          <w:rFonts w:cs="Arial"/>
          <w:sz w:val="20"/>
          <w:szCs w:val="20"/>
        </w:rPr>
        <w:t>Zastoupený:</w:t>
      </w:r>
      <w:r w:rsidR="00D95A11">
        <w:rPr>
          <w:rFonts w:cs="Arial"/>
          <w:sz w:val="20"/>
          <w:szCs w:val="20"/>
        </w:rPr>
        <w:t xml:space="preserve"> Ing. Bohuslavem </w:t>
      </w:r>
      <w:r w:rsidR="00117269">
        <w:rPr>
          <w:rFonts w:cs="Arial"/>
          <w:sz w:val="20"/>
          <w:szCs w:val="20"/>
        </w:rPr>
        <w:t>K</w:t>
      </w:r>
      <w:r w:rsidR="00D95A11">
        <w:rPr>
          <w:rFonts w:cs="Arial"/>
          <w:sz w:val="20"/>
          <w:szCs w:val="20"/>
        </w:rPr>
        <w:t>abátkem, ředitelem KPÚ pro Liberecký kraj</w:t>
      </w:r>
    </w:p>
    <w:p w14:paraId="1EF71829" w14:textId="022A22A3" w:rsidR="004D687E" w:rsidRPr="00363FD3" w:rsidRDefault="004D687E" w:rsidP="004D687E">
      <w:pPr>
        <w:ind w:right="566"/>
        <w:rPr>
          <w:rFonts w:cs="Arial"/>
          <w:sz w:val="20"/>
          <w:szCs w:val="20"/>
        </w:rPr>
      </w:pPr>
    </w:p>
    <w:p w14:paraId="08668E47" w14:textId="6BD0643A" w:rsidR="004D687E" w:rsidRPr="00363FD3" w:rsidRDefault="004D687E" w:rsidP="004D687E">
      <w:pPr>
        <w:ind w:right="70"/>
        <w:jc w:val="center"/>
        <w:rPr>
          <w:rFonts w:cs="Arial"/>
          <w:b/>
          <w:sz w:val="20"/>
          <w:szCs w:val="20"/>
        </w:rPr>
      </w:pPr>
      <w:r w:rsidRPr="00363FD3">
        <w:rPr>
          <w:rFonts w:cs="Arial"/>
          <w:b/>
          <w:sz w:val="20"/>
          <w:szCs w:val="20"/>
        </w:rPr>
        <w:t>z m o c ň u j e</w:t>
      </w:r>
    </w:p>
    <w:p w14:paraId="616CE1CE" w14:textId="77777777" w:rsidR="004D687E" w:rsidRPr="00363FD3" w:rsidRDefault="004D687E" w:rsidP="004D687E">
      <w:pPr>
        <w:ind w:right="70"/>
        <w:rPr>
          <w:rFonts w:cs="Arial"/>
          <w:bCs/>
          <w:sz w:val="20"/>
          <w:szCs w:val="20"/>
        </w:rPr>
      </w:pPr>
    </w:p>
    <w:p w14:paraId="6435DDC0" w14:textId="2D655F43" w:rsidR="004D687E" w:rsidRPr="007A5B68" w:rsidRDefault="004D687E" w:rsidP="007A5B68">
      <w:pPr>
        <w:tabs>
          <w:tab w:val="left" w:pos="1134"/>
          <w:tab w:val="left" w:pos="1418"/>
        </w:tabs>
        <w:rPr>
          <w:rFonts w:cs="Arial"/>
          <w:b/>
          <w:bCs/>
          <w:sz w:val="20"/>
          <w:szCs w:val="20"/>
        </w:rPr>
      </w:pPr>
      <w:r w:rsidRPr="00363FD3">
        <w:rPr>
          <w:rFonts w:cs="Arial"/>
          <w:sz w:val="20"/>
          <w:szCs w:val="20"/>
        </w:rPr>
        <w:t>společnost</w:t>
      </w:r>
      <w:r w:rsidR="007A5B68">
        <w:rPr>
          <w:rFonts w:cs="Arial"/>
          <w:sz w:val="20"/>
          <w:szCs w:val="20"/>
        </w:rPr>
        <w:t xml:space="preserve"> </w:t>
      </w:r>
      <w:proofErr w:type="gramStart"/>
      <w:r w:rsidR="007A5B68">
        <w:rPr>
          <w:rFonts w:cs="Arial"/>
          <w:sz w:val="20"/>
          <w:szCs w:val="20"/>
        </w:rPr>
        <w:t xml:space="preserve">  </w:t>
      </w:r>
      <w:r w:rsidRPr="00363FD3">
        <w:rPr>
          <w:rFonts w:cs="Arial"/>
          <w:sz w:val="20"/>
          <w:szCs w:val="20"/>
        </w:rPr>
        <w:t>:</w:t>
      </w:r>
      <w:proofErr w:type="gramEnd"/>
      <w:r w:rsidR="00F849A8" w:rsidRPr="00363FD3">
        <w:rPr>
          <w:rFonts w:cs="Arial"/>
          <w:sz w:val="20"/>
          <w:szCs w:val="20"/>
        </w:rPr>
        <w:tab/>
      </w:r>
      <w:r w:rsidR="007A5B68" w:rsidRPr="007A5B68">
        <w:rPr>
          <w:rFonts w:cs="Arial"/>
          <w:b/>
          <w:bCs/>
          <w:sz w:val="20"/>
          <w:szCs w:val="20"/>
        </w:rPr>
        <w:t>Vodohospodářský atelier, s.r.o.</w:t>
      </w:r>
    </w:p>
    <w:p w14:paraId="0188F2A2" w14:textId="00F1A510" w:rsidR="004D687E" w:rsidRPr="00363FD3" w:rsidRDefault="004D687E" w:rsidP="00F849A8">
      <w:pPr>
        <w:tabs>
          <w:tab w:val="left" w:pos="1418"/>
        </w:tabs>
        <w:rPr>
          <w:rFonts w:cs="Arial"/>
          <w:sz w:val="20"/>
          <w:szCs w:val="20"/>
        </w:rPr>
      </w:pPr>
      <w:r w:rsidRPr="00363FD3">
        <w:rPr>
          <w:rFonts w:cs="Arial"/>
          <w:sz w:val="20"/>
          <w:szCs w:val="20"/>
        </w:rPr>
        <w:t>se sídlem</w:t>
      </w:r>
      <w:r w:rsidR="007A5B68">
        <w:rPr>
          <w:rFonts w:cs="Arial"/>
          <w:sz w:val="20"/>
          <w:szCs w:val="20"/>
        </w:rPr>
        <w:t xml:space="preserve">   </w:t>
      </w:r>
      <w:proofErr w:type="gramStart"/>
      <w:r w:rsidR="007A5B68">
        <w:rPr>
          <w:rFonts w:cs="Arial"/>
          <w:sz w:val="20"/>
          <w:szCs w:val="20"/>
        </w:rPr>
        <w:t xml:space="preserve">  </w:t>
      </w:r>
      <w:r w:rsidRPr="00363FD3">
        <w:rPr>
          <w:rFonts w:cs="Arial"/>
          <w:sz w:val="20"/>
          <w:szCs w:val="20"/>
        </w:rPr>
        <w:t>:</w:t>
      </w:r>
      <w:proofErr w:type="gramEnd"/>
      <w:r w:rsidR="00F849A8" w:rsidRPr="00363FD3">
        <w:rPr>
          <w:rFonts w:cs="Arial"/>
          <w:sz w:val="20"/>
          <w:szCs w:val="20"/>
        </w:rPr>
        <w:tab/>
      </w:r>
      <w:r w:rsidR="007A5B68">
        <w:rPr>
          <w:rFonts w:cs="Arial"/>
          <w:sz w:val="20"/>
          <w:szCs w:val="20"/>
        </w:rPr>
        <w:t>Růženec 54, 644 00 Brno</w:t>
      </w:r>
    </w:p>
    <w:p w14:paraId="7DD0E932" w14:textId="21D5D407" w:rsidR="004D687E" w:rsidRPr="00363FD3" w:rsidRDefault="004D687E" w:rsidP="007A5B68">
      <w:pPr>
        <w:tabs>
          <w:tab w:val="left" w:pos="1134"/>
          <w:tab w:val="left" w:pos="1418"/>
        </w:tabs>
        <w:ind w:right="70"/>
        <w:rPr>
          <w:rFonts w:cs="Arial"/>
          <w:sz w:val="20"/>
          <w:szCs w:val="20"/>
        </w:rPr>
      </w:pPr>
      <w:r w:rsidRPr="00363FD3">
        <w:rPr>
          <w:rFonts w:cs="Arial"/>
          <w:sz w:val="20"/>
          <w:szCs w:val="20"/>
        </w:rPr>
        <w:t>IČO</w:t>
      </w:r>
      <w:r w:rsidR="007A5B68">
        <w:rPr>
          <w:rFonts w:cs="Arial"/>
          <w:sz w:val="20"/>
          <w:szCs w:val="20"/>
        </w:rPr>
        <w:t xml:space="preserve">            </w:t>
      </w:r>
      <w:proofErr w:type="gramStart"/>
      <w:r w:rsidR="007A5B68">
        <w:rPr>
          <w:rFonts w:cs="Arial"/>
          <w:sz w:val="20"/>
          <w:szCs w:val="20"/>
        </w:rPr>
        <w:t xml:space="preserve">  </w:t>
      </w:r>
      <w:r w:rsidRPr="00363FD3">
        <w:rPr>
          <w:rFonts w:cs="Arial"/>
          <w:sz w:val="20"/>
          <w:szCs w:val="20"/>
        </w:rPr>
        <w:t>:</w:t>
      </w:r>
      <w:proofErr w:type="gramEnd"/>
      <w:r w:rsidR="00F849A8" w:rsidRPr="00363FD3">
        <w:rPr>
          <w:rFonts w:cs="Arial"/>
          <w:sz w:val="20"/>
          <w:szCs w:val="20"/>
        </w:rPr>
        <w:tab/>
      </w:r>
      <w:r w:rsidR="007A5B68">
        <w:rPr>
          <w:rFonts w:cs="Arial"/>
          <w:sz w:val="20"/>
          <w:szCs w:val="20"/>
        </w:rPr>
        <w:t>27724905</w:t>
      </w:r>
    </w:p>
    <w:p w14:paraId="528F13C8" w14:textId="737A53EE" w:rsidR="004D687E" w:rsidRPr="00363FD3" w:rsidRDefault="004D687E" w:rsidP="00F849A8">
      <w:pPr>
        <w:tabs>
          <w:tab w:val="left" w:pos="1418"/>
        </w:tabs>
        <w:ind w:right="70"/>
        <w:rPr>
          <w:rFonts w:cs="Arial"/>
          <w:sz w:val="20"/>
          <w:szCs w:val="20"/>
        </w:rPr>
      </w:pPr>
      <w:proofErr w:type="gramStart"/>
      <w:r w:rsidRPr="00363FD3">
        <w:rPr>
          <w:rFonts w:cs="Arial"/>
          <w:sz w:val="20"/>
          <w:szCs w:val="20"/>
        </w:rPr>
        <w:t>Zastoupená</w:t>
      </w:r>
      <w:r w:rsidR="007A5B68">
        <w:rPr>
          <w:rFonts w:cs="Arial"/>
          <w:sz w:val="20"/>
          <w:szCs w:val="20"/>
        </w:rPr>
        <w:t xml:space="preserve"> </w:t>
      </w:r>
      <w:r w:rsidRPr="00363FD3">
        <w:rPr>
          <w:rFonts w:cs="Arial"/>
          <w:sz w:val="20"/>
          <w:szCs w:val="20"/>
        </w:rPr>
        <w:t>:</w:t>
      </w:r>
      <w:proofErr w:type="gramEnd"/>
      <w:r w:rsidR="00F849A8" w:rsidRPr="00363FD3">
        <w:rPr>
          <w:rFonts w:cs="Arial"/>
          <w:sz w:val="20"/>
          <w:szCs w:val="20"/>
        </w:rPr>
        <w:tab/>
      </w:r>
      <w:r w:rsidR="007A5B68">
        <w:rPr>
          <w:rFonts w:cs="Arial"/>
          <w:sz w:val="20"/>
          <w:szCs w:val="20"/>
        </w:rPr>
        <w:t>Ing. Vítězslavem Hráčkem, jednatelem</w:t>
      </w:r>
    </w:p>
    <w:p w14:paraId="55F6C555" w14:textId="77777777" w:rsidR="004D687E" w:rsidRPr="00363FD3" w:rsidRDefault="004D687E" w:rsidP="004D687E">
      <w:pPr>
        <w:ind w:right="70"/>
        <w:rPr>
          <w:rFonts w:cs="Arial"/>
          <w:sz w:val="20"/>
          <w:szCs w:val="20"/>
        </w:rPr>
      </w:pPr>
    </w:p>
    <w:p w14:paraId="6BB54F50" w14:textId="535B03D3" w:rsidR="004D687E" w:rsidRPr="00363FD3" w:rsidRDefault="004D687E" w:rsidP="263287F6">
      <w:pPr>
        <w:ind w:right="70"/>
        <w:rPr>
          <w:rFonts w:cs="Arial"/>
          <w:sz w:val="20"/>
          <w:szCs w:val="20"/>
        </w:rPr>
      </w:pPr>
      <w:r w:rsidRPr="00363FD3">
        <w:rPr>
          <w:rFonts w:cs="Arial"/>
          <w:sz w:val="20"/>
          <w:szCs w:val="20"/>
        </w:rPr>
        <w:t xml:space="preserve">k veškerým právním úkonům směřujícím k získání </w:t>
      </w:r>
      <w:r w:rsidR="00FD1CD8" w:rsidRPr="00363FD3">
        <w:rPr>
          <w:rFonts w:cs="Arial"/>
          <w:sz w:val="20"/>
          <w:szCs w:val="20"/>
        </w:rPr>
        <w:t xml:space="preserve">pravomocného </w:t>
      </w:r>
      <w:r w:rsidR="00CF3368">
        <w:rPr>
          <w:rFonts w:cs="Arial"/>
          <w:sz w:val="20"/>
          <w:szCs w:val="20"/>
        </w:rPr>
        <w:t>rozhodnutí pro stavb</w:t>
      </w:r>
      <w:r w:rsidR="003356A1">
        <w:rPr>
          <w:rFonts w:cs="Arial"/>
          <w:sz w:val="20"/>
          <w:szCs w:val="20"/>
        </w:rPr>
        <w:t>u</w:t>
      </w:r>
      <w:r w:rsidRPr="00363FD3">
        <w:rPr>
          <w:rFonts w:cs="Arial"/>
          <w:sz w:val="20"/>
          <w:szCs w:val="20"/>
        </w:rPr>
        <w:t xml:space="preserve"> dle smlouvy o</w:t>
      </w:r>
      <w:r w:rsidR="00CF3368">
        <w:rPr>
          <w:rFonts w:cs="Arial"/>
          <w:sz w:val="20"/>
          <w:szCs w:val="20"/>
        </w:rPr>
        <w:t> </w:t>
      </w:r>
      <w:r w:rsidRPr="00363FD3">
        <w:rPr>
          <w:rFonts w:cs="Arial"/>
          <w:sz w:val="20"/>
          <w:szCs w:val="20"/>
        </w:rPr>
        <w:t xml:space="preserve">dílo </w:t>
      </w:r>
      <w:r w:rsidR="00D95A11">
        <w:rPr>
          <w:rFonts w:cs="Arial"/>
          <w:sz w:val="20"/>
          <w:szCs w:val="20"/>
        </w:rPr>
        <w:t>č.</w:t>
      </w:r>
      <w:r w:rsidR="007A5B68">
        <w:rPr>
          <w:rFonts w:cs="Arial"/>
          <w:sz w:val="20"/>
          <w:szCs w:val="20"/>
        </w:rPr>
        <w:t xml:space="preserve"> 128-2026-541201</w:t>
      </w:r>
      <w:r w:rsidR="00D95A11">
        <w:rPr>
          <w:rFonts w:cs="Arial"/>
          <w:sz w:val="20"/>
          <w:szCs w:val="20"/>
        </w:rPr>
        <w:t xml:space="preserve"> uzavřené</w:t>
      </w:r>
      <w:r w:rsidRPr="00363FD3">
        <w:rPr>
          <w:rFonts w:cs="Arial"/>
          <w:sz w:val="20"/>
          <w:szCs w:val="20"/>
        </w:rPr>
        <w:t xml:space="preserve"> mezi </w:t>
      </w:r>
      <w:r w:rsidR="00CD1317" w:rsidRPr="00363FD3">
        <w:rPr>
          <w:rFonts w:cs="Arial"/>
          <w:sz w:val="20"/>
          <w:szCs w:val="20"/>
        </w:rPr>
        <w:t xml:space="preserve">Českou </w:t>
      </w:r>
      <w:proofErr w:type="gramStart"/>
      <w:r w:rsidR="00CD1317" w:rsidRPr="00363FD3">
        <w:rPr>
          <w:rFonts w:cs="Arial"/>
          <w:sz w:val="20"/>
          <w:szCs w:val="20"/>
        </w:rPr>
        <w:t xml:space="preserve">republikou - </w:t>
      </w:r>
      <w:r w:rsidRPr="00363FD3">
        <w:rPr>
          <w:rFonts w:cs="Arial"/>
          <w:sz w:val="20"/>
          <w:szCs w:val="20"/>
        </w:rPr>
        <w:t>Státním</w:t>
      </w:r>
      <w:proofErr w:type="gramEnd"/>
      <w:r w:rsidRPr="00363FD3">
        <w:rPr>
          <w:rFonts w:cs="Arial"/>
          <w:sz w:val="20"/>
          <w:szCs w:val="20"/>
        </w:rPr>
        <w:t xml:space="preserve"> pozemkovým úřadem jako zmocnitelem a</w:t>
      </w:r>
      <w:r w:rsidR="00BD10EF" w:rsidRPr="00363FD3">
        <w:rPr>
          <w:rFonts w:cs="Arial"/>
          <w:sz w:val="20"/>
          <w:szCs w:val="20"/>
        </w:rPr>
        <w:t> </w:t>
      </w:r>
      <w:r w:rsidRPr="00363FD3">
        <w:rPr>
          <w:rFonts w:cs="Arial"/>
          <w:sz w:val="20"/>
          <w:szCs w:val="20"/>
        </w:rPr>
        <w:t>společností</w:t>
      </w:r>
      <w:r w:rsidR="007A5B68">
        <w:rPr>
          <w:rFonts w:cs="Arial"/>
          <w:sz w:val="20"/>
          <w:szCs w:val="20"/>
        </w:rPr>
        <w:t xml:space="preserve"> Vodohospodářský atelier, s.r.o.</w:t>
      </w:r>
      <w:r w:rsidRPr="00363FD3">
        <w:rPr>
          <w:rFonts w:cs="Arial"/>
          <w:sz w:val="20"/>
          <w:szCs w:val="20"/>
        </w:rPr>
        <w:t xml:space="preserve"> jako zmocněncem</w:t>
      </w:r>
      <w:r w:rsidR="00117269">
        <w:rPr>
          <w:rFonts w:cs="Arial"/>
          <w:sz w:val="20"/>
          <w:szCs w:val="20"/>
        </w:rPr>
        <w:t>.</w:t>
      </w:r>
    </w:p>
    <w:p w14:paraId="25B09332" w14:textId="77777777" w:rsidR="004D687E" w:rsidRPr="00363FD3" w:rsidRDefault="004D687E" w:rsidP="004D687E">
      <w:pPr>
        <w:ind w:right="70"/>
        <w:rPr>
          <w:rFonts w:cs="Arial"/>
          <w:sz w:val="20"/>
          <w:szCs w:val="20"/>
        </w:rPr>
      </w:pPr>
    </w:p>
    <w:p w14:paraId="020BA4A2" w14:textId="087CF092" w:rsidR="004D687E" w:rsidRPr="00363FD3" w:rsidRDefault="004D687E" w:rsidP="263287F6">
      <w:pPr>
        <w:ind w:right="70"/>
        <w:rPr>
          <w:rFonts w:cs="Arial"/>
          <w:sz w:val="20"/>
          <w:szCs w:val="20"/>
        </w:rPr>
      </w:pPr>
      <w:r w:rsidRPr="00363FD3">
        <w:rPr>
          <w:rFonts w:cs="Arial"/>
          <w:sz w:val="20"/>
          <w:szCs w:val="20"/>
        </w:rPr>
        <w:t>V rámci této plné moci je zmocněnec oprávněn</w:t>
      </w:r>
      <w:r w:rsidR="00CD1317" w:rsidRPr="00363FD3">
        <w:rPr>
          <w:rFonts w:cs="Arial"/>
          <w:sz w:val="20"/>
          <w:szCs w:val="20"/>
        </w:rPr>
        <w:t xml:space="preserve"> k těmto právním jednáním:</w:t>
      </w:r>
    </w:p>
    <w:p w14:paraId="02FEA827" w14:textId="708383C4" w:rsidR="004D687E" w:rsidRPr="00363FD3" w:rsidRDefault="004D687E" w:rsidP="00D60669">
      <w:pPr>
        <w:pStyle w:val="Odstavecseseznamem"/>
        <w:numPr>
          <w:ilvl w:val="0"/>
          <w:numId w:val="25"/>
        </w:numPr>
        <w:rPr>
          <w:sz w:val="20"/>
          <w:szCs w:val="20"/>
        </w:rPr>
      </w:pPr>
      <w:r w:rsidRPr="00363FD3">
        <w:rPr>
          <w:sz w:val="20"/>
          <w:szCs w:val="20"/>
        </w:rPr>
        <w:t xml:space="preserve">podání žádosti o vydání </w:t>
      </w:r>
      <w:r w:rsidR="00CF3368">
        <w:rPr>
          <w:sz w:val="20"/>
          <w:szCs w:val="20"/>
        </w:rPr>
        <w:t>rozhodnutí o povolení stavby</w:t>
      </w:r>
      <w:r w:rsidR="002B7233" w:rsidRPr="00363FD3">
        <w:rPr>
          <w:sz w:val="20"/>
          <w:szCs w:val="20"/>
        </w:rPr>
        <w:t>,</w:t>
      </w:r>
    </w:p>
    <w:p w14:paraId="7E858E3F" w14:textId="60D5929D" w:rsidR="004D687E" w:rsidRPr="00363FD3" w:rsidRDefault="004D687E" w:rsidP="00D60669">
      <w:pPr>
        <w:pStyle w:val="Odstavecseseznamem"/>
        <w:numPr>
          <w:ilvl w:val="0"/>
          <w:numId w:val="25"/>
        </w:numPr>
        <w:rPr>
          <w:sz w:val="20"/>
          <w:szCs w:val="20"/>
        </w:rPr>
      </w:pPr>
      <w:r w:rsidRPr="00363FD3">
        <w:rPr>
          <w:sz w:val="20"/>
          <w:szCs w:val="20"/>
        </w:rPr>
        <w:t>doplnění a opravy podání po výzvě stavebního úřadu</w:t>
      </w:r>
      <w:r w:rsidR="002B7233" w:rsidRPr="00363FD3">
        <w:rPr>
          <w:sz w:val="20"/>
          <w:szCs w:val="20"/>
        </w:rPr>
        <w:t>,</w:t>
      </w:r>
    </w:p>
    <w:p w14:paraId="64AEFBED" w14:textId="049411B5" w:rsidR="004D687E" w:rsidRPr="00363FD3" w:rsidRDefault="004D687E" w:rsidP="00D60669">
      <w:pPr>
        <w:pStyle w:val="Odstavecseseznamem"/>
        <w:numPr>
          <w:ilvl w:val="0"/>
          <w:numId w:val="25"/>
        </w:numPr>
        <w:rPr>
          <w:sz w:val="20"/>
          <w:szCs w:val="20"/>
        </w:rPr>
      </w:pPr>
      <w:r w:rsidRPr="00363FD3">
        <w:rPr>
          <w:sz w:val="20"/>
          <w:szCs w:val="20"/>
        </w:rPr>
        <w:t>převzetí veškerých písemností a rozhodnutí stavebního úřadu</w:t>
      </w:r>
      <w:r w:rsidR="002B7233" w:rsidRPr="00363FD3">
        <w:rPr>
          <w:sz w:val="20"/>
          <w:szCs w:val="20"/>
        </w:rPr>
        <w:t>,</w:t>
      </w:r>
    </w:p>
    <w:p w14:paraId="28039960" w14:textId="4C2753F7" w:rsidR="004D687E" w:rsidRPr="00363FD3" w:rsidRDefault="004D687E" w:rsidP="00D60669">
      <w:pPr>
        <w:pStyle w:val="Odstavecseseznamem"/>
        <w:numPr>
          <w:ilvl w:val="0"/>
          <w:numId w:val="25"/>
        </w:numPr>
        <w:rPr>
          <w:sz w:val="20"/>
          <w:szCs w:val="20"/>
        </w:rPr>
      </w:pPr>
      <w:r w:rsidRPr="00363FD3">
        <w:rPr>
          <w:sz w:val="20"/>
          <w:szCs w:val="20"/>
        </w:rPr>
        <w:t>vzdání se práva odvolání proti rozhodnutí stavebního úřadu</w:t>
      </w:r>
      <w:r w:rsidR="002B7233" w:rsidRPr="00363FD3">
        <w:rPr>
          <w:sz w:val="20"/>
          <w:szCs w:val="20"/>
        </w:rPr>
        <w:t>,</w:t>
      </w:r>
    </w:p>
    <w:p w14:paraId="2D1FCF65" w14:textId="1D56F25F" w:rsidR="004D687E" w:rsidRPr="00363FD3" w:rsidRDefault="004D687E" w:rsidP="00D60669">
      <w:pPr>
        <w:pStyle w:val="Odstavecseseznamem"/>
        <w:numPr>
          <w:ilvl w:val="0"/>
          <w:numId w:val="25"/>
        </w:numPr>
        <w:rPr>
          <w:sz w:val="20"/>
          <w:szCs w:val="20"/>
        </w:rPr>
      </w:pPr>
      <w:r w:rsidRPr="00363FD3">
        <w:rPr>
          <w:sz w:val="20"/>
          <w:szCs w:val="20"/>
        </w:rPr>
        <w:t xml:space="preserve">další právní </w:t>
      </w:r>
      <w:r w:rsidR="00CD1317" w:rsidRPr="00363FD3">
        <w:rPr>
          <w:sz w:val="20"/>
          <w:szCs w:val="20"/>
        </w:rPr>
        <w:t>jednání</w:t>
      </w:r>
      <w:r w:rsidRPr="00363FD3">
        <w:rPr>
          <w:sz w:val="20"/>
          <w:szCs w:val="20"/>
        </w:rPr>
        <w:t xml:space="preserve"> směřující k dosažení vydání příslušného </w:t>
      </w:r>
      <w:r w:rsidR="00CF3368">
        <w:rPr>
          <w:sz w:val="20"/>
          <w:szCs w:val="20"/>
        </w:rPr>
        <w:t>rozhodnutí o povolení stavby</w:t>
      </w:r>
      <w:r w:rsidR="00074775" w:rsidRPr="00363FD3">
        <w:rPr>
          <w:sz w:val="20"/>
          <w:szCs w:val="20"/>
        </w:rPr>
        <w:t xml:space="preserve"> </w:t>
      </w:r>
      <w:r w:rsidR="00FD1CD8" w:rsidRPr="00363FD3">
        <w:rPr>
          <w:sz w:val="20"/>
          <w:szCs w:val="20"/>
        </w:rPr>
        <w:t>a</w:t>
      </w:r>
      <w:r w:rsidR="008238FD" w:rsidRPr="00363FD3">
        <w:rPr>
          <w:sz w:val="20"/>
          <w:szCs w:val="20"/>
        </w:rPr>
        <w:t> </w:t>
      </w:r>
      <w:r w:rsidR="00FD1CD8" w:rsidRPr="00363FD3">
        <w:rPr>
          <w:sz w:val="20"/>
          <w:szCs w:val="20"/>
        </w:rPr>
        <w:t xml:space="preserve">nabytí jeho právní moci, </w:t>
      </w:r>
      <w:r w:rsidR="00CD1317" w:rsidRPr="00363FD3">
        <w:rPr>
          <w:sz w:val="20"/>
          <w:szCs w:val="20"/>
        </w:rPr>
        <w:t>včetně</w:t>
      </w:r>
      <w:r w:rsidR="00513363" w:rsidRPr="00363FD3">
        <w:rPr>
          <w:sz w:val="20"/>
          <w:szCs w:val="20"/>
        </w:rPr>
        <w:t> </w:t>
      </w:r>
      <w:r w:rsidR="00CD1317" w:rsidRPr="00363FD3">
        <w:rPr>
          <w:sz w:val="20"/>
          <w:szCs w:val="20"/>
        </w:rPr>
        <w:t>jednání s dotčenými orgány</w:t>
      </w:r>
      <w:r w:rsidR="002B7233" w:rsidRPr="00363FD3">
        <w:rPr>
          <w:sz w:val="20"/>
          <w:szCs w:val="20"/>
        </w:rPr>
        <w:t>.</w:t>
      </w:r>
    </w:p>
    <w:p w14:paraId="71A67DF2" w14:textId="77777777" w:rsidR="004D687E" w:rsidRPr="00363FD3" w:rsidRDefault="004D687E" w:rsidP="008869A8">
      <w:pPr>
        <w:rPr>
          <w:sz w:val="20"/>
          <w:szCs w:val="20"/>
        </w:rPr>
      </w:pPr>
    </w:p>
    <w:p w14:paraId="1B3A95E4" w14:textId="5F1E8964" w:rsidR="004D687E" w:rsidRPr="00363FD3" w:rsidRDefault="004D687E" w:rsidP="008869A8">
      <w:pPr>
        <w:rPr>
          <w:sz w:val="20"/>
          <w:szCs w:val="20"/>
        </w:rPr>
      </w:pPr>
      <w:r w:rsidRPr="00363FD3">
        <w:rPr>
          <w:sz w:val="20"/>
          <w:szCs w:val="20"/>
        </w:rPr>
        <w:t>Tato plná moc je platná ode dne jejího udělení (podpisu) a zaniká pravomocným rozhodnutím stavebního úřadu</w:t>
      </w:r>
      <w:r w:rsidR="00CF3368">
        <w:rPr>
          <w:sz w:val="20"/>
          <w:szCs w:val="20"/>
        </w:rPr>
        <w:t xml:space="preserve"> ve věci vydání rozhodnutí o povolení stavby</w:t>
      </w:r>
      <w:r w:rsidR="001F66BC" w:rsidRPr="00363FD3">
        <w:rPr>
          <w:sz w:val="20"/>
          <w:szCs w:val="20"/>
        </w:rPr>
        <w:t>, nebo dnem ukončení smluvního závazkového stavu</w:t>
      </w:r>
      <w:r w:rsidRPr="00363FD3">
        <w:rPr>
          <w:sz w:val="20"/>
          <w:szCs w:val="20"/>
        </w:rPr>
        <w:t>.</w:t>
      </w:r>
    </w:p>
    <w:p w14:paraId="3ED64532" w14:textId="77777777" w:rsidR="004D687E" w:rsidRPr="00363FD3" w:rsidRDefault="004D687E" w:rsidP="008869A8">
      <w:pPr>
        <w:rPr>
          <w:sz w:val="20"/>
          <w:szCs w:val="20"/>
        </w:rPr>
      </w:pPr>
    </w:p>
    <w:p w14:paraId="762A3A00" w14:textId="77777777" w:rsidR="004D687E" w:rsidRPr="00363FD3" w:rsidRDefault="004D687E" w:rsidP="008869A8">
      <w:pPr>
        <w:rPr>
          <w:sz w:val="20"/>
          <w:szCs w:val="20"/>
        </w:rPr>
      </w:pPr>
    </w:p>
    <w:p w14:paraId="4D001426" w14:textId="117796AC" w:rsidR="004D687E" w:rsidRPr="00363FD3" w:rsidRDefault="00D95A11" w:rsidP="008869A8">
      <w:pPr>
        <w:rPr>
          <w:sz w:val="20"/>
          <w:szCs w:val="20"/>
        </w:rPr>
      </w:pPr>
      <w:r>
        <w:rPr>
          <w:sz w:val="20"/>
          <w:szCs w:val="20"/>
        </w:rPr>
        <w:t xml:space="preserve">                                                                                            </w:t>
      </w:r>
    </w:p>
    <w:p w14:paraId="1711E347" w14:textId="5FA99A80" w:rsidR="004D687E" w:rsidRPr="00363FD3" w:rsidRDefault="00F248C4" w:rsidP="008869A8">
      <w:pPr>
        <w:tabs>
          <w:tab w:val="left" w:pos="5103"/>
        </w:tabs>
        <w:rPr>
          <w:sz w:val="20"/>
          <w:szCs w:val="20"/>
        </w:rPr>
      </w:pPr>
      <w:bookmarkStart w:id="16" w:name="Text16"/>
      <w:r w:rsidRPr="00363FD3">
        <w:rPr>
          <w:sz w:val="20"/>
          <w:szCs w:val="20"/>
        </w:rPr>
        <w:tab/>
      </w:r>
      <w:r w:rsidR="004D687E" w:rsidRPr="00363FD3">
        <w:rPr>
          <w:sz w:val="20"/>
          <w:szCs w:val="20"/>
        </w:rPr>
        <w:t>……………………………………….</w:t>
      </w:r>
      <w:bookmarkEnd w:id="16"/>
    </w:p>
    <w:p w14:paraId="35E774D0" w14:textId="7E382985" w:rsidR="00D95A11" w:rsidRDefault="00F248C4" w:rsidP="008869A8">
      <w:pPr>
        <w:tabs>
          <w:tab w:val="left" w:pos="5103"/>
        </w:tabs>
        <w:rPr>
          <w:sz w:val="20"/>
          <w:szCs w:val="20"/>
        </w:rPr>
      </w:pPr>
      <w:r w:rsidRPr="00363FD3">
        <w:rPr>
          <w:sz w:val="20"/>
          <w:szCs w:val="20"/>
        </w:rPr>
        <w:tab/>
      </w:r>
      <w:r w:rsidR="00D95A11">
        <w:rPr>
          <w:sz w:val="20"/>
          <w:szCs w:val="20"/>
        </w:rPr>
        <w:t>Ing. Bohuslav Kabátek</w:t>
      </w:r>
    </w:p>
    <w:p w14:paraId="2448DCBB" w14:textId="4B14A3B8" w:rsidR="004D687E" w:rsidRPr="00363FD3" w:rsidRDefault="00D95A11" w:rsidP="008869A8">
      <w:pPr>
        <w:tabs>
          <w:tab w:val="left" w:pos="5103"/>
        </w:tabs>
        <w:rPr>
          <w:sz w:val="20"/>
          <w:szCs w:val="20"/>
        </w:rPr>
      </w:pPr>
      <w:r>
        <w:rPr>
          <w:sz w:val="20"/>
          <w:szCs w:val="20"/>
        </w:rPr>
        <w:t xml:space="preserve">                                                                                            </w:t>
      </w:r>
      <w:r w:rsidR="004D687E" w:rsidRPr="00363FD3">
        <w:rPr>
          <w:sz w:val="20"/>
          <w:szCs w:val="20"/>
        </w:rPr>
        <w:t xml:space="preserve">ředitel KPÚ pro </w:t>
      </w:r>
      <w:r>
        <w:rPr>
          <w:sz w:val="20"/>
          <w:szCs w:val="20"/>
        </w:rPr>
        <w:t>Liberecký kraj</w:t>
      </w:r>
    </w:p>
    <w:p w14:paraId="74D846F2" w14:textId="26FA6D33" w:rsidR="004D687E" w:rsidRPr="003836E8" w:rsidRDefault="00671FEB" w:rsidP="00D95A11">
      <w:pPr>
        <w:tabs>
          <w:tab w:val="left" w:pos="5103"/>
        </w:tabs>
        <w:rPr>
          <w:sz w:val="20"/>
          <w:szCs w:val="20"/>
        </w:rPr>
      </w:pPr>
      <w:r w:rsidRPr="00363FD3">
        <w:rPr>
          <w:sz w:val="20"/>
          <w:szCs w:val="20"/>
        </w:rPr>
        <w:tab/>
      </w:r>
    </w:p>
    <w:p w14:paraId="0394A285" w14:textId="77777777" w:rsidR="00671FEB" w:rsidRPr="00363FD3" w:rsidRDefault="00671FEB" w:rsidP="008869A8">
      <w:pPr>
        <w:rPr>
          <w:sz w:val="20"/>
          <w:szCs w:val="20"/>
        </w:rPr>
      </w:pPr>
    </w:p>
    <w:p w14:paraId="3D4B84AF" w14:textId="1CF9837C" w:rsidR="004D687E" w:rsidRPr="00363FD3" w:rsidRDefault="004D687E" w:rsidP="008869A8">
      <w:pPr>
        <w:rPr>
          <w:sz w:val="20"/>
          <w:szCs w:val="20"/>
        </w:rPr>
      </w:pPr>
      <w:r w:rsidRPr="00363FD3">
        <w:rPr>
          <w:sz w:val="20"/>
          <w:szCs w:val="20"/>
        </w:rPr>
        <w:t xml:space="preserve">Plnou moc přijímá: </w:t>
      </w:r>
      <w:r w:rsidR="007A5B68">
        <w:rPr>
          <w:sz w:val="20"/>
          <w:szCs w:val="20"/>
        </w:rPr>
        <w:t>Ing. Vítězslav Hráček</w:t>
      </w:r>
    </w:p>
    <w:sectPr w:rsidR="004D687E" w:rsidRPr="00363FD3" w:rsidSect="003E2895">
      <w:headerReference w:type="default" r:id="rId15"/>
      <w:footerReference w:type="even" r:id="rId16"/>
      <w:footerReference w:type="default" r:id="rId17"/>
      <w:headerReference w:type="first" r:id="rId18"/>
      <w:footerReference w:type="first" r:id="rId19"/>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2A99D" w14:textId="77777777" w:rsidR="00344B93" w:rsidRDefault="00344B93">
      <w:r>
        <w:separator/>
      </w:r>
    </w:p>
  </w:endnote>
  <w:endnote w:type="continuationSeparator" w:id="0">
    <w:p w14:paraId="33B3B4B6" w14:textId="77777777" w:rsidR="00344B93" w:rsidRDefault="00344B93">
      <w:r>
        <w:continuationSeparator/>
      </w:r>
    </w:p>
  </w:endnote>
  <w:endnote w:type="continuationNotice" w:id="1">
    <w:p w14:paraId="7BA07397" w14:textId="77777777" w:rsidR="00344B93" w:rsidRDefault="00344B93"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9567" w14:textId="0AED1C25" w:rsidR="00892F4B" w:rsidRPr="00892F4B" w:rsidRDefault="00812607">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97A4" w14:textId="77777777" w:rsidR="00344B93" w:rsidRDefault="00344B93">
      <w:r>
        <w:separator/>
      </w:r>
    </w:p>
  </w:footnote>
  <w:footnote w:type="continuationSeparator" w:id="0">
    <w:p w14:paraId="538076D5" w14:textId="77777777" w:rsidR="00344B93" w:rsidRDefault="00344B93">
      <w:r>
        <w:continuationSeparator/>
      </w:r>
    </w:p>
  </w:footnote>
  <w:footnote w:type="continuationNotice" w:id="1">
    <w:p w14:paraId="11D63E68" w14:textId="77777777" w:rsidR="00344B93" w:rsidRDefault="00344B93"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31A6" w14:textId="0E0D5284" w:rsidR="00930166" w:rsidRPr="00DB5C3A" w:rsidRDefault="00930166" w:rsidP="00912DCF">
    <w:pPr>
      <w:jc w:val="right"/>
      <w:rPr>
        <w:sz w:val="16"/>
        <w:szCs w:val="16"/>
      </w:rPr>
    </w:pPr>
    <w:r w:rsidRPr="00363FD3">
      <w:rPr>
        <w:sz w:val="18"/>
        <w:szCs w:val="18"/>
      </w:rPr>
      <w:t>Č.</w:t>
    </w:r>
    <w:r w:rsidRPr="00DB5C3A">
      <w:rPr>
        <w:sz w:val="16"/>
        <w:szCs w:val="16"/>
      </w:rPr>
      <w:t>j. objednatele:</w:t>
    </w:r>
    <w:r w:rsidR="00D92C87" w:rsidRPr="00DB5C3A">
      <w:rPr>
        <w:sz w:val="16"/>
        <w:szCs w:val="16"/>
      </w:rPr>
      <w:t xml:space="preserve"> SPU </w:t>
    </w:r>
    <w:r w:rsidR="003F652F" w:rsidRPr="00DB5C3A">
      <w:rPr>
        <w:sz w:val="16"/>
        <w:szCs w:val="16"/>
      </w:rPr>
      <w:t>137402/2026</w:t>
    </w:r>
  </w:p>
  <w:p w14:paraId="556462A7" w14:textId="0FE25E84" w:rsidR="00930166" w:rsidRPr="00DB5C3A" w:rsidRDefault="003F652F" w:rsidP="003F652F">
    <w:pPr>
      <w:jc w:val="center"/>
      <w:rPr>
        <w:sz w:val="16"/>
        <w:szCs w:val="16"/>
      </w:rPr>
    </w:pPr>
    <w:r w:rsidRPr="00DB5C3A">
      <w:rPr>
        <w:sz w:val="16"/>
        <w:szCs w:val="16"/>
      </w:rPr>
      <w:t xml:space="preserve">                                                                                                                       </w:t>
    </w:r>
    <w:r w:rsidR="00DB5C3A">
      <w:rPr>
        <w:sz w:val="16"/>
        <w:szCs w:val="16"/>
      </w:rPr>
      <w:t xml:space="preserve">                       </w:t>
    </w:r>
    <w:r w:rsidRPr="00DB5C3A">
      <w:rPr>
        <w:sz w:val="16"/>
        <w:szCs w:val="16"/>
      </w:rPr>
      <w:t xml:space="preserve">    </w:t>
    </w:r>
    <w:r w:rsidR="00D92C87" w:rsidRPr="00DB5C3A">
      <w:rPr>
        <w:sz w:val="16"/>
        <w:szCs w:val="16"/>
      </w:rPr>
      <w:t>UID</w:t>
    </w:r>
    <w:r w:rsidR="00930166" w:rsidRPr="00DB5C3A">
      <w:rPr>
        <w:sz w:val="16"/>
        <w:szCs w:val="16"/>
      </w:rPr>
      <w:t>:</w:t>
    </w:r>
    <w:r w:rsidRPr="00DB5C3A">
      <w:rPr>
        <w:sz w:val="16"/>
        <w:szCs w:val="16"/>
      </w:rPr>
      <w:t xml:space="preserve"> spudms00000016548733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A30D27"/>
    <w:multiLevelType w:val="hybridMultilevel"/>
    <w:tmpl w:val="8EC20A64"/>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8"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9" w15:restartNumberingAfterBreak="0">
    <w:nsid w:val="46306A05"/>
    <w:multiLevelType w:val="hybridMultilevel"/>
    <w:tmpl w:val="8EC20A64"/>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4D7F581A"/>
    <w:multiLevelType w:val="hybridMultilevel"/>
    <w:tmpl w:val="5BE010E4"/>
    <w:lvl w:ilvl="0" w:tplc="362ECA4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5"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9"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C408B7"/>
    <w:multiLevelType w:val="hybridMultilevel"/>
    <w:tmpl w:val="20E2C2F2"/>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3"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8"/>
  </w:num>
  <w:num w:numId="2" w16cid:durableId="93786096">
    <w:abstractNumId w:val="24"/>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40"/>
  </w:num>
  <w:num w:numId="8" w16cid:durableId="612901063">
    <w:abstractNumId w:val="23"/>
  </w:num>
  <w:num w:numId="9" w16cid:durableId="957875995">
    <w:abstractNumId w:val="36"/>
  </w:num>
  <w:num w:numId="10" w16cid:durableId="2001231504">
    <w:abstractNumId w:val="11"/>
  </w:num>
  <w:num w:numId="11" w16cid:durableId="1188330204">
    <w:abstractNumId w:val="9"/>
  </w:num>
  <w:num w:numId="12" w16cid:durableId="618143181">
    <w:abstractNumId w:val="26"/>
  </w:num>
  <w:num w:numId="13" w16cid:durableId="80764480">
    <w:abstractNumId w:val="45"/>
  </w:num>
  <w:num w:numId="14" w16cid:durableId="1661107521">
    <w:abstractNumId w:val="39"/>
  </w:num>
  <w:num w:numId="15" w16cid:durableId="1347829378">
    <w:abstractNumId w:val="17"/>
  </w:num>
  <w:num w:numId="16" w16cid:durableId="199516667">
    <w:abstractNumId w:val="6"/>
  </w:num>
  <w:num w:numId="17" w16cid:durableId="2027554468">
    <w:abstractNumId w:val="46"/>
  </w:num>
  <w:num w:numId="18" w16cid:durableId="924268645">
    <w:abstractNumId w:val="13"/>
  </w:num>
  <w:num w:numId="19" w16cid:durableId="2121876989">
    <w:abstractNumId w:val="19"/>
  </w:num>
  <w:num w:numId="20" w16cid:durableId="1155298021">
    <w:abstractNumId w:val="4"/>
  </w:num>
  <w:num w:numId="21" w16cid:durableId="85158079">
    <w:abstractNumId w:val="41"/>
  </w:num>
  <w:num w:numId="22" w16cid:durableId="289751149">
    <w:abstractNumId w:val="35"/>
  </w:num>
  <w:num w:numId="23" w16cid:durableId="1818495295">
    <w:abstractNumId w:val="38"/>
  </w:num>
  <w:num w:numId="24" w16cid:durableId="1250886205">
    <w:abstractNumId w:val="7"/>
  </w:num>
  <w:num w:numId="25" w16cid:durableId="84571582">
    <w:abstractNumId w:val="25"/>
  </w:num>
  <w:num w:numId="26" w16cid:durableId="399984786">
    <w:abstractNumId w:val="20"/>
  </w:num>
  <w:num w:numId="27" w16cid:durableId="1694071899">
    <w:abstractNumId w:val="37"/>
  </w:num>
  <w:num w:numId="28" w16cid:durableId="1024787691">
    <w:abstractNumId w:val="30"/>
  </w:num>
  <w:num w:numId="29" w16cid:durableId="488447801">
    <w:abstractNumId w:val="15"/>
  </w:num>
  <w:num w:numId="30" w16cid:durableId="1000428800">
    <w:abstractNumId w:val="18"/>
  </w:num>
  <w:num w:numId="31" w16cid:durableId="795178394">
    <w:abstractNumId w:val="43"/>
  </w:num>
  <w:num w:numId="32" w16cid:durableId="828792248">
    <w:abstractNumId w:val="5"/>
  </w:num>
  <w:num w:numId="33" w16cid:durableId="465859554">
    <w:abstractNumId w:val="44"/>
  </w:num>
  <w:num w:numId="34" w16cid:durableId="1977225346">
    <w:abstractNumId w:val="22"/>
  </w:num>
  <w:num w:numId="35" w16cid:durableId="1834757506">
    <w:abstractNumId w:val="27"/>
  </w:num>
  <w:num w:numId="36" w16cid:durableId="184178549">
    <w:abstractNumId w:val="0"/>
  </w:num>
  <w:num w:numId="37" w16cid:durableId="1679431398">
    <w:abstractNumId w:val="3"/>
  </w:num>
  <w:num w:numId="38" w16cid:durableId="991832764">
    <w:abstractNumId w:val="12"/>
  </w:num>
  <w:num w:numId="39" w16cid:durableId="533808829">
    <w:abstractNumId w:val="32"/>
  </w:num>
  <w:num w:numId="40" w16cid:durableId="2126579737">
    <w:abstractNumId w:val="34"/>
  </w:num>
  <w:num w:numId="41" w16cid:durableId="1849565428">
    <w:abstractNumId w:val="8"/>
  </w:num>
  <w:num w:numId="42" w16cid:durableId="2093963447">
    <w:abstractNumId w:val="1"/>
  </w:num>
  <w:num w:numId="43" w16cid:durableId="2069838811">
    <w:abstractNumId w:val="31"/>
  </w:num>
  <w:num w:numId="44" w16cid:durableId="174150266">
    <w:abstractNumId w:val="33"/>
  </w:num>
  <w:num w:numId="45" w16cid:durableId="402526126">
    <w:abstractNumId w:val="21"/>
  </w:num>
  <w:num w:numId="46" w16cid:durableId="261258464">
    <w:abstractNumId w:val="42"/>
  </w:num>
  <w:num w:numId="47" w16cid:durableId="189102665">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26ED"/>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A1A"/>
    <w:rsid w:val="00095603"/>
    <w:rsid w:val="000957E4"/>
    <w:rsid w:val="0009761D"/>
    <w:rsid w:val="000A3C0D"/>
    <w:rsid w:val="000A3CCC"/>
    <w:rsid w:val="000A4BD0"/>
    <w:rsid w:val="000A50EF"/>
    <w:rsid w:val="000A787C"/>
    <w:rsid w:val="000B2FE7"/>
    <w:rsid w:val="000B3B88"/>
    <w:rsid w:val="000B44E0"/>
    <w:rsid w:val="000B713E"/>
    <w:rsid w:val="000B7640"/>
    <w:rsid w:val="000C1A9F"/>
    <w:rsid w:val="000C3B9B"/>
    <w:rsid w:val="000C7CAD"/>
    <w:rsid w:val="000D1995"/>
    <w:rsid w:val="000D225F"/>
    <w:rsid w:val="000D38D6"/>
    <w:rsid w:val="000D3CBE"/>
    <w:rsid w:val="000D6928"/>
    <w:rsid w:val="000D6B6B"/>
    <w:rsid w:val="000D7484"/>
    <w:rsid w:val="000D7597"/>
    <w:rsid w:val="000D76B6"/>
    <w:rsid w:val="000E6E9C"/>
    <w:rsid w:val="000E778C"/>
    <w:rsid w:val="000F2F2F"/>
    <w:rsid w:val="000F51BD"/>
    <w:rsid w:val="000F5BF7"/>
    <w:rsid w:val="000F6065"/>
    <w:rsid w:val="000F648D"/>
    <w:rsid w:val="000F73CB"/>
    <w:rsid w:val="000F76EF"/>
    <w:rsid w:val="00101BC4"/>
    <w:rsid w:val="001055A0"/>
    <w:rsid w:val="001074D7"/>
    <w:rsid w:val="00112534"/>
    <w:rsid w:val="001146F6"/>
    <w:rsid w:val="00114CB8"/>
    <w:rsid w:val="00117269"/>
    <w:rsid w:val="001177C9"/>
    <w:rsid w:val="00124A59"/>
    <w:rsid w:val="00124E31"/>
    <w:rsid w:val="00126736"/>
    <w:rsid w:val="001267CB"/>
    <w:rsid w:val="0012680C"/>
    <w:rsid w:val="00127763"/>
    <w:rsid w:val="0013087F"/>
    <w:rsid w:val="00130F68"/>
    <w:rsid w:val="00131905"/>
    <w:rsid w:val="00131B02"/>
    <w:rsid w:val="00132376"/>
    <w:rsid w:val="00133D00"/>
    <w:rsid w:val="00133F56"/>
    <w:rsid w:val="001343FF"/>
    <w:rsid w:val="00136F2C"/>
    <w:rsid w:val="0013772F"/>
    <w:rsid w:val="001407A0"/>
    <w:rsid w:val="00141545"/>
    <w:rsid w:val="00142F4B"/>
    <w:rsid w:val="00146BD4"/>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67A38"/>
    <w:rsid w:val="00170A3E"/>
    <w:rsid w:val="001710E6"/>
    <w:rsid w:val="001719E0"/>
    <w:rsid w:val="00172048"/>
    <w:rsid w:val="00173AE3"/>
    <w:rsid w:val="001800BB"/>
    <w:rsid w:val="0018278F"/>
    <w:rsid w:val="00184040"/>
    <w:rsid w:val="0019040B"/>
    <w:rsid w:val="001928B6"/>
    <w:rsid w:val="0019558B"/>
    <w:rsid w:val="001957AF"/>
    <w:rsid w:val="00196D7F"/>
    <w:rsid w:val="001A027C"/>
    <w:rsid w:val="001A1430"/>
    <w:rsid w:val="001A3598"/>
    <w:rsid w:val="001A6166"/>
    <w:rsid w:val="001B29E9"/>
    <w:rsid w:val="001B2DB9"/>
    <w:rsid w:val="001B3D5F"/>
    <w:rsid w:val="001B5F06"/>
    <w:rsid w:val="001C0248"/>
    <w:rsid w:val="001C048E"/>
    <w:rsid w:val="001C2325"/>
    <w:rsid w:val="001C42B0"/>
    <w:rsid w:val="001C4BFB"/>
    <w:rsid w:val="001C5A26"/>
    <w:rsid w:val="001C6108"/>
    <w:rsid w:val="001C6858"/>
    <w:rsid w:val="001D0AEF"/>
    <w:rsid w:val="001D1532"/>
    <w:rsid w:val="001D2761"/>
    <w:rsid w:val="001D32AC"/>
    <w:rsid w:val="001D50DC"/>
    <w:rsid w:val="001D5C4E"/>
    <w:rsid w:val="001D70C2"/>
    <w:rsid w:val="001D7DFC"/>
    <w:rsid w:val="001E6721"/>
    <w:rsid w:val="001E7C6C"/>
    <w:rsid w:val="001F2445"/>
    <w:rsid w:val="001F2D41"/>
    <w:rsid w:val="001F2E7B"/>
    <w:rsid w:val="001F2EE8"/>
    <w:rsid w:val="001F4E7C"/>
    <w:rsid w:val="001F5C31"/>
    <w:rsid w:val="001F5EC9"/>
    <w:rsid w:val="001F66BC"/>
    <w:rsid w:val="001F70B5"/>
    <w:rsid w:val="0020022D"/>
    <w:rsid w:val="0020035E"/>
    <w:rsid w:val="002014A1"/>
    <w:rsid w:val="002015A0"/>
    <w:rsid w:val="002024DC"/>
    <w:rsid w:val="00205F0D"/>
    <w:rsid w:val="002067C5"/>
    <w:rsid w:val="00210EB4"/>
    <w:rsid w:val="0021173D"/>
    <w:rsid w:val="0021302A"/>
    <w:rsid w:val="00213ADC"/>
    <w:rsid w:val="002147D8"/>
    <w:rsid w:val="002161FC"/>
    <w:rsid w:val="0022069F"/>
    <w:rsid w:val="00222FC3"/>
    <w:rsid w:val="00223E8B"/>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3305"/>
    <w:rsid w:val="002538F3"/>
    <w:rsid w:val="002548F7"/>
    <w:rsid w:val="002554BD"/>
    <w:rsid w:val="00256FEE"/>
    <w:rsid w:val="00257590"/>
    <w:rsid w:val="00257F0D"/>
    <w:rsid w:val="00257F31"/>
    <w:rsid w:val="00261C1F"/>
    <w:rsid w:val="00264B9B"/>
    <w:rsid w:val="00267084"/>
    <w:rsid w:val="00267424"/>
    <w:rsid w:val="002742B7"/>
    <w:rsid w:val="00275FDD"/>
    <w:rsid w:val="00277B16"/>
    <w:rsid w:val="002803B4"/>
    <w:rsid w:val="00281157"/>
    <w:rsid w:val="002821DD"/>
    <w:rsid w:val="002831B2"/>
    <w:rsid w:val="00285FFE"/>
    <w:rsid w:val="00291E04"/>
    <w:rsid w:val="002921CB"/>
    <w:rsid w:val="00292BCB"/>
    <w:rsid w:val="002954A2"/>
    <w:rsid w:val="002954D1"/>
    <w:rsid w:val="00296A87"/>
    <w:rsid w:val="002A0ABC"/>
    <w:rsid w:val="002A3AFE"/>
    <w:rsid w:val="002A5766"/>
    <w:rsid w:val="002A6BBC"/>
    <w:rsid w:val="002A6EBE"/>
    <w:rsid w:val="002A7B6C"/>
    <w:rsid w:val="002B0CFD"/>
    <w:rsid w:val="002B24CE"/>
    <w:rsid w:val="002B6870"/>
    <w:rsid w:val="002B7233"/>
    <w:rsid w:val="002C0E34"/>
    <w:rsid w:val="002C113C"/>
    <w:rsid w:val="002C664C"/>
    <w:rsid w:val="002C6FAE"/>
    <w:rsid w:val="002D10A3"/>
    <w:rsid w:val="002D245C"/>
    <w:rsid w:val="002D35D2"/>
    <w:rsid w:val="002D3C22"/>
    <w:rsid w:val="002D4C3E"/>
    <w:rsid w:val="002D4F71"/>
    <w:rsid w:val="002D5ABD"/>
    <w:rsid w:val="002D7772"/>
    <w:rsid w:val="002E0D1A"/>
    <w:rsid w:val="002E38F4"/>
    <w:rsid w:val="002E4CC8"/>
    <w:rsid w:val="002E70FF"/>
    <w:rsid w:val="002E7E2A"/>
    <w:rsid w:val="002F02E0"/>
    <w:rsid w:val="002F1177"/>
    <w:rsid w:val="002F3A87"/>
    <w:rsid w:val="002F3BDC"/>
    <w:rsid w:val="002F6773"/>
    <w:rsid w:val="002F782A"/>
    <w:rsid w:val="00301D57"/>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2C92"/>
    <w:rsid w:val="00335581"/>
    <w:rsid w:val="003356A1"/>
    <w:rsid w:val="00336FA6"/>
    <w:rsid w:val="00337E5C"/>
    <w:rsid w:val="00341C6B"/>
    <w:rsid w:val="00344B93"/>
    <w:rsid w:val="00344E48"/>
    <w:rsid w:val="0034634D"/>
    <w:rsid w:val="003468FB"/>
    <w:rsid w:val="003477D7"/>
    <w:rsid w:val="003534A5"/>
    <w:rsid w:val="00357DE0"/>
    <w:rsid w:val="00360D9F"/>
    <w:rsid w:val="00362867"/>
    <w:rsid w:val="003629B9"/>
    <w:rsid w:val="00362FAF"/>
    <w:rsid w:val="00363FD3"/>
    <w:rsid w:val="003653EF"/>
    <w:rsid w:val="0036582A"/>
    <w:rsid w:val="003659C2"/>
    <w:rsid w:val="00370FDB"/>
    <w:rsid w:val="00372A83"/>
    <w:rsid w:val="00372F2C"/>
    <w:rsid w:val="0037518A"/>
    <w:rsid w:val="00375D4A"/>
    <w:rsid w:val="00380D9B"/>
    <w:rsid w:val="003823D0"/>
    <w:rsid w:val="00382587"/>
    <w:rsid w:val="003836E8"/>
    <w:rsid w:val="00384CAE"/>
    <w:rsid w:val="0038577F"/>
    <w:rsid w:val="003902CD"/>
    <w:rsid w:val="003929F2"/>
    <w:rsid w:val="003937BC"/>
    <w:rsid w:val="00394CD0"/>
    <w:rsid w:val="00397AB8"/>
    <w:rsid w:val="003A0D94"/>
    <w:rsid w:val="003A222E"/>
    <w:rsid w:val="003A3EEB"/>
    <w:rsid w:val="003A4838"/>
    <w:rsid w:val="003A65CB"/>
    <w:rsid w:val="003A7EF3"/>
    <w:rsid w:val="003B0D95"/>
    <w:rsid w:val="003B2A34"/>
    <w:rsid w:val="003B2C36"/>
    <w:rsid w:val="003B5C67"/>
    <w:rsid w:val="003B5CE7"/>
    <w:rsid w:val="003B5DCD"/>
    <w:rsid w:val="003B7031"/>
    <w:rsid w:val="003C2212"/>
    <w:rsid w:val="003C2775"/>
    <w:rsid w:val="003C4DDC"/>
    <w:rsid w:val="003C6C55"/>
    <w:rsid w:val="003C7DFA"/>
    <w:rsid w:val="003D006E"/>
    <w:rsid w:val="003D0C11"/>
    <w:rsid w:val="003D3268"/>
    <w:rsid w:val="003D4D11"/>
    <w:rsid w:val="003D4E11"/>
    <w:rsid w:val="003D6D59"/>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652F"/>
    <w:rsid w:val="003F7513"/>
    <w:rsid w:val="003F7AAD"/>
    <w:rsid w:val="003F7B5E"/>
    <w:rsid w:val="00400013"/>
    <w:rsid w:val="00405EA7"/>
    <w:rsid w:val="0040724D"/>
    <w:rsid w:val="00407C28"/>
    <w:rsid w:val="0041143F"/>
    <w:rsid w:val="00411538"/>
    <w:rsid w:val="004177C2"/>
    <w:rsid w:val="0042200D"/>
    <w:rsid w:val="004262AE"/>
    <w:rsid w:val="00426FA0"/>
    <w:rsid w:val="00427100"/>
    <w:rsid w:val="004301B9"/>
    <w:rsid w:val="00430580"/>
    <w:rsid w:val="00433782"/>
    <w:rsid w:val="004358C9"/>
    <w:rsid w:val="00436873"/>
    <w:rsid w:val="00436878"/>
    <w:rsid w:val="00437BA6"/>
    <w:rsid w:val="00443C71"/>
    <w:rsid w:val="00447911"/>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910CE"/>
    <w:rsid w:val="00492F59"/>
    <w:rsid w:val="004932C8"/>
    <w:rsid w:val="00494455"/>
    <w:rsid w:val="00495AB9"/>
    <w:rsid w:val="004A0A7A"/>
    <w:rsid w:val="004A140C"/>
    <w:rsid w:val="004A3555"/>
    <w:rsid w:val="004A375A"/>
    <w:rsid w:val="004A652C"/>
    <w:rsid w:val="004B0AE8"/>
    <w:rsid w:val="004B0C54"/>
    <w:rsid w:val="004B1576"/>
    <w:rsid w:val="004B25DD"/>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4B51"/>
    <w:rsid w:val="005553AE"/>
    <w:rsid w:val="00561172"/>
    <w:rsid w:val="005626BD"/>
    <w:rsid w:val="0056457F"/>
    <w:rsid w:val="00570232"/>
    <w:rsid w:val="00570C3C"/>
    <w:rsid w:val="0057429C"/>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7706"/>
    <w:rsid w:val="005B3173"/>
    <w:rsid w:val="005B3785"/>
    <w:rsid w:val="005B4AD0"/>
    <w:rsid w:val="005B692A"/>
    <w:rsid w:val="005B722E"/>
    <w:rsid w:val="005C4290"/>
    <w:rsid w:val="005C4E34"/>
    <w:rsid w:val="005C66B1"/>
    <w:rsid w:val="005D4D93"/>
    <w:rsid w:val="005D5020"/>
    <w:rsid w:val="005D6C3B"/>
    <w:rsid w:val="005D6EED"/>
    <w:rsid w:val="005D72B2"/>
    <w:rsid w:val="005E1019"/>
    <w:rsid w:val="005E1C24"/>
    <w:rsid w:val="005E269D"/>
    <w:rsid w:val="005E32AD"/>
    <w:rsid w:val="005E383C"/>
    <w:rsid w:val="005E4180"/>
    <w:rsid w:val="005E6202"/>
    <w:rsid w:val="005E6D45"/>
    <w:rsid w:val="005E73E1"/>
    <w:rsid w:val="005E7BDC"/>
    <w:rsid w:val="005F0106"/>
    <w:rsid w:val="005F0F87"/>
    <w:rsid w:val="005F2A7E"/>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7EE9"/>
    <w:rsid w:val="006313D9"/>
    <w:rsid w:val="00631AE8"/>
    <w:rsid w:val="00632E5A"/>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7D"/>
    <w:rsid w:val="00665386"/>
    <w:rsid w:val="00666E0D"/>
    <w:rsid w:val="00670F32"/>
    <w:rsid w:val="00671FEB"/>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3012"/>
    <w:rsid w:val="006D50D1"/>
    <w:rsid w:val="006D5E6C"/>
    <w:rsid w:val="006D7BFB"/>
    <w:rsid w:val="006E2293"/>
    <w:rsid w:val="006E2996"/>
    <w:rsid w:val="006F3431"/>
    <w:rsid w:val="006F3CD0"/>
    <w:rsid w:val="006F57C7"/>
    <w:rsid w:val="006F630C"/>
    <w:rsid w:val="006F6896"/>
    <w:rsid w:val="006F6E0C"/>
    <w:rsid w:val="006F6ECC"/>
    <w:rsid w:val="0070151B"/>
    <w:rsid w:val="00702A54"/>
    <w:rsid w:val="00703635"/>
    <w:rsid w:val="00704096"/>
    <w:rsid w:val="00707CE6"/>
    <w:rsid w:val="00710199"/>
    <w:rsid w:val="007115C4"/>
    <w:rsid w:val="0071160B"/>
    <w:rsid w:val="00712A60"/>
    <w:rsid w:val="0071325C"/>
    <w:rsid w:val="0071580B"/>
    <w:rsid w:val="00716DDA"/>
    <w:rsid w:val="00717657"/>
    <w:rsid w:val="007223A6"/>
    <w:rsid w:val="00722CA2"/>
    <w:rsid w:val="007237A7"/>
    <w:rsid w:val="00723FA0"/>
    <w:rsid w:val="0073107E"/>
    <w:rsid w:val="00731318"/>
    <w:rsid w:val="00731789"/>
    <w:rsid w:val="00742211"/>
    <w:rsid w:val="00743455"/>
    <w:rsid w:val="00743B00"/>
    <w:rsid w:val="00744AA2"/>
    <w:rsid w:val="00745268"/>
    <w:rsid w:val="00750233"/>
    <w:rsid w:val="007510B6"/>
    <w:rsid w:val="007510F7"/>
    <w:rsid w:val="00751679"/>
    <w:rsid w:val="00753C20"/>
    <w:rsid w:val="007542FF"/>
    <w:rsid w:val="00754BCC"/>
    <w:rsid w:val="00754F95"/>
    <w:rsid w:val="00757661"/>
    <w:rsid w:val="0076278C"/>
    <w:rsid w:val="00763685"/>
    <w:rsid w:val="0076588D"/>
    <w:rsid w:val="00765B83"/>
    <w:rsid w:val="00767DBF"/>
    <w:rsid w:val="0077220E"/>
    <w:rsid w:val="00772DEB"/>
    <w:rsid w:val="00773191"/>
    <w:rsid w:val="007732AE"/>
    <w:rsid w:val="00776074"/>
    <w:rsid w:val="007771CC"/>
    <w:rsid w:val="007835F3"/>
    <w:rsid w:val="00783731"/>
    <w:rsid w:val="00785055"/>
    <w:rsid w:val="0078723B"/>
    <w:rsid w:val="007876EC"/>
    <w:rsid w:val="00790CC9"/>
    <w:rsid w:val="0079106B"/>
    <w:rsid w:val="00792016"/>
    <w:rsid w:val="007A5B68"/>
    <w:rsid w:val="007A7E6A"/>
    <w:rsid w:val="007B0462"/>
    <w:rsid w:val="007B467E"/>
    <w:rsid w:val="007B4FE3"/>
    <w:rsid w:val="007B5B8F"/>
    <w:rsid w:val="007B5D2C"/>
    <w:rsid w:val="007B7420"/>
    <w:rsid w:val="007C5EED"/>
    <w:rsid w:val="007C7BDD"/>
    <w:rsid w:val="007D0005"/>
    <w:rsid w:val="007D21A8"/>
    <w:rsid w:val="007D6D59"/>
    <w:rsid w:val="007D7AB1"/>
    <w:rsid w:val="007E0A27"/>
    <w:rsid w:val="007E125C"/>
    <w:rsid w:val="007E1651"/>
    <w:rsid w:val="007E28CE"/>
    <w:rsid w:val="007E2CFA"/>
    <w:rsid w:val="007E3837"/>
    <w:rsid w:val="007E595C"/>
    <w:rsid w:val="007E6EAA"/>
    <w:rsid w:val="007E70CD"/>
    <w:rsid w:val="007E7161"/>
    <w:rsid w:val="007E7248"/>
    <w:rsid w:val="007F3561"/>
    <w:rsid w:val="007F36A0"/>
    <w:rsid w:val="007F4D81"/>
    <w:rsid w:val="007F5A34"/>
    <w:rsid w:val="008011A3"/>
    <w:rsid w:val="00806017"/>
    <w:rsid w:val="008068EB"/>
    <w:rsid w:val="00807FAD"/>
    <w:rsid w:val="00812096"/>
    <w:rsid w:val="0081211C"/>
    <w:rsid w:val="00812607"/>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4CF3"/>
    <w:rsid w:val="00835FCF"/>
    <w:rsid w:val="00836A70"/>
    <w:rsid w:val="00837E89"/>
    <w:rsid w:val="008401E3"/>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56A9"/>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6B4F"/>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10F"/>
    <w:rsid w:val="00905B79"/>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14FC6"/>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6E89"/>
    <w:rsid w:val="00A80D5F"/>
    <w:rsid w:val="00A81135"/>
    <w:rsid w:val="00A850AC"/>
    <w:rsid w:val="00A85DC6"/>
    <w:rsid w:val="00A86DD5"/>
    <w:rsid w:val="00A90B10"/>
    <w:rsid w:val="00A90B15"/>
    <w:rsid w:val="00A91083"/>
    <w:rsid w:val="00A91766"/>
    <w:rsid w:val="00A94AED"/>
    <w:rsid w:val="00A95F2D"/>
    <w:rsid w:val="00AA0B80"/>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19C"/>
    <w:rsid w:val="00B37923"/>
    <w:rsid w:val="00B4152E"/>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4218"/>
    <w:rsid w:val="00B857F4"/>
    <w:rsid w:val="00B868B8"/>
    <w:rsid w:val="00B87A91"/>
    <w:rsid w:val="00B92DFD"/>
    <w:rsid w:val="00B94443"/>
    <w:rsid w:val="00BA432B"/>
    <w:rsid w:val="00BB1545"/>
    <w:rsid w:val="00BB4624"/>
    <w:rsid w:val="00BB71C6"/>
    <w:rsid w:val="00BB7CB3"/>
    <w:rsid w:val="00BC11BB"/>
    <w:rsid w:val="00BC1CED"/>
    <w:rsid w:val="00BC247C"/>
    <w:rsid w:val="00BC4D5C"/>
    <w:rsid w:val="00BD0A14"/>
    <w:rsid w:val="00BD10EF"/>
    <w:rsid w:val="00BD152D"/>
    <w:rsid w:val="00BD3F3B"/>
    <w:rsid w:val="00BD41D3"/>
    <w:rsid w:val="00BD435A"/>
    <w:rsid w:val="00BD672E"/>
    <w:rsid w:val="00BD7766"/>
    <w:rsid w:val="00BD7C99"/>
    <w:rsid w:val="00BE258E"/>
    <w:rsid w:val="00BE39B2"/>
    <w:rsid w:val="00BE4606"/>
    <w:rsid w:val="00BE6F8E"/>
    <w:rsid w:val="00BE7676"/>
    <w:rsid w:val="00BF3694"/>
    <w:rsid w:val="00BF7EAF"/>
    <w:rsid w:val="00C00631"/>
    <w:rsid w:val="00C00DA4"/>
    <w:rsid w:val="00C0340E"/>
    <w:rsid w:val="00C0493E"/>
    <w:rsid w:val="00C058C6"/>
    <w:rsid w:val="00C059C1"/>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31D3"/>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219B"/>
    <w:rsid w:val="00C84B6E"/>
    <w:rsid w:val="00C84F97"/>
    <w:rsid w:val="00C87721"/>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713"/>
    <w:rsid w:val="00CF0FF4"/>
    <w:rsid w:val="00CF3368"/>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4672"/>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8162E"/>
    <w:rsid w:val="00D8474B"/>
    <w:rsid w:val="00D84C66"/>
    <w:rsid w:val="00D92C87"/>
    <w:rsid w:val="00D93B09"/>
    <w:rsid w:val="00D95427"/>
    <w:rsid w:val="00D95A11"/>
    <w:rsid w:val="00DA00E8"/>
    <w:rsid w:val="00DA0D57"/>
    <w:rsid w:val="00DA174D"/>
    <w:rsid w:val="00DA20C8"/>
    <w:rsid w:val="00DA6F17"/>
    <w:rsid w:val="00DB2E76"/>
    <w:rsid w:val="00DB31DA"/>
    <w:rsid w:val="00DB3718"/>
    <w:rsid w:val="00DB4A73"/>
    <w:rsid w:val="00DB4D6D"/>
    <w:rsid w:val="00DB5C3A"/>
    <w:rsid w:val="00DC0156"/>
    <w:rsid w:val="00DC0B2A"/>
    <w:rsid w:val="00DC2688"/>
    <w:rsid w:val="00DC3AEA"/>
    <w:rsid w:val="00DD0266"/>
    <w:rsid w:val="00DD200E"/>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2A03"/>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51F"/>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981"/>
    <w:rsid w:val="00E72347"/>
    <w:rsid w:val="00E72C64"/>
    <w:rsid w:val="00E7355F"/>
    <w:rsid w:val="00E76B8E"/>
    <w:rsid w:val="00E80B1A"/>
    <w:rsid w:val="00E839E9"/>
    <w:rsid w:val="00E83E7F"/>
    <w:rsid w:val="00E84827"/>
    <w:rsid w:val="00E85681"/>
    <w:rsid w:val="00E865F6"/>
    <w:rsid w:val="00E90083"/>
    <w:rsid w:val="00E924F7"/>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21A5"/>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40DF8"/>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704B"/>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08C4"/>
    <w:rsid w:val="00FD189C"/>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aliases w:val="Odstavec 1.1."/>
    <w:basedOn w:val="Normln"/>
    <w:link w:val="OdstavecseseznamemChar"/>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customStyle="1" w:styleId="OdstavecseseznamemChar">
    <w:name w:val="Odstavec se seznamem Char"/>
    <w:aliases w:val="Odstavec 1.1. Char"/>
    <w:basedOn w:val="Standardnpsmoodstavce"/>
    <w:link w:val="Odstavecseseznamem"/>
    <w:uiPriority w:val="34"/>
    <w:locked/>
    <w:rsid w:val="002E70F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Props1.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2.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3.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4.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6.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7.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8.xml><?xml version="1.0" encoding="utf-8"?>
<ds:datastoreItem xmlns:ds="http://schemas.openxmlformats.org/officeDocument/2006/customXml" ds:itemID="{1E191474-6114-4A9B-9138-16C8DCB714DE}">
  <ds:schemaRefs>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da3fa48-c231-4f9d-a491-19361e04fcb4"/>
    <ds:schemaRef ds:uri="http://purl.org/dc/terms/"/>
    <ds:schemaRef ds:uri="2046fdb6-fa60-49a6-a635-1115ab0d2074"/>
    <ds:schemaRef ds:uri="85f4b5cc-4033-44c7-b405-f5eed34c8154"/>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17</Pages>
  <Words>7011</Words>
  <Characters>40650</Characters>
  <Application>Microsoft Office Word</Application>
  <DocSecurity>0</DocSecurity>
  <Lines>338</Lines>
  <Paragraphs>95</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Zikešová Jana</cp:lastModifiedBy>
  <cp:revision>52</cp:revision>
  <cp:lastPrinted>2026-04-10T07:10:00Z</cp:lastPrinted>
  <dcterms:created xsi:type="dcterms:W3CDTF">2026-02-24T12:28:00Z</dcterms:created>
  <dcterms:modified xsi:type="dcterms:W3CDTF">2026-04-23T10:53:00Z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