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F7BD6A7" w14:textId="73D5800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21488" w:rsidRPr="00921488">
        <w:rPr>
          <w:rFonts w:ascii="Arial" w:hAnsi="Arial" w:cs="Arial"/>
          <w:bCs/>
          <w:sz w:val="22"/>
          <w:szCs w:val="22"/>
        </w:rPr>
        <w:t>Zarámí 88, 76001</w:t>
      </w:r>
      <w:r w:rsidR="00921488">
        <w:rPr>
          <w:rFonts w:ascii="Arial" w:hAnsi="Arial" w:cs="Arial"/>
          <w:b/>
          <w:sz w:val="22"/>
          <w:szCs w:val="22"/>
        </w:rPr>
        <w:t xml:space="preserve"> Zlín</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5B341993" w14:textId="5612EA0B" w:rsidR="00695BDC"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90603">
        <w:rPr>
          <w:rFonts w:ascii="Arial" w:hAnsi="Arial" w:cs="Arial"/>
          <w:b/>
          <w:sz w:val="22"/>
          <w:szCs w:val="22"/>
          <w:u w:val="single"/>
        </w:rPr>
        <w:t>ZLK/</w:t>
      </w:r>
      <w:r w:rsidR="0069786D">
        <w:rPr>
          <w:rFonts w:ascii="Arial" w:hAnsi="Arial" w:cs="Arial"/>
          <w:b/>
          <w:sz w:val="22"/>
          <w:szCs w:val="22"/>
          <w:u w:val="single"/>
        </w:rPr>
        <w:t>15</w:t>
      </w:r>
      <w:r w:rsidR="00B90603">
        <w:rPr>
          <w:rFonts w:ascii="Arial" w:hAnsi="Arial" w:cs="Arial"/>
          <w:b/>
          <w:sz w:val="22"/>
          <w:szCs w:val="22"/>
          <w:u w:val="single"/>
        </w:rPr>
        <w:t xml:space="preserve"> </w:t>
      </w:r>
      <w:r w:rsidR="0069786D">
        <w:rPr>
          <w:rFonts w:ascii="Arial" w:hAnsi="Arial" w:cs="Arial"/>
          <w:b/>
          <w:sz w:val="22"/>
          <w:szCs w:val="22"/>
          <w:u w:val="single"/>
        </w:rPr>
        <w:t>UH</w:t>
      </w:r>
      <w:r w:rsidR="00B90603">
        <w:rPr>
          <w:rFonts w:ascii="Arial" w:hAnsi="Arial" w:cs="Arial"/>
          <w:b/>
          <w:sz w:val="22"/>
          <w:szCs w:val="22"/>
          <w:u w:val="single"/>
        </w:rPr>
        <w:t xml:space="preserve"> </w:t>
      </w:r>
      <w:r w:rsidR="0069786D">
        <w:rPr>
          <w:rFonts w:ascii="Arial" w:hAnsi="Arial" w:cs="Arial"/>
          <w:b/>
          <w:sz w:val="22"/>
          <w:szCs w:val="22"/>
          <w:u w:val="single"/>
        </w:rPr>
        <w:t>Ořechov u Uherského Hradiště</w:t>
      </w:r>
      <w:r w:rsidR="00B90603">
        <w:rPr>
          <w:rFonts w:ascii="Arial" w:hAnsi="Arial" w:cs="Arial"/>
          <w:b/>
          <w:sz w:val="22"/>
          <w:szCs w:val="22"/>
          <w:u w:val="single"/>
        </w:rPr>
        <w:t xml:space="preserve"> pozemky</w:t>
      </w:r>
      <w:bookmarkEnd w:id="0"/>
      <w:r w:rsidR="00B90603" w:rsidRPr="006059BA">
        <w:rPr>
          <w:rFonts w:ascii="Arial" w:hAnsi="Arial" w:cs="Arial"/>
          <w:b/>
          <w:sz w:val="22"/>
          <w:szCs w:val="22"/>
          <w:u w:val="single"/>
        </w:rPr>
        <w:t xml:space="preserve"> </w:t>
      </w:r>
    </w:p>
    <w:p w14:paraId="15B260CF" w14:textId="0CD4CFC9" w:rsidR="00A5506F"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4B93D480"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2C2DF1">
        <w:rPr>
          <w:rFonts w:ascii="Arial" w:hAnsi="Arial" w:cs="Arial"/>
          <w:b/>
          <w:sz w:val="22"/>
          <w:szCs w:val="22"/>
        </w:rPr>
        <w:t>zákona 229/1991 Sb.,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2DEBC14" w14:textId="2C3C39D6" w:rsidR="0012251A" w:rsidRDefault="001F2D69" w:rsidP="00E34FD2">
      <w:pPr>
        <w:spacing w:after="120"/>
        <w:jc w:val="both"/>
        <w:rPr>
          <w:rFonts w:ascii="Arial" w:hAnsi="Arial" w:cs="Arial"/>
          <w:b/>
          <w:sz w:val="22"/>
          <w:szCs w:val="22"/>
        </w:rPr>
      </w:pPr>
      <w:r w:rsidRPr="00BB771A">
        <w:rPr>
          <w:rFonts w:ascii="Arial" w:hAnsi="Arial" w:cs="Arial"/>
          <w:sz w:val="22"/>
          <w:szCs w:val="22"/>
        </w:rPr>
        <w:t>Jméno:</w:t>
      </w:r>
      <w:r w:rsidR="00A508EB">
        <w:rPr>
          <w:rFonts w:ascii="Arial" w:hAnsi="Arial" w:cs="Arial"/>
          <w:sz w:val="22"/>
          <w:szCs w:val="22"/>
        </w:rPr>
        <w:t xml:space="preserve"> </w:t>
      </w:r>
      <w:r w:rsidR="00E34FD2">
        <w:rPr>
          <w:rFonts w:ascii="Arial" w:hAnsi="Arial" w:cs="Arial"/>
          <w:b/>
          <w:sz w:val="22"/>
          <w:szCs w:val="22"/>
        </w:rPr>
        <w:t xml:space="preserve">Ing. Iva </w:t>
      </w:r>
      <w:r w:rsidR="0012251A" w:rsidRPr="0012251A">
        <w:rPr>
          <w:rFonts w:ascii="Arial" w:hAnsi="Arial" w:cs="Arial"/>
          <w:b/>
          <w:sz w:val="22"/>
          <w:szCs w:val="22"/>
        </w:rPr>
        <w:t>Maléřová</w:t>
      </w:r>
    </w:p>
    <w:p w14:paraId="58D5DF46" w14:textId="05E1F3CE" w:rsidR="00FA419D" w:rsidRDefault="0012251A" w:rsidP="00E34FD2">
      <w:pPr>
        <w:spacing w:after="120"/>
        <w:jc w:val="both"/>
        <w:rPr>
          <w:rFonts w:ascii="Arial" w:hAnsi="Arial" w:cs="Arial"/>
          <w:sz w:val="22"/>
          <w:szCs w:val="22"/>
        </w:rPr>
      </w:pPr>
      <w:r>
        <w:rPr>
          <w:rFonts w:ascii="Arial" w:hAnsi="Arial" w:cs="Arial"/>
          <w:b/>
          <w:sz w:val="22"/>
          <w:szCs w:val="22"/>
        </w:rPr>
        <w:t xml:space="preserve">Telefon: </w:t>
      </w:r>
      <w:r w:rsidR="00E34FD2">
        <w:rPr>
          <w:rFonts w:ascii="Arial" w:hAnsi="Arial" w:cs="Arial"/>
          <w:b/>
          <w:sz w:val="22"/>
          <w:szCs w:val="22"/>
        </w:rPr>
        <w:t>727 956</w:t>
      </w:r>
      <w:r w:rsidR="00213C92">
        <w:rPr>
          <w:rFonts w:ascii="Arial" w:hAnsi="Arial" w:cs="Arial"/>
          <w:b/>
          <w:sz w:val="22"/>
          <w:szCs w:val="22"/>
        </w:rPr>
        <w:t> </w:t>
      </w:r>
      <w:r w:rsidR="00E34FD2">
        <w:rPr>
          <w:rFonts w:ascii="Arial" w:hAnsi="Arial" w:cs="Arial"/>
          <w:b/>
          <w:sz w:val="22"/>
          <w:szCs w:val="22"/>
        </w:rPr>
        <w:t>390</w:t>
      </w:r>
      <w:r w:rsidR="00213C92">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213C92">
        <w:rPr>
          <w:rFonts w:ascii="Arial" w:hAnsi="Arial" w:cs="Arial"/>
          <w:b/>
          <w:sz w:val="22"/>
          <w:szCs w:val="22"/>
        </w:rPr>
        <w:t>iva.malerova@spu.gov.cz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55E0FF63" w:rsidR="00EB4CE5" w:rsidRPr="009816AE" w:rsidRDefault="00341421" w:rsidP="009816AE">
      <w:pPr>
        <w:keepNext/>
        <w:spacing w:before="240" w:after="120"/>
        <w:jc w:val="both"/>
        <w:rPr>
          <w:rFonts w:ascii="Arial" w:hAnsi="Arial" w:cs="Arial"/>
          <w:b/>
          <w:sz w:val="22"/>
          <w:szCs w:val="22"/>
        </w:rPr>
      </w:pPr>
      <w:r w:rsidRPr="00341421">
        <w:rPr>
          <w:rFonts w:ascii="Arial" w:hAnsi="Arial" w:cs="Arial"/>
          <w:b/>
          <w:sz w:val="22"/>
          <w:szCs w:val="22"/>
        </w:rPr>
        <w:t>Podíl id. 1/2 ve vlastnictví ČR-SPU zapsaný na LV 1486 k.ú. Ořechov u Uherského Hradiště</w:t>
      </w:r>
      <w:r w:rsidR="00660E54">
        <w:rPr>
          <w:rFonts w:ascii="Arial" w:hAnsi="Arial" w:cs="Arial"/>
          <w:b/>
          <w:sz w:val="22"/>
          <w:szCs w:val="22"/>
        </w:rPr>
        <w:t>.</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0436D712" w:rsidR="00084DCA" w:rsidRDefault="00DF6F0F" w:rsidP="002C2DF1">
      <w:pPr>
        <w:pStyle w:val="Odstavecseseznamem"/>
        <w:spacing w:after="120"/>
        <w:jc w:val="both"/>
        <w:rPr>
          <w:rFonts w:ascii="Arial" w:eastAsia="MS Mincho" w:hAnsi="Arial" w:cs="Arial"/>
          <w:sz w:val="22"/>
          <w:szCs w:val="22"/>
          <w:lang w:eastAsia="en-US"/>
        </w:rPr>
      </w:pPr>
      <w:r>
        <w:rPr>
          <w:rFonts w:ascii="Arial" w:eastAsia="MS Mincho" w:hAnsi="Arial" w:cs="Arial"/>
          <w:sz w:val="22"/>
          <w:szCs w:val="22"/>
          <w:lang w:eastAsia="en-US"/>
        </w:rPr>
        <w:t>XXXXXXXXXXXX</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37C156A5" w:rsidR="00084DCA" w:rsidRPr="00BE1083" w:rsidRDefault="00084DCA" w:rsidP="002C2DF1">
      <w:pPr>
        <w:pStyle w:val="Odstavecseseznamem"/>
        <w:rPr>
          <w:rFonts w:ascii="Arial" w:hAnsi="Arial" w:cs="Arial"/>
          <w:sz w:val="22"/>
          <w:szCs w:val="22"/>
        </w:rPr>
      </w:pPr>
      <w:r w:rsidRPr="00BE1083">
        <w:rPr>
          <w:rFonts w:ascii="Arial" w:hAnsi="Arial" w:cs="Arial"/>
          <w:sz w:val="22"/>
          <w:szCs w:val="22"/>
        </w:rPr>
        <w:t>Pozemky ve vlastnictví státu vedené na LV</w:t>
      </w:r>
      <w:r w:rsidR="00D75FB2" w:rsidRPr="00BE1083">
        <w:rPr>
          <w:rFonts w:ascii="Arial" w:hAnsi="Arial" w:cs="Arial"/>
          <w:sz w:val="22"/>
          <w:szCs w:val="22"/>
        </w:rPr>
        <w:t xml:space="preserve"> </w:t>
      </w:r>
      <w:r w:rsidR="00341421">
        <w:rPr>
          <w:rFonts w:ascii="Arial" w:hAnsi="Arial" w:cs="Arial"/>
          <w:sz w:val="22"/>
          <w:szCs w:val="22"/>
        </w:rPr>
        <w:t>1486</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637C47B9"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r>
      <w:r w:rsidR="0061019A">
        <w:rPr>
          <w:rFonts w:ascii="Arial" w:hAnsi="Arial" w:cs="Arial"/>
          <w:sz w:val="22"/>
          <w:szCs w:val="22"/>
        </w:rPr>
        <w:t xml:space="preserve">             </w:t>
      </w:r>
      <w:r w:rsidRPr="00084DCA">
        <w:rPr>
          <w:rFonts w:ascii="Arial" w:hAnsi="Arial" w:cs="Arial"/>
          <w:sz w:val="22"/>
          <w:szCs w:val="22"/>
        </w:rPr>
        <w:t>Parcelní číslo</w:t>
      </w:r>
      <w:r w:rsidR="0061019A">
        <w:rPr>
          <w:rFonts w:ascii="Arial" w:hAnsi="Arial" w:cs="Arial"/>
          <w:sz w:val="22"/>
          <w:szCs w:val="22"/>
        </w:rPr>
        <w:t xml:space="preserve">    </w:t>
      </w:r>
      <w:r w:rsidRPr="00084DCA">
        <w:rPr>
          <w:rFonts w:ascii="Arial" w:hAnsi="Arial" w:cs="Arial"/>
          <w:sz w:val="22"/>
          <w:szCs w:val="22"/>
        </w:rPr>
        <w:t>Druh pozemku</w:t>
      </w:r>
      <w:r w:rsidR="0061019A">
        <w:rPr>
          <w:rFonts w:ascii="Arial" w:hAnsi="Arial" w:cs="Arial"/>
          <w:sz w:val="22"/>
          <w:szCs w:val="22"/>
        </w:rPr>
        <w:t xml:space="preserve">     </w:t>
      </w:r>
      <w:r w:rsidRPr="00084DCA">
        <w:rPr>
          <w:rFonts w:ascii="Arial" w:hAnsi="Arial" w:cs="Arial"/>
          <w:sz w:val="22"/>
          <w:szCs w:val="22"/>
        </w:rPr>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222CA42" w14:textId="744AC091" w:rsidR="00084DCA" w:rsidRPr="00084DCA" w:rsidRDefault="0061019A" w:rsidP="00D75FB2">
      <w:pPr>
        <w:pBdr>
          <w:bottom w:val="single" w:sz="6" w:space="1" w:color="auto"/>
        </w:pBdr>
        <w:rPr>
          <w:rFonts w:ascii="Arial" w:hAnsi="Arial" w:cs="Arial"/>
          <w:i/>
          <w:sz w:val="22"/>
          <w:szCs w:val="22"/>
        </w:rPr>
      </w:pPr>
      <w:r>
        <w:rPr>
          <w:rFonts w:ascii="Arial" w:hAnsi="Arial" w:cs="Arial"/>
          <w:i/>
          <w:sz w:val="22"/>
          <w:szCs w:val="22"/>
        </w:rPr>
        <w:t>Ořechov</w:t>
      </w:r>
      <w:r w:rsidR="00D75FB2">
        <w:rPr>
          <w:rFonts w:ascii="Arial" w:hAnsi="Arial" w:cs="Arial"/>
          <w:i/>
          <w:sz w:val="22"/>
          <w:szCs w:val="22"/>
        </w:rPr>
        <w:t xml:space="preserve">         </w:t>
      </w:r>
      <w:r>
        <w:rPr>
          <w:rFonts w:ascii="Arial" w:hAnsi="Arial" w:cs="Arial"/>
          <w:i/>
          <w:sz w:val="22"/>
          <w:szCs w:val="22"/>
        </w:rPr>
        <w:t>Ořechov u Uherského Hradiště</w:t>
      </w:r>
      <w:r w:rsidR="00D75FB2">
        <w:rPr>
          <w:rFonts w:ascii="Arial" w:hAnsi="Arial" w:cs="Arial"/>
          <w:i/>
          <w:sz w:val="22"/>
          <w:szCs w:val="22"/>
        </w:rPr>
        <w:t xml:space="preserve">      </w:t>
      </w:r>
      <w:r>
        <w:rPr>
          <w:rFonts w:ascii="Arial" w:hAnsi="Arial" w:cs="Arial"/>
          <w:i/>
          <w:sz w:val="22"/>
          <w:szCs w:val="22"/>
        </w:rPr>
        <w:t>3218</w:t>
      </w:r>
      <w:r w:rsidR="00140E1F">
        <w:rPr>
          <w:rFonts w:ascii="Arial" w:hAnsi="Arial" w:cs="Arial"/>
          <w:i/>
          <w:sz w:val="22"/>
          <w:szCs w:val="22"/>
        </w:rPr>
        <w:t xml:space="preserve">          </w:t>
      </w:r>
      <w:r>
        <w:rPr>
          <w:rFonts w:ascii="Arial" w:hAnsi="Arial" w:cs="Arial"/>
          <w:i/>
          <w:sz w:val="22"/>
          <w:szCs w:val="22"/>
        </w:rPr>
        <w:t xml:space="preserve">   orná půda</w:t>
      </w:r>
      <w:r w:rsidR="00140E1F">
        <w:rPr>
          <w:rFonts w:ascii="Arial" w:hAnsi="Arial" w:cs="Arial"/>
          <w:i/>
          <w:sz w:val="22"/>
          <w:szCs w:val="22"/>
        </w:rPr>
        <w:t xml:space="preserve">          </w:t>
      </w:r>
      <w:r>
        <w:rPr>
          <w:rFonts w:ascii="Arial" w:hAnsi="Arial" w:cs="Arial"/>
          <w:i/>
          <w:sz w:val="22"/>
          <w:szCs w:val="22"/>
        </w:rPr>
        <w:t xml:space="preserve">      2152</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51A2D3F8" w:rsidR="001C0257" w:rsidRDefault="0060643D" w:rsidP="0060643D">
      <w:pPr>
        <w:jc w:val="both"/>
        <w:rPr>
          <w:rFonts w:ascii="Arial" w:hAnsi="Arial" w:cs="Arial"/>
          <w:sz w:val="22"/>
          <w:szCs w:val="22"/>
        </w:rPr>
      </w:pPr>
      <w:r w:rsidRPr="00BB771A">
        <w:rPr>
          <w:rFonts w:ascii="Arial" w:hAnsi="Arial" w:cs="Arial"/>
          <w:sz w:val="22"/>
          <w:szCs w:val="22"/>
        </w:rPr>
        <w:t>Celková cena za znaleck</w:t>
      </w:r>
      <w:r w:rsidR="00931052">
        <w:rPr>
          <w:rFonts w:ascii="Arial" w:hAnsi="Arial" w:cs="Arial"/>
          <w:sz w:val="22"/>
          <w:szCs w:val="22"/>
        </w:rPr>
        <w:t>é</w:t>
      </w:r>
      <w:r w:rsidRPr="00BB771A">
        <w:rPr>
          <w:rFonts w:ascii="Arial" w:hAnsi="Arial" w:cs="Arial"/>
          <w:sz w:val="22"/>
          <w:szCs w:val="22"/>
        </w:rPr>
        <w:t xml:space="preserve"> posudk</w:t>
      </w:r>
      <w:r w:rsidR="00931052">
        <w:rPr>
          <w:rFonts w:ascii="Arial" w:hAnsi="Arial" w:cs="Arial"/>
          <w:sz w:val="22"/>
          <w:szCs w:val="22"/>
        </w:rPr>
        <w:t>y</w:t>
      </w:r>
      <w:r w:rsidRPr="00BB771A">
        <w:rPr>
          <w:rFonts w:ascii="Arial" w:hAnsi="Arial" w:cs="Arial"/>
          <w:sz w:val="22"/>
          <w:szCs w:val="22"/>
        </w:rPr>
        <w:t xml:space="preserve"> činí</w:t>
      </w:r>
      <w:r w:rsidR="001C0257" w:rsidRPr="00BB771A">
        <w:rPr>
          <w:rFonts w:ascii="Arial" w:hAnsi="Arial" w:cs="Arial"/>
          <w:sz w:val="22"/>
          <w:szCs w:val="22"/>
        </w:rPr>
        <w:t>:</w:t>
      </w:r>
    </w:p>
    <w:p w14:paraId="136C7F70" w14:textId="77777777" w:rsidR="00DD51A9" w:rsidRPr="00BB771A" w:rsidRDefault="00DD51A9" w:rsidP="0060643D">
      <w:pPr>
        <w:jc w:val="both"/>
        <w:rPr>
          <w:rFonts w:ascii="Arial" w:hAnsi="Arial" w:cs="Arial"/>
          <w:sz w:val="22"/>
          <w:szCs w:val="22"/>
        </w:rPr>
      </w:pPr>
    </w:p>
    <w:p w14:paraId="2C8174A4" w14:textId="77777777" w:rsidR="00DD51A9" w:rsidRPr="00BB771A" w:rsidRDefault="00DD51A9" w:rsidP="00DD51A9">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7D648C18" w14:textId="77777777" w:rsidR="00DD51A9" w:rsidRPr="00BB771A" w:rsidRDefault="00DD51A9" w:rsidP="00DD51A9">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155F70BA" w14:textId="77777777" w:rsidR="00DD51A9" w:rsidRPr="00BB771A" w:rsidRDefault="00DD51A9" w:rsidP="00DD51A9">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lastRenderedPageBreak/>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D55CC9D"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DD51A9" w:rsidRPr="00051C32">
        <w:rPr>
          <w:rFonts w:ascii="Arial" w:hAnsi="Arial" w:cs="Arial"/>
          <w:b/>
          <w:sz w:val="22"/>
          <w:szCs w:val="22"/>
          <w:highlight w:val="cyan"/>
        </w:rPr>
        <w:t>[doplní zadavatel</w:t>
      </w:r>
      <w:r w:rsidR="00DD51A9" w:rsidRPr="00051C32">
        <w:rPr>
          <w:rFonts w:ascii="Arial" w:hAnsi="Arial" w:cs="Arial"/>
          <w:b/>
          <w:sz w:val="22"/>
          <w:szCs w:val="22"/>
        </w:rPr>
        <w:t>]</w:t>
      </w:r>
      <w:r w:rsidR="00DD51A9">
        <w:rPr>
          <w:rFonts w:ascii="Arial" w:hAnsi="Arial" w:cs="Arial"/>
          <w:b/>
          <w:sz w:val="22"/>
          <w:szCs w:val="22"/>
        </w:rPr>
        <w:t xml:space="preserve"> </w:t>
      </w:r>
      <w:r w:rsidR="3D93C363" w:rsidRPr="00AF0B71">
        <w:rPr>
          <w:rFonts w:ascii="Arial" w:eastAsia="Arial" w:hAnsi="Arial" w:cs="Arial"/>
          <w:b/>
          <w:bCs/>
          <w:sz w:val="22"/>
          <w:szCs w:val="22"/>
        </w:rPr>
        <w:t>pracovních dnů</w:t>
      </w:r>
      <w:r w:rsidRPr="00AF0B71">
        <w:rPr>
          <w:rFonts w:ascii="Arial" w:hAnsi="Arial" w:cs="Arial"/>
          <w:sz w:val="22"/>
          <w:szCs w:val="22"/>
        </w:rPr>
        <w:t xml:space="preserve"> </w:t>
      </w:r>
      <w:r w:rsidRPr="2EAB275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C77C0F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B056D4">
        <w:rPr>
          <w:rFonts w:ascii="Arial" w:hAnsi="Arial" w:cs="Arial"/>
          <w:b/>
          <w:bCs/>
          <w:sz w:val="22"/>
          <w:szCs w:val="22"/>
        </w:rPr>
        <w:t>K</w:t>
      </w:r>
      <w:r w:rsidR="002A529F">
        <w:rPr>
          <w:rFonts w:ascii="Arial" w:hAnsi="Arial" w:cs="Arial"/>
          <w:b/>
          <w:bCs/>
          <w:sz w:val="22"/>
          <w:szCs w:val="22"/>
        </w:rPr>
        <w:t>rajský pozemkový úřad pro Zlínský kraj</w:t>
      </w:r>
      <w:r w:rsidR="00B056D4" w:rsidRPr="00B056D4">
        <w:rPr>
          <w:rFonts w:ascii="Arial" w:hAnsi="Arial" w:cs="Arial"/>
          <w:b/>
          <w:bCs/>
          <w:sz w:val="22"/>
          <w:szCs w:val="22"/>
        </w:rPr>
        <w:t>,</w:t>
      </w:r>
      <w:r w:rsidR="00B056D4">
        <w:rPr>
          <w:rFonts w:ascii="Arial" w:hAnsi="Arial" w:cs="Arial"/>
          <w:sz w:val="22"/>
          <w:szCs w:val="22"/>
        </w:rPr>
        <w:t xml:space="preserve"> </w:t>
      </w:r>
      <w:r w:rsidR="00B056D4">
        <w:rPr>
          <w:rFonts w:ascii="Arial" w:hAnsi="Arial" w:cs="Arial"/>
          <w:b/>
          <w:bCs/>
          <w:sz w:val="22"/>
          <w:szCs w:val="22"/>
        </w:rPr>
        <w:t>Zarámí 88, 760</w:t>
      </w:r>
      <w:r w:rsidR="002A529F">
        <w:rPr>
          <w:rFonts w:ascii="Arial" w:hAnsi="Arial" w:cs="Arial"/>
          <w:b/>
          <w:bCs/>
          <w:sz w:val="22"/>
          <w:szCs w:val="22"/>
        </w:rPr>
        <w:t xml:space="preserve"> 4</w:t>
      </w:r>
      <w:r w:rsidR="00B056D4">
        <w:rPr>
          <w:rFonts w:ascii="Arial" w:hAnsi="Arial" w:cs="Arial"/>
          <w:b/>
          <w:bCs/>
          <w:sz w:val="22"/>
          <w:szCs w:val="22"/>
        </w:rPr>
        <w:t>1 Zlín</w:t>
      </w:r>
      <w:r w:rsidR="002A529F">
        <w:rPr>
          <w:rFonts w:ascii="Arial" w:hAnsi="Arial" w:cs="Arial"/>
          <w:b/>
          <w:bCs/>
          <w:sz w:val="22"/>
          <w:szCs w:val="22"/>
        </w:rPr>
        <w:t>.</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lastRenderedPageBreak/>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51EA32EA" w14:textId="77777777" w:rsidR="00D97E89" w:rsidRDefault="00D97E89" w:rsidP="00D97E89"/>
    <w:p w14:paraId="1D05C70D" w14:textId="77777777" w:rsidR="00D97E89" w:rsidRPr="00D97E89" w:rsidRDefault="00D97E89" w:rsidP="00D97E89"/>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D80F72C" w14:textId="77777777" w:rsidR="005D645D" w:rsidRPr="00AD5783" w:rsidRDefault="005D645D" w:rsidP="005D645D">
      <w:pPr>
        <w:contextualSpacing/>
        <w:rPr>
          <w:rFonts w:ascii="Arial" w:hAnsi="Arial" w:cs="Arial"/>
          <w:bCs/>
          <w:sz w:val="22"/>
          <w:szCs w:val="22"/>
        </w:rPr>
      </w:pPr>
      <w:r w:rsidRPr="00AD5783">
        <w:rPr>
          <w:rFonts w:ascii="Arial" w:hAnsi="Arial" w:cs="Arial"/>
          <w:bCs/>
          <w:sz w:val="22"/>
          <w:szCs w:val="22"/>
        </w:rPr>
        <w:t>Ing. Mlada Augustinová</w:t>
      </w:r>
    </w:p>
    <w:p w14:paraId="679735AA" w14:textId="77777777" w:rsidR="005D645D" w:rsidRPr="00126D6B" w:rsidRDefault="005D645D" w:rsidP="005D645D">
      <w:pPr>
        <w:rPr>
          <w:rFonts w:ascii="Arial" w:hAnsi="Arial" w:cs="Arial"/>
          <w:sz w:val="22"/>
          <w:szCs w:val="22"/>
        </w:rPr>
      </w:pPr>
      <w:r w:rsidRPr="00126D6B">
        <w:rPr>
          <w:rFonts w:ascii="Arial" w:hAnsi="Arial" w:cs="Arial"/>
          <w:sz w:val="22"/>
          <w:szCs w:val="22"/>
        </w:rPr>
        <w:t>ředitelka Krajského pozemkového úřadu pro Zlínský kraj</w:t>
      </w:r>
    </w:p>
    <w:p w14:paraId="2EF29D11" w14:textId="77777777" w:rsidR="005D645D" w:rsidRPr="00126D6B" w:rsidRDefault="005D645D" w:rsidP="005D645D">
      <w:pPr>
        <w:rPr>
          <w:rFonts w:ascii="Arial" w:hAnsi="Arial" w:cs="Arial"/>
          <w:sz w:val="22"/>
          <w:szCs w:val="22"/>
        </w:rPr>
      </w:pPr>
      <w:r w:rsidRPr="00126D6B">
        <w:rPr>
          <w:rFonts w:ascii="Arial" w:hAnsi="Arial" w:cs="Arial"/>
          <w:sz w:val="22"/>
          <w:szCs w:val="22"/>
        </w:rPr>
        <w:t>Státního pozemkového úřadu</w:t>
      </w:r>
    </w:p>
    <w:p w14:paraId="4A68A554" w14:textId="0B581742" w:rsidR="008637CE" w:rsidRDefault="008637CE" w:rsidP="005D645D">
      <w:pPr>
        <w:contextualSpacing/>
        <w:rPr>
          <w:rFonts w:ascii="Arial" w:hAnsi="Arial" w:cs="Arial"/>
          <w:b/>
          <w:sz w:val="22"/>
          <w:szCs w:val="22"/>
        </w:rPr>
      </w:pPr>
    </w:p>
    <w:sectPr w:rsidR="008637C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4F81" w14:textId="77777777" w:rsidR="002167FF" w:rsidRDefault="002167FF" w:rsidP="007B5020">
      <w:r>
        <w:separator/>
      </w:r>
    </w:p>
  </w:endnote>
  <w:endnote w:type="continuationSeparator" w:id="0">
    <w:p w14:paraId="30132AE5" w14:textId="77777777" w:rsidR="002167FF" w:rsidRDefault="002167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98C5" w14:textId="77777777" w:rsidR="002167FF" w:rsidRDefault="002167FF" w:rsidP="007B5020">
      <w:r>
        <w:separator/>
      </w:r>
    </w:p>
  </w:footnote>
  <w:footnote w:type="continuationSeparator" w:id="0">
    <w:p w14:paraId="27527026" w14:textId="77777777" w:rsidR="002167FF" w:rsidRDefault="002167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3"/>
  </w:num>
  <w:num w:numId="41" w16cid:durableId="1758869487">
    <w:abstractNumId w:val="25"/>
  </w:num>
  <w:num w:numId="42" w16cid:durableId="751121316">
    <w:abstractNumId w:val="7"/>
  </w:num>
  <w:num w:numId="43" w16cid:durableId="1311592168">
    <w:abstractNumId w:val="5"/>
  </w:num>
  <w:num w:numId="44" w16cid:durableId="1816413130">
    <w:abstractNumId w:val="17"/>
  </w:num>
  <w:num w:numId="45" w16cid:durableId="62397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0BA2"/>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B7626"/>
    <w:rsid w:val="000C0DB9"/>
    <w:rsid w:val="000C12F7"/>
    <w:rsid w:val="000D2C17"/>
    <w:rsid w:val="000D6142"/>
    <w:rsid w:val="000E0EC7"/>
    <w:rsid w:val="000E1283"/>
    <w:rsid w:val="000E26B7"/>
    <w:rsid w:val="000E3970"/>
    <w:rsid w:val="000E456A"/>
    <w:rsid w:val="000E52E0"/>
    <w:rsid w:val="000E7A91"/>
    <w:rsid w:val="000F49B4"/>
    <w:rsid w:val="000F5F22"/>
    <w:rsid w:val="000F753A"/>
    <w:rsid w:val="00105243"/>
    <w:rsid w:val="0011178C"/>
    <w:rsid w:val="00112666"/>
    <w:rsid w:val="001145E3"/>
    <w:rsid w:val="00114F08"/>
    <w:rsid w:val="0012251A"/>
    <w:rsid w:val="001301F2"/>
    <w:rsid w:val="00140E1F"/>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1FE"/>
    <w:rsid w:val="001F7D8E"/>
    <w:rsid w:val="001F7D96"/>
    <w:rsid w:val="00204861"/>
    <w:rsid w:val="00211B25"/>
    <w:rsid w:val="00213C92"/>
    <w:rsid w:val="002167FF"/>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29F"/>
    <w:rsid w:val="002A5FC2"/>
    <w:rsid w:val="002B56C6"/>
    <w:rsid w:val="002B620C"/>
    <w:rsid w:val="002B63EA"/>
    <w:rsid w:val="002B7B9A"/>
    <w:rsid w:val="002C2373"/>
    <w:rsid w:val="002C2DF1"/>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369A"/>
    <w:rsid w:val="003143B3"/>
    <w:rsid w:val="00314EE3"/>
    <w:rsid w:val="00314F72"/>
    <w:rsid w:val="0032172B"/>
    <w:rsid w:val="00322C6C"/>
    <w:rsid w:val="00324E9B"/>
    <w:rsid w:val="00327C7A"/>
    <w:rsid w:val="00330443"/>
    <w:rsid w:val="00337418"/>
    <w:rsid w:val="00337F16"/>
    <w:rsid w:val="00341421"/>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603E"/>
    <w:rsid w:val="003C0186"/>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3AA"/>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5C60"/>
    <w:rsid w:val="00504FD5"/>
    <w:rsid w:val="00505765"/>
    <w:rsid w:val="0051086F"/>
    <w:rsid w:val="00511676"/>
    <w:rsid w:val="005122A7"/>
    <w:rsid w:val="00513153"/>
    <w:rsid w:val="005133BA"/>
    <w:rsid w:val="00513C59"/>
    <w:rsid w:val="00524B49"/>
    <w:rsid w:val="00526991"/>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3D17"/>
    <w:rsid w:val="005A5BAF"/>
    <w:rsid w:val="005A648F"/>
    <w:rsid w:val="005A6DEC"/>
    <w:rsid w:val="005A77D0"/>
    <w:rsid w:val="005B10CF"/>
    <w:rsid w:val="005B26C0"/>
    <w:rsid w:val="005B2A69"/>
    <w:rsid w:val="005B4C1B"/>
    <w:rsid w:val="005B4DB3"/>
    <w:rsid w:val="005B6945"/>
    <w:rsid w:val="005C2442"/>
    <w:rsid w:val="005C2779"/>
    <w:rsid w:val="005C4DFF"/>
    <w:rsid w:val="005C53CC"/>
    <w:rsid w:val="005D02C2"/>
    <w:rsid w:val="005D0501"/>
    <w:rsid w:val="005D535B"/>
    <w:rsid w:val="005D645D"/>
    <w:rsid w:val="005E1B75"/>
    <w:rsid w:val="005E40FE"/>
    <w:rsid w:val="005E5E83"/>
    <w:rsid w:val="005F5D76"/>
    <w:rsid w:val="006059BA"/>
    <w:rsid w:val="0060643D"/>
    <w:rsid w:val="0061019A"/>
    <w:rsid w:val="00622DF5"/>
    <w:rsid w:val="00624823"/>
    <w:rsid w:val="00625CD4"/>
    <w:rsid w:val="00631344"/>
    <w:rsid w:val="00635275"/>
    <w:rsid w:val="006371AA"/>
    <w:rsid w:val="00647F1C"/>
    <w:rsid w:val="0065029E"/>
    <w:rsid w:val="006514B4"/>
    <w:rsid w:val="00652815"/>
    <w:rsid w:val="00660E54"/>
    <w:rsid w:val="00665EF9"/>
    <w:rsid w:val="00670829"/>
    <w:rsid w:val="00670A2C"/>
    <w:rsid w:val="00675A63"/>
    <w:rsid w:val="0068292E"/>
    <w:rsid w:val="006934AB"/>
    <w:rsid w:val="00695BDC"/>
    <w:rsid w:val="00695C38"/>
    <w:rsid w:val="00697394"/>
    <w:rsid w:val="00697420"/>
    <w:rsid w:val="0069786D"/>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0D94"/>
    <w:rsid w:val="0075560C"/>
    <w:rsid w:val="00764872"/>
    <w:rsid w:val="007649B0"/>
    <w:rsid w:val="00764C1F"/>
    <w:rsid w:val="0076585C"/>
    <w:rsid w:val="00767910"/>
    <w:rsid w:val="007734F9"/>
    <w:rsid w:val="00775731"/>
    <w:rsid w:val="00782D5B"/>
    <w:rsid w:val="00786914"/>
    <w:rsid w:val="0079593D"/>
    <w:rsid w:val="007A0CF8"/>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1488"/>
    <w:rsid w:val="00922D20"/>
    <w:rsid w:val="00926FE7"/>
    <w:rsid w:val="00931052"/>
    <w:rsid w:val="00932097"/>
    <w:rsid w:val="00941363"/>
    <w:rsid w:val="009423B2"/>
    <w:rsid w:val="0095541F"/>
    <w:rsid w:val="00955A34"/>
    <w:rsid w:val="00957EB9"/>
    <w:rsid w:val="00962581"/>
    <w:rsid w:val="009626E3"/>
    <w:rsid w:val="00964B1E"/>
    <w:rsid w:val="00970AC1"/>
    <w:rsid w:val="009727F6"/>
    <w:rsid w:val="00975B4E"/>
    <w:rsid w:val="009816AE"/>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3B4E"/>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0B71"/>
    <w:rsid w:val="00AF307C"/>
    <w:rsid w:val="00AF36D9"/>
    <w:rsid w:val="00AF4182"/>
    <w:rsid w:val="00B04064"/>
    <w:rsid w:val="00B056D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0603"/>
    <w:rsid w:val="00B9151F"/>
    <w:rsid w:val="00BA57D4"/>
    <w:rsid w:val="00BB771A"/>
    <w:rsid w:val="00BB7A86"/>
    <w:rsid w:val="00BC0939"/>
    <w:rsid w:val="00BD044C"/>
    <w:rsid w:val="00BD3994"/>
    <w:rsid w:val="00BD5108"/>
    <w:rsid w:val="00BD52C4"/>
    <w:rsid w:val="00BD56CE"/>
    <w:rsid w:val="00BD5F4E"/>
    <w:rsid w:val="00BD7B28"/>
    <w:rsid w:val="00BE03A5"/>
    <w:rsid w:val="00BE1083"/>
    <w:rsid w:val="00BF0750"/>
    <w:rsid w:val="00BF2919"/>
    <w:rsid w:val="00BF32EB"/>
    <w:rsid w:val="00BF4434"/>
    <w:rsid w:val="00C03BA4"/>
    <w:rsid w:val="00C04FF1"/>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4732"/>
    <w:rsid w:val="00C87831"/>
    <w:rsid w:val="00CA58F5"/>
    <w:rsid w:val="00CA71A8"/>
    <w:rsid w:val="00CC0146"/>
    <w:rsid w:val="00CC45F3"/>
    <w:rsid w:val="00CC4C01"/>
    <w:rsid w:val="00CC5762"/>
    <w:rsid w:val="00CD0534"/>
    <w:rsid w:val="00CD61F3"/>
    <w:rsid w:val="00CD7AB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151E"/>
    <w:rsid w:val="00D4499C"/>
    <w:rsid w:val="00D51B44"/>
    <w:rsid w:val="00D55208"/>
    <w:rsid w:val="00D66B3E"/>
    <w:rsid w:val="00D75FB2"/>
    <w:rsid w:val="00D81ED9"/>
    <w:rsid w:val="00D8368A"/>
    <w:rsid w:val="00D97E89"/>
    <w:rsid w:val="00DA2488"/>
    <w:rsid w:val="00DA4213"/>
    <w:rsid w:val="00DA5B49"/>
    <w:rsid w:val="00DB15F2"/>
    <w:rsid w:val="00DC2E20"/>
    <w:rsid w:val="00DC4D78"/>
    <w:rsid w:val="00DD27A1"/>
    <w:rsid w:val="00DD51A9"/>
    <w:rsid w:val="00DD5DFA"/>
    <w:rsid w:val="00DD6BFA"/>
    <w:rsid w:val="00DE4E09"/>
    <w:rsid w:val="00DE5F7D"/>
    <w:rsid w:val="00DE750B"/>
    <w:rsid w:val="00DF62B8"/>
    <w:rsid w:val="00DF6F0F"/>
    <w:rsid w:val="00E04C3B"/>
    <w:rsid w:val="00E058A0"/>
    <w:rsid w:val="00E134D5"/>
    <w:rsid w:val="00E30796"/>
    <w:rsid w:val="00E30858"/>
    <w:rsid w:val="00E34FD2"/>
    <w:rsid w:val="00E416ED"/>
    <w:rsid w:val="00E41AEB"/>
    <w:rsid w:val="00E437BD"/>
    <w:rsid w:val="00E53A5B"/>
    <w:rsid w:val="00E60DF8"/>
    <w:rsid w:val="00E65DDB"/>
    <w:rsid w:val="00E70E12"/>
    <w:rsid w:val="00E7679B"/>
    <w:rsid w:val="00E80807"/>
    <w:rsid w:val="00E84F2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2987"/>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2BB4"/>
    <w:rsid w:val="00FA419D"/>
    <w:rsid w:val="00FA7091"/>
    <w:rsid w:val="00FA712F"/>
    <w:rsid w:val="00FB4511"/>
    <w:rsid w:val="00FB670B"/>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3488</Words>
  <Characters>20582</Characters>
  <Application>Microsoft Office Word</Application>
  <DocSecurity>0</DocSecurity>
  <Lines>171</Lines>
  <Paragraphs>48</Paragraphs>
  <ScaleCrop>false</ScaleCrop>
  <Company>Státní pozemkový úřad</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7</cp:revision>
  <cp:lastPrinted>2026-02-13T08:44:00Z</cp:lastPrinted>
  <dcterms:created xsi:type="dcterms:W3CDTF">2026-04-01T09:22:00Z</dcterms:created>
  <dcterms:modified xsi:type="dcterms:W3CDTF">2026-04-02T10:01:00Z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