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2833C73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795B88">
        <w:rPr>
          <w:rFonts w:ascii="Arial" w:hAnsi="Arial" w:cs="Arial"/>
          <w:sz w:val="22"/>
          <w:szCs w:val="22"/>
        </w:rPr>
        <w:t>Ústecký kraj</w:t>
      </w:r>
      <w:r w:rsidRPr="003C0D30">
        <w:rPr>
          <w:rFonts w:ascii="Arial" w:hAnsi="Arial" w:cs="Arial"/>
          <w:snapToGrid w:val="0"/>
          <w:sz w:val="22"/>
          <w:szCs w:val="22"/>
        </w:rPr>
        <w:t>,</w:t>
      </w:r>
      <w:r w:rsidRPr="003C0D30">
        <w:rPr>
          <w:rFonts w:ascii="Arial" w:hAnsi="Arial" w:cs="Arial"/>
          <w:sz w:val="22"/>
          <w:szCs w:val="22"/>
        </w:rPr>
        <w:t xml:space="preserve"> Pobočka </w:t>
      </w:r>
      <w:r w:rsidR="00795B88">
        <w:rPr>
          <w:rFonts w:ascii="Arial" w:hAnsi="Arial" w:cs="Arial"/>
          <w:sz w:val="22"/>
          <w:szCs w:val="22"/>
        </w:rPr>
        <w:t>Děčín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795B88">
        <w:rPr>
          <w:rFonts w:ascii="Arial" w:hAnsi="Arial" w:cs="Arial"/>
          <w:snapToGrid w:val="0"/>
          <w:sz w:val="22"/>
          <w:szCs w:val="22"/>
        </w:rPr>
        <w:t>28. října 979/19, 405 02 Děčín I.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77FCC73A" w14:textId="77777777" w:rsidR="009B0D63" w:rsidRDefault="00797092" w:rsidP="009B0D63">
      <w:pPr>
        <w:spacing w:before="0"/>
        <w:ind w:left="567"/>
        <w:rPr>
          <w:rFonts w:ascii="Arial" w:hAnsi="Arial" w:cs="Arial"/>
          <w:iCs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795B88">
        <w:rPr>
          <w:rFonts w:ascii="Arial" w:hAnsi="Arial" w:cs="Arial"/>
          <w:sz w:val="22"/>
          <w:szCs w:val="22"/>
        </w:rPr>
        <w:t xml:space="preserve">Mgr. Jaroslavou </w:t>
      </w:r>
      <w:proofErr w:type="spellStart"/>
      <w:r w:rsidR="00795B88">
        <w:rPr>
          <w:rFonts w:ascii="Arial" w:hAnsi="Arial" w:cs="Arial"/>
          <w:sz w:val="22"/>
          <w:szCs w:val="22"/>
        </w:rPr>
        <w:t>Kosejkovou</w:t>
      </w:r>
      <w:proofErr w:type="spellEnd"/>
      <w:r w:rsidR="008354D5">
        <w:rPr>
          <w:rFonts w:ascii="Arial" w:hAnsi="Arial" w:cs="Arial"/>
          <w:iCs/>
          <w:sz w:val="22"/>
          <w:szCs w:val="22"/>
        </w:rPr>
        <w:t xml:space="preserve">, </w:t>
      </w:r>
    </w:p>
    <w:p w14:paraId="1E55C822" w14:textId="23FB3A6A" w:rsidR="00797092" w:rsidRPr="003C0D30" w:rsidRDefault="008354D5" w:rsidP="009B0D63">
      <w:pPr>
        <w:spacing w:before="0" w:after="120"/>
        <w:ind w:left="567" w:firstLine="12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ředitelkou Krajského pozemkového úřadu pro Ústecký kraj</w:t>
      </w:r>
    </w:p>
    <w:p w14:paraId="396D1D9A" w14:textId="77777777" w:rsidR="009B0D63" w:rsidRDefault="00797092" w:rsidP="009B0D63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8354D5">
        <w:rPr>
          <w:rFonts w:ascii="Arial" w:hAnsi="Arial" w:cs="Arial"/>
          <w:sz w:val="22"/>
          <w:szCs w:val="22"/>
        </w:rPr>
        <w:t xml:space="preserve">Mgr. Jaroslavou </w:t>
      </w:r>
      <w:proofErr w:type="spellStart"/>
      <w:r w:rsidR="008354D5">
        <w:rPr>
          <w:rFonts w:ascii="Arial" w:hAnsi="Arial" w:cs="Arial"/>
          <w:sz w:val="22"/>
          <w:szCs w:val="22"/>
        </w:rPr>
        <w:t>Kosejkovou</w:t>
      </w:r>
      <w:proofErr w:type="spellEnd"/>
      <w:r w:rsidR="008354D5">
        <w:rPr>
          <w:rFonts w:ascii="Arial" w:hAnsi="Arial" w:cs="Arial"/>
          <w:sz w:val="22"/>
          <w:szCs w:val="22"/>
        </w:rPr>
        <w:t xml:space="preserve">, </w:t>
      </w:r>
    </w:p>
    <w:p w14:paraId="6A0A9302" w14:textId="458C7B90" w:rsidR="008354D5" w:rsidRDefault="008354D5" w:rsidP="009B0D63">
      <w:pPr>
        <w:spacing w:before="0" w:after="120"/>
        <w:ind w:left="567" w:firstLine="12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ředitelkou Krajského pozemkového úřadu pro Ústecký kraj</w:t>
      </w:r>
    </w:p>
    <w:p w14:paraId="75B59BEE" w14:textId="2B2A8FFE" w:rsidR="00797092" w:rsidRPr="003C0D30" w:rsidRDefault="00797092" w:rsidP="009B0D6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795B88">
        <w:rPr>
          <w:rFonts w:ascii="Arial" w:hAnsi="Arial" w:cs="Arial"/>
          <w:snapToGrid w:val="0"/>
          <w:sz w:val="22"/>
          <w:szCs w:val="22"/>
        </w:rPr>
        <w:t>Ing. Martinem Suchým. Pobočka Děčín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5ADFB690" w:rsidR="00797092" w:rsidRPr="008354D5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 xml:space="preserve">Kontaktní </w:t>
      </w:r>
      <w:proofErr w:type="gramStart"/>
      <w:r w:rsidRPr="003C0D30">
        <w:rPr>
          <w:rFonts w:ascii="Arial" w:hAnsi="Arial" w:cs="Arial"/>
          <w:b/>
          <w:bCs/>
          <w:sz w:val="22"/>
          <w:szCs w:val="22"/>
        </w:rPr>
        <w:t>údaje:</w:t>
      </w:r>
      <w:r w:rsidR="00795B88">
        <w:rPr>
          <w:rFonts w:ascii="Arial" w:hAnsi="Arial" w:cs="Arial"/>
          <w:b/>
          <w:bCs/>
          <w:sz w:val="22"/>
          <w:szCs w:val="22"/>
        </w:rPr>
        <w:t xml:space="preserve">   </w:t>
      </w:r>
      <w:proofErr w:type="gramEnd"/>
      <w:r w:rsidR="008354D5" w:rsidRPr="008354D5">
        <w:rPr>
          <w:rFonts w:ascii="Arial" w:hAnsi="Arial" w:cs="Arial"/>
          <w:sz w:val="22"/>
          <w:szCs w:val="22"/>
        </w:rPr>
        <w:t>Ing. Martin Suchý</w:t>
      </w:r>
    </w:p>
    <w:p w14:paraId="58CDE3D0" w14:textId="35106EED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795B88">
        <w:rPr>
          <w:rFonts w:ascii="Arial" w:hAnsi="Arial" w:cs="Arial"/>
          <w:sz w:val="22"/>
          <w:szCs w:val="22"/>
        </w:rPr>
        <w:t>702 153 042</w:t>
      </w:r>
    </w:p>
    <w:p w14:paraId="6DA97DD3" w14:textId="4E983EC3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795B88">
        <w:rPr>
          <w:rFonts w:ascii="Arial" w:hAnsi="Arial" w:cs="Arial"/>
          <w:snapToGrid w:val="0"/>
          <w:sz w:val="22"/>
          <w:szCs w:val="22"/>
        </w:rPr>
        <w:t>martin.suchy@spu.gov.cz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772B67" w:rsidRDefault="00797092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  <w:highlight w:val="yellow"/>
        </w:rPr>
      </w:pPr>
      <w:r w:rsidRPr="00772B67">
        <w:rPr>
          <w:rFonts w:ascii="Arial" w:hAnsi="Arial" w:cs="Arial"/>
          <w:b/>
          <w:sz w:val="22"/>
          <w:szCs w:val="22"/>
          <w:highlight w:val="yellow"/>
        </w:rPr>
        <w:t>[Obchodní firma zhotovitele]</w:t>
      </w:r>
    </w:p>
    <w:p w14:paraId="6CB3C788" w14:textId="77777777" w:rsidR="00797092" w:rsidRPr="00772B67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  <w:highlight w:val="yellow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772B67">
        <w:rPr>
          <w:rFonts w:ascii="Arial" w:hAnsi="Arial" w:cs="Arial"/>
          <w:bCs/>
          <w:sz w:val="22"/>
          <w:szCs w:val="22"/>
          <w:highlight w:val="yellow"/>
        </w:rPr>
        <w:t>se sídlem</w:t>
      </w:r>
      <w:proofErr w:type="gramStart"/>
      <w:r w:rsidRPr="00772B67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., IČO: ....., zapsaná v obchodním rejstříku vedeném u ..... soudu v</w:t>
      </w:r>
      <w:proofErr w:type="gramStart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., oddíl ....., vložka .....</w:t>
      </w:r>
    </w:p>
    <w:p w14:paraId="47FA9FF2" w14:textId="77777777" w:rsidR="00797092" w:rsidRPr="00772B67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  <w:highlight w:val="yellow"/>
        </w:rPr>
      </w:pPr>
      <w:proofErr w:type="gramStart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Zastoupená: ....</w:t>
      </w:r>
      <w:proofErr w:type="gramEnd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74D6E459" w14:textId="5F1779B0" w:rsidR="00797092" w:rsidRPr="00772B67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772B67">
        <w:rPr>
          <w:rFonts w:ascii="Arial" w:hAnsi="Arial" w:cs="Arial"/>
          <w:sz w:val="22"/>
          <w:szCs w:val="22"/>
          <w:highlight w:val="yellow"/>
        </w:rPr>
        <w:t xml:space="preserve">Ve smluvních záležitostech </w:t>
      </w:r>
      <w:proofErr w:type="gramStart"/>
      <w:r w:rsidR="00316F18" w:rsidRPr="00772B67">
        <w:rPr>
          <w:rFonts w:ascii="Arial" w:hAnsi="Arial" w:cs="Arial"/>
          <w:sz w:val="22"/>
          <w:szCs w:val="22"/>
          <w:highlight w:val="yellow"/>
        </w:rPr>
        <w:t>zastoupená</w:t>
      </w:r>
      <w:r w:rsidRPr="00772B67">
        <w:rPr>
          <w:rFonts w:ascii="Arial" w:hAnsi="Arial" w:cs="Arial"/>
          <w:bCs/>
          <w:sz w:val="22"/>
          <w:szCs w:val="22"/>
          <w:highlight w:val="yellow"/>
        </w:rPr>
        <w:t xml:space="preserve">: </w:t>
      </w:r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73031793" w14:textId="043F82C8" w:rsidR="00797092" w:rsidRPr="00772B67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772B67">
        <w:rPr>
          <w:rFonts w:ascii="Arial" w:hAnsi="Arial" w:cs="Arial"/>
          <w:sz w:val="22"/>
          <w:szCs w:val="22"/>
          <w:highlight w:val="yellow"/>
        </w:rPr>
        <w:t xml:space="preserve">V technických záležitostech </w:t>
      </w:r>
      <w:proofErr w:type="gramStart"/>
      <w:r w:rsidR="00316F18" w:rsidRPr="00772B67">
        <w:rPr>
          <w:rFonts w:ascii="Arial" w:hAnsi="Arial" w:cs="Arial"/>
          <w:sz w:val="22"/>
          <w:szCs w:val="22"/>
          <w:highlight w:val="yellow"/>
        </w:rPr>
        <w:t>zastoupená</w:t>
      </w:r>
      <w:r w:rsidRPr="00772B67">
        <w:rPr>
          <w:rFonts w:ascii="Arial" w:hAnsi="Arial" w:cs="Arial"/>
          <w:sz w:val="22"/>
          <w:szCs w:val="22"/>
          <w:highlight w:val="yellow"/>
        </w:rPr>
        <w:t xml:space="preserve">: </w:t>
      </w:r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58AC5C4F" w14:textId="77777777" w:rsidR="00797092" w:rsidRPr="00772B67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772B67">
        <w:rPr>
          <w:rFonts w:ascii="Arial" w:hAnsi="Arial" w:cs="Arial"/>
          <w:b/>
          <w:bCs/>
          <w:sz w:val="22"/>
          <w:szCs w:val="22"/>
          <w:highlight w:val="yellow"/>
        </w:rPr>
        <w:t>Kontaktní údaje:</w:t>
      </w:r>
    </w:p>
    <w:p w14:paraId="675E30EB" w14:textId="5292F2E7" w:rsidR="00797092" w:rsidRPr="00772B67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proofErr w:type="gramStart"/>
      <w:r w:rsidRPr="00772B67">
        <w:rPr>
          <w:rFonts w:ascii="Arial" w:hAnsi="Arial" w:cs="Arial"/>
          <w:sz w:val="22"/>
          <w:szCs w:val="22"/>
          <w:highlight w:val="yellow"/>
        </w:rPr>
        <w:t xml:space="preserve">Tel.: </w:t>
      </w:r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238788A1" w14:textId="77777777" w:rsidR="00797092" w:rsidRPr="00772B67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proofErr w:type="gramStart"/>
      <w:r w:rsidRPr="00772B67">
        <w:rPr>
          <w:rFonts w:ascii="Arial" w:hAnsi="Arial" w:cs="Arial"/>
          <w:sz w:val="22"/>
          <w:szCs w:val="22"/>
          <w:highlight w:val="yellow"/>
        </w:rPr>
        <w:t>E-mail:</w:t>
      </w:r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2191597D" w14:textId="77777777" w:rsidR="00797092" w:rsidRPr="00772B67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772B67">
        <w:rPr>
          <w:rFonts w:ascii="Arial" w:hAnsi="Arial" w:cs="Arial"/>
          <w:sz w:val="22"/>
          <w:szCs w:val="22"/>
          <w:highlight w:val="yellow"/>
        </w:rPr>
        <w:t xml:space="preserve">ID datové </w:t>
      </w:r>
      <w:proofErr w:type="gramStart"/>
      <w:r w:rsidRPr="00772B67">
        <w:rPr>
          <w:rFonts w:ascii="Arial" w:hAnsi="Arial" w:cs="Arial"/>
          <w:sz w:val="22"/>
          <w:szCs w:val="22"/>
          <w:highlight w:val="yellow"/>
        </w:rPr>
        <w:t>schránky:</w:t>
      </w:r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6022D172" w14:textId="77777777" w:rsidR="00797092" w:rsidRPr="00772B67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772B67">
        <w:rPr>
          <w:rFonts w:ascii="Arial" w:hAnsi="Arial" w:cs="Arial"/>
          <w:b/>
          <w:sz w:val="22"/>
          <w:szCs w:val="22"/>
          <w:highlight w:val="yellow"/>
        </w:rPr>
        <w:t xml:space="preserve">Bankovní </w:t>
      </w:r>
      <w:proofErr w:type="gramStart"/>
      <w:r w:rsidRPr="00772B67">
        <w:rPr>
          <w:rFonts w:ascii="Arial" w:hAnsi="Arial" w:cs="Arial"/>
          <w:b/>
          <w:sz w:val="22"/>
          <w:szCs w:val="22"/>
          <w:highlight w:val="yellow"/>
        </w:rPr>
        <w:t>spojení:</w:t>
      </w:r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32C9F5BB" w14:textId="77777777" w:rsidR="00797092" w:rsidRPr="00772B67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772B67">
        <w:rPr>
          <w:rFonts w:ascii="Arial" w:hAnsi="Arial" w:cs="Arial"/>
          <w:sz w:val="22"/>
          <w:szCs w:val="22"/>
          <w:highlight w:val="yellow"/>
        </w:rPr>
        <w:t xml:space="preserve">Číslo </w:t>
      </w:r>
      <w:proofErr w:type="gramStart"/>
      <w:r w:rsidRPr="00772B67">
        <w:rPr>
          <w:rFonts w:ascii="Arial" w:hAnsi="Arial" w:cs="Arial"/>
          <w:sz w:val="22"/>
          <w:szCs w:val="22"/>
          <w:highlight w:val="yellow"/>
        </w:rPr>
        <w:t xml:space="preserve">účtu: </w:t>
      </w:r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08E4CF5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proofErr w:type="gramStart"/>
      <w:r w:rsidRPr="00772B67">
        <w:rPr>
          <w:rFonts w:ascii="Arial" w:hAnsi="Arial" w:cs="Arial"/>
          <w:sz w:val="22"/>
          <w:szCs w:val="22"/>
          <w:highlight w:val="yellow"/>
        </w:rPr>
        <w:t xml:space="preserve">DIČ: </w:t>
      </w:r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772B67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757A0B59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</w:t>
      </w:r>
      <w:r w:rsidR="00D840FB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 </w:t>
      </w:r>
      <w:r w:rsidR="00CE7798" w:rsidRPr="00720AB2">
        <w:rPr>
          <w:rFonts w:ascii="Arial" w:hAnsi="Arial" w:cs="Arial"/>
          <w:b/>
          <w:bCs/>
          <w:sz w:val="22"/>
          <w:szCs w:val="22"/>
        </w:rPr>
        <w:t>UL/1_DC</w:t>
      </w:r>
      <w:r w:rsidR="00035120">
        <w:rPr>
          <w:rFonts w:ascii="Arial" w:hAnsi="Arial" w:cs="Arial"/>
          <w:b/>
          <w:bCs/>
          <w:sz w:val="22"/>
          <w:szCs w:val="22"/>
        </w:rPr>
        <w:t>_Dě</w:t>
      </w:r>
      <w:r w:rsidR="00B2049C">
        <w:rPr>
          <w:rFonts w:ascii="Arial" w:hAnsi="Arial" w:cs="Arial"/>
          <w:b/>
          <w:bCs/>
          <w:sz w:val="22"/>
          <w:szCs w:val="22"/>
        </w:rPr>
        <w:t>čínsko</w:t>
      </w:r>
      <w:r w:rsidR="005D4B21">
        <w:rPr>
          <w:rFonts w:ascii="Arial" w:hAnsi="Arial" w:cs="Arial"/>
          <w:b/>
          <w:bCs/>
          <w:sz w:val="22"/>
          <w:szCs w:val="22"/>
        </w:rPr>
        <w:t xml:space="preserve">_Vytyčení po </w:t>
      </w:r>
      <w:proofErr w:type="spellStart"/>
      <w:r w:rsidR="005D4B21">
        <w:rPr>
          <w:rFonts w:ascii="Arial" w:hAnsi="Arial" w:cs="Arial"/>
          <w:b/>
          <w:bCs/>
          <w:sz w:val="22"/>
          <w:szCs w:val="22"/>
        </w:rPr>
        <w:t>KoPÚ</w:t>
      </w:r>
      <w:proofErr w:type="spellEnd"/>
      <w:r w:rsidR="00CE7798">
        <w:rPr>
          <w:rFonts w:ascii="Arial" w:hAnsi="Arial" w:cs="Arial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lastRenderedPageBreak/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677F6511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</w:t>
      </w:r>
      <w:r w:rsidR="00D840FB">
        <w:rPr>
          <w:rFonts w:ascii="Arial" w:hAnsi="Arial" w:cs="Arial"/>
          <w:sz w:val="22"/>
          <w:szCs w:val="22"/>
        </w:rPr>
        <w:t> </w:t>
      </w:r>
      <w:r w:rsidR="2A2CE0EA" w:rsidRPr="00D32B3A">
        <w:rPr>
          <w:rFonts w:ascii="Arial" w:hAnsi="Arial" w:cs="Arial"/>
          <w:sz w:val="22"/>
          <w:szCs w:val="22"/>
        </w:rPr>
        <w:t>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61352FBC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CB7F73">
        <w:rPr>
          <w:rFonts w:ascii="Arial" w:hAnsi="Arial" w:cs="Arial"/>
          <w:sz w:val="22"/>
          <w:szCs w:val="22"/>
          <w:highlight w:val="yellow"/>
        </w:rPr>
        <w:t>………</w:t>
      </w:r>
    </w:p>
    <w:p w14:paraId="085E7CB4" w14:textId="5CB4F3D3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171003">
        <w:rPr>
          <w:rFonts w:ascii="Arial" w:hAnsi="Arial" w:cs="Arial"/>
          <w:sz w:val="22"/>
          <w:szCs w:val="22"/>
        </w:rPr>
        <w:t>Ústecký kraj</w:t>
      </w:r>
      <w:r w:rsidR="007256EE" w:rsidRPr="00014665">
        <w:rPr>
          <w:rFonts w:ascii="Arial" w:hAnsi="Arial" w:cs="Arial"/>
          <w:sz w:val="22"/>
          <w:szCs w:val="22"/>
        </w:rPr>
        <w:t xml:space="preserve">, Pobočky </w:t>
      </w:r>
      <w:r w:rsidR="00171003">
        <w:rPr>
          <w:rFonts w:ascii="Arial" w:hAnsi="Arial" w:cs="Arial"/>
          <w:sz w:val="22"/>
          <w:szCs w:val="22"/>
        </w:rPr>
        <w:t>Děčín.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46640">
        <w:rPr>
          <w:rFonts w:ascii="Arial" w:hAnsi="Arial" w:cs="Arial"/>
          <w:sz w:val="22"/>
          <w:szCs w:val="22"/>
        </w:rPr>
        <w:t>a</w:t>
      </w:r>
      <w:r w:rsidR="007A15CF" w:rsidRPr="00046640">
        <w:rPr>
          <w:rFonts w:ascii="Arial" w:hAnsi="Arial" w:cs="Arial"/>
          <w:sz w:val="22"/>
          <w:szCs w:val="22"/>
        </w:rPr>
        <w:t xml:space="preserve"> 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180B3E46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211DF8">
        <w:rPr>
          <w:rFonts w:ascii="Arial" w:hAnsi="Arial" w:cs="Arial"/>
          <w:sz w:val="22"/>
          <w:szCs w:val="22"/>
        </w:rPr>
        <w:t>katastrální</w:t>
      </w:r>
      <w:r w:rsidR="00985F14" w:rsidRPr="00211DF8">
        <w:rPr>
          <w:rFonts w:ascii="Arial" w:hAnsi="Arial" w:cs="Arial"/>
          <w:sz w:val="22"/>
          <w:szCs w:val="22"/>
        </w:rPr>
        <w:t>ch</w:t>
      </w:r>
      <w:r w:rsidR="00AA4335" w:rsidRPr="00211DF8">
        <w:rPr>
          <w:rFonts w:ascii="Arial" w:hAnsi="Arial" w:cs="Arial"/>
          <w:sz w:val="22"/>
          <w:szCs w:val="22"/>
        </w:rPr>
        <w:t xml:space="preserve"> území</w:t>
      </w:r>
      <w:r w:rsidR="00985F14" w:rsidRPr="00211DF8">
        <w:rPr>
          <w:rFonts w:ascii="Arial" w:hAnsi="Arial" w:cs="Arial"/>
          <w:sz w:val="22"/>
          <w:szCs w:val="22"/>
        </w:rPr>
        <w:t>ch</w:t>
      </w:r>
      <w:r w:rsidR="00AA4335" w:rsidRPr="00211DF8">
        <w:rPr>
          <w:rFonts w:ascii="Arial" w:hAnsi="Arial" w:cs="Arial"/>
          <w:sz w:val="22"/>
          <w:szCs w:val="22"/>
        </w:rPr>
        <w:t>:</w:t>
      </w:r>
      <w:r w:rsidR="00985F14" w:rsidRPr="00211DF8">
        <w:rPr>
          <w:rFonts w:ascii="Arial" w:hAnsi="Arial" w:cs="Arial"/>
          <w:sz w:val="22"/>
          <w:szCs w:val="22"/>
        </w:rPr>
        <w:t xml:space="preserve"> </w:t>
      </w:r>
      <w:r w:rsidR="00985F14" w:rsidRPr="005176BA">
        <w:rPr>
          <w:rFonts w:ascii="Arial" w:hAnsi="Arial" w:cs="Arial"/>
          <w:b/>
          <w:bCs/>
          <w:sz w:val="22"/>
          <w:szCs w:val="22"/>
        </w:rPr>
        <w:t>Krásný Buk, Staré Křečany, Srbská Kamenice a Ovesná</w:t>
      </w:r>
      <w:r w:rsidR="00985F14" w:rsidRPr="00211DF8">
        <w:rPr>
          <w:rFonts w:ascii="Arial" w:hAnsi="Arial" w:cs="Arial"/>
          <w:sz w:val="22"/>
          <w:szCs w:val="22"/>
        </w:rPr>
        <w:t>,</w:t>
      </w:r>
      <w:r w:rsidR="00AA4335" w:rsidRPr="00211DF8">
        <w:rPr>
          <w:rFonts w:ascii="Arial" w:hAnsi="Arial" w:cs="Arial"/>
          <w:sz w:val="22"/>
          <w:szCs w:val="22"/>
        </w:rPr>
        <w:t xml:space="preserve"> okres:</w:t>
      </w:r>
      <w:r w:rsidR="00985F14" w:rsidRPr="00211DF8">
        <w:rPr>
          <w:rFonts w:ascii="Arial" w:hAnsi="Arial" w:cs="Arial"/>
          <w:sz w:val="22"/>
          <w:szCs w:val="22"/>
        </w:rPr>
        <w:t xml:space="preserve"> </w:t>
      </w:r>
      <w:r w:rsidR="00985F14" w:rsidRPr="00496C45">
        <w:rPr>
          <w:rFonts w:ascii="Arial" w:hAnsi="Arial" w:cs="Arial"/>
          <w:sz w:val="22"/>
          <w:szCs w:val="22"/>
        </w:rPr>
        <w:t>Děčín</w:t>
      </w:r>
      <w:r w:rsidR="00AA4335" w:rsidRPr="00496C45">
        <w:rPr>
          <w:rFonts w:ascii="Arial" w:hAnsi="Arial" w:cs="Arial"/>
          <w:sz w:val="22"/>
          <w:szCs w:val="22"/>
        </w:rPr>
        <w:t xml:space="preserve"> (viz Příloha č. 2</w:t>
      </w:r>
      <w:proofErr w:type="gramStart"/>
      <w:r w:rsidR="00AA4335" w:rsidRPr="00496C45">
        <w:rPr>
          <w:rFonts w:ascii="Arial" w:hAnsi="Arial" w:cs="Arial"/>
          <w:sz w:val="22"/>
          <w:szCs w:val="22"/>
        </w:rPr>
        <w:t>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64AE62A2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</w:t>
      </w:r>
      <w:r w:rsidR="00D840FB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protokolární předávání vytyčených hranic pozemků v terénu jejich vlastníkům.</w:t>
      </w:r>
    </w:p>
    <w:p w14:paraId="10B96816" w14:textId="33B73521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5176BA" w:rsidRPr="00802FD9">
        <w:rPr>
          <w:rFonts w:ascii="Arial" w:hAnsi="Arial" w:cs="Arial"/>
          <w:sz w:val="22"/>
          <w:szCs w:val="22"/>
        </w:rPr>
        <w:t>5</w:t>
      </w:r>
      <w:r w:rsidR="00983D8D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6D681C" w:rsidRPr="00014665">
        <w:rPr>
          <w:rFonts w:ascii="Arial" w:hAnsi="Arial" w:cs="Arial"/>
          <w:sz w:val="22"/>
          <w:szCs w:val="22"/>
        </w:rPr>
        <w:t>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642A4427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>uvede do</w:t>
      </w:r>
      <w:r w:rsidR="00D840FB">
        <w:rPr>
          <w:rFonts w:ascii="Arial" w:hAnsi="Arial" w:cs="Arial"/>
          <w:sz w:val="22"/>
          <w:szCs w:val="22"/>
        </w:rPr>
        <w:t> </w:t>
      </w:r>
      <w:r w:rsidR="00857A74" w:rsidRPr="00014665">
        <w:rPr>
          <w:rFonts w:ascii="Arial" w:hAnsi="Arial" w:cs="Arial"/>
          <w:sz w:val="22"/>
          <w:szCs w:val="22"/>
        </w:rPr>
        <w:t xml:space="preserve">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14AC89A9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>Objednatel do</w:t>
      </w:r>
      <w:r w:rsidR="00D840FB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ke kontrole. Po</w:t>
      </w:r>
      <w:r w:rsidR="00D840FB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</w:t>
      </w:r>
      <w:r w:rsidRPr="00014665">
        <w:rPr>
          <w:rFonts w:ascii="Arial" w:hAnsi="Arial" w:cs="Arial"/>
          <w:sz w:val="22"/>
          <w:szCs w:val="22"/>
        </w:rPr>
        <w:lastRenderedPageBreak/>
        <w:t>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00B5EC4F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A15EFC">
        <w:rPr>
          <w:rFonts w:ascii="Arial" w:hAnsi="Arial" w:cs="Arial"/>
          <w:sz w:val="22"/>
          <w:szCs w:val="22"/>
        </w:rPr>
        <w:t>Ústecký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A15EFC">
        <w:rPr>
          <w:rFonts w:ascii="Arial" w:hAnsi="Arial" w:cs="Arial"/>
          <w:sz w:val="22"/>
          <w:szCs w:val="22"/>
        </w:rPr>
        <w:t>Děčín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A15EFC" w:rsidRPr="00496C45">
        <w:rPr>
          <w:rFonts w:ascii="Arial" w:hAnsi="Arial" w:cs="Arial"/>
          <w:b/>
          <w:bCs/>
          <w:sz w:val="22"/>
          <w:szCs w:val="22"/>
        </w:rPr>
        <w:t>1</w:t>
      </w:r>
      <w:r w:rsidR="00A15EFC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 xml:space="preserve">Kopie </w:t>
      </w:r>
      <w:r w:rsidR="00CE7798">
        <w:rPr>
          <w:rFonts w:ascii="Arial" w:hAnsi="Arial" w:cs="Arial"/>
          <w:sz w:val="22"/>
          <w:szCs w:val="22"/>
        </w:rPr>
        <w:t xml:space="preserve">                        </w:t>
      </w:r>
      <w:r w:rsidR="00354E99" w:rsidRPr="001758A7">
        <w:rPr>
          <w:rFonts w:ascii="Arial" w:hAnsi="Arial" w:cs="Arial"/>
          <w:sz w:val="22"/>
          <w:szCs w:val="22"/>
        </w:rPr>
        <w:t>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496C45">
        <w:rPr>
          <w:rFonts w:ascii="Arial" w:hAnsi="Arial" w:cs="Arial"/>
          <w:sz w:val="22"/>
          <w:szCs w:val="22"/>
        </w:rPr>
        <w:t xml:space="preserve">Zhotovitel předá </w:t>
      </w:r>
      <w:r w:rsidR="00527B62" w:rsidRPr="00496C45">
        <w:rPr>
          <w:rFonts w:ascii="Arial" w:hAnsi="Arial" w:cs="Arial"/>
          <w:sz w:val="22"/>
          <w:szCs w:val="22"/>
        </w:rPr>
        <w:t>zákres vytyčen</w:t>
      </w:r>
      <w:r w:rsidR="005F38B8" w:rsidRPr="00496C45">
        <w:rPr>
          <w:rFonts w:ascii="Arial" w:hAnsi="Arial" w:cs="Arial"/>
          <w:sz w:val="22"/>
          <w:szCs w:val="22"/>
        </w:rPr>
        <w:t>ých hranic</w:t>
      </w:r>
      <w:r w:rsidR="00527B62" w:rsidRPr="00496C45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496C45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496C45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496C45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496C45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523F6C7F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294AF8" w:rsidRPr="00AB4D9F">
        <w:rPr>
          <w:rFonts w:ascii="Arial" w:hAnsi="Arial" w:cs="Arial"/>
          <w:b/>
          <w:bCs/>
          <w:sz w:val="22"/>
          <w:szCs w:val="22"/>
          <w:highlight w:val="yellow"/>
        </w:rPr>
        <w:t>…</w:t>
      </w:r>
      <w:r w:rsidR="00A15EFC" w:rsidRPr="00AB4D9F">
        <w:rPr>
          <w:rFonts w:ascii="Arial" w:hAnsi="Arial" w:cs="Arial"/>
          <w:b/>
          <w:bCs/>
          <w:sz w:val="22"/>
          <w:szCs w:val="22"/>
        </w:rPr>
        <w:t xml:space="preserve"> </w:t>
      </w:r>
      <w:r w:rsidR="00294AF8" w:rsidRPr="00AB4D9F">
        <w:rPr>
          <w:rFonts w:ascii="Arial" w:hAnsi="Arial" w:cs="Arial"/>
          <w:b/>
          <w:bCs/>
          <w:sz w:val="22"/>
          <w:szCs w:val="22"/>
        </w:rPr>
        <w:t>dnů</w:t>
      </w:r>
      <w:r w:rsidR="00294AF8" w:rsidRPr="00972A20">
        <w:rPr>
          <w:rFonts w:ascii="Arial" w:hAnsi="Arial" w:cs="Arial"/>
          <w:sz w:val="22"/>
          <w:szCs w:val="22"/>
        </w:rPr>
        <w:t xml:space="preserve">. Tato lhůta začíná běžet ode dne následujícího po dni, kdy dojde </w:t>
      </w:r>
      <w:r w:rsidR="0010420E" w:rsidRPr="00972A20">
        <w:rPr>
          <w:rFonts w:ascii="Arial" w:hAnsi="Arial" w:cs="Arial"/>
          <w:sz w:val="22"/>
          <w:szCs w:val="22"/>
        </w:rPr>
        <w:t>k </w:t>
      </w:r>
      <w:r w:rsidR="00294AF8" w:rsidRPr="00972A20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>
        <w:rPr>
          <w:rFonts w:ascii="Arial" w:hAnsi="Arial" w:cs="Arial"/>
          <w:sz w:val="22"/>
          <w:szCs w:val="22"/>
        </w:rPr>
        <w:br/>
      </w:r>
      <w:r w:rsidR="00294AF8" w:rsidRPr="00972A20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07965649" w14:textId="58323A75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E56BEA">
        <w:rPr>
          <w:rFonts w:ascii="Arial" w:hAnsi="Arial" w:cs="Arial"/>
          <w:b/>
          <w:bCs/>
          <w:sz w:val="22"/>
          <w:szCs w:val="22"/>
        </w:rPr>
        <w:t>katastrální území:</w:t>
      </w:r>
      <w:r w:rsidR="008D306A" w:rsidRPr="00E56BEA">
        <w:rPr>
          <w:rFonts w:ascii="Arial" w:hAnsi="Arial" w:cs="Arial"/>
          <w:b/>
          <w:bCs/>
          <w:sz w:val="22"/>
          <w:szCs w:val="22"/>
        </w:rPr>
        <w:t xml:space="preserve"> Krásný Buk, Staré Křečany, Srbská Kamenice, Ovesná</w:t>
      </w:r>
      <w:r w:rsidR="00D6451F" w:rsidRPr="00E56BEA">
        <w:rPr>
          <w:rFonts w:ascii="Arial" w:hAnsi="Arial" w:cs="Arial"/>
          <w:b/>
          <w:bCs/>
          <w:sz w:val="22"/>
          <w:szCs w:val="22"/>
        </w:rPr>
        <w:t>, okres:</w:t>
      </w:r>
      <w:r w:rsidR="008D306A" w:rsidRPr="00E56BEA">
        <w:rPr>
          <w:rFonts w:ascii="Arial" w:hAnsi="Arial" w:cs="Arial"/>
          <w:b/>
          <w:bCs/>
          <w:sz w:val="22"/>
          <w:szCs w:val="22"/>
        </w:rPr>
        <w:t xml:space="preserve"> Děčín</w:t>
      </w:r>
      <w:r w:rsidR="00643337" w:rsidRPr="00496C45">
        <w:rPr>
          <w:rFonts w:ascii="Arial" w:hAnsi="Arial" w:cs="Arial"/>
          <w:sz w:val="22"/>
          <w:szCs w:val="22"/>
        </w:rPr>
        <w:t xml:space="preserve"> </w:t>
      </w:r>
      <w:r w:rsidR="00500B0F" w:rsidRPr="00496C45">
        <w:rPr>
          <w:rFonts w:ascii="Arial" w:hAnsi="Arial" w:cs="Arial"/>
          <w:sz w:val="22"/>
          <w:szCs w:val="22"/>
        </w:rPr>
        <w:t>(</w:t>
      </w:r>
      <w:r w:rsidR="00D6451F"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="00D6451F" w:rsidRPr="0042773E">
        <w:rPr>
          <w:rFonts w:ascii="Arial" w:hAnsi="Arial" w:cs="Arial"/>
          <w:sz w:val="22"/>
          <w:szCs w:val="22"/>
        </w:rPr>
        <w:t xml:space="preserve">říloha č. </w:t>
      </w:r>
      <w:r w:rsidR="00A5425F" w:rsidRPr="0042773E">
        <w:rPr>
          <w:rFonts w:ascii="Arial" w:hAnsi="Arial" w:cs="Arial"/>
          <w:sz w:val="22"/>
          <w:szCs w:val="22"/>
        </w:rPr>
        <w:t>2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2D78EFEF" w14:textId="182AE13B" w:rsidR="00FD4817" w:rsidRPr="00496C4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8D306A" w:rsidRPr="00496C45">
        <w:rPr>
          <w:rFonts w:ascii="Arial" w:hAnsi="Arial" w:cs="Arial"/>
          <w:sz w:val="22"/>
          <w:szCs w:val="22"/>
        </w:rPr>
        <w:t>Státní pozemkový úřad, Krajský pozemkový úřad pro Ústecký kraj, Pobočka Děčín, 28. října 979/19, 405 02 Děčín I.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43E9696F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72AF8276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</w:t>
      </w:r>
      <w:r w:rsidR="00D840FB">
        <w:rPr>
          <w:rFonts w:ascii="Arial" w:hAnsi="Arial" w:cs="Arial"/>
          <w:sz w:val="22"/>
          <w:szCs w:val="22"/>
        </w:rPr>
        <w:t> </w:t>
      </w:r>
      <w:r w:rsidR="00B33054" w:rsidRPr="00F9412A">
        <w:rPr>
          <w:rFonts w:ascii="Arial" w:hAnsi="Arial" w:cs="Arial"/>
          <w:sz w:val="22"/>
          <w:szCs w:val="22"/>
        </w:rPr>
        <w:t xml:space="preserve">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2032867F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</w:t>
      </w:r>
      <w:r w:rsidR="00D840FB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>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E56BEA" w:rsidRPr="00E56BEA">
        <w:rPr>
          <w:rFonts w:ascii="Arial" w:hAnsi="Arial" w:cs="Arial"/>
          <w:sz w:val="22"/>
          <w:szCs w:val="22"/>
        </w:rPr>
        <w:t>30</w:t>
      </w:r>
      <w:r w:rsidR="00163AEF" w:rsidRPr="005F2908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163AEF" w:rsidRPr="00F9412A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4FB94812" w14:textId="77777777" w:rsidR="00D32048" w:rsidRDefault="00D32048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7AB04E75" w14:textId="76DB2221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068BB9D8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</w:t>
      </w:r>
      <w:r w:rsidR="00445567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445567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246AB8CF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671CDD">
        <w:rPr>
          <w:rFonts w:ascii="Arial" w:hAnsi="Arial" w:cs="Arial"/>
          <w:b/>
          <w:bCs/>
          <w:sz w:val="22"/>
          <w:szCs w:val="22"/>
        </w:rPr>
        <w:t>94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1D4600C5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C94A21">
        <w:rPr>
          <w:rFonts w:ascii="Arial" w:hAnsi="Arial" w:cs="Arial"/>
          <w:b/>
          <w:sz w:val="22"/>
          <w:szCs w:val="22"/>
          <w:highlight w:val="yellow"/>
        </w:rPr>
        <w:t>XXXXX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77777777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C94A21">
        <w:rPr>
          <w:rFonts w:ascii="Arial" w:hAnsi="Arial" w:cs="Arial"/>
          <w:b/>
          <w:sz w:val="22"/>
          <w:szCs w:val="22"/>
          <w:highlight w:val="yellow"/>
        </w:rPr>
        <w:t>XXXXX Kč</w:t>
      </w:r>
    </w:p>
    <w:p w14:paraId="67BB8290" w14:textId="084D7516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Pr="00AD1FA4">
        <w:rPr>
          <w:rFonts w:ascii="Arial" w:hAnsi="Arial" w:cs="Arial"/>
          <w:b/>
          <w:sz w:val="22"/>
          <w:szCs w:val="22"/>
          <w:highlight w:val="yellow"/>
          <w:u w:val="single"/>
        </w:rPr>
        <w:t>XX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Pr="00C94A21">
        <w:rPr>
          <w:rFonts w:ascii="Arial" w:hAnsi="Arial" w:cs="Arial"/>
          <w:b/>
          <w:sz w:val="22"/>
          <w:szCs w:val="22"/>
          <w:highlight w:val="yellow"/>
          <w:u w:val="single"/>
        </w:rPr>
        <w:t>XXXXX Kč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1F8CB0FF" w14:textId="22C32B7C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C94A21">
        <w:rPr>
          <w:rFonts w:ascii="Arial" w:hAnsi="Arial" w:cs="Arial"/>
          <w:b/>
          <w:sz w:val="22"/>
          <w:szCs w:val="22"/>
          <w:highlight w:val="yellow"/>
          <w:u w:val="double"/>
        </w:rPr>
        <w:t>XXXXX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3E3C6D36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</w:t>
      </w:r>
      <w:r w:rsidRPr="00445567">
        <w:rPr>
          <w:rFonts w:ascii="Arial" w:hAnsi="Arial" w:cs="Arial"/>
          <w:sz w:val="22"/>
          <w:szCs w:val="22"/>
        </w:rPr>
        <w:t xml:space="preserve">Pobočka </w:t>
      </w:r>
      <w:r w:rsidR="008D306A" w:rsidRPr="00445567">
        <w:rPr>
          <w:rFonts w:ascii="Arial" w:hAnsi="Arial" w:cs="Arial"/>
          <w:sz w:val="22"/>
          <w:szCs w:val="22"/>
        </w:rPr>
        <w:t>Děčín</w:t>
      </w:r>
      <w:r w:rsidRPr="00445567">
        <w:rPr>
          <w:rFonts w:ascii="Arial" w:hAnsi="Arial" w:cs="Arial"/>
          <w:sz w:val="22"/>
          <w:szCs w:val="22"/>
        </w:rPr>
        <w:t xml:space="preserve">, KPÚ pro </w:t>
      </w:r>
      <w:r w:rsidR="008D306A" w:rsidRPr="00445567">
        <w:rPr>
          <w:rFonts w:ascii="Arial" w:hAnsi="Arial" w:cs="Arial"/>
          <w:sz w:val="22"/>
          <w:szCs w:val="22"/>
        </w:rPr>
        <w:t xml:space="preserve">Ústecký kraj. </w:t>
      </w:r>
      <w:r w:rsidRPr="00085F28">
        <w:rPr>
          <w:rFonts w:ascii="Arial" w:hAnsi="Arial" w:cs="Arial"/>
          <w:sz w:val="22"/>
          <w:szCs w:val="22"/>
        </w:rPr>
        <w:t>Elektronická faktura bude doručena do</w:t>
      </w:r>
      <w:r w:rsidR="00D840FB">
        <w:rPr>
          <w:rFonts w:ascii="Arial" w:hAnsi="Arial" w:cs="Arial"/>
          <w:sz w:val="22"/>
          <w:szCs w:val="22"/>
        </w:rPr>
        <w:t> </w:t>
      </w:r>
      <w:r w:rsidRPr="00085F28">
        <w:rPr>
          <w:rFonts w:ascii="Arial" w:hAnsi="Arial" w:cs="Arial"/>
          <w:sz w:val="22"/>
          <w:szCs w:val="22"/>
        </w:rPr>
        <w:t xml:space="preserve">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</w:t>
      </w:r>
      <w:r w:rsidR="005343E4" w:rsidRPr="00445567">
        <w:rPr>
          <w:rFonts w:ascii="Arial" w:hAnsi="Arial" w:cs="Arial"/>
          <w:b/>
          <w:snapToGrid w:val="0"/>
          <w:sz w:val="22"/>
          <w:szCs w:val="22"/>
        </w:rPr>
        <w:t xml:space="preserve">pro </w:t>
      </w:r>
      <w:r w:rsidR="00F3444F" w:rsidRPr="00445567">
        <w:rPr>
          <w:rFonts w:ascii="Arial" w:hAnsi="Arial" w:cs="Arial"/>
          <w:b/>
          <w:snapToGrid w:val="0"/>
          <w:sz w:val="22"/>
          <w:szCs w:val="22"/>
        </w:rPr>
        <w:t>Ústecký</w:t>
      </w:r>
      <w:r w:rsidR="009F207D" w:rsidRPr="00445567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kraj, Pobočka </w:t>
      </w:r>
      <w:r w:rsidR="00F3444F" w:rsidRPr="00445567">
        <w:rPr>
          <w:rFonts w:ascii="Arial" w:hAnsi="Arial" w:cs="Arial"/>
          <w:b/>
          <w:snapToGrid w:val="0"/>
          <w:sz w:val="22"/>
          <w:szCs w:val="22"/>
        </w:rPr>
        <w:t>Děčín</w:t>
      </w:r>
      <w:r w:rsidR="00F922E7" w:rsidRPr="00445567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445567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445567">
        <w:rPr>
          <w:rFonts w:ascii="Arial" w:hAnsi="Arial" w:cs="Arial"/>
          <w:snapToGrid w:val="0"/>
          <w:sz w:val="22"/>
          <w:szCs w:val="22"/>
        </w:rPr>
        <w:t>:</w:t>
      </w:r>
      <w:r w:rsidR="00F3444F" w:rsidRPr="00445567">
        <w:rPr>
          <w:rFonts w:ascii="Arial" w:hAnsi="Arial" w:cs="Arial"/>
          <w:snapToGrid w:val="0"/>
          <w:sz w:val="22"/>
          <w:szCs w:val="22"/>
        </w:rPr>
        <w:t xml:space="preserve"> </w:t>
      </w:r>
      <w:r w:rsidR="00F3444F" w:rsidRPr="00445567">
        <w:rPr>
          <w:rFonts w:ascii="Arial" w:hAnsi="Arial" w:cs="Arial"/>
          <w:b/>
          <w:bCs/>
          <w:snapToGrid w:val="0"/>
          <w:sz w:val="22"/>
          <w:szCs w:val="22"/>
        </w:rPr>
        <w:t>28. října 979/19, 405 02 Děčín I</w:t>
      </w:r>
      <w:r w:rsidR="00F3444F" w:rsidRPr="00445567">
        <w:rPr>
          <w:rFonts w:ascii="Arial" w:hAnsi="Arial" w:cs="Arial"/>
          <w:snapToGrid w:val="0"/>
          <w:sz w:val="22"/>
          <w:szCs w:val="22"/>
        </w:rPr>
        <w:t>.</w:t>
      </w:r>
      <w:r w:rsidR="005343E4" w:rsidRPr="00445567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445567">
        <w:rPr>
          <w:rFonts w:ascii="Arial" w:hAnsi="Arial" w:cs="Arial"/>
          <w:snapToGrid w:val="0"/>
          <w:sz w:val="22"/>
          <w:szCs w:val="22"/>
        </w:rPr>
        <w:t>P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58B86FB4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za</w:t>
      </w:r>
      <w:r w:rsidR="00D840FB">
        <w:rPr>
          <w:rFonts w:ascii="Arial" w:hAnsi="Arial" w:cs="Arial"/>
          <w:sz w:val="22"/>
          <w:szCs w:val="22"/>
          <w:lang w:eastAsia="ar-SA"/>
        </w:rPr>
        <w:t> 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6D50945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 straně. Pro uplatnění práva na odstoupení od</w:t>
      </w:r>
      <w:r w:rsidR="00D840FB">
        <w:rPr>
          <w:rFonts w:ascii="Arial" w:hAnsi="Arial" w:cs="Arial"/>
          <w:color w:val="auto"/>
          <w:sz w:val="22"/>
          <w:szCs w:val="22"/>
        </w:rPr>
        <w:t> 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2A57E5B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 Protokol musí obsahovat zejména soupis veškerých uskutečněných prací a dodávek ke dni odstoupení od</w:t>
      </w:r>
      <w:r w:rsidR="00D840FB">
        <w:rPr>
          <w:rFonts w:ascii="Arial" w:hAnsi="Arial" w:cs="Arial"/>
          <w:color w:val="auto"/>
          <w:sz w:val="22"/>
          <w:szCs w:val="22"/>
        </w:rPr>
        <w:t> 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32FEC7D4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>hotovitelem, náklady za</w:t>
      </w:r>
      <w:r w:rsidR="00D840FB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324B7095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oprávněn odstoupit bez</w:t>
      </w:r>
      <w:r w:rsidR="00D840FB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Pr="00014665">
        <w:rPr>
          <w:rFonts w:ascii="Arial" w:hAnsi="Arial" w:cs="Arial"/>
          <w:color w:val="auto"/>
          <w:sz w:val="22"/>
          <w:szCs w:val="22"/>
        </w:rPr>
        <w:lastRenderedPageBreak/>
        <w:t>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6BBDE55A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>odsouhlaseno a fakturačně doloženo. Zhotovitel je povinen ve</w:t>
      </w:r>
      <w:r w:rsidR="00D840FB">
        <w:rPr>
          <w:rFonts w:ascii="Arial" w:hAnsi="Arial" w:cs="Arial"/>
          <w:sz w:val="22"/>
          <w:szCs w:val="22"/>
        </w:rPr>
        <w:t> </w:t>
      </w:r>
      <w:r w:rsidR="002B05A3" w:rsidRPr="00014665">
        <w:rPr>
          <w:rFonts w:ascii="Arial" w:hAnsi="Arial" w:cs="Arial"/>
          <w:sz w:val="22"/>
          <w:szCs w:val="22"/>
        </w:rPr>
        <w:t xml:space="preserve">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07B65E6D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</w:t>
      </w:r>
      <w:r w:rsidR="00D840FB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173D00F1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</w:t>
      </w:r>
      <w:r w:rsidR="00D840FB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plnění poskytnutá k plnění Veřejné zakázky, a to vždy do třiceti (30) kalendářních dnů od obdržení platby ze strany Objednatele za konkrétní plnění.</w:t>
      </w:r>
      <w:bookmarkEnd w:id="0"/>
    </w:p>
    <w:p w14:paraId="30D6FEC8" w14:textId="0172D9B4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</w:t>
      </w:r>
      <w:r w:rsidR="00D840FB">
        <w:rPr>
          <w:rFonts w:ascii="Arial" w:eastAsia="Arial" w:hAnsi="Arial" w:cs="Arial"/>
          <w:color w:val="auto"/>
          <w:sz w:val="22"/>
          <w:szCs w:val="22"/>
        </w:rPr>
        <w:t> </w:t>
      </w:r>
      <w:r w:rsidRPr="00014665">
        <w:rPr>
          <w:rFonts w:ascii="Arial" w:eastAsia="Arial" w:hAnsi="Arial" w:cs="Arial"/>
          <w:color w:val="auto"/>
          <w:sz w:val="22"/>
          <w:szCs w:val="22"/>
        </w:rPr>
        <w:t>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6C1931C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 (i</w:t>
      </w:r>
      <w:r w:rsidR="00D840FB">
        <w:rPr>
          <w:rFonts w:ascii="Arial" w:hAnsi="Arial" w:cs="Arial"/>
          <w:sz w:val="22"/>
          <w:szCs w:val="22"/>
        </w:rPr>
        <w:t> </w:t>
      </w:r>
      <w:r w:rsidR="00F52852" w:rsidRPr="00014665">
        <w:rPr>
          <w:rFonts w:ascii="Arial" w:hAnsi="Arial" w:cs="Arial"/>
          <w:sz w:val="22"/>
          <w:szCs w:val="22"/>
        </w:rPr>
        <w:t>po</w:t>
      </w:r>
      <w:r w:rsidR="00D840FB">
        <w:rPr>
          <w:rFonts w:ascii="Arial" w:hAnsi="Arial" w:cs="Arial"/>
          <w:sz w:val="22"/>
          <w:szCs w:val="22"/>
        </w:rPr>
        <w:t> </w:t>
      </w:r>
      <w:r w:rsidR="00F52852" w:rsidRPr="00014665">
        <w:rPr>
          <w:rFonts w:ascii="Arial" w:hAnsi="Arial" w:cs="Arial"/>
          <w:sz w:val="22"/>
          <w:szCs w:val="22"/>
        </w:rPr>
        <w:t xml:space="preserve">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29FA35E2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</w:t>
      </w:r>
      <w:r w:rsidR="00671CDD">
        <w:rPr>
          <w:rFonts w:ascii="Arial" w:hAnsi="Arial" w:cs="Arial"/>
          <w:sz w:val="22"/>
          <w:szCs w:val="22"/>
        </w:rPr>
        <w:t>v </w:t>
      </w:r>
      <w:proofErr w:type="spellStart"/>
      <w:r w:rsidR="00671CDD">
        <w:rPr>
          <w:rFonts w:ascii="Arial" w:hAnsi="Arial" w:cs="Arial"/>
          <w:sz w:val="22"/>
          <w:szCs w:val="22"/>
        </w:rPr>
        <w:t>k.ú</w:t>
      </w:r>
      <w:proofErr w:type="spellEnd"/>
      <w:r w:rsidR="00671CDD">
        <w:rPr>
          <w:rFonts w:ascii="Arial" w:hAnsi="Arial" w:cs="Arial"/>
          <w:sz w:val="22"/>
          <w:szCs w:val="22"/>
        </w:rPr>
        <w:t>. Krásný Buk, Staré Křečany, Srbská Kamenice a Ovesná</w:t>
      </w:r>
      <w:r w:rsidR="00445567">
        <w:rPr>
          <w:rFonts w:ascii="Arial" w:hAnsi="Arial" w:cs="Arial"/>
          <w:sz w:val="22"/>
          <w:szCs w:val="22"/>
        </w:rPr>
        <w:t xml:space="preserve"> a Příloha č. 2 – Zákres vytyčovaných vlastnických hranic</w:t>
      </w:r>
      <w:r w:rsidRPr="00445567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A066C4">
        <w:rPr>
          <w:rFonts w:ascii="Arial" w:hAnsi="Arial" w:cs="Arial"/>
          <w:sz w:val="22"/>
          <w:szCs w:val="22"/>
          <w:highlight w:val="yellow"/>
        </w:rPr>
        <w:t>[</w:t>
      </w:r>
      <w:r w:rsidRPr="00A066C4">
        <w:rPr>
          <w:rFonts w:ascii="Arial" w:hAnsi="Arial" w:cs="Arial"/>
          <w:b/>
          <w:bCs/>
          <w:sz w:val="22"/>
          <w:szCs w:val="22"/>
          <w:highlight w:val="yellow"/>
        </w:rPr>
        <w:t>Obchodní firma Zhotovitele</w:t>
      </w:r>
      <w:r w:rsidRPr="00A066C4">
        <w:rPr>
          <w:rFonts w:ascii="Arial" w:hAnsi="Arial" w:cs="Arial"/>
          <w:sz w:val="22"/>
          <w:szCs w:val="22"/>
          <w:highlight w:val="yellow"/>
        </w:rPr>
        <w:t>]</w:t>
      </w:r>
    </w:p>
    <w:p w14:paraId="0780E320" w14:textId="67C77507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FD4816">
        <w:rPr>
          <w:rFonts w:ascii="Arial" w:hAnsi="Arial" w:cs="Arial"/>
          <w:sz w:val="22"/>
          <w:szCs w:val="22"/>
        </w:rPr>
        <w:t>Teplice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Pr="00A066C4">
        <w:rPr>
          <w:rFonts w:ascii="Arial" w:hAnsi="Arial" w:cs="Arial"/>
          <w:sz w:val="22"/>
          <w:szCs w:val="22"/>
          <w:highlight w:val="yellow"/>
        </w:rPr>
        <w:t>…………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0B4FC569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376FFD62" w:rsidR="00BB303E" w:rsidRPr="00047B8F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FE2BAD" w:rsidRPr="00047B8F">
        <w:rPr>
          <w:rFonts w:ascii="Arial" w:hAnsi="Arial" w:cs="Arial"/>
          <w:sz w:val="22"/>
          <w:szCs w:val="22"/>
        </w:rPr>
        <w:t>Mgr. Jaroslava Kosejková</w:t>
      </w:r>
      <w:r w:rsidRPr="00047B8F">
        <w:rPr>
          <w:rFonts w:ascii="Arial" w:hAnsi="Arial" w:cs="Arial"/>
          <w:sz w:val="22"/>
          <w:szCs w:val="22"/>
        </w:rPr>
        <w:tab/>
      </w:r>
      <w:r w:rsidRPr="00047B8F">
        <w:rPr>
          <w:rFonts w:ascii="Arial" w:hAnsi="Arial" w:cs="Arial"/>
          <w:sz w:val="22"/>
          <w:szCs w:val="22"/>
        </w:rPr>
        <w:tab/>
      </w:r>
      <w:r w:rsidRPr="00047B8F">
        <w:rPr>
          <w:rFonts w:ascii="Arial" w:hAnsi="Arial" w:cs="Arial"/>
          <w:sz w:val="22"/>
          <w:szCs w:val="22"/>
        </w:rPr>
        <w:tab/>
      </w:r>
      <w:r w:rsidRPr="00047B8F">
        <w:rPr>
          <w:rFonts w:ascii="Arial" w:hAnsi="Arial" w:cs="Arial"/>
          <w:sz w:val="22"/>
          <w:szCs w:val="22"/>
        </w:rPr>
        <w:tab/>
        <w:t xml:space="preserve">Jméno: </w:t>
      </w:r>
      <w:r w:rsidRPr="00A066C4">
        <w:rPr>
          <w:rFonts w:ascii="Arial" w:hAnsi="Arial" w:cs="Arial"/>
          <w:sz w:val="22"/>
          <w:szCs w:val="22"/>
          <w:highlight w:val="yellow"/>
        </w:rPr>
        <w:t>…………</w:t>
      </w:r>
    </w:p>
    <w:p w14:paraId="1F5A5897" w14:textId="3A39155F" w:rsidR="00BB303E" w:rsidRPr="00047B8F" w:rsidRDefault="00BB303E" w:rsidP="00F74702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47B8F">
        <w:rPr>
          <w:rFonts w:ascii="Arial" w:hAnsi="Arial" w:cs="Arial"/>
          <w:sz w:val="22"/>
          <w:szCs w:val="22"/>
        </w:rPr>
        <w:t xml:space="preserve">Funkce: </w:t>
      </w:r>
      <w:r w:rsidR="00FE2BAD" w:rsidRPr="00047B8F">
        <w:rPr>
          <w:rFonts w:ascii="Arial" w:hAnsi="Arial" w:cs="Arial"/>
          <w:sz w:val="22"/>
          <w:szCs w:val="22"/>
        </w:rPr>
        <w:t xml:space="preserve">ředitelka Krajského pozemkového </w:t>
      </w:r>
      <w:r w:rsidRPr="00047B8F">
        <w:rPr>
          <w:rFonts w:ascii="Arial" w:hAnsi="Arial" w:cs="Arial"/>
          <w:sz w:val="22"/>
          <w:szCs w:val="22"/>
        </w:rPr>
        <w:tab/>
      </w:r>
      <w:r w:rsidRPr="00047B8F">
        <w:rPr>
          <w:rFonts w:ascii="Arial" w:hAnsi="Arial" w:cs="Arial"/>
          <w:sz w:val="22"/>
          <w:szCs w:val="22"/>
        </w:rPr>
        <w:tab/>
      </w:r>
      <w:r w:rsidRPr="00047B8F">
        <w:rPr>
          <w:rFonts w:ascii="Arial" w:hAnsi="Arial" w:cs="Arial"/>
          <w:sz w:val="22"/>
          <w:szCs w:val="22"/>
        </w:rPr>
        <w:tab/>
        <w:t xml:space="preserve">Funkce: </w:t>
      </w:r>
      <w:r w:rsidRPr="00A066C4">
        <w:rPr>
          <w:rFonts w:ascii="Arial" w:hAnsi="Arial" w:cs="Arial"/>
          <w:sz w:val="22"/>
          <w:szCs w:val="22"/>
          <w:highlight w:val="yellow"/>
        </w:rPr>
        <w:t>…………</w:t>
      </w:r>
    </w:p>
    <w:bookmarkEnd w:id="1"/>
    <w:p w14:paraId="6E0FC991" w14:textId="2407AAF0" w:rsidR="00C15359" w:rsidRPr="00047B8F" w:rsidRDefault="00FE2BAD" w:rsidP="00F74702">
      <w:pPr>
        <w:spacing w:before="0"/>
        <w:ind w:left="0" w:firstLine="851"/>
        <w:rPr>
          <w:rFonts w:ascii="Arial" w:hAnsi="Arial" w:cs="Arial"/>
          <w:snapToGrid w:val="0"/>
          <w:sz w:val="22"/>
          <w:szCs w:val="22"/>
        </w:rPr>
      </w:pPr>
      <w:r w:rsidRPr="00047B8F">
        <w:rPr>
          <w:rFonts w:ascii="Arial" w:hAnsi="Arial" w:cs="Arial"/>
          <w:snapToGrid w:val="0"/>
          <w:sz w:val="22"/>
          <w:szCs w:val="22"/>
        </w:rPr>
        <w:t>úřadu pro Ústecký kraj</w:t>
      </w:r>
    </w:p>
    <w:p w14:paraId="7C434EFF" w14:textId="77777777" w:rsidR="00FE2BAD" w:rsidRDefault="00FE2BAD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3719FE8A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</w:t>
      </w:r>
      <w:r w:rsidR="00671CDD">
        <w:rPr>
          <w:rFonts w:ascii="Arial" w:hAnsi="Arial" w:cs="Arial"/>
          <w:sz w:val="22"/>
          <w:szCs w:val="22"/>
        </w:rPr>
        <w:t>v </w:t>
      </w:r>
      <w:proofErr w:type="spellStart"/>
      <w:r w:rsidR="00671CDD">
        <w:rPr>
          <w:rFonts w:ascii="Arial" w:hAnsi="Arial" w:cs="Arial"/>
          <w:sz w:val="22"/>
          <w:szCs w:val="22"/>
        </w:rPr>
        <w:t>k.ú</w:t>
      </w:r>
      <w:proofErr w:type="spellEnd"/>
      <w:r w:rsidR="00671CDD">
        <w:rPr>
          <w:rFonts w:ascii="Arial" w:hAnsi="Arial" w:cs="Arial"/>
          <w:sz w:val="22"/>
          <w:szCs w:val="22"/>
        </w:rPr>
        <w:t>. Krásný Buk, Staré Křečany, Srbská Kamenice a Ovesná</w:t>
      </w:r>
    </w:p>
    <w:p w14:paraId="2B2679E1" w14:textId="53AFFA49" w:rsidR="008B50BB" w:rsidRPr="00047B8F" w:rsidRDefault="00B90274" w:rsidP="00B90274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364A25" w:rsidRPr="00014665">
        <w:rPr>
          <w:rFonts w:ascii="Arial" w:hAnsi="Arial" w:cs="Arial"/>
          <w:sz w:val="22"/>
          <w:szCs w:val="22"/>
        </w:rPr>
        <w:t xml:space="preserve">– </w:t>
      </w:r>
      <w:r w:rsidR="00AC2F05" w:rsidRPr="00014665">
        <w:rPr>
          <w:rFonts w:ascii="Arial" w:hAnsi="Arial" w:cs="Arial"/>
          <w:sz w:val="22"/>
          <w:szCs w:val="22"/>
        </w:rPr>
        <w:t>Zákres vytyčovaný</w:t>
      </w:r>
      <w:r w:rsidRPr="00014665">
        <w:rPr>
          <w:rFonts w:ascii="Arial" w:hAnsi="Arial" w:cs="Arial"/>
          <w:sz w:val="22"/>
          <w:szCs w:val="22"/>
        </w:rPr>
        <w:t>ch</w:t>
      </w:r>
      <w:r w:rsidR="00AC2F05" w:rsidRPr="00014665">
        <w:rPr>
          <w:rFonts w:ascii="Arial" w:hAnsi="Arial" w:cs="Arial"/>
          <w:sz w:val="22"/>
          <w:szCs w:val="22"/>
        </w:rPr>
        <w:t xml:space="preserve"> vlastnických </w:t>
      </w:r>
      <w:r w:rsidR="00AC2F05" w:rsidRPr="00047B8F">
        <w:rPr>
          <w:rFonts w:ascii="Arial" w:hAnsi="Arial" w:cs="Arial"/>
          <w:sz w:val="22"/>
          <w:szCs w:val="22"/>
        </w:rPr>
        <w:t>hranic</w:t>
      </w:r>
      <w:r w:rsidR="001D5755" w:rsidRPr="00047B8F">
        <w:rPr>
          <w:rFonts w:ascii="Arial" w:hAnsi="Arial" w:cs="Arial"/>
          <w:sz w:val="22"/>
          <w:szCs w:val="22"/>
        </w:rPr>
        <w:t xml:space="preserve"> (.</w:t>
      </w:r>
      <w:proofErr w:type="spellStart"/>
      <w:r w:rsidR="001D5755" w:rsidRPr="00047B8F">
        <w:rPr>
          <w:rFonts w:ascii="Arial" w:hAnsi="Arial" w:cs="Arial"/>
          <w:sz w:val="22"/>
          <w:szCs w:val="22"/>
        </w:rPr>
        <w:t>pdf</w:t>
      </w:r>
      <w:proofErr w:type="spellEnd"/>
      <w:r w:rsidR="001D5755" w:rsidRPr="00047B8F">
        <w:rPr>
          <w:rFonts w:ascii="Arial" w:hAnsi="Arial" w:cs="Arial"/>
          <w:sz w:val="22"/>
          <w:szCs w:val="22"/>
        </w:rPr>
        <w:t>)</w:t>
      </w:r>
    </w:p>
    <w:sectPr w:rsidR="008B50BB" w:rsidRPr="00047B8F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2CA17" w14:textId="77777777" w:rsidR="00551AD1" w:rsidRDefault="00551AD1" w:rsidP="003C2E23">
      <w:pPr>
        <w:spacing w:before="0"/>
      </w:pPr>
      <w:r>
        <w:separator/>
      </w:r>
    </w:p>
  </w:endnote>
  <w:endnote w:type="continuationSeparator" w:id="0">
    <w:p w14:paraId="462B1311" w14:textId="77777777" w:rsidR="00551AD1" w:rsidRDefault="00551AD1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67360490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15675A6" w14:textId="7719ACAC" w:rsidR="00FF0C21" w:rsidRPr="00D32048" w:rsidRDefault="00FF0C21">
            <w:pPr>
              <w:pStyle w:val="Zpat"/>
              <w:jc w:val="right"/>
              <w:rPr>
                <w:rFonts w:ascii="Arial" w:hAnsi="Arial" w:cs="Arial"/>
              </w:rPr>
            </w:pPr>
            <w:r w:rsidRPr="00D32048">
              <w:rPr>
                <w:rFonts w:ascii="Arial" w:hAnsi="Arial" w:cs="Arial"/>
              </w:rPr>
              <w:t xml:space="preserve"> </w:t>
            </w:r>
            <w:r w:rsidRPr="00D32048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D32048">
              <w:rPr>
                <w:rFonts w:ascii="Arial" w:hAnsi="Arial" w:cs="Arial"/>
                <w:bCs/>
              </w:rPr>
              <w:instrText>PAGE</w:instrText>
            </w:r>
            <w:r w:rsidRPr="00D3204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D32048">
              <w:rPr>
                <w:rFonts w:ascii="Arial" w:hAnsi="Arial" w:cs="Arial"/>
                <w:bCs/>
                <w:noProof/>
              </w:rPr>
              <w:t>11</w:t>
            </w:r>
            <w:r w:rsidRPr="00D32048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D32048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Pr="00D32048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D32048">
              <w:rPr>
                <w:rFonts w:ascii="Arial" w:hAnsi="Arial" w:cs="Arial"/>
                <w:bCs/>
              </w:rPr>
              <w:instrText>NUMPAGES</w:instrText>
            </w:r>
            <w:r w:rsidRPr="00D3204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D32048">
              <w:rPr>
                <w:rFonts w:ascii="Arial" w:hAnsi="Arial" w:cs="Arial"/>
                <w:bCs/>
                <w:noProof/>
              </w:rPr>
              <w:t>11</w:t>
            </w:r>
            <w:r w:rsidRPr="00D32048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F6BD1" w14:textId="77777777" w:rsidR="00551AD1" w:rsidRDefault="00551AD1" w:rsidP="003C2E23">
      <w:pPr>
        <w:spacing w:before="0"/>
      </w:pPr>
      <w:r>
        <w:separator/>
      </w:r>
    </w:p>
  </w:footnote>
  <w:footnote w:type="continuationSeparator" w:id="0">
    <w:p w14:paraId="7C87D4D4" w14:textId="77777777" w:rsidR="00551AD1" w:rsidRDefault="00551AD1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8DC4" w14:textId="247C79BF" w:rsidR="00FF0C21" w:rsidRPr="00DC4D21" w:rsidRDefault="00A403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UL/1_DC_</w:t>
    </w:r>
    <w:r w:rsidR="00C52945" w:rsidRPr="00C52945">
      <w:rPr>
        <w:rFonts w:ascii="Arial" w:hAnsi="Arial" w:cs="Arial"/>
        <w:sz w:val="16"/>
        <w:szCs w:val="16"/>
      </w:rPr>
      <w:t xml:space="preserve"> </w:t>
    </w:r>
    <w:r w:rsidR="00C52945">
      <w:rPr>
        <w:rFonts w:ascii="Arial" w:hAnsi="Arial" w:cs="Arial"/>
        <w:sz w:val="16"/>
        <w:szCs w:val="16"/>
      </w:rPr>
      <w:t xml:space="preserve">Krásný </w:t>
    </w:r>
    <w:proofErr w:type="spellStart"/>
    <w:r w:rsidR="00C52945">
      <w:rPr>
        <w:rFonts w:ascii="Arial" w:hAnsi="Arial" w:cs="Arial"/>
        <w:sz w:val="16"/>
        <w:szCs w:val="16"/>
      </w:rPr>
      <w:t>Buk_Staré</w:t>
    </w:r>
    <w:proofErr w:type="spellEnd"/>
    <w:r w:rsidR="00C52945">
      <w:rPr>
        <w:rFonts w:ascii="Arial" w:hAnsi="Arial" w:cs="Arial"/>
        <w:sz w:val="16"/>
        <w:szCs w:val="16"/>
      </w:rPr>
      <w:t xml:space="preserve"> </w:t>
    </w:r>
    <w:proofErr w:type="spellStart"/>
    <w:r w:rsidR="00C52945">
      <w:rPr>
        <w:rFonts w:ascii="Arial" w:hAnsi="Arial" w:cs="Arial"/>
        <w:sz w:val="16"/>
        <w:szCs w:val="16"/>
      </w:rPr>
      <w:t>Křečany_Srbská</w:t>
    </w:r>
    <w:proofErr w:type="spellEnd"/>
    <w:r w:rsidR="00C52945">
      <w:rPr>
        <w:rFonts w:ascii="Arial" w:hAnsi="Arial" w:cs="Arial"/>
        <w:sz w:val="16"/>
        <w:szCs w:val="16"/>
      </w:rPr>
      <w:t xml:space="preserve"> </w:t>
    </w:r>
    <w:proofErr w:type="spellStart"/>
    <w:r w:rsidR="00C52945">
      <w:rPr>
        <w:rFonts w:ascii="Arial" w:hAnsi="Arial" w:cs="Arial"/>
        <w:sz w:val="16"/>
        <w:szCs w:val="16"/>
      </w:rPr>
      <w:t>Kamenice_Ovesná_Vytyčení</w:t>
    </w:r>
    <w:proofErr w:type="spellEnd"/>
    <w:r w:rsidR="00C52945">
      <w:rPr>
        <w:rFonts w:ascii="Arial" w:hAnsi="Arial" w:cs="Arial"/>
        <w:sz w:val="16"/>
        <w:szCs w:val="16"/>
      </w:rPr>
      <w:t xml:space="preserve"> </w:t>
    </w:r>
    <w:r w:rsidR="00C52945">
      <w:rPr>
        <w:rFonts w:ascii="Arial" w:hAnsi="Arial" w:cs="Arial"/>
        <w:sz w:val="16"/>
        <w:szCs w:val="16"/>
      </w:rPr>
      <w:t xml:space="preserve">pozemků po </w:t>
    </w:r>
    <w:proofErr w:type="spellStart"/>
    <w:r w:rsidR="00C52945">
      <w:rPr>
        <w:rFonts w:ascii="Arial" w:hAnsi="Arial" w:cs="Arial"/>
        <w:sz w:val="16"/>
        <w:szCs w:val="16"/>
      </w:rPr>
      <w:t>KoPÚ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20B8" w14:textId="2167DE67" w:rsidR="00FF0C21" w:rsidRDefault="00C52945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</w:t>
    </w:r>
    <w:r w:rsidR="00FF0C21" w:rsidRPr="00FF7DBF">
      <w:rPr>
        <w:rFonts w:ascii="Arial" w:hAnsi="Arial" w:cs="Arial"/>
        <w:sz w:val="16"/>
        <w:szCs w:val="16"/>
      </w:rPr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="00FF0C21"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="00FF0C21" w:rsidRPr="00FF7DBF">
      <w:rPr>
        <w:rFonts w:ascii="Arial" w:hAnsi="Arial" w:cs="Arial"/>
        <w:sz w:val="16"/>
        <w:szCs w:val="16"/>
      </w:rPr>
      <w:t>bjednatele: (generovat z </w:t>
    </w:r>
    <w:r w:rsidR="00EA5611">
      <w:rPr>
        <w:rFonts w:ascii="Arial" w:hAnsi="Arial" w:cs="Arial"/>
        <w:sz w:val="16"/>
        <w:szCs w:val="16"/>
      </w:rPr>
      <w:t>ISPU</w:t>
    </w:r>
    <w:r w:rsidR="00FF0C21" w:rsidRPr="00FF7DBF">
      <w:rPr>
        <w:rFonts w:ascii="Arial" w:hAnsi="Arial" w:cs="Arial"/>
        <w:sz w:val="16"/>
        <w:szCs w:val="16"/>
      </w:rPr>
      <w:t>)</w:t>
    </w:r>
    <w:r w:rsidR="00FF0C21" w:rsidRPr="00FF7DBF">
      <w:rPr>
        <w:rFonts w:ascii="Arial" w:hAnsi="Arial" w:cs="Arial"/>
        <w:sz w:val="16"/>
        <w:szCs w:val="16"/>
      </w:rPr>
      <w:tab/>
    </w:r>
  </w:p>
  <w:p w14:paraId="4855AD84" w14:textId="4C818F6B" w:rsidR="00EA5611" w:rsidRPr="00FF7DBF" w:rsidRDefault="00C52945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</w:t>
    </w:r>
    <w:r w:rsidR="009E57E8">
      <w:rPr>
        <w:rFonts w:ascii="Arial" w:hAnsi="Arial" w:cs="Arial"/>
        <w:sz w:val="16"/>
        <w:szCs w:val="16"/>
      </w:rPr>
      <w:t>UID</w:t>
    </w:r>
  </w:p>
  <w:p w14:paraId="12A62E41" w14:textId="10634CAF" w:rsidR="00FF0C21" w:rsidRPr="00FF7DBF" w:rsidRDefault="00C52945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</w:t>
    </w:r>
    <w:r w:rsidR="00FF0C21" w:rsidRPr="00FF7DBF">
      <w:rPr>
        <w:rFonts w:ascii="Arial" w:hAnsi="Arial" w:cs="Arial"/>
        <w:sz w:val="16"/>
        <w:szCs w:val="16"/>
      </w:rPr>
      <w:t>Číslo Smlouvy Zhotovitele:</w:t>
    </w:r>
    <w:r w:rsidR="00FF0C21" w:rsidRPr="00FF7DBF">
      <w:rPr>
        <w:rFonts w:ascii="Arial" w:hAnsi="Arial" w:cs="Arial"/>
        <w:sz w:val="16"/>
        <w:szCs w:val="16"/>
      </w:rPr>
      <w:tab/>
    </w:r>
  </w:p>
  <w:p w14:paraId="0C492D63" w14:textId="369F17DD" w:rsidR="00FF0C21" w:rsidRPr="00DC4D21" w:rsidRDefault="00C52945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</w:t>
    </w:r>
    <w:r w:rsidR="008946DD">
      <w:rPr>
        <w:rFonts w:ascii="Arial" w:hAnsi="Arial" w:cs="Arial"/>
        <w:sz w:val="16"/>
        <w:szCs w:val="16"/>
      </w:rPr>
      <w:t>UL/1_DC_</w:t>
    </w:r>
    <w:r>
      <w:rPr>
        <w:rFonts w:ascii="Arial" w:hAnsi="Arial" w:cs="Arial"/>
        <w:sz w:val="16"/>
        <w:szCs w:val="16"/>
      </w:rPr>
      <w:t xml:space="preserve">Krásný </w:t>
    </w:r>
    <w:proofErr w:type="spellStart"/>
    <w:r>
      <w:rPr>
        <w:rFonts w:ascii="Arial" w:hAnsi="Arial" w:cs="Arial"/>
        <w:sz w:val="16"/>
        <w:szCs w:val="16"/>
      </w:rPr>
      <w:t>Buk_Staré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Křečany_Srbská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Kamenice_Ovesná</w:t>
    </w:r>
    <w:r w:rsidR="008946DD">
      <w:rPr>
        <w:rFonts w:ascii="Arial" w:hAnsi="Arial" w:cs="Arial"/>
        <w:sz w:val="16"/>
        <w:szCs w:val="16"/>
      </w:rPr>
      <w:t>_Vytyčení</w:t>
    </w:r>
    <w:proofErr w:type="spellEnd"/>
    <w:r>
      <w:rPr>
        <w:rFonts w:ascii="Arial" w:hAnsi="Arial" w:cs="Arial"/>
        <w:sz w:val="16"/>
        <w:szCs w:val="16"/>
      </w:rPr>
      <w:t xml:space="preserve"> pozemků</w:t>
    </w:r>
    <w:r w:rsidR="008946DD">
      <w:rPr>
        <w:rFonts w:ascii="Arial" w:hAnsi="Arial" w:cs="Arial"/>
        <w:sz w:val="16"/>
        <w:szCs w:val="16"/>
      </w:rPr>
      <w:t xml:space="preserve"> po KoPÚ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1B92"/>
    <w:rsid w:val="00032DA2"/>
    <w:rsid w:val="00032E13"/>
    <w:rsid w:val="00035120"/>
    <w:rsid w:val="00040E09"/>
    <w:rsid w:val="00046640"/>
    <w:rsid w:val="00047B8F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0F7700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1003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5755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1DF8"/>
    <w:rsid w:val="00212C72"/>
    <w:rsid w:val="00215CEC"/>
    <w:rsid w:val="00216EBA"/>
    <w:rsid w:val="00224CC3"/>
    <w:rsid w:val="00225AE6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5152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0F11"/>
    <w:rsid w:val="00431305"/>
    <w:rsid w:val="00431987"/>
    <w:rsid w:val="00445567"/>
    <w:rsid w:val="004543E0"/>
    <w:rsid w:val="00454594"/>
    <w:rsid w:val="00456F23"/>
    <w:rsid w:val="00457C2D"/>
    <w:rsid w:val="00457CBF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6C45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07DAA"/>
    <w:rsid w:val="0051260C"/>
    <w:rsid w:val="00514AFE"/>
    <w:rsid w:val="00514DE6"/>
    <w:rsid w:val="0051542E"/>
    <w:rsid w:val="00515DB3"/>
    <w:rsid w:val="005174F6"/>
    <w:rsid w:val="005176BA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18A8"/>
    <w:rsid w:val="00545EC8"/>
    <w:rsid w:val="005471E0"/>
    <w:rsid w:val="00551AD1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C6B70"/>
    <w:rsid w:val="005D05CC"/>
    <w:rsid w:val="005D2927"/>
    <w:rsid w:val="005D4B21"/>
    <w:rsid w:val="005E0F42"/>
    <w:rsid w:val="005E362D"/>
    <w:rsid w:val="005E4A68"/>
    <w:rsid w:val="005F2908"/>
    <w:rsid w:val="005F38B8"/>
    <w:rsid w:val="005F4DB0"/>
    <w:rsid w:val="00600BC1"/>
    <w:rsid w:val="00610F2F"/>
    <w:rsid w:val="0061170B"/>
    <w:rsid w:val="00613A2F"/>
    <w:rsid w:val="00624BA3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1CDD"/>
    <w:rsid w:val="006725F5"/>
    <w:rsid w:val="00674AF3"/>
    <w:rsid w:val="00674B1B"/>
    <w:rsid w:val="00681860"/>
    <w:rsid w:val="006858DE"/>
    <w:rsid w:val="006902C6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F0948"/>
    <w:rsid w:val="00704C0E"/>
    <w:rsid w:val="007067E0"/>
    <w:rsid w:val="007111D9"/>
    <w:rsid w:val="00712773"/>
    <w:rsid w:val="007160C1"/>
    <w:rsid w:val="007166AD"/>
    <w:rsid w:val="00716A3B"/>
    <w:rsid w:val="00720AB2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B67"/>
    <w:rsid w:val="00772D26"/>
    <w:rsid w:val="00775324"/>
    <w:rsid w:val="00776351"/>
    <w:rsid w:val="00781E3F"/>
    <w:rsid w:val="007848EE"/>
    <w:rsid w:val="007927EB"/>
    <w:rsid w:val="00794DBB"/>
    <w:rsid w:val="00795B88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02FD9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354D5"/>
    <w:rsid w:val="00846784"/>
    <w:rsid w:val="0085340C"/>
    <w:rsid w:val="0085766D"/>
    <w:rsid w:val="00857A74"/>
    <w:rsid w:val="00865147"/>
    <w:rsid w:val="0087482A"/>
    <w:rsid w:val="008759F5"/>
    <w:rsid w:val="0088061B"/>
    <w:rsid w:val="00886D4F"/>
    <w:rsid w:val="008927A9"/>
    <w:rsid w:val="008946DD"/>
    <w:rsid w:val="00895114"/>
    <w:rsid w:val="00897473"/>
    <w:rsid w:val="008A1820"/>
    <w:rsid w:val="008A1BC0"/>
    <w:rsid w:val="008A3D56"/>
    <w:rsid w:val="008A55B6"/>
    <w:rsid w:val="008A6097"/>
    <w:rsid w:val="008B50BB"/>
    <w:rsid w:val="008B77CF"/>
    <w:rsid w:val="008B77F6"/>
    <w:rsid w:val="008C08A2"/>
    <w:rsid w:val="008C41C1"/>
    <w:rsid w:val="008C4215"/>
    <w:rsid w:val="008D2D69"/>
    <w:rsid w:val="008D306A"/>
    <w:rsid w:val="008D4E25"/>
    <w:rsid w:val="008D5DAE"/>
    <w:rsid w:val="008D7089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46268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3D8D"/>
    <w:rsid w:val="0098461B"/>
    <w:rsid w:val="00985591"/>
    <w:rsid w:val="009855A2"/>
    <w:rsid w:val="00985F14"/>
    <w:rsid w:val="00993230"/>
    <w:rsid w:val="009A250C"/>
    <w:rsid w:val="009A31A6"/>
    <w:rsid w:val="009B0D63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66C4"/>
    <w:rsid w:val="00A070B2"/>
    <w:rsid w:val="00A075C0"/>
    <w:rsid w:val="00A10967"/>
    <w:rsid w:val="00A15EFC"/>
    <w:rsid w:val="00A21ECB"/>
    <w:rsid w:val="00A245BA"/>
    <w:rsid w:val="00A269F7"/>
    <w:rsid w:val="00A30CA7"/>
    <w:rsid w:val="00A35FD1"/>
    <w:rsid w:val="00A364C0"/>
    <w:rsid w:val="00A40321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3EB1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B4D9F"/>
    <w:rsid w:val="00AC1E90"/>
    <w:rsid w:val="00AC2F05"/>
    <w:rsid w:val="00AC3D9E"/>
    <w:rsid w:val="00AC4BA8"/>
    <w:rsid w:val="00AD09BB"/>
    <w:rsid w:val="00AD1FA4"/>
    <w:rsid w:val="00AD5AD9"/>
    <w:rsid w:val="00AD699E"/>
    <w:rsid w:val="00AE4C0A"/>
    <w:rsid w:val="00AF0F3B"/>
    <w:rsid w:val="00AF1651"/>
    <w:rsid w:val="00AF265D"/>
    <w:rsid w:val="00B0012F"/>
    <w:rsid w:val="00B05E13"/>
    <w:rsid w:val="00B2049C"/>
    <w:rsid w:val="00B2052C"/>
    <w:rsid w:val="00B24B48"/>
    <w:rsid w:val="00B2624E"/>
    <w:rsid w:val="00B26FC9"/>
    <w:rsid w:val="00B33054"/>
    <w:rsid w:val="00B3384A"/>
    <w:rsid w:val="00B33B52"/>
    <w:rsid w:val="00B40096"/>
    <w:rsid w:val="00B41474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2945"/>
    <w:rsid w:val="00C55D41"/>
    <w:rsid w:val="00C60D2B"/>
    <w:rsid w:val="00C6184E"/>
    <w:rsid w:val="00C70585"/>
    <w:rsid w:val="00C8132F"/>
    <w:rsid w:val="00C863D8"/>
    <w:rsid w:val="00C90564"/>
    <w:rsid w:val="00C94A21"/>
    <w:rsid w:val="00CA2120"/>
    <w:rsid w:val="00CA7CD0"/>
    <w:rsid w:val="00CB2710"/>
    <w:rsid w:val="00CB2ED5"/>
    <w:rsid w:val="00CB390D"/>
    <w:rsid w:val="00CB698E"/>
    <w:rsid w:val="00CB737E"/>
    <w:rsid w:val="00CB7B66"/>
    <w:rsid w:val="00CB7F73"/>
    <w:rsid w:val="00CC0248"/>
    <w:rsid w:val="00CC4E3F"/>
    <w:rsid w:val="00CC66C7"/>
    <w:rsid w:val="00CC6DE1"/>
    <w:rsid w:val="00CD255B"/>
    <w:rsid w:val="00CD4A3B"/>
    <w:rsid w:val="00CE3812"/>
    <w:rsid w:val="00CE63A8"/>
    <w:rsid w:val="00CE6A8A"/>
    <w:rsid w:val="00CE72E6"/>
    <w:rsid w:val="00CE7798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048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40FB"/>
    <w:rsid w:val="00D853A6"/>
    <w:rsid w:val="00D921B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4AF7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56BEA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444F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4702"/>
    <w:rsid w:val="00F750EA"/>
    <w:rsid w:val="00F81E37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B7FC7"/>
    <w:rsid w:val="00FC174A"/>
    <w:rsid w:val="00FD4816"/>
    <w:rsid w:val="00FD4817"/>
    <w:rsid w:val="00FD6780"/>
    <w:rsid w:val="00FE1667"/>
    <w:rsid w:val="00FE2BAD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4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12</Pages>
  <Words>4909</Words>
  <Characters>28965</Characters>
  <Application>Microsoft Office Word</Application>
  <DocSecurity>0</DocSecurity>
  <Lines>241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Klupák Tomáš Ing.</cp:lastModifiedBy>
  <cp:revision>66</cp:revision>
  <cp:lastPrinted>2019-05-02T06:41:00Z</cp:lastPrinted>
  <dcterms:created xsi:type="dcterms:W3CDTF">2025-08-28T08:57:00Z</dcterms:created>
  <dcterms:modified xsi:type="dcterms:W3CDTF">2025-11-26T15:48:00Z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