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53" w:rsidRPr="00004135" w:rsidRDefault="003077F6" w:rsidP="006058D4">
      <w:pPr>
        <w:pStyle w:val="Nzev"/>
        <w:rPr>
          <w:sz w:val="48"/>
          <w:lang w:val="cs-CZ"/>
        </w:rPr>
      </w:pPr>
      <w:r>
        <w:t xml:space="preserve"> NÁVRH </w:t>
      </w:r>
      <w:r>
        <w:rPr>
          <w:sz w:val="48"/>
          <w:lang w:val="cs-CZ"/>
        </w:rPr>
        <w:t>SMLOUVY</w:t>
      </w:r>
      <w:r w:rsidR="00915E53" w:rsidRPr="00004135">
        <w:rPr>
          <w:sz w:val="48"/>
          <w:lang w:val="cs-CZ"/>
        </w:rPr>
        <w:t xml:space="preserve"> O DÍLO</w:t>
      </w:r>
    </w:p>
    <w:p w:rsidR="00915E53" w:rsidRPr="00004135" w:rsidRDefault="003077F6" w:rsidP="006058D4">
      <w:pPr>
        <w:pStyle w:val="Podtitul"/>
        <w:rPr>
          <w:spacing w:val="2"/>
          <w:lang w:val="cs-CZ"/>
        </w:rPr>
      </w:pPr>
      <w:r>
        <w:rPr>
          <w:spacing w:val="2"/>
          <w:lang w:val="cs-CZ"/>
        </w:rPr>
        <w:t>uzavřený</w:t>
      </w:r>
      <w:r w:rsidR="00CE18AF" w:rsidRPr="00004135">
        <w:rPr>
          <w:spacing w:val="2"/>
          <w:lang w:val="cs-CZ"/>
        </w:rPr>
        <w:t xml:space="preserve">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8910F5">
            <w:pPr>
              <w:pStyle w:val="Tabulka-buky11"/>
              <w:rPr>
                <w:lang w:val="cs-CZ"/>
              </w:rPr>
            </w:pPr>
            <w:r w:rsidRPr="00004135">
              <w:rPr>
                <w:lang w:val="cs-CZ"/>
              </w:rPr>
              <w:t xml:space="preserve">Krajský pozemkový úřad pro </w:t>
            </w:r>
            <w:r w:rsidR="007768D5">
              <w:t>Moravskoslezský</w:t>
            </w:r>
            <w:r w:rsidRPr="00004135">
              <w:rPr>
                <w:lang w:val="cs-CZ"/>
              </w:rPr>
              <w:t xml:space="preserve"> kraj</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8910F5" w:rsidP="005021DE">
            <w:pPr>
              <w:pStyle w:val="Tabulka-buky11"/>
              <w:rPr>
                <w:lang w:val="cs-CZ"/>
              </w:rPr>
            </w:pPr>
            <w:r>
              <w:t>Libušina 502/5, 702 00 Ostrava 2</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E101C7" w:rsidP="007768D5">
            <w:pPr>
              <w:pStyle w:val="Tabulka-buky11"/>
            </w:pPr>
            <w:r>
              <w:t>ředitel</w:t>
            </w:r>
            <w:r w:rsidR="007768D5">
              <w:t>em</w:t>
            </w:r>
            <w:r>
              <w:t xml:space="preserve"> KPÚ</w:t>
            </w:r>
            <w:r w:rsidR="008B1A39" w:rsidRPr="006C04A8">
              <w:t xml:space="preserve"> </w:t>
            </w:r>
            <w:r w:rsidR="007768D5">
              <w:t>Ing. Alešem Uvírou</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7768D5" w:rsidP="008B1A39">
            <w:pPr>
              <w:pStyle w:val="Tabulka-buky11"/>
            </w:pPr>
            <w:r>
              <w:t>Ing. Aleš Uvíra, ředitel KPÚ</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7768D5" w:rsidP="008B1A39">
            <w:pPr>
              <w:pStyle w:val="Tabulka-buky11"/>
            </w:pPr>
            <w:r>
              <w:t>Ing. Pavel Zouhar, Mgr. Renáta Ryšánková, Pobočka Bruntál</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7768D5" w:rsidP="008B1A39">
            <w:pPr>
              <w:pStyle w:val="Tabulka-buky11"/>
            </w:pPr>
            <w:r>
              <w:t>Krajský pozemkový úřad pro Moravskoslezský kraj, Pobočka Bruntál, Partyzánská 7, 792 01 Bruntál</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7768D5" w:rsidP="008B1A39">
            <w:pPr>
              <w:pStyle w:val="Tabulka-buky11"/>
            </w:pPr>
            <w:r>
              <w:t>+420 725 002 611, +420 724 366 492</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7768D5" w:rsidP="008B1A39">
            <w:pPr>
              <w:pStyle w:val="Tabulka-buky11"/>
            </w:pPr>
            <w:r>
              <w:t>bruntal.pk@spucr.cz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915E53" w:rsidP="005021DE">
            <w:pPr>
              <w:pStyle w:val="Tabulka-buky11"/>
              <w:rPr>
                <w:lang w:val="cs-CZ"/>
              </w:rPr>
            </w:pP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915E53"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72075B" w:rsidP="005021DE">
            <w:pPr>
              <w:pStyle w:val="Tabulka-buky11"/>
              <w:rPr>
                <w:lang w:val="cs-CZ"/>
              </w:rPr>
            </w:pP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5021DE" w:rsidP="005021DE">
            <w:pPr>
              <w:pStyle w:val="Tabulka-buky11"/>
              <w:rPr>
                <w:lang w:val="cs-CZ"/>
              </w:rPr>
            </w:pPr>
          </w:p>
        </w:tc>
      </w:tr>
      <w:tr w:rsidR="007768D5" w:rsidRPr="00004135" w:rsidTr="005021DE">
        <w:tc>
          <w:tcPr>
            <w:tcW w:w="4531" w:type="dxa"/>
          </w:tcPr>
          <w:p w:rsidR="007768D5" w:rsidRPr="003A5CF4" w:rsidRDefault="007768D5" w:rsidP="005021DE">
            <w:pPr>
              <w:pStyle w:val="Tabulka-buky11"/>
              <w:rPr>
                <w:rStyle w:val="Siln"/>
              </w:rPr>
            </w:pPr>
            <w:r>
              <w:rPr>
                <w:rStyle w:val="Siln"/>
              </w:rPr>
              <w:t>Osoba odpovědná (odborně způsobilá) k výkonu zeměměřických činností v rámci zpracování návrhu KoPÚ a vytyčení pozemků</w:t>
            </w:r>
          </w:p>
        </w:tc>
        <w:tc>
          <w:tcPr>
            <w:tcW w:w="4531" w:type="dxa"/>
          </w:tcPr>
          <w:p w:rsidR="007768D5" w:rsidRPr="00004135" w:rsidRDefault="007768D5" w:rsidP="005021DE">
            <w:pPr>
              <w:pStyle w:val="Tabulka-buky11"/>
              <w:rPr>
                <w:lang w:val="cs-CZ"/>
              </w:rPr>
            </w:pPr>
          </w:p>
        </w:tc>
      </w:tr>
    </w:tbl>
    <w:p w:rsidR="00915E53" w:rsidRPr="00004135" w:rsidRDefault="007768D5" w:rsidP="003C4035">
      <w:pPr>
        <w:spacing w:before="120" w:after="360"/>
        <w:rPr>
          <w:lang w:val="cs-CZ"/>
        </w:rPr>
      </w:pPr>
      <w:r w:rsidRPr="00004135">
        <w:rPr>
          <w:lang w:val="cs-CZ"/>
        </w:rPr>
        <w:t xml:space="preserve"> </w:t>
      </w:r>
      <w:r w:rsidR="00915E53" w:rsidRPr="00004135">
        <w:rPr>
          <w:lang w:val="cs-CZ"/>
        </w:rPr>
        <w:t>(dále jen „</w:t>
      </w:r>
      <w:r w:rsidR="00915E53" w:rsidRPr="00004135">
        <w:rPr>
          <w:rStyle w:val="Siln"/>
          <w:lang w:val="cs-CZ"/>
        </w:rPr>
        <w:t>zhotovitel</w:t>
      </w:r>
      <w:r w:rsidR="00915E53" w:rsidRPr="00004135">
        <w:rPr>
          <w:lang w:val="cs-CZ"/>
        </w:rPr>
        <w:t>“)</w:t>
      </w:r>
    </w:p>
    <w:p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0148B2">
        <w:rPr>
          <w:rStyle w:val="Siln"/>
        </w:rPr>
        <w:t>v k.ú. H</w:t>
      </w:r>
      <w:r w:rsidR="007768D5">
        <w:rPr>
          <w:rStyle w:val="Siln"/>
        </w:rPr>
        <w:t>orní Životice</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7768D5">
        <w:t xml:space="preserve">Horní Životice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přesnost geometrického a polohového určení bude odpovídat kódu 3 charakteristiky kvality dle §</w:t>
      </w:r>
      <w:r w:rsidR="007768D5">
        <w:t> </w:t>
      </w:r>
      <w:r w:rsidR="00BB0254" w:rsidRPr="00030FB7">
        <w:rPr>
          <w:lang w:val="cs-CZ"/>
        </w:rPr>
        <w:t xml:space="preserve">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 xml:space="preserve">Maximální hodnota opčního práva </w:t>
      </w:r>
      <w:proofErr w:type="gramStart"/>
      <w:r w:rsidRPr="00004135">
        <w:rPr>
          <w:lang w:val="cs-CZ"/>
        </w:rPr>
        <w:t>činí</w:t>
      </w:r>
      <w:r w:rsidR="00446332">
        <w:t xml:space="preserve"> ............</w:t>
      </w:r>
      <w:r w:rsidRPr="00004135">
        <w:rPr>
          <w:lang w:val="cs-CZ"/>
        </w:rPr>
        <w:t>,- Kč</w:t>
      </w:r>
      <w:proofErr w:type="gramEnd"/>
      <w:r w:rsidRPr="00004135">
        <w:rPr>
          <w:lang w:val="cs-CZ"/>
        </w:rPr>
        <w:t xml:space="preserve">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Nabídka zhotovitele ze dne ……</w:t>
      </w:r>
      <w:r w:rsidR="00271555">
        <w:t>.</w:t>
      </w:r>
      <w:r w:rsidRPr="00004135">
        <w:rPr>
          <w:lang w:val="cs-CZ"/>
        </w:rPr>
        <w:t xml:space="preserve"> </w:t>
      </w:r>
      <w:r w:rsidR="00271555" w:rsidRPr="00004135">
        <w:rPr>
          <w:lang w:val="cs-CZ"/>
        </w:rPr>
        <w:t>201</w:t>
      </w:r>
      <w:r w:rsidR="0068742F">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w:t>
      </w:r>
      <w:r w:rsidRPr="00004135">
        <w:rPr>
          <w:lang w:val="cs-CZ"/>
        </w:rPr>
        <w:lastRenderedPageBreak/>
        <w:t xml:space="preserve">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lastRenderedPageBreak/>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66163A" w:rsidRDefault="00BB0254" w:rsidP="00EB48C8">
      <w:pPr>
        <w:pStyle w:val="Odstaveca"/>
        <w:rPr>
          <w:lang w:val="cs-CZ"/>
        </w:rPr>
      </w:pPr>
      <w:r w:rsidRPr="0066163A">
        <w:rPr>
          <w:lang w:val="cs-CZ"/>
        </w:rPr>
        <w:t>Rozbor současného stavu území – průzkum území (charakter hospodaření, cestní síť, eroze, vodní režim</w:t>
      </w:r>
      <w:r w:rsidR="00D9781D">
        <w:t>, atd.</w:t>
      </w:r>
      <w:r w:rsidRPr="0066163A">
        <w:rPr>
          <w:lang w:val="cs-CZ"/>
        </w:rPr>
        <w:t xml:space="preserve"> </w:t>
      </w:r>
      <w:r w:rsidR="00BD3AE6">
        <w:t>podle § 5 vyhlášky</w:t>
      </w:r>
      <w:r w:rsidR="0066163A">
        <w:t>.</w:t>
      </w:r>
      <w:r w:rsidRPr="0066163A">
        <w:rPr>
          <w:lang w:val="cs-CZ"/>
        </w:rPr>
        <w:t xml:space="preserve"> 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w:t>
      </w:r>
      <w:r w:rsidR="0066163A">
        <w:t> </w:t>
      </w:r>
      <w:r w:rsidRPr="009D5484">
        <w:t>§</w:t>
      </w:r>
      <w:r w:rsidR="0066163A">
        <w:t> </w:t>
      </w:r>
      <w:r w:rsidRPr="009D5484">
        <w:t>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 xml:space="preserve">a podpisem osoby úředně oprávněné k projektování </w:t>
      </w:r>
      <w:r w:rsidRPr="00004135">
        <w:rPr>
          <w:lang w:val="cs-CZ"/>
        </w:rPr>
        <w:lastRenderedPageBreak/>
        <w:t>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w:t>
      </w:r>
      <w:r w:rsidRPr="00004135">
        <w:rPr>
          <w:lang w:val="cs-CZ"/>
        </w:rPr>
        <w:lastRenderedPageBreak/>
        <w:t xml:space="preserve">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lastRenderedPageBreak/>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lastRenderedPageBreak/>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C048C0">
        <w:t>2</w:t>
      </w:r>
      <w:r w:rsidR="00C048C0">
        <w:rPr>
          <w:lang w:val="cs-CZ"/>
        </w:rPr>
        <w:t>x papírové zpracování (</w:t>
      </w:r>
      <w:r w:rsidR="00C048C0">
        <w:t>2</w:t>
      </w:r>
      <w:r w:rsidRPr="00004135">
        <w:rPr>
          <w:lang w:val="cs-CZ"/>
        </w:rPr>
        <w:t xml:space="preserve">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C048C0">
        <w:t>2</w:t>
      </w:r>
      <w:r w:rsidRPr="00004135">
        <w:rPr>
          <w:lang w:val="cs-CZ"/>
        </w:rPr>
        <w:t>x pap</w:t>
      </w:r>
      <w:r w:rsidR="00C048C0">
        <w:rPr>
          <w:lang w:val="cs-CZ"/>
        </w:rPr>
        <w:t>írové zpracování (</w:t>
      </w:r>
      <w:r w:rsidR="00C048C0">
        <w:t>2</w:t>
      </w:r>
      <w:r w:rsidR="008527D5">
        <w:rPr>
          <w:lang w:val="cs-CZ"/>
        </w:rPr>
        <w:t>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C048C0" w:rsidP="00EB48C8">
      <w:pPr>
        <w:pStyle w:val="Odstavec111"/>
        <w:rPr>
          <w:lang w:val="cs-CZ"/>
        </w:rPr>
      </w:pPr>
      <w:r>
        <w:rPr>
          <w:lang w:val="cs-CZ"/>
        </w:rPr>
        <w:t xml:space="preserve">Rozbor současného stavu - </w:t>
      </w:r>
      <w:r>
        <w:t>3</w:t>
      </w:r>
      <w:r w:rsidR="00BB0254" w:rsidRPr="00004135">
        <w:rPr>
          <w:lang w:val="cs-CZ"/>
        </w:rPr>
        <w:t>x papírové zpracování (</w:t>
      </w:r>
      <w:r>
        <w:t xml:space="preserve">3x </w:t>
      </w:r>
      <w:r w:rsidR="00BB0254" w:rsidRPr="00004135">
        <w:rPr>
          <w:lang w:val="cs-CZ"/>
        </w:rPr>
        <w:t xml:space="preserve">objednatel) a CD (DVD). </w:t>
      </w:r>
    </w:p>
    <w:p w:rsidR="00BB0254" w:rsidRPr="00004135" w:rsidRDefault="00BB0254" w:rsidP="00EB48C8">
      <w:pPr>
        <w:pStyle w:val="Odstavec111"/>
        <w:rPr>
          <w:lang w:val="cs-CZ"/>
        </w:rPr>
      </w:pPr>
      <w:r w:rsidRPr="00004135">
        <w:rPr>
          <w:lang w:val="cs-CZ"/>
        </w:rPr>
        <w:t>Dokumentace nároků vlastníků (včetně</w:t>
      </w:r>
      <w:r w:rsidR="00C048C0">
        <w:rPr>
          <w:lang w:val="cs-CZ"/>
        </w:rPr>
        <w:t xml:space="preserve"> map) - </w:t>
      </w:r>
      <w:r w:rsidR="00C048C0">
        <w:t>3</w:t>
      </w:r>
      <w:r w:rsidR="00C048C0">
        <w:rPr>
          <w:lang w:val="cs-CZ"/>
        </w:rPr>
        <w:t>x papírové zpracování (</w:t>
      </w:r>
      <w:r w:rsidR="00C048C0">
        <w:t>2</w:t>
      </w:r>
      <w:r w:rsidRPr="00004135">
        <w:rPr>
          <w:lang w:val="cs-CZ"/>
        </w:rPr>
        <w:t xml:space="preserve">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Výškopi</w:t>
      </w:r>
      <w:r w:rsidR="00142C9C">
        <w:rPr>
          <w:lang w:val="cs-CZ"/>
        </w:rPr>
        <w:t xml:space="preserve">sné zaměření zájmového území - </w:t>
      </w:r>
      <w:r w:rsidR="00142C9C">
        <w:t>3</w:t>
      </w:r>
      <w:r w:rsidRPr="00004135">
        <w:rPr>
          <w:lang w:val="cs-CZ"/>
        </w:rPr>
        <w:t>x papírové zpracování (</w:t>
      </w:r>
      <w:r w:rsidR="00142C9C">
        <w:t xml:space="preserve">3x </w:t>
      </w:r>
      <w:r w:rsidRPr="00004135">
        <w:rPr>
          <w:lang w:val="cs-CZ"/>
        </w:rPr>
        <w:t xml:space="preserve">objednatel) a CD (DVD). </w:t>
      </w:r>
    </w:p>
    <w:p w:rsidR="00BB0254" w:rsidRPr="00004135" w:rsidRDefault="00BB0254" w:rsidP="00EB48C8">
      <w:pPr>
        <w:pStyle w:val="Odstavec111"/>
        <w:rPr>
          <w:lang w:val="cs-CZ"/>
        </w:rPr>
      </w:pPr>
      <w:r w:rsidRPr="00004135">
        <w:rPr>
          <w:lang w:val="cs-CZ"/>
        </w:rPr>
        <w:t>Potřebné podélné a příčné</w:t>
      </w:r>
      <w:r w:rsidR="00142C9C">
        <w:rPr>
          <w:lang w:val="cs-CZ"/>
        </w:rPr>
        <w:t xml:space="preserve"> profily společných zařízení - </w:t>
      </w:r>
      <w:r w:rsidR="00651D6C">
        <w:t>3</w:t>
      </w:r>
      <w:r w:rsidRPr="00004135">
        <w:rPr>
          <w:lang w:val="cs-CZ"/>
        </w:rPr>
        <w:t>x papírové zpracování (</w:t>
      </w:r>
      <w:r w:rsidR="00651D6C">
        <w:t>3</w:t>
      </w:r>
      <w:r w:rsidR="00142C9C">
        <w:t xml:space="preserve">x </w:t>
      </w:r>
      <w:r w:rsidRPr="00004135">
        <w:rPr>
          <w:lang w:val="cs-CZ"/>
        </w:rPr>
        <w:t>objednatel) a CD (DVD).</w:t>
      </w:r>
    </w:p>
    <w:p w:rsidR="00BB0254" w:rsidRPr="00004135" w:rsidRDefault="00BB0254" w:rsidP="00EB48C8">
      <w:pPr>
        <w:pStyle w:val="Odstavec111"/>
        <w:rPr>
          <w:lang w:val="cs-CZ"/>
        </w:rPr>
      </w:pPr>
      <w:r w:rsidRPr="00004135">
        <w:rPr>
          <w:lang w:val="cs-CZ"/>
        </w:rPr>
        <w:t>Vypracování návrhu nového us</w:t>
      </w:r>
      <w:r w:rsidR="00142C9C">
        <w:rPr>
          <w:lang w:val="cs-CZ"/>
        </w:rPr>
        <w:t xml:space="preserve">pořádání pozemků k vystavení - </w:t>
      </w:r>
      <w:r w:rsidR="00142C9C">
        <w:t>3</w:t>
      </w:r>
      <w:r w:rsidRPr="00004135">
        <w:rPr>
          <w:lang w:val="cs-CZ"/>
        </w:rPr>
        <w:t>x pap</w:t>
      </w:r>
      <w:r w:rsidR="00142C9C">
        <w:rPr>
          <w:lang w:val="cs-CZ"/>
        </w:rPr>
        <w:t>írové zpracování (</w:t>
      </w:r>
      <w:r w:rsidR="00142C9C">
        <w:t>2</w:t>
      </w:r>
      <w:r w:rsidRPr="00004135">
        <w:rPr>
          <w:lang w:val="cs-CZ"/>
        </w:rPr>
        <w:t>x objednatel, 1x obec k vystavení) a CD (DVD).</w:t>
      </w:r>
    </w:p>
    <w:p w:rsidR="00BB0254" w:rsidRPr="00004135" w:rsidRDefault="00BB0254" w:rsidP="00EB48C8">
      <w:pPr>
        <w:pStyle w:val="Odstavec111"/>
        <w:rPr>
          <w:lang w:val="cs-CZ"/>
        </w:rPr>
      </w:pPr>
      <w:r w:rsidRPr="00004135">
        <w:rPr>
          <w:lang w:val="cs-CZ"/>
        </w:rPr>
        <w:t>Předložení aktuální dokumentace návr</w:t>
      </w:r>
      <w:r w:rsidR="00142C9C">
        <w:rPr>
          <w:lang w:val="cs-CZ"/>
        </w:rPr>
        <w:t xml:space="preserve">hu nového uspořádání pozemků - </w:t>
      </w:r>
      <w:r w:rsidR="00651D6C">
        <w:t>3</w:t>
      </w:r>
      <w:r w:rsidR="00142C9C">
        <w:rPr>
          <w:lang w:val="cs-CZ"/>
        </w:rPr>
        <w:t>x papírové zpracování (</w:t>
      </w:r>
      <w:r w:rsidR="00651D6C">
        <w:t>2</w:t>
      </w:r>
      <w:r w:rsidRPr="00004135">
        <w:rPr>
          <w:lang w:val="cs-CZ"/>
        </w:rPr>
        <w:t>x objednatel (</w:t>
      </w:r>
      <w:r w:rsidR="00142C9C">
        <w:t xml:space="preserve">vč.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142C9C">
        <w:t>2</w:t>
      </w:r>
      <w:r w:rsidR="00280088">
        <w:rPr>
          <w:lang w:val="cs-CZ"/>
        </w:rPr>
        <w:t>x papírové zpracování (</w:t>
      </w:r>
      <w:r w:rsidR="00142C9C">
        <w:t xml:space="preserve">2x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w:t>
      </w:r>
      <w:r w:rsidRPr="00004135">
        <w:rPr>
          <w:lang w:val="cs-CZ"/>
        </w:rPr>
        <w:lastRenderedPageBreak/>
        <w:t xml:space="preserve">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00142C9C">
        <w:rPr>
          <w:lang w:val="cs-CZ"/>
        </w:rPr>
        <w:t xml:space="preserve"> o vytyčení hranic pozemků - </w:t>
      </w:r>
      <w:r w:rsidR="00142C9C">
        <w:t>2</w:t>
      </w:r>
      <w:r w:rsidR="00142C9C">
        <w:rPr>
          <w:lang w:val="cs-CZ"/>
        </w:rPr>
        <w:t>x papírové zpracování (</w:t>
      </w:r>
      <w:r w:rsidR="00142C9C">
        <w:t>2</w:t>
      </w:r>
      <w:r w:rsidRPr="00004135">
        <w:rPr>
          <w:lang w:val="cs-CZ"/>
        </w:rPr>
        <w:t xml:space="preserve">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A16E39">
        <w:t>Bruntál</w:t>
      </w:r>
      <w:r w:rsidR="003B67C5">
        <w:rPr>
          <w:lang w:val="cs-CZ"/>
        </w:rPr>
        <w:t xml:space="preserve">, adresa </w:t>
      </w:r>
      <w:r w:rsidR="00A16E39">
        <w:t>Partyzánská</w:t>
      </w:r>
      <w:r w:rsidR="0072715E">
        <w:t xml:space="preserve"> 7</w:t>
      </w:r>
      <w:r w:rsidR="00A16E39">
        <w:t>, 792 01 Bruntál</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w:t>
      </w:r>
      <w:r w:rsidR="002A3B15">
        <w:t>30. 9.</w:t>
      </w:r>
      <w:r w:rsidR="0085194A">
        <w:t xml:space="preserve"> roku</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w:t>
            </w:r>
            <w:r w:rsidR="00714451" w:rsidRPr="00004135">
              <w:rPr>
                <w:snapToGrid w:val="0"/>
                <w:sz w:val="20"/>
                <w:lang w:val="cs-CZ" w:eastAsia="en-US"/>
              </w:rPr>
              <w:t xml:space="preserve"> </w:t>
            </w:r>
            <w:r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r w:rsidR="001543CA">
        <w:t xml:space="preserve"> </w:t>
      </w:r>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w:t>
      </w:r>
      <w:r w:rsidRPr="00004135">
        <w:rPr>
          <w:lang w:val="cs-CZ"/>
        </w:rPr>
        <w:lastRenderedPageBreak/>
        <w:t>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w:t>
      </w:r>
      <w:r w:rsidR="003077F6">
        <w:t>smlouvy o dílo</w:t>
      </w:r>
      <w:r w:rsidR="00BB0254" w:rsidRPr="00004135">
        <w:rPr>
          <w:lang w:val="cs-CZ"/>
        </w:rPr>
        <w:t xml:space="preserve">,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w:t>
      </w:r>
      <w:r w:rsidRPr="00004135">
        <w:rPr>
          <w:lang w:val="cs-CZ"/>
        </w:rPr>
        <w:lastRenderedPageBreak/>
        <w:t>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w:t>
      </w:r>
      <w:r w:rsidRPr="00004135">
        <w:rPr>
          <w:lang w:val="cs-CZ"/>
        </w:rPr>
        <w:lastRenderedPageBreak/>
        <w:t xml:space="preserve">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w:t>
      </w:r>
      <w:r w:rsidRPr="00004135">
        <w:rPr>
          <w:lang w:val="cs-CZ"/>
        </w:rPr>
        <w:lastRenderedPageBreak/>
        <w:t>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B8787A">
        <w:t>1</w:t>
      </w:r>
      <w:r w:rsidR="00373F15">
        <w:t>50 000,</w:t>
      </w:r>
      <w:r w:rsidRPr="00832965">
        <w:t xml:space="preserve">- Kč (slovy </w:t>
      </w:r>
      <w:r w:rsidR="00373F15">
        <w:t>padesát 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 xml:space="preserve">Stane-li se některé ustanovení této smlouvy neplatné či neúčinné, nedotýká se to ostatních ustanovení této smlouvy, která zůstávají platná a účinná. Smluvní strany se v </w:t>
      </w:r>
      <w:r w:rsidRPr="003D1378">
        <w:lastRenderedPageBreak/>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t.</w:t>
      </w:r>
      <w:proofErr w:type="gramStart"/>
      <w:r w:rsidR="00205D43">
        <w:t>j. ...... Kč</w:t>
      </w:r>
      <w:proofErr w:type="gramEnd"/>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lastRenderedPageBreak/>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219"/>
        <w:gridCol w:w="4843"/>
      </w:tblGrid>
      <w:tr w:rsidR="008D2DD1" w:rsidRPr="00004135" w:rsidTr="003857FD">
        <w:trPr>
          <w:trHeight w:val="1020"/>
        </w:trPr>
        <w:tc>
          <w:tcPr>
            <w:tcW w:w="4219" w:type="dxa"/>
          </w:tcPr>
          <w:p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p w:rsidR="008D2DD1" w:rsidRPr="00004135" w:rsidRDefault="008D2DD1" w:rsidP="008D2DD1">
            <w:pPr>
              <w:spacing w:before="240"/>
              <w:rPr>
                <w:lang w:val="cs-CZ"/>
              </w:rPr>
            </w:pPr>
          </w:p>
        </w:tc>
        <w:tc>
          <w:tcPr>
            <w:tcW w:w="4843" w:type="dxa"/>
          </w:tcPr>
          <w:p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p w:rsidR="008D2DD1" w:rsidRPr="00004135" w:rsidRDefault="008D2DD1" w:rsidP="008D2DD1">
            <w:pPr>
              <w:spacing w:before="240"/>
              <w:rPr>
                <w:lang w:val="cs-CZ"/>
              </w:rPr>
            </w:pPr>
          </w:p>
        </w:tc>
      </w:tr>
      <w:tr w:rsidR="008D2DD1" w:rsidRPr="00004135" w:rsidTr="003857FD">
        <w:tc>
          <w:tcPr>
            <w:tcW w:w="4219" w:type="dxa"/>
          </w:tcPr>
          <w:p w:rsidR="008D2DD1" w:rsidRPr="00004135" w:rsidRDefault="008D2DD1" w:rsidP="000A0ADC">
            <w:pPr>
              <w:rPr>
                <w:lang w:val="cs-CZ"/>
              </w:rPr>
            </w:pPr>
            <w:r w:rsidRPr="00004135">
              <w:rPr>
                <w:lang w:val="cs-CZ"/>
              </w:rPr>
              <w:t>Za objednatele:</w:t>
            </w:r>
            <w:r w:rsidRPr="00004135">
              <w:rPr>
                <w:lang w:val="cs-CZ"/>
              </w:rPr>
              <w:tab/>
            </w:r>
          </w:p>
        </w:tc>
        <w:tc>
          <w:tcPr>
            <w:tcW w:w="4843" w:type="dxa"/>
          </w:tcPr>
          <w:p w:rsidR="008D2DD1" w:rsidRPr="00004135" w:rsidRDefault="008D2DD1" w:rsidP="000A0ADC">
            <w:pPr>
              <w:rPr>
                <w:lang w:val="cs-CZ"/>
              </w:rPr>
            </w:pPr>
            <w:r w:rsidRPr="00004135">
              <w:rPr>
                <w:lang w:val="cs-CZ"/>
              </w:rPr>
              <w:t>Za zhotovitele:</w:t>
            </w:r>
          </w:p>
        </w:tc>
      </w:tr>
      <w:tr w:rsidR="008D2DD1" w:rsidRPr="00004135" w:rsidTr="003857FD">
        <w:trPr>
          <w:trHeight w:val="1299"/>
        </w:trPr>
        <w:tc>
          <w:tcPr>
            <w:tcW w:w="4219" w:type="dxa"/>
          </w:tcPr>
          <w:p w:rsidR="008D2DD1" w:rsidRPr="00004135" w:rsidRDefault="008D2DD1" w:rsidP="000A0ADC">
            <w:pPr>
              <w:rPr>
                <w:lang w:val="cs-CZ"/>
              </w:rPr>
            </w:pPr>
          </w:p>
          <w:p w:rsidR="00903709" w:rsidRDefault="00903709" w:rsidP="000A0ADC"/>
          <w:p w:rsidR="00903709" w:rsidRDefault="00903709" w:rsidP="000A0ADC"/>
          <w:p w:rsidR="00903709" w:rsidRDefault="00903709" w:rsidP="000A0ADC"/>
          <w:p w:rsidR="00903709" w:rsidRDefault="00903709" w:rsidP="000A0ADC"/>
          <w:p w:rsidR="00903709" w:rsidRDefault="00903709" w:rsidP="000A0ADC"/>
          <w:p w:rsidR="00903709" w:rsidRPr="00903709" w:rsidRDefault="00903709" w:rsidP="000A0ADC"/>
        </w:tc>
        <w:tc>
          <w:tcPr>
            <w:tcW w:w="4843"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3857FD">
        <w:tc>
          <w:tcPr>
            <w:tcW w:w="4219" w:type="dxa"/>
          </w:tcPr>
          <w:p w:rsidR="008D2DD1" w:rsidRPr="00004135" w:rsidRDefault="008D2DD1" w:rsidP="008D2DD1">
            <w:pPr>
              <w:pBdr>
                <w:bottom w:val="single" w:sz="6" w:space="1" w:color="auto"/>
              </w:pBdr>
              <w:ind w:right="459"/>
              <w:rPr>
                <w:lang w:val="cs-CZ"/>
              </w:rPr>
            </w:pPr>
          </w:p>
          <w:p w:rsidR="00903709" w:rsidRDefault="00903709" w:rsidP="000A0ADC"/>
          <w:p w:rsidR="008D2DD1" w:rsidRDefault="003857FD" w:rsidP="000A0ADC">
            <w:r>
              <w:t>Ing. Aleš Uvíra, ředitel</w:t>
            </w:r>
          </w:p>
          <w:p w:rsidR="00D00595" w:rsidRDefault="003857FD" w:rsidP="000A0ADC">
            <w:r>
              <w:t xml:space="preserve">Krajský pozemkový úřad </w:t>
            </w:r>
          </w:p>
          <w:p w:rsidR="00B11C9D" w:rsidRPr="00004135" w:rsidRDefault="003857FD" w:rsidP="000A0ADC">
            <w:pPr>
              <w:rPr>
                <w:lang w:val="cs-CZ"/>
              </w:rPr>
            </w:pPr>
            <w:bookmarkStart w:id="0" w:name="_GoBack"/>
            <w:bookmarkEnd w:id="0"/>
            <w:r>
              <w:t>pro Moravskoslezský kraj</w:t>
            </w:r>
          </w:p>
        </w:tc>
        <w:tc>
          <w:tcPr>
            <w:tcW w:w="4843"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733055" w:rsidP="008D2DD1">
            <w:r>
              <w:t>Jméno, příjmení</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r w:rsidR="008666A4">
              <w:t xml:space="preserve"> návrhu smlouvy o dílo</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B1" w:rsidRDefault="005570B1" w:rsidP="0072075B">
      <w:pPr>
        <w:spacing w:after="0" w:line="240" w:lineRule="auto"/>
      </w:pPr>
      <w:r>
        <w:separator/>
      </w:r>
    </w:p>
  </w:endnote>
  <w:endnote w:type="continuationSeparator" w:id="0">
    <w:p w:rsidR="005570B1" w:rsidRDefault="005570B1"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Default="000667FF">
    <w:pPr>
      <w:pStyle w:val="Zpat"/>
      <w:pBdr>
        <w:bottom w:val="single" w:sz="6" w:space="1" w:color="auto"/>
      </w:pBdr>
      <w:jc w:val="right"/>
    </w:pPr>
  </w:p>
  <w:p w:rsidR="000667FF" w:rsidRPr="0025120D" w:rsidRDefault="00D00595">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D00595">
          <w:rPr>
            <w:noProof/>
            <w:sz w:val="16"/>
            <w:lang w:val="cs-CZ"/>
          </w:rPr>
          <w:t>16</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B1" w:rsidRDefault="005570B1" w:rsidP="0072075B">
      <w:pPr>
        <w:spacing w:after="0" w:line="240" w:lineRule="auto"/>
      </w:pPr>
      <w:r>
        <w:separator/>
      </w:r>
    </w:p>
  </w:footnote>
  <w:footnote w:type="continuationSeparator" w:id="0">
    <w:p w:rsidR="005570B1" w:rsidRDefault="005570B1"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705D64">
      <w:t>Horní Životice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Číslo smlouvy objednatele: (generovat z DMS)</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8910F5">
      <w:t>Horní Životice</w:t>
    </w:r>
  </w:p>
  <w:p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4135"/>
    <w:rsid w:val="00005468"/>
    <w:rsid w:val="000148B2"/>
    <w:rsid w:val="00030FB7"/>
    <w:rsid w:val="000443BA"/>
    <w:rsid w:val="000667FF"/>
    <w:rsid w:val="00066FD6"/>
    <w:rsid w:val="000912B6"/>
    <w:rsid w:val="000A0ADC"/>
    <w:rsid w:val="000A5082"/>
    <w:rsid w:val="000C1F65"/>
    <w:rsid w:val="000C2D0E"/>
    <w:rsid w:val="000C7059"/>
    <w:rsid w:val="000C773F"/>
    <w:rsid w:val="000E0C31"/>
    <w:rsid w:val="00104329"/>
    <w:rsid w:val="0012136A"/>
    <w:rsid w:val="001244CD"/>
    <w:rsid w:val="001260B3"/>
    <w:rsid w:val="00133F2A"/>
    <w:rsid w:val="001358B3"/>
    <w:rsid w:val="00142C9C"/>
    <w:rsid w:val="001543CA"/>
    <w:rsid w:val="001545F1"/>
    <w:rsid w:val="001577B8"/>
    <w:rsid w:val="00161A2D"/>
    <w:rsid w:val="001854EE"/>
    <w:rsid w:val="0019518F"/>
    <w:rsid w:val="001D5389"/>
    <w:rsid w:val="001F66AF"/>
    <w:rsid w:val="00200280"/>
    <w:rsid w:val="00205D43"/>
    <w:rsid w:val="00206C94"/>
    <w:rsid w:val="00212857"/>
    <w:rsid w:val="002428CB"/>
    <w:rsid w:val="0025120D"/>
    <w:rsid w:val="0026440F"/>
    <w:rsid w:val="00271555"/>
    <w:rsid w:val="00271E8C"/>
    <w:rsid w:val="00275DBD"/>
    <w:rsid w:val="00276384"/>
    <w:rsid w:val="00280088"/>
    <w:rsid w:val="00281525"/>
    <w:rsid w:val="002A3B15"/>
    <w:rsid w:val="002B0996"/>
    <w:rsid w:val="002B446D"/>
    <w:rsid w:val="002B69A4"/>
    <w:rsid w:val="002F74E3"/>
    <w:rsid w:val="003077F6"/>
    <w:rsid w:val="003152DF"/>
    <w:rsid w:val="003209B3"/>
    <w:rsid w:val="00343AF7"/>
    <w:rsid w:val="00351584"/>
    <w:rsid w:val="00367ED6"/>
    <w:rsid w:val="00373F15"/>
    <w:rsid w:val="00374495"/>
    <w:rsid w:val="003857FD"/>
    <w:rsid w:val="0039091D"/>
    <w:rsid w:val="00391C69"/>
    <w:rsid w:val="003A5CF4"/>
    <w:rsid w:val="003B67C5"/>
    <w:rsid w:val="003C3C10"/>
    <w:rsid w:val="003C4035"/>
    <w:rsid w:val="003D1378"/>
    <w:rsid w:val="003E4306"/>
    <w:rsid w:val="00402998"/>
    <w:rsid w:val="004369D5"/>
    <w:rsid w:val="0044436D"/>
    <w:rsid w:val="00446332"/>
    <w:rsid w:val="00466841"/>
    <w:rsid w:val="004836FE"/>
    <w:rsid w:val="00494527"/>
    <w:rsid w:val="004A29B7"/>
    <w:rsid w:val="004B0023"/>
    <w:rsid w:val="004C12F3"/>
    <w:rsid w:val="004D6EEF"/>
    <w:rsid w:val="004D6F9F"/>
    <w:rsid w:val="004E1B66"/>
    <w:rsid w:val="005021DE"/>
    <w:rsid w:val="0050344D"/>
    <w:rsid w:val="005074DB"/>
    <w:rsid w:val="00516AEF"/>
    <w:rsid w:val="00555DD2"/>
    <w:rsid w:val="005570B1"/>
    <w:rsid w:val="005846D5"/>
    <w:rsid w:val="00605862"/>
    <w:rsid w:val="006058D4"/>
    <w:rsid w:val="00612880"/>
    <w:rsid w:val="006269D6"/>
    <w:rsid w:val="00634F2E"/>
    <w:rsid w:val="00650A7A"/>
    <w:rsid w:val="00651D6C"/>
    <w:rsid w:val="006526D9"/>
    <w:rsid w:val="00653CDB"/>
    <w:rsid w:val="0066163A"/>
    <w:rsid w:val="00681D0A"/>
    <w:rsid w:val="0068742F"/>
    <w:rsid w:val="006967C8"/>
    <w:rsid w:val="00697C3B"/>
    <w:rsid w:val="006C04A8"/>
    <w:rsid w:val="006D7FF1"/>
    <w:rsid w:val="006E76B6"/>
    <w:rsid w:val="006F13DF"/>
    <w:rsid w:val="006F31AB"/>
    <w:rsid w:val="006F76F1"/>
    <w:rsid w:val="00700EE3"/>
    <w:rsid w:val="00705D64"/>
    <w:rsid w:val="00714451"/>
    <w:rsid w:val="00715C90"/>
    <w:rsid w:val="0072075B"/>
    <w:rsid w:val="00721D04"/>
    <w:rsid w:val="0072715E"/>
    <w:rsid w:val="00730AE1"/>
    <w:rsid w:val="00733055"/>
    <w:rsid w:val="0073488C"/>
    <w:rsid w:val="00751711"/>
    <w:rsid w:val="00774983"/>
    <w:rsid w:val="007768D5"/>
    <w:rsid w:val="007B1F28"/>
    <w:rsid w:val="007B2089"/>
    <w:rsid w:val="007B224D"/>
    <w:rsid w:val="007C446E"/>
    <w:rsid w:val="007C5844"/>
    <w:rsid w:val="007D0044"/>
    <w:rsid w:val="007D262E"/>
    <w:rsid w:val="007D3AFE"/>
    <w:rsid w:val="007F3613"/>
    <w:rsid w:val="00820E36"/>
    <w:rsid w:val="008252F0"/>
    <w:rsid w:val="00832965"/>
    <w:rsid w:val="008450FC"/>
    <w:rsid w:val="008503B6"/>
    <w:rsid w:val="0085194A"/>
    <w:rsid w:val="008527D5"/>
    <w:rsid w:val="008666A4"/>
    <w:rsid w:val="00890A4D"/>
    <w:rsid w:val="008910F5"/>
    <w:rsid w:val="008B1A39"/>
    <w:rsid w:val="008B5D87"/>
    <w:rsid w:val="008C1848"/>
    <w:rsid w:val="008C2BD0"/>
    <w:rsid w:val="008D2DD1"/>
    <w:rsid w:val="008E3999"/>
    <w:rsid w:val="008E39DE"/>
    <w:rsid w:val="008F0213"/>
    <w:rsid w:val="008F16D1"/>
    <w:rsid w:val="008F666C"/>
    <w:rsid w:val="00903709"/>
    <w:rsid w:val="00915E53"/>
    <w:rsid w:val="009247A2"/>
    <w:rsid w:val="009405CA"/>
    <w:rsid w:val="0094367B"/>
    <w:rsid w:val="009459BB"/>
    <w:rsid w:val="00953DE2"/>
    <w:rsid w:val="009611F8"/>
    <w:rsid w:val="00961C9B"/>
    <w:rsid w:val="00961FAC"/>
    <w:rsid w:val="00966D11"/>
    <w:rsid w:val="00977B0F"/>
    <w:rsid w:val="009A55E2"/>
    <w:rsid w:val="009B7E28"/>
    <w:rsid w:val="009D5484"/>
    <w:rsid w:val="00A00D3A"/>
    <w:rsid w:val="00A05ECE"/>
    <w:rsid w:val="00A1442F"/>
    <w:rsid w:val="00A16E39"/>
    <w:rsid w:val="00A36AD7"/>
    <w:rsid w:val="00A72063"/>
    <w:rsid w:val="00AB2470"/>
    <w:rsid w:val="00AB3025"/>
    <w:rsid w:val="00AC037E"/>
    <w:rsid w:val="00AC40E6"/>
    <w:rsid w:val="00AC4B33"/>
    <w:rsid w:val="00AD7D31"/>
    <w:rsid w:val="00AF575D"/>
    <w:rsid w:val="00B02E74"/>
    <w:rsid w:val="00B11C9D"/>
    <w:rsid w:val="00B14F80"/>
    <w:rsid w:val="00B260F0"/>
    <w:rsid w:val="00B71644"/>
    <w:rsid w:val="00B772D4"/>
    <w:rsid w:val="00B8787A"/>
    <w:rsid w:val="00BA0F04"/>
    <w:rsid w:val="00BA111F"/>
    <w:rsid w:val="00BA455D"/>
    <w:rsid w:val="00BB0254"/>
    <w:rsid w:val="00BB2D69"/>
    <w:rsid w:val="00BB615C"/>
    <w:rsid w:val="00BC1B25"/>
    <w:rsid w:val="00BD3AE6"/>
    <w:rsid w:val="00C048C0"/>
    <w:rsid w:val="00C85FF9"/>
    <w:rsid w:val="00CA684A"/>
    <w:rsid w:val="00CB0802"/>
    <w:rsid w:val="00CC04AD"/>
    <w:rsid w:val="00CC17A0"/>
    <w:rsid w:val="00CC7548"/>
    <w:rsid w:val="00CD22A5"/>
    <w:rsid w:val="00CE18AF"/>
    <w:rsid w:val="00CF5DC3"/>
    <w:rsid w:val="00D00595"/>
    <w:rsid w:val="00D05865"/>
    <w:rsid w:val="00D2058E"/>
    <w:rsid w:val="00D24576"/>
    <w:rsid w:val="00D31AC2"/>
    <w:rsid w:val="00D328A6"/>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37EE8"/>
    <w:rsid w:val="00E435F4"/>
    <w:rsid w:val="00E9294E"/>
    <w:rsid w:val="00EB48C8"/>
    <w:rsid w:val="00EB78CE"/>
    <w:rsid w:val="00EC6DF7"/>
    <w:rsid w:val="00ED056C"/>
    <w:rsid w:val="00ED22C2"/>
    <w:rsid w:val="00F1457B"/>
    <w:rsid w:val="00F14E52"/>
    <w:rsid w:val="00F17434"/>
    <w:rsid w:val="00F20514"/>
    <w:rsid w:val="00F465FC"/>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3A7042-4F61-44DC-A540-6149EBC4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2C4F-7D2F-4F3D-9141-B1BB9E2D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7267</Words>
  <Characters>42878</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Prášková Michaela Mgr.</cp:lastModifiedBy>
  <cp:revision>5</cp:revision>
  <cp:lastPrinted>2015-09-30T07:46:00Z</cp:lastPrinted>
  <dcterms:created xsi:type="dcterms:W3CDTF">2016-01-19T14:12:00Z</dcterms:created>
  <dcterms:modified xsi:type="dcterms:W3CDTF">2016-01-20T09:57:00Z</dcterms:modified>
</cp:coreProperties>
</file>