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1024/11a,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311B8F79"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21708189"/>
      <w:r w:rsidR="00421FA2">
        <w:rPr>
          <w:rFonts w:ascii="Arial" w:hAnsi="Arial" w:cs="Arial"/>
          <w:b/>
          <w:sz w:val="22"/>
          <w:szCs w:val="22"/>
          <w:u w:val="single"/>
        </w:rPr>
        <w:t>PLK/</w:t>
      </w:r>
      <w:r w:rsidR="00F403EB">
        <w:rPr>
          <w:rFonts w:ascii="Arial" w:hAnsi="Arial" w:cs="Arial"/>
          <w:b/>
          <w:sz w:val="22"/>
          <w:szCs w:val="22"/>
          <w:u w:val="single"/>
        </w:rPr>
        <w:t>39</w:t>
      </w:r>
      <w:r w:rsidR="00421FA2">
        <w:rPr>
          <w:rFonts w:ascii="Arial" w:hAnsi="Arial" w:cs="Arial"/>
          <w:b/>
          <w:sz w:val="22"/>
          <w:szCs w:val="22"/>
          <w:u w:val="single"/>
        </w:rPr>
        <w:t>_DO_Dolní Metelsko, Kdyně, Maxov, Mutěnín_pozemky</w:t>
      </w:r>
      <w:bookmarkEnd w:id="0"/>
      <w:r w:rsidR="00421FA2"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6FA9B65B" w:rsidR="00693E68" w:rsidRDefault="00693E68" w:rsidP="00693E68">
      <w:pPr>
        <w:spacing w:after="100"/>
        <w:rPr>
          <w:rFonts w:ascii="Arial" w:hAnsi="Arial" w:cs="Arial"/>
          <w:sz w:val="22"/>
          <w:szCs w:val="22"/>
        </w:rPr>
      </w:pPr>
      <w:r>
        <w:rPr>
          <w:rFonts w:ascii="Arial" w:hAnsi="Arial" w:cs="Arial"/>
          <w:b/>
          <w:sz w:val="22"/>
          <w:szCs w:val="22"/>
        </w:rPr>
        <w:t>Vypracování znaleckého posudku pro ocenění pozemků pro převod dle § 10 odst. 3, 4 zákona č. 503/2012 Sb., ve znění pozdějších předpisů</w:t>
      </w:r>
      <w:r w:rsidR="00421FA2">
        <w:rPr>
          <w:rFonts w:ascii="Arial" w:hAnsi="Arial" w:cs="Arial"/>
          <w:b/>
          <w:sz w:val="22"/>
          <w:szCs w:val="22"/>
        </w:rPr>
        <w:t xml:space="preserve"> v k.ú. Maxov</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CDC0F8" w14:textId="34A7242E" w:rsidR="006E2A45" w:rsidRDefault="006E2A45" w:rsidP="00987764">
      <w:pPr>
        <w:jc w:val="both"/>
        <w:rPr>
          <w:rFonts w:ascii="Arial" w:hAnsi="Arial" w:cs="Arial"/>
          <w:i/>
          <w:iCs/>
          <w:sz w:val="22"/>
          <w:szCs w:val="22"/>
        </w:rPr>
      </w:pPr>
      <w:r>
        <w:rPr>
          <w:rFonts w:ascii="Arial" w:hAnsi="Arial" w:cs="Arial"/>
          <w:i/>
          <w:iCs/>
          <w:sz w:val="22"/>
          <w:szCs w:val="22"/>
        </w:rPr>
        <w:t xml:space="preserve">Kaufnerová Martina – </w:t>
      </w:r>
      <w:r w:rsidR="00DA083E">
        <w:rPr>
          <w:rFonts w:ascii="Arial" w:hAnsi="Arial" w:cs="Arial"/>
          <w:i/>
          <w:iCs/>
          <w:sz w:val="22"/>
          <w:szCs w:val="22"/>
        </w:rPr>
        <w:t>vlastník stavby 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15C28A3E" w:rsidR="00B06C78" w:rsidRPr="00FB3B66" w:rsidRDefault="00777BF0" w:rsidP="00B06C78">
      <w:pPr>
        <w:pStyle w:val="Odstavecseseznamem"/>
        <w:numPr>
          <w:ilvl w:val="0"/>
          <w:numId w:val="42"/>
        </w:numPr>
        <w:jc w:val="both"/>
        <w:rPr>
          <w:rFonts w:ascii="Arial" w:hAnsi="Arial" w:cs="Arial"/>
          <w:sz w:val="22"/>
          <w:szCs w:val="22"/>
        </w:rPr>
      </w:pPr>
      <w:r>
        <w:rPr>
          <w:rFonts w:ascii="Arial" w:hAnsi="Arial" w:cs="Arial"/>
          <w:sz w:val="22"/>
          <w:szCs w:val="22"/>
        </w:rPr>
        <w:t xml:space="preserve">Vypracování 1 znaleckého posudku, kde </w:t>
      </w:r>
      <w:r w:rsidR="00B06C78">
        <w:rPr>
          <w:rFonts w:ascii="Arial" w:hAnsi="Arial" w:cs="Arial"/>
          <w:sz w:val="22"/>
          <w:szCs w:val="22"/>
        </w:rPr>
        <w:t>c</w:t>
      </w:r>
      <w:r w:rsidR="00B06C78" w:rsidRPr="00FB3B66">
        <w:rPr>
          <w:rFonts w:ascii="Arial" w:hAnsi="Arial" w:cs="Arial"/>
          <w:sz w:val="22"/>
          <w:szCs w:val="22"/>
        </w:rPr>
        <w:t>en</w:t>
      </w:r>
      <w:r>
        <w:rPr>
          <w:rFonts w:ascii="Arial" w:hAnsi="Arial" w:cs="Arial"/>
          <w:sz w:val="22"/>
          <w:szCs w:val="22"/>
        </w:rPr>
        <w:t>a bude určena</w:t>
      </w:r>
      <w:r w:rsidR="00B06C78" w:rsidRPr="00FB3B66">
        <w:rPr>
          <w:rFonts w:ascii="Arial" w:hAnsi="Arial" w:cs="Arial"/>
          <w:sz w:val="22"/>
          <w:szCs w:val="22"/>
        </w:rPr>
        <w:t xml:space="preserve"> pro každý pozemek samostatně včetně zaokrouhlení. Vypracovat i rekapitulaci </w:t>
      </w:r>
      <w:r w:rsidR="00B06C78">
        <w:rPr>
          <w:rFonts w:ascii="Arial" w:hAnsi="Arial" w:cs="Arial"/>
          <w:sz w:val="22"/>
          <w:szCs w:val="22"/>
        </w:rPr>
        <w:t>ocenění</w:t>
      </w:r>
    </w:p>
    <w:p w14:paraId="373EF008" w14:textId="77777777" w:rsid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048B2F90" w14:textId="77777777" w:rsidR="00B06C78" w:rsidRPr="00FB3B66" w:rsidRDefault="00B06C78" w:rsidP="00B06C78">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3D5DFD8"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Domažlice</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50FA9C7D" w14:textId="3F5B2C12" w:rsidR="00C64664" w:rsidRDefault="00BD3FDF" w:rsidP="00987764">
      <w:pPr>
        <w:rPr>
          <w:rFonts w:ascii="Arial" w:hAnsi="Arial" w:cs="Arial"/>
          <w:iCs/>
          <w:sz w:val="22"/>
          <w:szCs w:val="22"/>
        </w:rPr>
      </w:pPr>
      <w:r>
        <w:rPr>
          <w:rFonts w:ascii="Arial" w:hAnsi="Arial" w:cs="Arial"/>
          <w:iCs/>
          <w:sz w:val="22"/>
          <w:szCs w:val="22"/>
        </w:rPr>
        <w:t>Všeruby</w:t>
      </w:r>
      <w:r>
        <w:rPr>
          <w:rFonts w:ascii="Arial" w:hAnsi="Arial" w:cs="Arial"/>
          <w:iCs/>
          <w:sz w:val="22"/>
          <w:szCs w:val="22"/>
        </w:rPr>
        <w:tab/>
      </w:r>
      <w:r>
        <w:rPr>
          <w:rFonts w:ascii="Arial" w:hAnsi="Arial" w:cs="Arial"/>
          <w:iCs/>
          <w:sz w:val="22"/>
          <w:szCs w:val="22"/>
        </w:rPr>
        <w:tab/>
        <w:t>Maxov</w:t>
      </w:r>
      <w:r>
        <w:rPr>
          <w:rFonts w:ascii="Arial" w:hAnsi="Arial" w:cs="Arial"/>
          <w:iCs/>
          <w:sz w:val="22"/>
          <w:szCs w:val="22"/>
        </w:rPr>
        <w:tab/>
      </w:r>
      <w:r>
        <w:rPr>
          <w:rFonts w:ascii="Arial" w:hAnsi="Arial" w:cs="Arial"/>
          <w:iCs/>
          <w:sz w:val="22"/>
          <w:szCs w:val="22"/>
        </w:rPr>
        <w:tab/>
      </w:r>
      <w:r>
        <w:rPr>
          <w:rFonts w:ascii="Arial" w:hAnsi="Arial" w:cs="Arial"/>
          <w:iCs/>
          <w:sz w:val="22"/>
          <w:szCs w:val="22"/>
        </w:rPr>
        <w:tab/>
        <w:t>st. 65</w:t>
      </w:r>
      <w:r>
        <w:rPr>
          <w:rFonts w:ascii="Arial" w:hAnsi="Arial" w:cs="Arial"/>
          <w:iCs/>
          <w:sz w:val="22"/>
          <w:szCs w:val="22"/>
        </w:rPr>
        <w:tab/>
      </w:r>
      <w:r>
        <w:rPr>
          <w:rFonts w:ascii="Arial" w:hAnsi="Arial" w:cs="Arial"/>
          <w:iCs/>
          <w:sz w:val="22"/>
          <w:szCs w:val="22"/>
        </w:rPr>
        <w:tab/>
      </w:r>
      <w:r w:rsidR="00441848">
        <w:rPr>
          <w:rFonts w:ascii="Arial" w:hAnsi="Arial" w:cs="Arial"/>
          <w:iCs/>
          <w:sz w:val="22"/>
          <w:szCs w:val="22"/>
        </w:rPr>
        <w:t>zastavěná plocha</w:t>
      </w:r>
      <w:r w:rsidR="00441848">
        <w:rPr>
          <w:rFonts w:ascii="Arial" w:hAnsi="Arial" w:cs="Arial"/>
          <w:iCs/>
          <w:sz w:val="22"/>
          <w:szCs w:val="22"/>
        </w:rPr>
        <w:tab/>
      </w:r>
      <w:r w:rsidR="00441848">
        <w:rPr>
          <w:rFonts w:ascii="Arial" w:hAnsi="Arial" w:cs="Arial"/>
          <w:iCs/>
          <w:sz w:val="22"/>
          <w:szCs w:val="22"/>
        </w:rPr>
        <w:tab/>
        <w:t>83</w:t>
      </w:r>
    </w:p>
    <w:p w14:paraId="09A8A724" w14:textId="0EF27340" w:rsidR="00441848" w:rsidRDefault="00441848" w:rsidP="00987764">
      <w:pPr>
        <w:rPr>
          <w:rFonts w:ascii="Arial" w:hAnsi="Arial" w:cs="Arial"/>
          <w:iCs/>
          <w:sz w:val="22"/>
          <w:szCs w:val="22"/>
        </w:rPr>
      </w:pPr>
      <w:r>
        <w:rPr>
          <w:rFonts w:ascii="Arial" w:hAnsi="Arial" w:cs="Arial"/>
          <w:iCs/>
          <w:sz w:val="22"/>
          <w:szCs w:val="22"/>
        </w:rPr>
        <w:t>Všeruby</w:t>
      </w:r>
      <w:r>
        <w:rPr>
          <w:rFonts w:ascii="Arial" w:hAnsi="Arial" w:cs="Arial"/>
          <w:iCs/>
          <w:sz w:val="22"/>
          <w:szCs w:val="22"/>
        </w:rPr>
        <w:tab/>
      </w:r>
      <w:r>
        <w:rPr>
          <w:rFonts w:ascii="Arial" w:hAnsi="Arial" w:cs="Arial"/>
          <w:iCs/>
          <w:sz w:val="22"/>
          <w:szCs w:val="22"/>
        </w:rPr>
        <w:tab/>
        <w:t>Maxov</w:t>
      </w:r>
      <w:r>
        <w:rPr>
          <w:rFonts w:ascii="Arial" w:hAnsi="Arial" w:cs="Arial"/>
          <w:iCs/>
          <w:sz w:val="22"/>
          <w:szCs w:val="22"/>
        </w:rPr>
        <w:tab/>
      </w:r>
      <w:r>
        <w:rPr>
          <w:rFonts w:ascii="Arial" w:hAnsi="Arial" w:cs="Arial"/>
          <w:iCs/>
          <w:sz w:val="22"/>
          <w:szCs w:val="22"/>
        </w:rPr>
        <w:tab/>
      </w:r>
      <w:r>
        <w:rPr>
          <w:rFonts w:ascii="Arial" w:hAnsi="Arial" w:cs="Arial"/>
          <w:iCs/>
          <w:sz w:val="22"/>
          <w:szCs w:val="22"/>
        </w:rPr>
        <w:tab/>
        <w:t>362/4</w:t>
      </w:r>
      <w:r w:rsidR="001511A9">
        <w:rPr>
          <w:rFonts w:ascii="Arial" w:hAnsi="Arial" w:cs="Arial"/>
          <w:iCs/>
          <w:sz w:val="22"/>
          <w:szCs w:val="22"/>
        </w:rPr>
        <w:tab/>
      </w:r>
      <w:r w:rsidR="001511A9">
        <w:rPr>
          <w:rFonts w:ascii="Arial" w:hAnsi="Arial" w:cs="Arial"/>
          <w:iCs/>
          <w:sz w:val="22"/>
          <w:szCs w:val="22"/>
        </w:rPr>
        <w:tab/>
        <w:t>ostatní plocha</w:t>
      </w:r>
      <w:r w:rsidR="001511A9">
        <w:rPr>
          <w:rFonts w:ascii="Arial" w:hAnsi="Arial" w:cs="Arial"/>
          <w:iCs/>
          <w:sz w:val="22"/>
          <w:szCs w:val="22"/>
        </w:rPr>
        <w:tab/>
      </w:r>
      <w:r w:rsidR="001511A9">
        <w:rPr>
          <w:rFonts w:ascii="Arial" w:hAnsi="Arial" w:cs="Arial"/>
          <w:iCs/>
          <w:sz w:val="22"/>
          <w:szCs w:val="22"/>
        </w:rPr>
        <w:tab/>
        <w:t xml:space="preserve">          138</w:t>
      </w:r>
    </w:p>
    <w:p w14:paraId="203067B3" w14:textId="2A3C6C5E"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56577AAE"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421FA2" w:rsidRPr="00051C32">
        <w:rPr>
          <w:rFonts w:ascii="Arial" w:hAnsi="Arial" w:cs="Arial"/>
          <w:b/>
          <w:sz w:val="22"/>
          <w:szCs w:val="22"/>
          <w:highlight w:val="cyan"/>
        </w:rPr>
        <w:t>[doplní zadavatel</w:t>
      </w:r>
      <w:r w:rsidR="00421FA2"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4C6D8CA" w14:textId="77777777" w:rsidR="00B06C78" w:rsidRDefault="00B06C78" w:rsidP="00B06C78">
      <w:pPr>
        <w:spacing w:after="160" w:line="259" w:lineRule="auto"/>
        <w:rPr>
          <w:rFonts w:ascii="Arial" w:hAnsi="Arial" w:cs="Arial"/>
          <w:b/>
          <w:bCs/>
          <w:sz w:val="22"/>
          <w:szCs w:val="22"/>
        </w:rPr>
      </w:pPr>
    </w:p>
    <w:p w14:paraId="1BA68AB3" w14:textId="77777777" w:rsidR="005C031D" w:rsidRDefault="005C031D" w:rsidP="00B06C78">
      <w:pPr>
        <w:spacing w:after="160" w:line="259" w:lineRule="auto"/>
        <w:rPr>
          <w:rFonts w:ascii="Arial" w:hAnsi="Arial" w:cs="Arial"/>
          <w:b/>
          <w:bCs/>
          <w:sz w:val="22"/>
          <w:szCs w:val="22"/>
        </w:rPr>
      </w:pPr>
    </w:p>
    <w:p w14:paraId="754956F0" w14:textId="77777777" w:rsidR="005C031D" w:rsidRDefault="005C031D"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1DB993E"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Pr="00CC022A">
        <w:rPr>
          <w:rFonts w:ascii="Arial" w:hAnsi="Arial" w:cs="Arial"/>
          <w:b/>
          <w:bCs/>
          <w:sz w:val="22"/>
          <w:szCs w:val="22"/>
        </w:rPr>
        <w:t xml:space="preserve"> </w:t>
      </w:r>
      <w:r w:rsidR="00421FA2" w:rsidRPr="00051C32">
        <w:rPr>
          <w:rFonts w:ascii="Arial" w:hAnsi="Arial" w:cs="Arial"/>
          <w:b/>
          <w:sz w:val="22"/>
          <w:szCs w:val="22"/>
          <w:highlight w:val="cyan"/>
        </w:rPr>
        <w:t>[doplní zadavatel</w:t>
      </w:r>
      <w:r w:rsidR="00421FA2"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A0E9B4C" w14:textId="77777777" w:rsidR="00B06C78" w:rsidRDefault="00B06C78" w:rsidP="0055145A">
      <w:pPr>
        <w:tabs>
          <w:tab w:val="num" w:pos="1474"/>
        </w:tabs>
        <w:spacing w:before="240" w:after="120"/>
        <w:jc w:val="both"/>
        <w:rPr>
          <w:rFonts w:ascii="Arial" w:hAnsi="Arial" w:cs="Arial"/>
          <w:b/>
          <w:bCs/>
          <w:sz w:val="22"/>
          <w:szCs w:val="22"/>
        </w:rPr>
      </w:pP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1A4BF2C3" w14:textId="77777777" w:rsidR="00202231" w:rsidRPr="00AD7956" w:rsidRDefault="00202231" w:rsidP="00202231">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F08B41D"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754584">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0955CD78"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5EBBB811"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4752F44A"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22ED55A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421FA2" w:rsidRPr="00421FA2">
        <w:rPr>
          <w:rFonts w:ascii="Arial" w:hAnsi="Arial" w:cs="Arial"/>
          <w:bCs/>
          <w:sz w:val="22"/>
          <w:szCs w:val="22"/>
        </w:rPr>
        <w:t>Plzeňský kraj.</w:t>
      </w:r>
      <w:r w:rsidR="00A167A0" w:rsidRPr="00421FA2">
        <w:rPr>
          <w:rFonts w:ascii="Arial" w:hAnsi="Arial" w:cs="Arial"/>
          <w:bCs/>
          <w:sz w:val="22"/>
          <w:szCs w:val="22"/>
        </w:rPr>
        <w:t xml:space="preserve"> </w:t>
      </w:r>
      <w:r w:rsidRPr="00421FA2">
        <w:rPr>
          <w:rFonts w:ascii="Arial" w:hAnsi="Arial" w:cs="Arial"/>
          <w:bCs/>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E537585" w14:textId="77777777" w:rsidR="00421FA2" w:rsidRPr="0055145A" w:rsidRDefault="00421FA2"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8EC4B52" w:rsidR="008637CE" w:rsidRDefault="00421FA2" w:rsidP="004F2B9F">
      <w:pPr>
        <w:contextualSpacing/>
        <w:rPr>
          <w:rFonts w:ascii="Arial" w:hAnsi="Arial" w:cs="Arial"/>
          <w:b/>
          <w:sz w:val="22"/>
          <w:szCs w:val="22"/>
        </w:rPr>
      </w:pPr>
      <w:r>
        <w:rPr>
          <w:rFonts w:ascii="Arial" w:hAnsi="Arial" w:cs="Arial"/>
          <w:b/>
          <w:sz w:val="22"/>
          <w:szCs w:val="22"/>
        </w:rPr>
        <w:t>Ing. Jiří Papež</w:t>
      </w:r>
    </w:p>
    <w:p w14:paraId="69869ED6" w14:textId="12FF34BE" w:rsidR="00421FA2" w:rsidRDefault="00421FA2" w:rsidP="004F2B9F">
      <w:pPr>
        <w:contextualSpacing/>
        <w:rPr>
          <w:rFonts w:ascii="Arial" w:hAnsi="Arial" w:cs="Arial"/>
          <w:b/>
          <w:sz w:val="22"/>
          <w:szCs w:val="22"/>
        </w:rPr>
      </w:pPr>
      <w:r>
        <w:rPr>
          <w:rFonts w:ascii="Arial" w:hAnsi="Arial" w:cs="Arial"/>
          <w:b/>
          <w:sz w:val="22"/>
          <w:szCs w:val="22"/>
        </w:rPr>
        <w:t>Ředitel KPÚ pro Plzeňský kraj</w:t>
      </w:r>
    </w:p>
    <w:p w14:paraId="5A6A1BA9" w14:textId="170AD1AB" w:rsidR="00BD7B28" w:rsidRPr="000012B1" w:rsidRDefault="00BD7B28" w:rsidP="00421FA2">
      <w:pPr>
        <w:spacing w:before="600"/>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4CB9" w14:textId="77777777" w:rsidR="00DE58A0" w:rsidRDefault="00DE58A0" w:rsidP="007B5020">
      <w:r>
        <w:separator/>
      </w:r>
    </w:p>
  </w:endnote>
  <w:endnote w:type="continuationSeparator" w:id="0">
    <w:p w14:paraId="3C029834" w14:textId="77777777" w:rsidR="00DE58A0" w:rsidRDefault="00DE58A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5E8F8" w14:textId="77777777" w:rsidR="00DE58A0" w:rsidRDefault="00DE58A0" w:rsidP="007B5020">
      <w:r>
        <w:separator/>
      </w:r>
    </w:p>
  </w:footnote>
  <w:footnote w:type="continuationSeparator" w:id="0">
    <w:p w14:paraId="0C5978D6" w14:textId="77777777" w:rsidR="00DE58A0" w:rsidRDefault="00DE58A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5EA4"/>
    <w:rsid w:val="001301F2"/>
    <w:rsid w:val="001345C6"/>
    <w:rsid w:val="00137685"/>
    <w:rsid w:val="001424F0"/>
    <w:rsid w:val="00142928"/>
    <w:rsid w:val="00146CB5"/>
    <w:rsid w:val="001511A9"/>
    <w:rsid w:val="00151AFC"/>
    <w:rsid w:val="00151B44"/>
    <w:rsid w:val="00157C5C"/>
    <w:rsid w:val="0016008D"/>
    <w:rsid w:val="00165FEF"/>
    <w:rsid w:val="00166E29"/>
    <w:rsid w:val="00173DBE"/>
    <w:rsid w:val="00175018"/>
    <w:rsid w:val="00175470"/>
    <w:rsid w:val="001A15CB"/>
    <w:rsid w:val="001A7BC4"/>
    <w:rsid w:val="001B2EC3"/>
    <w:rsid w:val="001B3797"/>
    <w:rsid w:val="001B61D8"/>
    <w:rsid w:val="001C0257"/>
    <w:rsid w:val="001C0941"/>
    <w:rsid w:val="001C134D"/>
    <w:rsid w:val="001C171A"/>
    <w:rsid w:val="001C23B5"/>
    <w:rsid w:val="001C7985"/>
    <w:rsid w:val="001D50F1"/>
    <w:rsid w:val="001D5353"/>
    <w:rsid w:val="001E082A"/>
    <w:rsid w:val="001E36E3"/>
    <w:rsid w:val="001E3928"/>
    <w:rsid w:val="001E6E31"/>
    <w:rsid w:val="001F2D69"/>
    <w:rsid w:val="001F7D8E"/>
    <w:rsid w:val="001F7D96"/>
    <w:rsid w:val="00202231"/>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1FA2"/>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00C6"/>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593B"/>
    <w:rsid w:val="005A648F"/>
    <w:rsid w:val="005A6DEC"/>
    <w:rsid w:val="005A77D0"/>
    <w:rsid w:val="005B10CF"/>
    <w:rsid w:val="005B26C0"/>
    <w:rsid w:val="005B2A69"/>
    <w:rsid w:val="005B4C1B"/>
    <w:rsid w:val="005C031D"/>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590"/>
    <w:rsid w:val="00665EF9"/>
    <w:rsid w:val="00670829"/>
    <w:rsid w:val="00670A2C"/>
    <w:rsid w:val="00675A63"/>
    <w:rsid w:val="0068292E"/>
    <w:rsid w:val="00690B21"/>
    <w:rsid w:val="006934AB"/>
    <w:rsid w:val="00693E68"/>
    <w:rsid w:val="00695C38"/>
    <w:rsid w:val="00697394"/>
    <w:rsid w:val="00697420"/>
    <w:rsid w:val="00697E6D"/>
    <w:rsid w:val="006A2AF2"/>
    <w:rsid w:val="006A4D23"/>
    <w:rsid w:val="006A63D9"/>
    <w:rsid w:val="006B0840"/>
    <w:rsid w:val="006C37F9"/>
    <w:rsid w:val="006C4798"/>
    <w:rsid w:val="006C4C23"/>
    <w:rsid w:val="006D22AF"/>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4584"/>
    <w:rsid w:val="0075560C"/>
    <w:rsid w:val="00764872"/>
    <w:rsid w:val="007649B0"/>
    <w:rsid w:val="00764C1F"/>
    <w:rsid w:val="0076585C"/>
    <w:rsid w:val="00767910"/>
    <w:rsid w:val="007734F9"/>
    <w:rsid w:val="00777308"/>
    <w:rsid w:val="00777BF0"/>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64D2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1218"/>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4150"/>
    <w:rsid w:val="00B539C7"/>
    <w:rsid w:val="00B53A7E"/>
    <w:rsid w:val="00B60BC5"/>
    <w:rsid w:val="00B60FE8"/>
    <w:rsid w:val="00B62F8C"/>
    <w:rsid w:val="00B726A9"/>
    <w:rsid w:val="00B73A77"/>
    <w:rsid w:val="00B77736"/>
    <w:rsid w:val="00B8086B"/>
    <w:rsid w:val="00B844F6"/>
    <w:rsid w:val="00B9151F"/>
    <w:rsid w:val="00BA57D4"/>
    <w:rsid w:val="00BB3A5D"/>
    <w:rsid w:val="00BB5118"/>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4664"/>
    <w:rsid w:val="00C75B23"/>
    <w:rsid w:val="00C81EB9"/>
    <w:rsid w:val="00C8331A"/>
    <w:rsid w:val="00C84209"/>
    <w:rsid w:val="00C87831"/>
    <w:rsid w:val="00C91BB1"/>
    <w:rsid w:val="00CA58F5"/>
    <w:rsid w:val="00CA71A8"/>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083E"/>
    <w:rsid w:val="00DA2488"/>
    <w:rsid w:val="00DA4213"/>
    <w:rsid w:val="00DA5B49"/>
    <w:rsid w:val="00DB15F2"/>
    <w:rsid w:val="00DC2E20"/>
    <w:rsid w:val="00DC4D78"/>
    <w:rsid w:val="00DD27A1"/>
    <w:rsid w:val="00DD4558"/>
    <w:rsid w:val="00DD6BFA"/>
    <w:rsid w:val="00DE4E09"/>
    <w:rsid w:val="00DE58A0"/>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403E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D2A34"/>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3650</Words>
  <Characters>21539</Characters>
  <Application>Microsoft Office Word</Application>
  <DocSecurity>0</DocSecurity>
  <Lines>179</Lines>
  <Paragraphs>50</Paragraphs>
  <ScaleCrop>false</ScaleCrop>
  <Company>Státní pozemkový úřad</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44</cp:revision>
  <cp:lastPrinted>2023-01-02T13:44:00Z</cp:lastPrinted>
  <dcterms:created xsi:type="dcterms:W3CDTF">2026-02-05T10:02:00Z</dcterms:created>
  <dcterms:modified xsi:type="dcterms:W3CDTF">2026-03-18T11:20:00Z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