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BE723DC" w14:textId="77777777" w:rsidR="00EB1267" w:rsidRPr="00A433F7" w:rsidRDefault="0060643D" w:rsidP="00EB1267">
      <w:pPr>
        <w:ind w:left="-907"/>
        <w:jc w:val="right"/>
        <w:rPr>
          <w:rFonts w:ascii="Arial" w:hAnsi="Arial" w:cs="Arial"/>
          <w:sz w:val="20"/>
          <w:szCs w:val="20"/>
        </w:rPr>
      </w:pPr>
      <w:r w:rsidRPr="00A433F7">
        <w:rPr>
          <w:rFonts w:ascii="Arial" w:hAnsi="Arial" w:cs="Arial"/>
          <w:sz w:val="20"/>
          <w:szCs w:val="20"/>
        </w:rPr>
        <w:t xml:space="preserve"> </w:t>
      </w:r>
      <w:r w:rsidR="00EB1267" w:rsidRPr="00A433F7">
        <w:rPr>
          <w:rFonts w:ascii="Arial" w:hAnsi="Arial" w:cs="Arial"/>
          <w:sz w:val="20"/>
          <w:szCs w:val="20"/>
        </w:rPr>
        <w:t>Sídlo: Husinecká 1024/11a, 130 00 Praha 3 - Žižkov, IČO: 01312774, DIČ: CZ 01312774</w:t>
      </w:r>
    </w:p>
    <w:p w14:paraId="2D57883D" w14:textId="77777777" w:rsidR="00EB1267" w:rsidRPr="00936B10" w:rsidRDefault="00EB1267" w:rsidP="00EB1267">
      <w:pPr>
        <w:jc w:val="right"/>
        <w:rPr>
          <w:rFonts w:ascii="Arial" w:hAnsi="Arial" w:cs="Arial"/>
          <w:sz w:val="22"/>
          <w:szCs w:val="22"/>
        </w:rPr>
      </w:pPr>
      <w:r w:rsidRPr="007E184D">
        <w:rPr>
          <w:rFonts w:ascii="Arial" w:hAnsi="Arial" w:cs="Arial"/>
          <w:bCs/>
          <w:sz w:val="20"/>
          <w:szCs w:val="20"/>
        </w:rPr>
        <w:t xml:space="preserve">Krajský pozemkový úřad pro </w:t>
      </w:r>
      <w:r w:rsidRPr="007C0432">
        <w:rPr>
          <w:rFonts w:ascii="Arial" w:hAnsi="Arial" w:cs="Arial"/>
          <w:bCs/>
          <w:sz w:val="20"/>
          <w:szCs w:val="20"/>
        </w:rPr>
        <w:t>Liberecký kraj</w:t>
      </w:r>
    </w:p>
    <w:p w14:paraId="1212536C" w14:textId="77777777" w:rsidR="00EB1267" w:rsidRPr="00936B10" w:rsidRDefault="00EB1267" w:rsidP="00EB1267">
      <w:pPr>
        <w:jc w:val="right"/>
        <w:rPr>
          <w:rFonts w:ascii="Arial" w:hAnsi="Arial" w:cs="Arial"/>
          <w:sz w:val="22"/>
          <w:szCs w:val="22"/>
        </w:rPr>
      </w:pPr>
      <w:r w:rsidRPr="00252EF4">
        <w:rPr>
          <w:rFonts w:ascii="Arial" w:hAnsi="Arial" w:cs="Arial"/>
          <w:sz w:val="20"/>
          <w:szCs w:val="20"/>
        </w:rPr>
        <w:t xml:space="preserve">adresa: </w:t>
      </w:r>
      <w:r>
        <w:rPr>
          <w:rFonts w:ascii="Arial" w:hAnsi="Arial" w:cs="Arial"/>
          <w:color w:val="000000"/>
          <w:sz w:val="18"/>
          <w:szCs w:val="18"/>
        </w:rPr>
        <w:t>U Nisy 745/6a, 460 07 Liberec</w:t>
      </w:r>
    </w:p>
    <w:p w14:paraId="1764B9F8" w14:textId="6416FFBE" w:rsidR="0060643D" w:rsidRPr="00374E94" w:rsidRDefault="0060643D" w:rsidP="00EB1267">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2743FC7" w14:textId="77777777" w:rsidR="00EB1267" w:rsidRPr="00692EB6" w:rsidRDefault="00EB1267" w:rsidP="00EB126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E3CC55D" w14:textId="77777777" w:rsidR="000F0380" w:rsidRPr="003C0BC5" w:rsidRDefault="000F0380" w:rsidP="000F038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692EB6">
        <w:rPr>
          <w:rFonts w:ascii="Arial" w:hAnsi="Arial" w:cs="Arial"/>
          <w:bCs/>
          <w:sz w:val="22"/>
          <w:szCs w:val="22"/>
        </w:rPr>
        <w:t>Název</w:t>
      </w:r>
      <w:r w:rsidRPr="003C0BC5">
        <w:rPr>
          <w:rFonts w:ascii="Arial" w:hAnsi="Arial" w:cs="Arial"/>
          <w:bCs/>
          <w:sz w:val="22"/>
          <w:szCs w:val="22"/>
        </w:rPr>
        <w:t>:</w:t>
      </w:r>
      <w:r w:rsidRPr="003C0BC5">
        <w:rPr>
          <w:rFonts w:ascii="Arial" w:hAnsi="Arial" w:cs="Arial"/>
          <w:bCs/>
          <w:sz w:val="22"/>
          <w:szCs w:val="22"/>
        </w:rPr>
        <w:tab/>
        <w:t xml:space="preserve"> Ing. Petra Rosenbaumová</w:t>
      </w:r>
    </w:p>
    <w:p w14:paraId="5C6C61AB" w14:textId="77777777" w:rsidR="000F0380" w:rsidRPr="003C0BC5" w:rsidRDefault="000F0380" w:rsidP="000F038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3C0BC5">
        <w:rPr>
          <w:rFonts w:ascii="Arial" w:hAnsi="Arial" w:cs="Arial"/>
          <w:bCs/>
          <w:sz w:val="22"/>
          <w:szCs w:val="22"/>
        </w:rPr>
        <w:t xml:space="preserve">Sídlo: </w:t>
      </w:r>
      <w:r w:rsidRPr="003C0BC5">
        <w:rPr>
          <w:rFonts w:ascii="Arial" w:hAnsi="Arial" w:cs="Arial"/>
          <w:bCs/>
          <w:sz w:val="22"/>
          <w:szCs w:val="22"/>
        </w:rPr>
        <w:tab/>
      </w:r>
      <w:r>
        <w:rPr>
          <w:rFonts w:ascii="Arial" w:hAnsi="Arial" w:cs="Arial"/>
          <w:bCs/>
          <w:sz w:val="22"/>
          <w:szCs w:val="22"/>
        </w:rPr>
        <w:t>xxxxxxxxxxxxx</w:t>
      </w:r>
    </w:p>
    <w:p w14:paraId="40ECAC3C" w14:textId="441F2484" w:rsidR="0060643D" w:rsidRPr="000F0380" w:rsidRDefault="000F0380" w:rsidP="000F038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3C0BC5">
        <w:rPr>
          <w:rFonts w:ascii="Arial" w:hAnsi="Arial" w:cs="Arial"/>
          <w:bCs/>
          <w:sz w:val="22"/>
          <w:szCs w:val="22"/>
        </w:rPr>
        <w:tab/>
      </w:r>
      <w:r>
        <w:rPr>
          <w:rFonts w:ascii="Arial" w:hAnsi="Arial" w:cs="Arial"/>
          <w:bCs/>
          <w:sz w:val="22"/>
          <w:szCs w:val="22"/>
        </w:rPr>
        <w:t>xxxxxx</w:t>
      </w:r>
      <w:r w:rsidRPr="003C0BC5">
        <w:rPr>
          <w:rFonts w:ascii="Arial" w:hAnsi="Arial" w:cs="Arial"/>
          <w:bCs/>
          <w:sz w:val="22"/>
          <w:szCs w:val="22"/>
        </w:rPr>
        <w:t xml:space="preserve"> Turnov</w:t>
      </w:r>
    </w:p>
    <w:p w14:paraId="77D11BA6" w14:textId="1C3D9AA0"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462DE" w:rsidRPr="00E462DE">
        <w:rPr>
          <w:rFonts w:ascii="Arial" w:hAnsi="Arial" w:cs="Arial"/>
          <w:bCs/>
          <w:sz w:val="22"/>
          <w:szCs w:val="22"/>
        </w:rPr>
        <w:t>SPU 101085/2026</w:t>
      </w:r>
    </w:p>
    <w:p w14:paraId="5C46DDC5" w14:textId="2F9B780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E462DE" w:rsidRPr="00E462DE">
        <w:rPr>
          <w:rFonts w:ascii="Arial" w:hAnsi="Arial" w:cs="Arial"/>
          <w:bCs/>
          <w:sz w:val="22"/>
          <w:szCs w:val="22"/>
        </w:rPr>
        <w:t>spuess9df559ae</w:t>
      </w:r>
    </w:p>
    <w:p w14:paraId="6E4EC0AA" w14:textId="77777777" w:rsidR="00E462DE" w:rsidRPr="00374E94" w:rsidRDefault="00E462DE" w:rsidP="00E462DE">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3C0BC5">
        <w:rPr>
          <w:rFonts w:ascii="Arial" w:hAnsi="Arial" w:cs="Arial"/>
          <w:bCs/>
          <w:sz w:val="22"/>
          <w:szCs w:val="22"/>
        </w:rPr>
        <w:t>Bc. Jiří Šolc, DiS.</w:t>
      </w:r>
    </w:p>
    <w:p w14:paraId="5E42298D" w14:textId="77777777" w:rsidR="00E462DE" w:rsidRPr="001C19D7" w:rsidRDefault="00E462DE" w:rsidP="00E462DE">
      <w:pPr>
        <w:ind w:right="-1703"/>
        <w:rPr>
          <w:rFonts w:ascii="Arial" w:hAnsi="Arial" w:cs="Arial"/>
          <w:bCs/>
          <w:sz w:val="12"/>
          <w:szCs w:val="12"/>
        </w:rPr>
      </w:pPr>
    </w:p>
    <w:p w14:paraId="2B40E05D" w14:textId="77777777" w:rsidR="00E462DE" w:rsidRPr="007C0432" w:rsidRDefault="00E462DE" w:rsidP="00E462DE">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Pr="003C0BC5">
        <w:rPr>
          <w:rFonts w:ascii="Arial" w:hAnsi="Arial" w:cs="Arial"/>
          <w:bCs/>
          <w:sz w:val="22"/>
          <w:szCs w:val="22"/>
        </w:rPr>
        <w:t>725 901 319</w:t>
      </w:r>
    </w:p>
    <w:p w14:paraId="72EC16F7" w14:textId="77777777" w:rsidR="00E462DE" w:rsidRPr="007C0432" w:rsidRDefault="00E462DE" w:rsidP="00E462DE">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Pr="003C0BC5">
        <w:rPr>
          <w:rFonts w:ascii="Arial" w:hAnsi="Arial" w:cs="Arial"/>
          <w:bCs/>
          <w:sz w:val="22"/>
          <w:szCs w:val="22"/>
        </w:rPr>
        <w:t>jiri.solc@spu.gov.cz</w:t>
      </w:r>
    </w:p>
    <w:p w14:paraId="6639F0FF" w14:textId="77777777" w:rsidR="00E462DE" w:rsidRPr="00374E94" w:rsidRDefault="00E462DE" w:rsidP="00E462DE">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57DF5CCC" w14:textId="77777777" w:rsidR="00E462DE" w:rsidRPr="001C19D7" w:rsidRDefault="00E462DE" w:rsidP="00E462DE">
      <w:pPr>
        <w:ind w:right="-1703"/>
        <w:rPr>
          <w:rFonts w:ascii="Arial" w:hAnsi="Arial" w:cs="Arial"/>
          <w:bCs/>
          <w:sz w:val="12"/>
          <w:szCs w:val="12"/>
        </w:rPr>
      </w:pPr>
    </w:p>
    <w:p w14:paraId="2EF7E91C" w14:textId="77777777" w:rsidR="00E462DE" w:rsidRPr="00936B10" w:rsidRDefault="00E462DE" w:rsidP="00E462DE">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t>17.3.2026</w:t>
      </w:r>
    </w:p>
    <w:p w14:paraId="2BD91CA8" w14:textId="77777777" w:rsidR="001E3928" w:rsidRPr="00BF2919" w:rsidRDefault="001E3928" w:rsidP="0060643D">
      <w:pPr>
        <w:rPr>
          <w:rFonts w:ascii="Arial" w:hAnsi="Arial" w:cs="Arial"/>
          <w:b/>
          <w:u w:val="single"/>
        </w:rPr>
      </w:pPr>
    </w:p>
    <w:p w14:paraId="3CC5226D" w14:textId="2E0EB60F" w:rsidR="00A93D76" w:rsidRDefault="001B61D8" w:rsidP="00EB1267">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A12EC7">
        <w:rPr>
          <w:rFonts w:ascii="Arial" w:hAnsi="Arial" w:cs="Arial"/>
          <w:b/>
          <w:sz w:val="22"/>
          <w:szCs w:val="22"/>
          <w:u w:val="single"/>
        </w:rPr>
        <w:t>č.</w:t>
      </w:r>
      <w:r w:rsidR="00E462DE">
        <w:rPr>
          <w:rFonts w:ascii="Arial" w:hAnsi="Arial" w:cs="Arial"/>
          <w:b/>
          <w:sz w:val="22"/>
          <w:szCs w:val="22"/>
          <w:u w:val="single"/>
        </w:rPr>
        <w:t xml:space="preserve"> </w:t>
      </w:r>
      <w:r w:rsidR="00A12EC7">
        <w:rPr>
          <w:rFonts w:ascii="Arial" w:hAnsi="Arial" w:cs="Arial"/>
          <w:b/>
          <w:sz w:val="22"/>
          <w:szCs w:val="22"/>
          <w:u w:val="single"/>
        </w:rPr>
        <w:t xml:space="preserve">3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12EC7" w:rsidRPr="00A12EC7">
        <w:rPr>
          <w:rFonts w:ascii="Arial" w:hAnsi="Arial" w:cs="Arial"/>
          <w:b/>
          <w:sz w:val="22"/>
          <w:szCs w:val="22"/>
          <w:u w:val="single"/>
        </w:rPr>
        <w:t>LBK/2_JN_Desná II, Janov nad Nisou, Nová Ves nad Nisou, Pulečný_pozemky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EB1267">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EB1267">
      <w:pPr>
        <w:spacing w:line="276" w:lineRule="auto"/>
        <w:rPr>
          <w:rFonts w:ascii="Arial" w:hAnsi="Arial" w:cs="Arial"/>
          <w:b/>
          <w:sz w:val="22"/>
          <w:szCs w:val="22"/>
        </w:rPr>
      </w:pPr>
    </w:p>
    <w:p w14:paraId="7B83EAEC" w14:textId="77777777" w:rsidR="00EB1267" w:rsidRPr="00936B10" w:rsidRDefault="00EB1267" w:rsidP="00EB1267">
      <w:pPr>
        <w:spacing w:after="120" w:line="276" w:lineRule="auto"/>
        <w:rPr>
          <w:rFonts w:ascii="Arial" w:hAnsi="Arial" w:cs="Arial"/>
          <w:b/>
          <w:sz w:val="22"/>
          <w:szCs w:val="22"/>
        </w:rPr>
      </w:pPr>
      <w:r w:rsidRPr="00936B10">
        <w:rPr>
          <w:rFonts w:ascii="Arial" w:hAnsi="Arial" w:cs="Arial"/>
          <w:b/>
          <w:sz w:val="22"/>
          <w:szCs w:val="22"/>
        </w:rPr>
        <w:t>Objednatel:</w:t>
      </w:r>
    </w:p>
    <w:p w14:paraId="0ED86689" w14:textId="77777777" w:rsidR="00EB1267" w:rsidRPr="00936B10" w:rsidRDefault="00EB1267" w:rsidP="00EB1267">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1EE2408E" w14:textId="77777777" w:rsidR="00EB1267" w:rsidRDefault="00EB1267" w:rsidP="00EB1267">
      <w:pPr>
        <w:spacing w:after="120" w:line="276" w:lineRule="auto"/>
        <w:rPr>
          <w:rFonts w:ascii="Arial" w:hAnsi="Arial" w:cs="Arial"/>
          <w:sz w:val="22"/>
          <w:szCs w:val="22"/>
        </w:rPr>
      </w:pPr>
      <w:r>
        <w:rPr>
          <w:rFonts w:ascii="Arial" w:hAnsi="Arial" w:cs="Arial"/>
          <w:sz w:val="22"/>
          <w:szCs w:val="22"/>
        </w:rPr>
        <w:t>Sídlo: Husinecká 1024/11a, 130 00 Praha 3</w:t>
      </w:r>
    </w:p>
    <w:p w14:paraId="68D3568F" w14:textId="77777777" w:rsidR="00EB1267" w:rsidRPr="00936B10" w:rsidRDefault="00EB1267" w:rsidP="00EB1267">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731B55">
        <w:rPr>
          <w:rFonts w:ascii="Arial" w:hAnsi="Arial" w:cs="Arial"/>
          <w:sz w:val="22"/>
          <w:szCs w:val="22"/>
        </w:rPr>
        <w:t>Liberecký kraj</w:t>
      </w:r>
    </w:p>
    <w:bookmarkEnd w:id="1"/>
    <w:p w14:paraId="0EAC9706" w14:textId="77777777" w:rsidR="00EB1267" w:rsidRPr="007C0432" w:rsidRDefault="00EB1267" w:rsidP="00EB1267">
      <w:pPr>
        <w:spacing w:line="276" w:lineRule="auto"/>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 xml:space="preserve">U Nisy </w:t>
      </w:r>
      <w:r>
        <w:rPr>
          <w:rFonts w:ascii="Arial" w:hAnsi="Arial" w:cs="Arial"/>
          <w:color w:val="000000"/>
          <w:sz w:val="22"/>
          <w:szCs w:val="22"/>
        </w:rPr>
        <w:t>745/</w:t>
      </w:r>
      <w:r w:rsidRPr="007C0432">
        <w:rPr>
          <w:rFonts w:ascii="Arial" w:hAnsi="Arial" w:cs="Arial"/>
          <w:color w:val="000000"/>
          <w:sz w:val="22"/>
          <w:szCs w:val="22"/>
        </w:rPr>
        <w:t xml:space="preserve">6a, 460 </w:t>
      </w:r>
      <w:r>
        <w:rPr>
          <w:rFonts w:ascii="Arial" w:hAnsi="Arial" w:cs="Arial"/>
          <w:color w:val="000000"/>
          <w:sz w:val="22"/>
          <w:szCs w:val="22"/>
        </w:rPr>
        <w:t>0</w:t>
      </w:r>
      <w:r w:rsidRPr="007C0432">
        <w:rPr>
          <w:rFonts w:ascii="Arial" w:hAnsi="Arial" w:cs="Arial"/>
          <w:color w:val="000000"/>
          <w:sz w:val="22"/>
          <w:szCs w:val="22"/>
        </w:rPr>
        <w:t>7 Liberec</w:t>
      </w:r>
    </w:p>
    <w:p w14:paraId="0E2A8A50" w14:textId="77777777" w:rsidR="00EB1267" w:rsidRDefault="00EB1267" w:rsidP="00EB1267">
      <w:pPr>
        <w:spacing w:line="276" w:lineRule="auto"/>
        <w:rPr>
          <w:rFonts w:ascii="Arial" w:hAnsi="Arial" w:cs="Arial"/>
          <w:sz w:val="22"/>
          <w:szCs w:val="22"/>
        </w:rPr>
      </w:pPr>
      <w:r w:rsidRPr="00936B10">
        <w:rPr>
          <w:rFonts w:ascii="Arial" w:hAnsi="Arial" w:cs="Arial"/>
          <w:sz w:val="22"/>
          <w:szCs w:val="22"/>
        </w:rPr>
        <w:t>IČO: 01312774</w:t>
      </w:r>
    </w:p>
    <w:p w14:paraId="1108DD55" w14:textId="77777777" w:rsidR="00EB1267" w:rsidRDefault="00EB1267" w:rsidP="00EB1267">
      <w:pPr>
        <w:spacing w:line="276" w:lineRule="auto"/>
        <w:rPr>
          <w:rFonts w:ascii="Arial" w:hAnsi="Arial" w:cs="Arial"/>
          <w:sz w:val="22"/>
          <w:szCs w:val="22"/>
        </w:rPr>
      </w:pPr>
    </w:p>
    <w:p w14:paraId="2F8103DD" w14:textId="77777777" w:rsidR="00E462DE" w:rsidRPr="008C2F86" w:rsidRDefault="00E462DE" w:rsidP="00E462DE">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37DFE45" w14:textId="77777777" w:rsidR="00E462DE" w:rsidRPr="003C0BC5" w:rsidRDefault="00E462DE" w:rsidP="00E462DE">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3C0BC5">
        <w:rPr>
          <w:rFonts w:ascii="Arial" w:hAnsi="Arial" w:cs="Arial"/>
          <w:bCs/>
          <w:sz w:val="22"/>
          <w:szCs w:val="22"/>
        </w:rPr>
        <w:t>Bc. Jiří Šolc, DiS.</w:t>
      </w:r>
    </w:p>
    <w:p w14:paraId="13904D66" w14:textId="77777777" w:rsidR="00E462DE" w:rsidRDefault="00E462DE" w:rsidP="00E462DE">
      <w:pPr>
        <w:spacing w:after="120"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725 901 319, e</w:t>
      </w:r>
      <w:r w:rsidRPr="00BB771A">
        <w:rPr>
          <w:rFonts w:ascii="Arial" w:hAnsi="Arial" w:cs="Arial"/>
          <w:sz w:val="22"/>
          <w:szCs w:val="22"/>
        </w:rPr>
        <w:t>-mail:</w:t>
      </w:r>
      <w:r>
        <w:rPr>
          <w:rFonts w:ascii="Arial" w:hAnsi="Arial" w:cs="Arial"/>
          <w:sz w:val="22"/>
          <w:szCs w:val="22"/>
        </w:rPr>
        <w:t xml:space="preserve"> </w:t>
      </w:r>
      <w:r w:rsidRPr="007C0432">
        <w:rPr>
          <w:rFonts w:ascii="Arial" w:hAnsi="Arial" w:cs="Arial"/>
          <w:bCs/>
          <w:sz w:val="22"/>
          <w:szCs w:val="22"/>
        </w:rPr>
        <w:t>jiri.solc@spu.gov.cz</w:t>
      </w:r>
    </w:p>
    <w:p w14:paraId="21F5FB9A" w14:textId="77777777" w:rsidR="00E462DE" w:rsidRDefault="00E462DE" w:rsidP="00E462DE">
      <w:pPr>
        <w:spacing w:line="276" w:lineRule="auto"/>
        <w:jc w:val="both"/>
        <w:rPr>
          <w:rFonts w:ascii="Arial" w:hAnsi="Arial" w:cs="Arial"/>
          <w:b/>
          <w:bCs/>
          <w:sz w:val="22"/>
          <w:szCs w:val="22"/>
        </w:rPr>
      </w:pPr>
    </w:p>
    <w:p w14:paraId="74C2099A" w14:textId="77777777" w:rsidR="00E462DE" w:rsidRPr="000217DA" w:rsidRDefault="00E462DE" w:rsidP="00E462DE">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378A4ACF" w14:textId="77777777" w:rsidR="000F0380" w:rsidRPr="003C0BC5" w:rsidRDefault="000F0380" w:rsidP="000F0380">
      <w:pPr>
        <w:spacing w:line="276" w:lineRule="auto"/>
        <w:rPr>
          <w:rFonts w:ascii="Arial" w:hAnsi="Arial" w:cs="Arial"/>
          <w:bCs/>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Pr="003C0BC5">
        <w:rPr>
          <w:rFonts w:ascii="Arial" w:hAnsi="Arial" w:cs="Arial"/>
          <w:bCs/>
          <w:sz w:val="22"/>
          <w:szCs w:val="22"/>
        </w:rPr>
        <w:t>Ing. Petra Rosenbaumová</w:t>
      </w:r>
    </w:p>
    <w:p w14:paraId="4F64AEFB" w14:textId="77777777" w:rsidR="000F0380" w:rsidRPr="003C0BC5" w:rsidRDefault="000F0380" w:rsidP="000F0380">
      <w:pPr>
        <w:spacing w:line="276" w:lineRule="auto"/>
        <w:rPr>
          <w:rFonts w:ascii="Arial" w:hAnsi="Arial" w:cs="Arial"/>
          <w:bCs/>
          <w:sz w:val="22"/>
          <w:szCs w:val="22"/>
        </w:rPr>
      </w:pPr>
      <w:r w:rsidRPr="003C0BC5">
        <w:rPr>
          <w:rFonts w:ascii="Arial" w:hAnsi="Arial" w:cs="Arial"/>
          <w:bCs/>
          <w:sz w:val="22"/>
          <w:szCs w:val="22"/>
        </w:rPr>
        <w:t>Sídlo:</w:t>
      </w:r>
      <w:r w:rsidRPr="003C0BC5">
        <w:rPr>
          <w:rFonts w:ascii="Arial" w:hAnsi="Arial" w:cs="Arial"/>
          <w:bCs/>
          <w:sz w:val="22"/>
          <w:szCs w:val="22"/>
        </w:rPr>
        <w:tab/>
      </w:r>
      <w:r>
        <w:rPr>
          <w:rFonts w:ascii="Arial" w:hAnsi="Arial" w:cs="Arial"/>
          <w:bCs/>
          <w:sz w:val="22"/>
          <w:szCs w:val="22"/>
        </w:rPr>
        <w:t>xxxxxxxxxxxxxxxxxxx</w:t>
      </w:r>
      <w:r w:rsidRPr="003C0BC5">
        <w:rPr>
          <w:rFonts w:ascii="Arial" w:hAnsi="Arial" w:cs="Arial"/>
          <w:bCs/>
          <w:sz w:val="22"/>
          <w:szCs w:val="22"/>
        </w:rPr>
        <w:t xml:space="preserve"> Turnov</w:t>
      </w:r>
    </w:p>
    <w:p w14:paraId="6499AD78" w14:textId="77777777" w:rsidR="000F0380" w:rsidRDefault="000F0380" w:rsidP="000F0380">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Pr="003C0BC5">
        <w:rPr>
          <w:rFonts w:ascii="Arial" w:hAnsi="Arial" w:cs="Arial"/>
          <w:bCs/>
          <w:sz w:val="22"/>
          <w:szCs w:val="22"/>
        </w:rPr>
        <w:t>73658588</w:t>
      </w:r>
    </w:p>
    <w:p w14:paraId="76A0D013" w14:textId="77777777" w:rsidR="000F0380" w:rsidRDefault="000F0380" w:rsidP="000F0380">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xxxxxxxxxxxxx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xxxxxxxxxxxxxxxxxxxxxxx@xxxxxxxxxx</w:t>
      </w:r>
    </w:p>
    <w:p w14:paraId="23A11472" w14:textId="77777777" w:rsidR="00B405DA" w:rsidRDefault="00B405DA" w:rsidP="00EB1267">
      <w:pPr>
        <w:spacing w:line="276" w:lineRule="auto"/>
        <w:jc w:val="both"/>
        <w:rPr>
          <w:rFonts w:ascii="Arial" w:hAnsi="Arial" w:cs="Arial"/>
          <w:sz w:val="22"/>
          <w:szCs w:val="22"/>
        </w:rPr>
      </w:pPr>
    </w:p>
    <w:p w14:paraId="542DC631" w14:textId="2972AACD" w:rsidR="00881F4D" w:rsidRPr="00C220FD" w:rsidRDefault="00881F4D" w:rsidP="00E462DE">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EB1267">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2D3DEA" w14:textId="3DD2E51A" w:rsidR="00C629C7" w:rsidRDefault="00C629C7" w:rsidP="00EB1267">
      <w:pPr>
        <w:spacing w:after="160" w:line="276" w:lineRule="auto"/>
        <w:rPr>
          <w:rFonts w:ascii="Arial" w:hAnsi="Arial" w:cs="Arial"/>
          <w:b/>
          <w:bCs/>
          <w:sz w:val="22"/>
          <w:szCs w:val="22"/>
        </w:rPr>
      </w:pPr>
    </w:p>
    <w:p w14:paraId="589FEDDA" w14:textId="054690CA" w:rsidR="002D23D3" w:rsidRDefault="002D23D3" w:rsidP="00EB1267">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65EDA4C0" w:rsidR="0043240F" w:rsidRDefault="0043240F" w:rsidP="00EB1267">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EB1267">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EB1267">
      <w:pPr>
        <w:spacing w:line="276" w:lineRule="auto"/>
        <w:jc w:val="both"/>
        <w:rPr>
          <w:rFonts w:ascii="Arial" w:hAnsi="Arial" w:cs="Arial"/>
          <w:sz w:val="22"/>
          <w:szCs w:val="22"/>
        </w:rPr>
      </w:pPr>
    </w:p>
    <w:p w14:paraId="277D7CE7" w14:textId="77777777" w:rsidR="00C629C7" w:rsidRPr="00043A8B" w:rsidRDefault="00C629C7" w:rsidP="00EB1267">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EB1267">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EB1267">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EB1267">
      <w:pPr>
        <w:spacing w:line="276" w:lineRule="auto"/>
        <w:jc w:val="both"/>
        <w:rPr>
          <w:rFonts w:ascii="Arial" w:hAnsi="Arial" w:cs="Arial"/>
          <w:b/>
          <w:sz w:val="12"/>
          <w:szCs w:val="12"/>
        </w:rPr>
      </w:pPr>
    </w:p>
    <w:p w14:paraId="1E0ADAB7" w14:textId="3B8053A0" w:rsidR="00C629C7" w:rsidRPr="00043A8B" w:rsidRDefault="00C629C7" w:rsidP="00EB1267">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CB3F774" w:rsidR="00C629C7" w:rsidRPr="006523F4" w:rsidRDefault="00C629C7" w:rsidP="00EB1267">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EB1267">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EB1267">
      <w:pPr>
        <w:spacing w:line="276" w:lineRule="auto"/>
        <w:jc w:val="both"/>
        <w:rPr>
          <w:rFonts w:ascii="Arial" w:hAnsi="Arial" w:cs="Arial"/>
          <w:sz w:val="12"/>
          <w:szCs w:val="12"/>
        </w:rPr>
      </w:pPr>
    </w:p>
    <w:p w14:paraId="3A1334A8" w14:textId="77777777" w:rsidR="00C629C7" w:rsidRPr="006523F4" w:rsidRDefault="00C629C7" w:rsidP="00EB1267">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F1CB592" w:rsidR="00C629C7" w:rsidRPr="003E5B47" w:rsidRDefault="000F0380" w:rsidP="00EB1267">
      <w:pPr>
        <w:spacing w:line="276" w:lineRule="auto"/>
        <w:jc w:val="both"/>
        <w:rPr>
          <w:rFonts w:ascii="Arial" w:hAnsi="Arial" w:cs="Arial"/>
          <w:sz w:val="22"/>
          <w:szCs w:val="22"/>
        </w:rPr>
      </w:pPr>
      <w:r>
        <w:rPr>
          <w:rFonts w:ascii="Arial" w:hAnsi="Arial" w:cs="Arial"/>
          <w:sz w:val="22"/>
          <w:szCs w:val="22"/>
        </w:rPr>
        <w:t>xxxxxxxxxxxxxxxxxxxxxxx</w:t>
      </w:r>
    </w:p>
    <w:p w14:paraId="2C12E473" w14:textId="77777777" w:rsidR="00C629C7" w:rsidRPr="006523F4" w:rsidRDefault="00C629C7" w:rsidP="00EB1267">
      <w:pPr>
        <w:spacing w:line="276" w:lineRule="auto"/>
        <w:jc w:val="both"/>
        <w:rPr>
          <w:rFonts w:ascii="Arial" w:hAnsi="Arial" w:cs="Arial"/>
          <w:sz w:val="12"/>
          <w:szCs w:val="12"/>
        </w:rPr>
      </w:pPr>
    </w:p>
    <w:p w14:paraId="6BD2D0E3" w14:textId="77777777" w:rsidR="00C629C7" w:rsidRPr="006523F4" w:rsidRDefault="00C629C7" w:rsidP="00EB1267">
      <w:pPr>
        <w:spacing w:line="276" w:lineRule="auto"/>
        <w:jc w:val="both"/>
        <w:rPr>
          <w:rFonts w:ascii="Arial" w:hAnsi="Arial" w:cs="Arial"/>
          <w:sz w:val="12"/>
          <w:szCs w:val="12"/>
        </w:rPr>
      </w:pPr>
    </w:p>
    <w:p w14:paraId="11A48EC0" w14:textId="77777777" w:rsidR="00C629C7" w:rsidRPr="00043A8B" w:rsidRDefault="00C629C7" w:rsidP="00EB1267">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EB1267">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EB1267">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EB1267">
      <w:pPr>
        <w:spacing w:line="276" w:lineRule="auto"/>
        <w:jc w:val="both"/>
        <w:rPr>
          <w:rFonts w:ascii="Arial" w:hAnsi="Arial" w:cs="Arial"/>
          <w:b/>
          <w:sz w:val="22"/>
          <w:szCs w:val="22"/>
        </w:rPr>
      </w:pPr>
    </w:p>
    <w:p w14:paraId="4E51F185" w14:textId="77777777" w:rsidR="00C629C7" w:rsidRPr="00043A8B" w:rsidRDefault="00C629C7" w:rsidP="00EB1267">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EB1267">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EB1267">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EB1267">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EB1267">
      <w:pPr>
        <w:spacing w:line="276" w:lineRule="auto"/>
        <w:ind w:right="-433"/>
        <w:rPr>
          <w:rFonts w:ascii="Arial" w:hAnsi="Arial" w:cs="Arial"/>
          <w:sz w:val="22"/>
          <w:szCs w:val="22"/>
        </w:rPr>
      </w:pPr>
      <w:r w:rsidRPr="00043A8B">
        <w:rPr>
          <w:rFonts w:ascii="Arial" w:hAnsi="Arial" w:cs="Arial"/>
          <w:sz w:val="22"/>
          <w:szCs w:val="22"/>
        </w:rPr>
        <w:t>-----------------------------------------------------------------------------------------------------------------------------------</w:t>
      </w:r>
    </w:p>
    <w:p w14:paraId="03460F04" w14:textId="6F8C5282" w:rsidR="00E45C49" w:rsidRDefault="00E45C49" w:rsidP="00EB1267">
      <w:pPr>
        <w:spacing w:line="276" w:lineRule="auto"/>
        <w:rPr>
          <w:rFonts w:ascii="Arial" w:hAnsi="Arial" w:cs="Arial"/>
          <w:i/>
          <w:sz w:val="22"/>
          <w:szCs w:val="22"/>
        </w:rPr>
      </w:pPr>
      <w:r>
        <w:rPr>
          <w:rFonts w:ascii="Arial" w:hAnsi="Arial" w:cs="Arial"/>
          <w:i/>
          <w:sz w:val="22"/>
          <w:szCs w:val="22"/>
        </w:rPr>
        <w:t>Nová Ves</w:t>
      </w:r>
      <w:r w:rsidRPr="00E45C49">
        <w:rPr>
          <w:rFonts w:ascii="Arial" w:hAnsi="Arial" w:cs="Arial"/>
          <w:i/>
          <w:sz w:val="22"/>
          <w:szCs w:val="22"/>
        </w:rPr>
        <w:t xml:space="preserve"> </w:t>
      </w:r>
      <w:r>
        <w:rPr>
          <w:rFonts w:ascii="Arial" w:hAnsi="Arial" w:cs="Arial"/>
          <w:i/>
          <w:sz w:val="22"/>
          <w:szCs w:val="22"/>
        </w:rPr>
        <w:tab/>
      </w:r>
      <w:r w:rsidRPr="00E45C49">
        <w:rPr>
          <w:rFonts w:ascii="Arial" w:hAnsi="Arial" w:cs="Arial"/>
          <w:i/>
          <w:sz w:val="22"/>
          <w:szCs w:val="22"/>
        </w:rPr>
        <w:t>Nová Ves</w:t>
      </w:r>
      <w:r>
        <w:rPr>
          <w:rFonts w:ascii="Arial" w:hAnsi="Arial" w:cs="Arial"/>
          <w:i/>
          <w:sz w:val="22"/>
          <w:szCs w:val="22"/>
        </w:rPr>
        <w:tab/>
      </w:r>
      <w:r>
        <w:rPr>
          <w:rFonts w:ascii="Arial" w:hAnsi="Arial" w:cs="Arial"/>
          <w:i/>
          <w:sz w:val="22"/>
          <w:szCs w:val="22"/>
        </w:rPr>
        <w:tab/>
        <w:t>1846/7</w:t>
      </w:r>
      <w:r>
        <w:rPr>
          <w:rFonts w:ascii="Arial" w:hAnsi="Arial" w:cs="Arial"/>
          <w:i/>
          <w:sz w:val="22"/>
          <w:szCs w:val="22"/>
        </w:rPr>
        <w:tab/>
      </w:r>
      <w:r>
        <w:rPr>
          <w:rFonts w:ascii="Arial" w:hAnsi="Arial" w:cs="Arial"/>
          <w:i/>
          <w:sz w:val="22"/>
          <w:szCs w:val="22"/>
        </w:rPr>
        <w:tab/>
      </w:r>
      <w:r>
        <w:rPr>
          <w:rFonts w:ascii="Arial" w:hAnsi="Arial" w:cs="Arial"/>
          <w:i/>
          <w:sz w:val="22"/>
          <w:szCs w:val="22"/>
        </w:rPr>
        <w:tab/>
        <w:t>trvalý travní porost</w:t>
      </w:r>
      <w:r>
        <w:rPr>
          <w:rFonts w:ascii="Arial" w:hAnsi="Arial" w:cs="Arial"/>
          <w:i/>
          <w:sz w:val="22"/>
          <w:szCs w:val="22"/>
        </w:rPr>
        <w:tab/>
        <w:t>94</w:t>
      </w:r>
    </w:p>
    <w:p w14:paraId="1D630D49" w14:textId="39324591" w:rsidR="0059630E" w:rsidRDefault="0059630E" w:rsidP="00EB1267">
      <w:pPr>
        <w:spacing w:line="276" w:lineRule="auto"/>
        <w:rPr>
          <w:rFonts w:ascii="Arial" w:hAnsi="Arial" w:cs="Arial"/>
          <w:i/>
          <w:sz w:val="22"/>
          <w:szCs w:val="22"/>
        </w:rPr>
      </w:pPr>
      <w:r>
        <w:rPr>
          <w:rFonts w:ascii="Arial" w:hAnsi="Arial" w:cs="Arial"/>
          <w:i/>
          <w:sz w:val="22"/>
          <w:szCs w:val="22"/>
        </w:rPr>
        <w:t>nad</w:t>
      </w:r>
      <w:r w:rsidRPr="0059630E">
        <w:rPr>
          <w:rFonts w:ascii="Arial" w:hAnsi="Arial" w:cs="Arial"/>
          <w:i/>
          <w:sz w:val="22"/>
          <w:szCs w:val="22"/>
        </w:rPr>
        <w:t xml:space="preserve"> </w:t>
      </w:r>
      <w:r w:rsidR="00E45C49">
        <w:rPr>
          <w:rFonts w:ascii="Arial" w:hAnsi="Arial" w:cs="Arial"/>
          <w:i/>
          <w:sz w:val="22"/>
          <w:szCs w:val="22"/>
        </w:rPr>
        <w:t>Nisou</w:t>
      </w:r>
      <w:r>
        <w:rPr>
          <w:rFonts w:ascii="Arial" w:hAnsi="Arial" w:cs="Arial"/>
          <w:i/>
          <w:sz w:val="22"/>
          <w:szCs w:val="22"/>
        </w:rPr>
        <w:tab/>
      </w:r>
      <w:r w:rsidR="00E45C49">
        <w:rPr>
          <w:rFonts w:ascii="Arial" w:hAnsi="Arial" w:cs="Arial"/>
          <w:i/>
          <w:sz w:val="22"/>
          <w:szCs w:val="22"/>
        </w:rPr>
        <w:t>nad</w:t>
      </w:r>
      <w:r w:rsidR="00E45C49" w:rsidRPr="0059630E">
        <w:rPr>
          <w:rFonts w:ascii="Arial" w:hAnsi="Arial" w:cs="Arial"/>
          <w:i/>
          <w:sz w:val="22"/>
          <w:szCs w:val="22"/>
        </w:rPr>
        <w:t xml:space="preserve"> </w:t>
      </w:r>
      <w:r w:rsidR="00E45C49">
        <w:rPr>
          <w:rFonts w:ascii="Arial" w:hAnsi="Arial" w:cs="Arial"/>
          <w:i/>
          <w:sz w:val="22"/>
          <w:szCs w:val="22"/>
        </w:rPr>
        <w:t>Nisou</w:t>
      </w:r>
    </w:p>
    <w:p w14:paraId="08E438DF" w14:textId="77777777" w:rsidR="00EB1267" w:rsidRPr="003F4110" w:rsidRDefault="00EB1267" w:rsidP="00EB1267">
      <w:pPr>
        <w:spacing w:line="276" w:lineRule="auto"/>
        <w:rPr>
          <w:rFonts w:ascii="Arial" w:hAnsi="Arial" w:cs="Arial"/>
          <w:i/>
          <w:sz w:val="12"/>
          <w:szCs w:val="12"/>
        </w:rPr>
      </w:pPr>
    </w:p>
    <w:p w14:paraId="3E7B57BB" w14:textId="48B414AA" w:rsidR="00906626" w:rsidRDefault="00906626" w:rsidP="00EB1267">
      <w:pPr>
        <w:spacing w:line="276" w:lineRule="auto"/>
        <w:rPr>
          <w:rFonts w:ascii="Arial" w:hAnsi="Arial" w:cs="Arial"/>
          <w:i/>
          <w:sz w:val="22"/>
          <w:szCs w:val="22"/>
        </w:rPr>
      </w:pPr>
      <w:r w:rsidRPr="0043240F">
        <w:rPr>
          <w:rFonts w:ascii="Arial" w:hAnsi="Arial" w:cs="Arial"/>
          <w:i/>
          <w:sz w:val="22"/>
          <w:szCs w:val="22"/>
        </w:rPr>
        <w:t>Nově vytvořen</w:t>
      </w:r>
      <w:r w:rsidR="00EB1267">
        <w:rPr>
          <w:rFonts w:ascii="Arial" w:hAnsi="Arial" w:cs="Arial"/>
          <w:i/>
          <w:sz w:val="22"/>
          <w:szCs w:val="22"/>
        </w:rPr>
        <w:t xml:space="preserve"> </w:t>
      </w:r>
      <w:r w:rsidRPr="0043240F">
        <w:rPr>
          <w:rFonts w:ascii="Arial" w:hAnsi="Arial" w:cs="Arial"/>
          <w:i/>
          <w:sz w:val="22"/>
          <w:szCs w:val="22"/>
        </w:rPr>
        <w:t xml:space="preserve">GP: číslo </w:t>
      </w:r>
      <w:r w:rsidR="00E45C49">
        <w:rPr>
          <w:rFonts w:ascii="Arial" w:hAnsi="Arial" w:cs="Arial"/>
          <w:i/>
          <w:sz w:val="22"/>
          <w:szCs w:val="22"/>
        </w:rPr>
        <w:t>1347</w:t>
      </w:r>
      <w:r w:rsidR="0059630E">
        <w:rPr>
          <w:rFonts w:ascii="Arial" w:hAnsi="Arial" w:cs="Arial"/>
          <w:i/>
          <w:sz w:val="22"/>
          <w:szCs w:val="22"/>
        </w:rPr>
        <w:t>-</w:t>
      </w:r>
      <w:r w:rsidR="00E45C49">
        <w:rPr>
          <w:rFonts w:ascii="Arial" w:hAnsi="Arial" w:cs="Arial"/>
          <w:i/>
          <w:sz w:val="22"/>
          <w:szCs w:val="22"/>
        </w:rPr>
        <w:t>145</w:t>
      </w:r>
      <w:r w:rsidR="0059630E">
        <w:rPr>
          <w:rFonts w:ascii="Arial" w:hAnsi="Arial" w:cs="Arial"/>
          <w:i/>
          <w:sz w:val="22"/>
          <w:szCs w:val="22"/>
        </w:rPr>
        <w:t>/2025</w:t>
      </w:r>
      <w:r w:rsidRPr="0043240F">
        <w:rPr>
          <w:rFonts w:ascii="Arial" w:hAnsi="Arial" w:cs="Arial"/>
          <w:i/>
          <w:sz w:val="22"/>
          <w:szCs w:val="22"/>
        </w:rPr>
        <w:t xml:space="preserve"> ze dne </w:t>
      </w:r>
      <w:r w:rsidR="00E45C49">
        <w:rPr>
          <w:rFonts w:ascii="Arial" w:hAnsi="Arial" w:cs="Arial"/>
          <w:i/>
          <w:sz w:val="22"/>
          <w:szCs w:val="22"/>
        </w:rPr>
        <w:t>5</w:t>
      </w:r>
      <w:r w:rsidRPr="0043240F">
        <w:rPr>
          <w:rFonts w:ascii="Arial" w:hAnsi="Arial" w:cs="Arial"/>
          <w:i/>
          <w:sz w:val="22"/>
          <w:szCs w:val="22"/>
        </w:rPr>
        <w:t xml:space="preserve">. </w:t>
      </w:r>
      <w:r w:rsidR="00E45C49">
        <w:rPr>
          <w:rFonts w:ascii="Arial" w:hAnsi="Arial" w:cs="Arial"/>
          <w:i/>
          <w:sz w:val="22"/>
          <w:szCs w:val="22"/>
        </w:rPr>
        <w:t>května</w:t>
      </w:r>
      <w:r w:rsidRPr="0043240F">
        <w:rPr>
          <w:rFonts w:ascii="Arial" w:hAnsi="Arial" w:cs="Arial"/>
          <w:i/>
          <w:sz w:val="22"/>
          <w:szCs w:val="22"/>
        </w:rPr>
        <w:t xml:space="preserve"> 2025 z parcely č. KN </w:t>
      </w:r>
      <w:r w:rsidR="00E45C49">
        <w:rPr>
          <w:rFonts w:ascii="Arial" w:hAnsi="Arial" w:cs="Arial"/>
          <w:i/>
          <w:sz w:val="22"/>
          <w:szCs w:val="22"/>
        </w:rPr>
        <w:t>1846</w:t>
      </w:r>
      <w:r w:rsidR="0059630E">
        <w:rPr>
          <w:rFonts w:ascii="Arial" w:hAnsi="Arial" w:cs="Arial"/>
          <w:i/>
          <w:sz w:val="22"/>
          <w:szCs w:val="22"/>
        </w:rPr>
        <w:t>/1</w:t>
      </w:r>
    </w:p>
    <w:p w14:paraId="736914AB" w14:textId="77777777" w:rsidR="0043240F" w:rsidRPr="00043A8B" w:rsidRDefault="0043240F" w:rsidP="00EB1267">
      <w:pPr>
        <w:spacing w:line="276" w:lineRule="auto"/>
        <w:rPr>
          <w:rFonts w:ascii="Arial" w:hAnsi="Arial" w:cs="Arial"/>
          <w:i/>
          <w:sz w:val="22"/>
          <w:szCs w:val="22"/>
        </w:rPr>
      </w:pPr>
    </w:p>
    <w:p w14:paraId="2AC9FF61" w14:textId="77777777" w:rsidR="00974101" w:rsidRDefault="00974101" w:rsidP="00EB1267">
      <w:pPr>
        <w:spacing w:line="276" w:lineRule="auto"/>
        <w:jc w:val="both"/>
        <w:rPr>
          <w:rFonts w:ascii="Arial" w:hAnsi="Arial" w:cs="Arial"/>
          <w:sz w:val="22"/>
          <w:szCs w:val="22"/>
        </w:rPr>
      </w:pPr>
    </w:p>
    <w:p w14:paraId="7205E2B8" w14:textId="74F39614" w:rsidR="0060643D" w:rsidRPr="00B27982" w:rsidRDefault="001F2D69" w:rsidP="00EB1267">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EB1267">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3F4110" w:rsidRDefault="008E7ACA" w:rsidP="00EB1267">
      <w:pPr>
        <w:spacing w:line="276" w:lineRule="auto"/>
        <w:jc w:val="both"/>
        <w:rPr>
          <w:rFonts w:ascii="Arial" w:hAnsi="Arial" w:cs="Arial"/>
          <w:sz w:val="12"/>
          <w:szCs w:val="12"/>
        </w:rPr>
      </w:pPr>
    </w:p>
    <w:p w14:paraId="77458F28" w14:textId="77777777" w:rsidR="00974101" w:rsidRPr="00BB771A" w:rsidRDefault="00974101" w:rsidP="00974101">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36537E76" w14:textId="77777777" w:rsidR="003F4110" w:rsidRPr="00685BF8" w:rsidRDefault="003F4110" w:rsidP="003F4110">
      <w:pPr>
        <w:spacing w:line="276" w:lineRule="auto"/>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Pr>
          <w:rFonts w:ascii="Arial" w:hAnsi="Arial" w:cs="Arial"/>
          <w:bCs/>
          <w:sz w:val="22"/>
          <w:szCs w:val="22"/>
        </w:rPr>
        <w:t>5 9</w:t>
      </w:r>
      <w:r w:rsidRPr="00685BF8">
        <w:rPr>
          <w:rFonts w:ascii="Arial" w:hAnsi="Arial" w:cs="Arial"/>
          <w:bCs/>
          <w:sz w:val="22"/>
          <w:szCs w:val="22"/>
        </w:rPr>
        <w:t>00,- Kč</w:t>
      </w:r>
    </w:p>
    <w:p w14:paraId="3C27500E" w14:textId="77777777" w:rsidR="003F4110" w:rsidRPr="00685BF8" w:rsidRDefault="003F4110" w:rsidP="003F4110">
      <w:pPr>
        <w:spacing w:line="276" w:lineRule="auto"/>
        <w:jc w:val="both"/>
        <w:rPr>
          <w:rFonts w:ascii="Arial" w:hAnsi="Arial" w:cs="Arial"/>
          <w:bCs/>
          <w:sz w:val="22"/>
          <w:szCs w:val="22"/>
        </w:rPr>
      </w:pPr>
      <w:r w:rsidRPr="00685BF8">
        <w:rPr>
          <w:rFonts w:ascii="Arial" w:hAnsi="Arial" w:cs="Arial"/>
          <w:bCs/>
          <w:sz w:val="22"/>
          <w:szCs w:val="22"/>
        </w:rPr>
        <w:t>Cena DPH</w:t>
      </w:r>
      <w:r w:rsidRPr="00685BF8">
        <w:rPr>
          <w:rFonts w:ascii="Arial" w:hAnsi="Arial" w:cs="Arial"/>
          <w:bCs/>
          <w:sz w:val="22"/>
          <w:szCs w:val="22"/>
        </w:rPr>
        <w:tab/>
      </w:r>
      <w:r w:rsidRPr="00685BF8">
        <w:rPr>
          <w:rFonts w:ascii="Arial" w:hAnsi="Arial" w:cs="Arial"/>
          <w:bCs/>
          <w:sz w:val="22"/>
          <w:szCs w:val="22"/>
        </w:rPr>
        <w:tab/>
      </w:r>
      <w:r w:rsidRPr="00685BF8">
        <w:rPr>
          <w:rFonts w:ascii="Arial" w:hAnsi="Arial" w:cs="Arial"/>
          <w:bCs/>
          <w:sz w:val="22"/>
          <w:szCs w:val="22"/>
        </w:rPr>
        <w:tab/>
      </w:r>
      <w:r>
        <w:rPr>
          <w:rFonts w:ascii="Arial" w:hAnsi="Arial" w:cs="Arial"/>
          <w:bCs/>
          <w:sz w:val="22"/>
          <w:szCs w:val="22"/>
        </w:rPr>
        <w:t>1 239</w:t>
      </w:r>
      <w:r w:rsidRPr="00685BF8">
        <w:rPr>
          <w:rFonts w:ascii="Arial" w:hAnsi="Arial" w:cs="Arial"/>
          <w:bCs/>
          <w:sz w:val="22"/>
          <w:szCs w:val="22"/>
        </w:rPr>
        <w:t>,- Kč</w:t>
      </w:r>
    </w:p>
    <w:p w14:paraId="253D65BF" w14:textId="5A9F031B" w:rsidR="003F4110" w:rsidRPr="00974101" w:rsidRDefault="003F4110" w:rsidP="00974101">
      <w:pPr>
        <w:spacing w:line="276" w:lineRule="auto"/>
        <w:jc w:val="both"/>
        <w:rPr>
          <w:rFonts w:ascii="Arial" w:hAnsi="Arial" w:cs="Arial"/>
          <w:sz w:val="22"/>
          <w:szCs w:val="22"/>
        </w:rPr>
      </w:pPr>
      <w:r w:rsidRPr="00685BF8">
        <w:rPr>
          <w:rFonts w:ascii="Arial" w:hAnsi="Arial" w:cs="Arial"/>
          <w:bCs/>
          <w:sz w:val="22"/>
          <w:szCs w:val="22"/>
        </w:rPr>
        <w:t>Cena včetně DPH</w:t>
      </w:r>
      <w:r w:rsidRPr="00685BF8">
        <w:rPr>
          <w:rFonts w:ascii="Arial" w:hAnsi="Arial" w:cs="Arial"/>
          <w:bCs/>
          <w:sz w:val="22"/>
          <w:szCs w:val="22"/>
        </w:rPr>
        <w:tab/>
      </w:r>
      <w:r w:rsidRPr="00685BF8">
        <w:rPr>
          <w:rFonts w:ascii="Arial" w:hAnsi="Arial" w:cs="Arial"/>
          <w:bCs/>
          <w:sz w:val="22"/>
          <w:szCs w:val="22"/>
        </w:rPr>
        <w:tab/>
      </w:r>
      <w:r>
        <w:rPr>
          <w:rFonts w:ascii="Arial" w:hAnsi="Arial" w:cs="Arial"/>
          <w:bCs/>
          <w:sz w:val="22"/>
          <w:szCs w:val="22"/>
        </w:rPr>
        <w:t>7 139</w:t>
      </w:r>
      <w:r>
        <w:rPr>
          <w:rFonts w:ascii="Arial" w:hAnsi="Arial" w:cs="Arial"/>
          <w:b/>
          <w:sz w:val="22"/>
          <w:szCs w:val="22"/>
        </w:rPr>
        <w:t xml:space="preserve">,- </w:t>
      </w:r>
      <w:r w:rsidRPr="00BB771A">
        <w:rPr>
          <w:rFonts w:ascii="Arial" w:hAnsi="Arial" w:cs="Arial"/>
          <w:sz w:val="22"/>
          <w:szCs w:val="22"/>
        </w:rPr>
        <w:t>Kč</w:t>
      </w:r>
      <w:r>
        <w:rPr>
          <w:rFonts w:ascii="Arial" w:hAnsi="Arial" w:cs="Arial"/>
          <w:b/>
          <w:bCs/>
          <w:sz w:val="22"/>
          <w:szCs w:val="22"/>
        </w:rPr>
        <w:br w:type="page"/>
      </w:r>
    </w:p>
    <w:p w14:paraId="65A26261" w14:textId="7BDA6C4E" w:rsidR="008F026D" w:rsidRPr="0070317D" w:rsidRDefault="001F2D69" w:rsidP="00EB126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8FBF161" w:rsidR="00900BEB" w:rsidRDefault="00900BEB" w:rsidP="00EB1267">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974101">
        <w:rPr>
          <w:rFonts w:ascii="Arial" w:hAnsi="Arial" w:cs="Arial"/>
          <w:sz w:val="22"/>
          <w:szCs w:val="22"/>
        </w:rPr>
        <w:t> </w:t>
      </w:r>
      <w:r w:rsidR="005122A7" w:rsidRPr="005122A7">
        <w:rPr>
          <w:rFonts w:ascii="Arial" w:hAnsi="Arial" w:cs="Arial"/>
          <w:sz w:val="22"/>
          <w:szCs w:val="22"/>
        </w:rPr>
        <w:t>k</w:t>
      </w:r>
      <w:r w:rsidR="00974101">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EB126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EB126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EB126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EB126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EB126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82BFF0E" w:rsidR="006A4D23" w:rsidRPr="004C6906" w:rsidRDefault="00F9079B" w:rsidP="00EB126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974101">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EB126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7C52686" w:rsidR="00322C6C" w:rsidRPr="00322C6C" w:rsidRDefault="00322C6C" w:rsidP="00EB1267">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003F4110" w:rsidRPr="004A1798">
        <w:rPr>
          <w:rFonts w:ascii="Arial" w:hAnsi="Arial" w:cs="Arial"/>
          <w:b/>
          <w:bCs/>
          <w:sz w:val="22"/>
          <w:szCs w:val="22"/>
        </w:rPr>
        <w:t xml:space="preserve">do 30 </w:t>
      </w:r>
      <w:r w:rsidR="003F4110" w:rsidRPr="004A1798">
        <w:rPr>
          <w:rFonts w:ascii="Arial" w:eastAsia="Arial" w:hAnsi="Arial" w:cs="Arial"/>
          <w:b/>
          <w:bCs/>
          <w:sz w:val="22"/>
          <w:szCs w:val="22"/>
        </w:rPr>
        <w:t>pracovních dnů</w:t>
      </w:r>
      <w:r w:rsidR="003F4110" w:rsidRPr="004A1798">
        <w:rPr>
          <w:rFonts w:ascii="Arial" w:hAnsi="Arial" w:cs="Arial"/>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974101">
        <w:rPr>
          <w:rFonts w:ascii="Arial" w:hAnsi="Arial" w:cs="Arial"/>
          <w:sz w:val="22"/>
          <w:szCs w:val="22"/>
        </w:rPr>
        <w:t> </w:t>
      </w:r>
      <w:r w:rsidRPr="66B9CB59">
        <w:rPr>
          <w:rFonts w:ascii="Arial" w:hAnsi="Arial" w:cs="Arial"/>
          <w:sz w:val="22"/>
          <w:szCs w:val="22"/>
        </w:rPr>
        <w:t>závazné. Jakákoli změna této lhůty by představovala podstatnou změnu podmínek objednávky, a proto je její prodloužení přípustné pouze ve výjimečných případech,</w:t>
      </w:r>
      <w:r w:rsidR="003F4110">
        <w:rPr>
          <w:rFonts w:ascii="Arial" w:hAnsi="Arial" w:cs="Arial"/>
          <w:sz w:val="22"/>
          <w:szCs w:val="22"/>
        </w:rPr>
        <w:t xml:space="preserve"> </w:t>
      </w:r>
      <w:r w:rsidRPr="66B9CB59">
        <w:rPr>
          <w:rFonts w:ascii="Arial" w:hAnsi="Arial" w:cs="Arial"/>
          <w:sz w:val="22"/>
          <w:szCs w:val="22"/>
        </w:rPr>
        <w:t>a to z objektivních důvodů, které nevznikly na straně Zhotovitele.</w:t>
      </w:r>
    </w:p>
    <w:p w14:paraId="6E0001FB" w14:textId="13029CEE" w:rsidR="0016008D" w:rsidRPr="00B27982" w:rsidRDefault="001F2D69" w:rsidP="00EB126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EB1267">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EB1267">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EB1267">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EB1267">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3FD3448" w14:textId="77777777" w:rsidR="003F4110" w:rsidRDefault="003F4110" w:rsidP="003F4110">
      <w:pPr>
        <w:spacing w:after="120" w:line="276" w:lineRule="auto"/>
        <w:jc w:val="both"/>
        <w:rPr>
          <w:rFonts w:ascii="Arial" w:hAnsi="Arial" w:cs="Arial"/>
          <w:sz w:val="22"/>
          <w:szCs w:val="22"/>
        </w:rPr>
      </w:pPr>
    </w:p>
    <w:p w14:paraId="0A0E7DE5" w14:textId="77777777" w:rsidR="003F4110" w:rsidRPr="003F4110" w:rsidRDefault="003F4110" w:rsidP="003F4110">
      <w:pPr>
        <w:spacing w:after="120" w:line="276" w:lineRule="auto"/>
        <w:jc w:val="both"/>
        <w:rPr>
          <w:rFonts w:ascii="Arial" w:hAnsi="Arial" w:cs="Arial"/>
          <w:sz w:val="22"/>
          <w:szCs w:val="22"/>
        </w:rPr>
      </w:pPr>
    </w:p>
    <w:p w14:paraId="0524C66B" w14:textId="1F9A38D6" w:rsidR="001145E3" w:rsidRPr="000145A3" w:rsidRDefault="001F2D69" w:rsidP="00EB1267">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A7FC11E" w:rsidR="00FA7091" w:rsidRPr="00974101" w:rsidRDefault="00AF4182" w:rsidP="0097410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74101" w:rsidRPr="007C0432">
        <w:rPr>
          <w:rFonts w:ascii="Arial" w:hAnsi="Arial" w:cs="Arial"/>
          <w:b/>
          <w:bCs/>
          <w:sz w:val="22"/>
          <w:szCs w:val="22"/>
        </w:rPr>
        <w:t xml:space="preserve">U Nisy </w:t>
      </w:r>
      <w:r w:rsidR="00974101">
        <w:rPr>
          <w:rFonts w:ascii="Arial" w:hAnsi="Arial" w:cs="Arial"/>
          <w:b/>
          <w:bCs/>
          <w:sz w:val="22"/>
          <w:szCs w:val="22"/>
        </w:rPr>
        <w:t>745/</w:t>
      </w:r>
      <w:r w:rsidR="00974101" w:rsidRPr="007C0432">
        <w:rPr>
          <w:rFonts w:ascii="Arial" w:hAnsi="Arial" w:cs="Arial"/>
          <w:b/>
          <w:bCs/>
          <w:sz w:val="22"/>
          <w:szCs w:val="22"/>
        </w:rPr>
        <w:t xml:space="preserve">6a, 460 </w:t>
      </w:r>
      <w:r w:rsidR="00974101">
        <w:rPr>
          <w:rFonts w:ascii="Arial" w:hAnsi="Arial" w:cs="Arial"/>
          <w:b/>
          <w:bCs/>
          <w:sz w:val="22"/>
          <w:szCs w:val="22"/>
        </w:rPr>
        <w:t>0</w:t>
      </w:r>
      <w:r w:rsidR="00974101" w:rsidRPr="007C0432">
        <w:rPr>
          <w:rFonts w:ascii="Arial" w:hAnsi="Arial" w:cs="Arial"/>
          <w:b/>
          <w:bCs/>
          <w:sz w:val="22"/>
          <w:szCs w:val="22"/>
        </w:rPr>
        <w:t>7 Liberec</w:t>
      </w:r>
    </w:p>
    <w:p w14:paraId="743763B7" w14:textId="0CF9BD54" w:rsidR="00AF307C" w:rsidRPr="0082434D" w:rsidRDefault="00D173CD" w:rsidP="00EB126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EB126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5E0DABE" w:rsidR="00FA10A4" w:rsidRPr="00697420" w:rsidRDefault="00FA10A4" w:rsidP="00EB1267">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3F4110">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3F4110">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EB1267">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EB1267">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EB1267">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EB1267">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EB1267">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EB126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66E482B2" w14:textId="60A152FB" w:rsidR="00974101" w:rsidRPr="006F58CA" w:rsidRDefault="00974101" w:rsidP="00974101">
      <w:pPr>
        <w:pStyle w:val="Odstavecseseznamem"/>
        <w:spacing w:line="276" w:lineRule="auto"/>
        <w:ind w:left="360"/>
        <w:jc w:val="both"/>
        <w:rPr>
          <w:rFonts w:ascii="Arial" w:hAnsi="Arial" w:cs="Arial"/>
          <w:i/>
          <w:sz w:val="22"/>
          <w:szCs w:val="22"/>
          <w:highlight w:val="yellow"/>
        </w:rPr>
      </w:pPr>
      <w:r w:rsidRPr="00E071AC">
        <w:rPr>
          <w:rFonts w:ascii="Arial" w:hAnsi="Arial" w:cs="Arial"/>
          <w:bCs/>
          <w:sz w:val="22"/>
          <w:szCs w:val="22"/>
        </w:rPr>
        <w:t>Obchodní firma Zhotovitele</w:t>
      </w:r>
    </w:p>
    <w:p w14:paraId="6776DDB9" w14:textId="30FC3482" w:rsidR="00974101" w:rsidRPr="006F58CA" w:rsidRDefault="00974101" w:rsidP="00974101">
      <w:pPr>
        <w:pStyle w:val="Odstavecseseznamem"/>
        <w:spacing w:line="276" w:lineRule="auto"/>
        <w:ind w:left="360"/>
        <w:jc w:val="both"/>
        <w:rPr>
          <w:rFonts w:ascii="Arial" w:hAnsi="Arial" w:cs="Arial"/>
          <w:i/>
          <w:sz w:val="22"/>
          <w:szCs w:val="22"/>
          <w:highlight w:val="yellow"/>
        </w:rPr>
      </w:pPr>
      <w:r w:rsidRPr="00E071AC">
        <w:rPr>
          <w:rFonts w:ascii="Arial" w:hAnsi="Arial" w:cs="Arial"/>
          <w:iCs/>
          <w:sz w:val="22"/>
          <w:szCs w:val="22"/>
        </w:rPr>
        <w:t>Cena bez DPH, rozpis částky DPH podle sazby</w:t>
      </w:r>
    </w:p>
    <w:p w14:paraId="5624F419" w14:textId="577ADB35" w:rsidR="00974101" w:rsidRPr="006F58CA" w:rsidRDefault="00974101" w:rsidP="00974101">
      <w:pPr>
        <w:pStyle w:val="Odstavecseseznamem"/>
        <w:spacing w:after="120" w:line="276" w:lineRule="auto"/>
        <w:ind w:left="360"/>
        <w:jc w:val="both"/>
        <w:rPr>
          <w:rFonts w:ascii="Arial" w:hAnsi="Arial" w:cs="Arial"/>
          <w:i/>
          <w:sz w:val="22"/>
          <w:szCs w:val="22"/>
        </w:rPr>
      </w:pPr>
      <w:r w:rsidRPr="00E071AC">
        <w:rPr>
          <w:rFonts w:ascii="Arial" w:hAnsi="Arial" w:cs="Arial"/>
          <w:iCs/>
          <w:sz w:val="22"/>
          <w:szCs w:val="22"/>
        </w:rPr>
        <w:t>Číslo účtu Zhotovitele</w:t>
      </w:r>
    </w:p>
    <w:p w14:paraId="29ECC87B" w14:textId="1EFF6DCA" w:rsidR="0029515F" w:rsidRPr="0011178C" w:rsidRDefault="0029515F" w:rsidP="00EB126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3F4110">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187FAC82" w:rsidR="0060643D" w:rsidRDefault="0060643D" w:rsidP="00EB126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w:t>
      </w:r>
      <w:r w:rsidR="003F4110">
        <w:rPr>
          <w:rFonts w:ascii="Arial" w:hAnsi="Arial" w:cs="Arial"/>
          <w:sz w:val="22"/>
          <w:szCs w:val="22"/>
        </w:rPr>
        <w:t> </w:t>
      </w:r>
      <w:r w:rsidRPr="00936B10">
        <w:rPr>
          <w:rFonts w:ascii="Arial" w:hAnsi="Arial" w:cs="Arial"/>
          <w:sz w:val="22"/>
          <w:szCs w:val="22"/>
        </w:rPr>
        <w:t>„</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EB126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EB126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EB126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EB1267">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15AFEA2E" w:rsidR="0079593D" w:rsidRPr="00A167A0" w:rsidRDefault="0079593D" w:rsidP="00EB1267">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234182">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EB126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5A8E27F9" w:rsidR="002D23D3" w:rsidRDefault="002D23D3" w:rsidP="00EB1267">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234182">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EB1267">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EB126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EB126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EB126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EB126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EB126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EB1267">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EB126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EB1267">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EB126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4E3D58DC" w:rsidR="00D220A0" w:rsidRPr="00A167A0" w:rsidRDefault="00D220A0" w:rsidP="00EB126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3F4110">
        <w:rPr>
          <w:rFonts w:ascii="Arial" w:hAnsi="Arial" w:cs="Arial"/>
          <w:sz w:val="22"/>
          <w:szCs w:val="22"/>
        </w:rPr>
        <w:t> </w:t>
      </w:r>
      <w:r>
        <w:rPr>
          <w:rFonts w:ascii="Arial" w:hAnsi="Arial" w:cs="Arial"/>
          <w:sz w:val="22"/>
          <w:szCs w:val="22"/>
        </w:rPr>
        <w:t>89/2012</w:t>
      </w:r>
      <w:r w:rsidR="003F4110">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3F4110">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94FFFFF" w:rsidR="00D220A0" w:rsidRPr="00A167A0" w:rsidRDefault="00D220A0" w:rsidP="00EB126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3F4110">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4BEE1CBE" w:rsidR="00D220A0" w:rsidRPr="00A167A0" w:rsidRDefault="00D220A0" w:rsidP="00EB126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3F4110">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EB126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EB1267">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EB126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EB126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EB126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EB1267">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EB1267">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EB1267">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EB126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EB1267">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EB1267">
      <w:pPr>
        <w:pStyle w:val="11"/>
        <w:spacing w:before="0" w:line="276" w:lineRule="auto"/>
        <w:ind w:left="720" w:firstLine="0"/>
        <w:rPr>
          <w:rFonts w:ascii="Arial" w:hAnsi="Arial" w:cs="Arial"/>
          <w:color w:val="auto"/>
          <w:sz w:val="22"/>
          <w:szCs w:val="22"/>
        </w:rPr>
      </w:pPr>
    </w:p>
    <w:p w14:paraId="2B508BA6" w14:textId="65C94F4E" w:rsidR="00D220A0" w:rsidRPr="00A167A0" w:rsidRDefault="00D220A0" w:rsidP="00EB126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3F4110">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496379F1" w:rsidR="00D220A0" w:rsidRPr="00A167A0" w:rsidRDefault="00D220A0" w:rsidP="00EB126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3F4110">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3F4110">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EB126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EB126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EB126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EB126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EB126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EB126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EB126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EB126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4C5639C" w14:textId="77777777" w:rsidR="003F4110" w:rsidRPr="0055145A" w:rsidRDefault="003F4110" w:rsidP="00EB1267">
      <w:pPr>
        <w:spacing w:after="120" w:line="276" w:lineRule="auto"/>
        <w:jc w:val="both"/>
        <w:rPr>
          <w:rFonts w:ascii="Arial" w:hAnsi="Arial" w:cs="Arial"/>
          <w:sz w:val="22"/>
          <w:szCs w:val="22"/>
        </w:rPr>
      </w:pPr>
    </w:p>
    <w:p w14:paraId="0F54AECE" w14:textId="11343839" w:rsidR="00707ADC" w:rsidRPr="00330443" w:rsidRDefault="00A2115A" w:rsidP="00EB126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39B2F168" w:rsidR="00707ADC" w:rsidRDefault="00707ADC" w:rsidP="00EB126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3F4110">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EB1267">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644B3DD9" w:rsidR="00F66E0A" w:rsidRDefault="00F66E0A" w:rsidP="00EB1267">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3F4110">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EB1267">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EB1267">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249C1AF" w:rsidR="009C563B" w:rsidRPr="002A3F27" w:rsidRDefault="009C563B" w:rsidP="00EB1267">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3F4110">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w:t>
      </w:r>
      <w:r w:rsidR="003F4110">
        <w:rPr>
          <w:rFonts w:ascii="Arial" w:eastAsia="Arial" w:hAnsi="Arial" w:cs="Arial"/>
          <w:sz w:val="22"/>
          <w:szCs w:val="22"/>
        </w:rPr>
        <w:t> </w:t>
      </w:r>
      <w:r w:rsidRPr="1CA34882">
        <w:rPr>
          <w:rFonts w:ascii="Arial" w:eastAsia="Arial" w:hAnsi="Arial" w:cs="Arial"/>
          <w:sz w:val="22"/>
          <w:szCs w:val="22"/>
        </w:rPr>
        <w:t>se zavazuje, že při správě a zpracování osobních údajů bude dále postupovat v</w:t>
      </w:r>
      <w:r w:rsidR="003F4110">
        <w:rPr>
          <w:rFonts w:ascii="Arial" w:eastAsia="Arial" w:hAnsi="Arial" w:cs="Arial"/>
          <w:sz w:val="22"/>
          <w:szCs w:val="22"/>
        </w:rPr>
        <w:t> </w:t>
      </w:r>
      <w:r w:rsidRPr="1CA34882">
        <w:rPr>
          <w:rFonts w:ascii="Arial" w:eastAsia="Arial" w:hAnsi="Arial" w:cs="Arial"/>
          <w:sz w:val="22"/>
          <w:szCs w:val="22"/>
        </w:rPr>
        <w:t>souladu s aktuální platnou a účinnou legislativou. Postupy a opatření se SPÚ zavazuje dodržovat po celou dobu trvání skartační lhůty ve smyslu § 2 písm. s) zákona č.</w:t>
      </w:r>
      <w:r w:rsidR="003F4110">
        <w:rPr>
          <w:rFonts w:ascii="Arial" w:eastAsia="Arial" w:hAnsi="Arial" w:cs="Arial"/>
          <w:sz w:val="22"/>
          <w:szCs w:val="22"/>
        </w:rPr>
        <w:t> </w:t>
      </w:r>
      <w:r w:rsidRPr="1CA34882">
        <w:rPr>
          <w:rFonts w:ascii="Arial" w:eastAsia="Arial" w:hAnsi="Arial" w:cs="Arial"/>
          <w:sz w:val="22"/>
          <w:szCs w:val="22"/>
        </w:rPr>
        <w:t>499/2004</w:t>
      </w:r>
      <w:r w:rsidR="003F4110">
        <w:rPr>
          <w:rFonts w:ascii="Arial" w:eastAsia="Arial" w:hAnsi="Arial" w:cs="Arial"/>
          <w:sz w:val="22"/>
          <w:szCs w:val="22"/>
        </w:rPr>
        <w:t> </w:t>
      </w:r>
      <w:r w:rsidRPr="1CA34882">
        <w:rPr>
          <w:rFonts w:ascii="Arial" w:eastAsia="Arial" w:hAnsi="Arial" w:cs="Arial"/>
          <w:sz w:val="22"/>
          <w:szCs w:val="22"/>
        </w:rPr>
        <w:t>Sb.</w:t>
      </w:r>
      <w:r w:rsidR="003F4110">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EB126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EB126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13BD3318" w:rsidR="009C563B" w:rsidRPr="00A167A0" w:rsidRDefault="009C563B" w:rsidP="00EB126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3F4110">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3F4110">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EB1267">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15F7BCCA" w:rsidR="009C563B" w:rsidRPr="00A167A0" w:rsidRDefault="009C563B" w:rsidP="00EB126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3F4110">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EB1267">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r w:rsidRPr="00A167A0">
        <w:rPr>
          <w:rFonts w:ascii="Arial" w:hAnsi="Arial" w:cs="Arial"/>
          <w:snapToGrid w:val="0"/>
          <w:sz w:val="22"/>
          <w:szCs w:val="22"/>
        </w:rPr>
        <w:lastRenderedPageBreak/>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EB126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EB126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EB1267">
      <w:pPr>
        <w:pStyle w:val="Odstavecseseznamem"/>
        <w:spacing w:line="276" w:lineRule="auto"/>
        <w:rPr>
          <w:rFonts w:ascii="Arial" w:hAnsi="Arial" w:cs="Arial"/>
          <w:sz w:val="22"/>
          <w:szCs w:val="22"/>
        </w:rPr>
      </w:pPr>
    </w:p>
    <w:p w14:paraId="12A432AD" w14:textId="77777777" w:rsidR="009E6E1E" w:rsidRPr="00234182" w:rsidRDefault="009E6E1E" w:rsidP="00234182">
      <w:pPr>
        <w:spacing w:line="276" w:lineRule="auto"/>
        <w:rPr>
          <w:rFonts w:ascii="Arial" w:hAnsi="Arial" w:cs="Arial"/>
          <w:sz w:val="22"/>
          <w:szCs w:val="22"/>
        </w:rPr>
      </w:pPr>
    </w:p>
    <w:p w14:paraId="0CC5FFA9" w14:textId="77777777" w:rsidR="0060643D" w:rsidRDefault="0060643D" w:rsidP="00EB1267">
      <w:pPr>
        <w:spacing w:line="276" w:lineRule="auto"/>
        <w:jc w:val="both"/>
        <w:rPr>
          <w:rFonts w:ascii="Arial" w:hAnsi="Arial" w:cs="Arial"/>
          <w:sz w:val="22"/>
          <w:szCs w:val="22"/>
        </w:rPr>
      </w:pPr>
    </w:p>
    <w:p w14:paraId="521702E4" w14:textId="77777777" w:rsidR="00234182" w:rsidRDefault="00234182" w:rsidP="00234182">
      <w:pPr>
        <w:spacing w:line="276" w:lineRule="auto"/>
        <w:jc w:val="both"/>
        <w:rPr>
          <w:rFonts w:ascii="Arial" w:hAnsi="Arial" w:cs="Arial"/>
          <w:sz w:val="22"/>
          <w:szCs w:val="22"/>
        </w:rPr>
      </w:pPr>
      <w:r>
        <w:rPr>
          <w:rFonts w:ascii="Arial" w:hAnsi="Arial" w:cs="Arial"/>
          <w:sz w:val="22"/>
          <w:szCs w:val="22"/>
        </w:rPr>
        <w:t>„elektronicky podepsáno“</w:t>
      </w:r>
    </w:p>
    <w:p w14:paraId="57D6BC32" w14:textId="4897EE53" w:rsidR="00234182" w:rsidRPr="00936B10" w:rsidRDefault="00234182" w:rsidP="00234182">
      <w:pPr>
        <w:spacing w:line="276" w:lineRule="auto"/>
        <w:rPr>
          <w:rFonts w:ascii="Arial" w:hAnsi="Arial" w:cs="Arial"/>
          <w:sz w:val="22"/>
          <w:szCs w:val="22"/>
        </w:rPr>
      </w:pPr>
      <w:r w:rsidRPr="00936B10">
        <w:rPr>
          <w:rFonts w:ascii="Arial" w:hAnsi="Arial" w:cs="Arial"/>
          <w:sz w:val="22"/>
          <w:szCs w:val="22"/>
        </w:rPr>
        <w:t>……………………….….</w:t>
      </w:r>
      <w:r w:rsidR="003F4110" w:rsidRPr="00936B10">
        <w:rPr>
          <w:rFonts w:ascii="Arial" w:hAnsi="Arial" w:cs="Arial"/>
          <w:sz w:val="22"/>
          <w:szCs w:val="22"/>
        </w:rPr>
        <w:t>………</w:t>
      </w:r>
    </w:p>
    <w:p w14:paraId="63FE9C0F" w14:textId="77777777" w:rsidR="00234182" w:rsidRPr="00383D22" w:rsidRDefault="00234182" w:rsidP="003F4110">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9B5D9BF" w14:textId="77777777" w:rsidR="00234182" w:rsidRDefault="00234182" w:rsidP="00234182">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106F3640" w14:textId="77777777" w:rsidR="00234182" w:rsidRDefault="00234182" w:rsidP="00234182">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77D745CD" w14:textId="77777777" w:rsidR="00BD7B28" w:rsidRDefault="004B350E" w:rsidP="00234182">
      <w:pPr>
        <w:spacing w:before="600" w:after="60" w:line="276" w:lineRule="auto"/>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E4C5EE8" w14:textId="52DCE1CC" w:rsidR="00906626" w:rsidRPr="009E7819" w:rsidRDefault="00906626" w:rsidP="00EB1267">
      <w:pPr>
        <w:widowControl w:val="0"/>
        <w:numPr>
          <w:ilvl w:val="0"/>
          <w:numId w:val="43"/>
        </w:numPr>
        <w:autoSpaceDE w:val="0"/>
        <w:autoSpaceDN w:val="0"/>
        <w:adjustRightInd w:val="0"/>
        <w:spacing w:line="276" w:lineRule="auto"/>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w:t>
      </w:r>
      <w:r w:rsidR="00E45C49">
        <w:rPr>
          <w:rFonts w:ascii="Arial" w:hAnsi="Arial" w:cs="Arial"/>
          <w:sz w:val="22"/>
          <w:szCs w:val="22"/>
          <w:lang w:eastAsia="en-US"/>
        </w:rPr>
        <w:t>1347</w:t>
      </w:r>
      <w:r w:rsidR="0059630E" w:rsidRPr="0059630E">
        <w:rPr>
          <w:rFonts w:ascii="Arial" w:hAnsi="Arial" w:cs="Arial"/>
          <w:sz w:val="22"/>
          <w:szCs w:val="22"/>
          <w:lang w:eastAsia="en-US"/>
        </w:rPr>
        <w:t>-</w:t>
      </w:r>
      <w:r w:rsidR="00E45C49">
        <w:rPr>
          <w:rFonts w:ascii="Arial" w:hAnsi="Arial" w:cs="Arial"/>
          <w:sz w:val="22"/>
          <w:szCs w:val="22"/>
          <w:lang w:eastAsia="en-US"/>
        </w:rPr>
        <w:t>145</w:t>
      </w:r>
      <w:r w:rsidR="0059630E" w:rsidRPr="0059630E">
        <w:rPr>
          <w:rFonts w:ascii="Arial" w:hAnsi="Arial" w:cs="Arial"/>
          <w:sz w:val="22"/>
          <w:szCs w:val="22"/>
          <w:lang w:eastAsia="en-US"/>
        </w:rPr>
        <w:t>/2025</w:t>
      </w:r>
      <w:r w:rsidRPr="009E7819">
        <w:rPr>
          <w:rFonts w:ascii="Arial" w:hAnsi="Arial" w:cs="Arial"/>
          <w:sz w:val="22"/>
          <w:szCs w:val="22"/>
          <w:lang w:eastAsia="en-US"/>
        </w:rPr>
        <w:t xml:space="preserve">. </w:t>
      </w:r>
    </w:p>
    <w:p w14:paraId="5A6A1BA9" w14:textId="2502B784" w:rsidR="00BD7B28" w:rsidRPr="00FE2361" w:rsidRDefault="00BD7B28" w:rsidP="00EB1267">
      <w:pPr>
        <w:spacing w:before="60" w:line="276" w:lineRule="auto"/>
        <w:rPr>
          <w:rFonts w:ascii="Arial" w:hAnsi="Arial" w:cs="Arial"/>
          <w:sz w:val="22"/>
          <w:szCs w:val="22"/>
          <w:highlight w:val="cyan"/>
        </w:rPr>
      </w:pPr>
    </w:p>
    <w:sectPr w:rsidR="00BD7B28" w:rsidRPr="00FE2361" w:rsidSect="00E462DE">
      <w:footerReference w:type="default" r:id="rId15"/>
      <w:pgSz w:w="11906" w:h="16838"/>
      <w:pgMar w:top="851" w:right="1274" w:bottom="709" w:left="1417"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3894" w14:textId="77777777" w:rsidR="00C46459" w:rsidRDefault="00C46459" w:rsidP="007B5020">
      <w:r>
        <w:separator/>
      </w:r>
    </w:p>
  </w:endnote>
  <w:endnote w:type="continuationSeparator" w:id="0">
    <w:p w14:paraId="6D87DC93" w14:textId="77777777" w:rsidR="00C46459" w:rsidRDefault="00C4645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F038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0154" w14:textId="77777777" w:rsidR="00C46459" w:rsidRDefault="00C46459" w:rsidP="007B5020">
      <w:r>
        <w:separator/>
      </w:r>
    </w:p>
  </w:footnote>
  <w:footnote w:type="continuationSeparator" w:id="0">
    <w:p w14:paraId="73FAC238" w14:textId="77777777" w:rsidR="00C46459" w:rsidRDefault="00C4645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0380"/>
    <w:rsid w:val="000F49B4"/>
    <w:rsid w:val="000F5F22"/>
    <w:rsid w:val="000F753A"/>
    <w:rsid w:val="0011178C"/>
    <w:rsid w:val="00112666"/>
    <w:rsid w:val="001145E3"/>
    <w:rsid w:val="00114F08"/>
    <w:rsid w:val="00122405"/>
    <w:rsid w:val="001301F2"/>
    <w:rsid w:val="001424F0"/>
    <w:rsid w:val="00142928"/>
    <w:rsid w:val="00151AFC"/>
    <w:rsid w:val="00151B44"/>
    <w:rsid w:val="00157C5C"/>
    <w:rsid w:val="0016008D"/>
    <w:rsid w:val="00165FEF"/>
    <w:rsid w:val="00166E29"/>
    <w:rsid w:val="00175470"/>
    <w:rsid w:val="0019256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4ABB"/>
    <w:rsid w:val="0021705E"/>
    <w:rsid w:val="002207F7"/>
    <w:rsid w:val="00220A31"/>
    <w:rsid w:val="00234182"/>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E5B47"/>
    <w:rsid w:val="003F4110"/>
    <w:rsid w:val="003F67A3"/>
    <w:rsid w:val="00405CD4"/>
    <w:rsid w:val="00413849"/>
    <w:rsid w:val="00422DA3"/>
    <w:rsid w:val="00425BB8"/>
    <w:rsid w:val="0043240F"/>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0CE8"/>
    <w:rsid w:val="004D7214"/>
    <w:rsid w:val="004E2E7E"/>
    <w:rsid w:val="004F122C"/>
    <w:rsid w:val="004F2506"/>
    <w:rsid w:val="004F2B9F"/>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3838"/>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3400"/>
    <w:rsid w:val="005D535B"/>
    <w:rsid w:val="005E1B75"/>
    <w:rsid w:val="005E40FE"/>
    <w:rsid w:val="005E5E83"/>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60C5"/>
    <w:rsid w:val="00697394"/>
    <w:rsid w:val="00697420"/>
    <w:rsid w:val="00697E6D"/>
    <w:rsid w:val="006A2AF2"/>
    <w:rsid w:val="006A4D23"/>
    <w:rsid w:val="006A63D9"/>
    <w:rsid w:val="006C37F9"/>
    <w:rsid w:val="006C4798"/>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7410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57C1"/>
    <w:rsid w:val="00A01BFA"/>
    <w:rsid w:val="00A03C47"/>
    <w:rsid w:val="00A12EC7"/>
    <w:rsid w:val="00A167A0"/>
    <w:rsid w:val="00A2115A"/>
    <w:rsid w:val="00A26537"/>
    <w:rsid w:val="00A300F2"/>
    <w:rsid w:val="00A357C3"/>
    <w:rsid w:val="00A433F7"/>
    <w:rsid w:val="00A50287"/>
    <w:rsid w:val="00A508EB"/>
    <w:rsid w:val="00A518B2"/>
    <w:rsid w:val="00A657FA"/>
    <w:rsid w:val="00A7600A"/>
    <w:rsid w:val="00A80F3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879E5"/>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071AC"/>
    <w:rsid w:val="00E134D5"/>
    <w:rsid w:val="00E30858"/>
    <w:rsid w:val="00E416ED"/>
    <w:rsid w:val="00E437BD"/>
    <w:rsid w:val="00E45C49"/>
    <w:rsid w:val="00E462DE"/>
    <w:rsid w:val="00E53A5B"/>
    <w:rsid w:val="00E60DF8"/>
    <w:rsid w:val="00E65DDB"/>
    <w:rsid w:val="00E70E12"/>
    <w:rsid w:val="00E76288"/>
    <w:rsid w:val="00E7679B"/>
    <w:rsid w:val="00E80807"/>
    <w:rsid w:val="00E86738"/>
    <w:rsid w:val="00E94483"/>
    <w:rsid w:val="00EA08B5"/>
    <w:rsid w:val="00EA210A"/>
    <w:rsid w:val="00EB1267"/>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4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3564</Words>
  <Characters>21031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11</cp:revision>
  <cp:lastPrinted>2023-01-02T13:44:00Z</cp:lastPrinted>
  <dcterms:created xsi:type="dcterms:W3CDTF">2026-02-25T08:12:00Z</dcterms:created>
  <dcterms:modified xsi:type="dcterms:W3CDTF">2026-03-17T12:58:00Z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