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E201BFE" w14:textId="474C95A6" w:rsidR="00E0086F" w:rsidRPr="00ED6435" w:rsidRDefault="00E0086F" w:rsidP="00DB56FF">
      <w:pPr>
        <w:pStyle w:val="Level3"/>
        <w:numPr>
          <w:ilvl w:val="0"/>
          <w:numId w:val="13"/>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w:t>
      </w:r>
      <w:r w:rsidR="00096682">
        <w:rPr>
          <w:rFonts w:ascii="Arial" w:hAnsi="Arial" w:cs="Arial"/>
          <w:b/>
          <w:szCs w:val="22"/>
        </w:rPr>
        <w:t>d</w:t>
      </w:r>
    </w:p>
    <w:p w14:paraId="74DAE12F" w14:textId="1F52BC10" w:rsidR="000858F8" w:rsidRDefault="00E0086F" w:rsidP="00DB56FF">
      <w:pPr>
        <w:spacing w:before="120" w:after="120"/>
        <w:ind w:left="567"/>
        <w:jc w:val="both"/>
        <w:rPr>
          <w:rFonts w:ascii="Arial" w:hAnsi="Arial" w:cs="Arial"/>
        </w:rPr>
      </w:pPr>
      <w:r w:rsidRPr="00ED6435">
        <w:rPr>
          <w:rFonts w:ascii="Arial" w:hAnsi="Arial" w:cs="Arial"/>
        </w:rPr>
        <w:t>se sídlem Husinecká 1024/</w:t>
      </w:r>
      <w:proofErr w:type="gramStart"/>
      <w:r w:rsidRPr="00ED6435">
        <w:rPr>
          <w:rFonts w:ascii="Arial" w:hAnsi="Arial" w:cs="Arial"/>
        </w:rPr>
        <w:t>11a</w:t>
      </w:r>
      <w:proofErr w:type="gramEnd"/>
      <w:r w:rsidRPr="00ED6435">
        <w:rPr>
          <w:rFonts w:ascii="Arial" w:hAnsi="Arial" w:cs="Arial"/>
        </w:rPr>
        <w:t>, 130 00 Praha 3 – Žižkov, IČO: 013 12</w:t>
      </w:r>
      <w:r w:rsidR="000858F8">
        <w:rPr>
          <w:rFonts w:ascii="Arial" w:hAnsi="Arial" w:cs="Arial"/>
        </w:rPr>
        <w:t> </w:t>
      </w:r>
      <w:r w:rsidRPr="00ED6435">
        <w:rPr>
          <w:rFonts w:ascii="Arial" w:hAnsi="Arial" w:cs="Arial"/>
        </w:rPr>
        <w:t>774</w:t>
      </w:r>
    </w:p>
    <w:p w14:paraId="70DEBAE8" w14:textId="1282B84E" w:rsidR="00E0086F" w:rsidRPr="00ED6435" w:rsidRDefault="00E0086F" w:rsidP="00DB56FF">
      <w:pPr>
        <w:spacing w:before="120" w:after="120"/>
        <w:ind w:left="567"/>
        <w:jc w:val="both"/>
        <w:rPr>
          <w:rFonts w:ascii="Arial" w:hAnsi="Arial" w:cs="Arial"/>
        </w:rPr>
      </w:pPr>
      <w:r w:rsidRPr="00ED6435">
        <w:rPr>
          <w:rFonts w:ascii="Arial" w:hAnsi="Arial" w:cs="Arial"/>
        </w:rPr>
        <w:t xml:space="preserve">Krajský pozemkový úřad pro </w:t>
      </w:r>
      <w:r w:rsidR="000858F8">
        <w:rPr>
          <w:rFonts w:ascii="Arial" w:hAnsi="Arial" w:cs="Arial"/>
          <w:snapToGrid w:val="0"/>
        </w:rPr>
        <w:t xml:space="preserve">Olomoucký kraj, </w:t>
      </w:r>
      <w:r w:rsidRPr="00ED6435">
        <w:rPr>
          <w:rFonts w:ascii="Arial" w:hAnsi="Arial" w:cs="Arial"/>
          <w:snapToGrid w:val="0"/>
        </w:rPr>
        <w:t xml:space="preserve">na adrese </w:t>
      </w:r>
      <w:r w:rsidR="000858F8">
        <w:rPr>
          <w:rFonts w:ascii="Arial" w:hAnsi="Arial" w:cs="Arial"/>
          <w:snapToGrid w:val="0"/>
        </w:rPr>
        <w:t>Blanická 383/1, 779 00 Olomouc</w:t>
      </w:r>
      <w:r w:rsidRPr="00ED6435">
        <w:rPr>
          <w:rFonts w:ascii="Arial" w:hAnsi="Arial" w:cs="Arial"/>
        </w:rPr>
        <w:t xml:space="preserve"> </w:t>
      </w:r>
    </w:p>
    <w:p w14:paraId="2BB55C1B" w14:textId="04DEFDC2" w:rsidR="00E0086F" w:rsidRPr="00ED6435" w:rsidRDefault="00E0086F" w:rsidP="00DB56FF">
      <w:pPr>
        <w:spacing w:before="120" w:after="120"/>
        <w:ind w:left="567"/>
        <w:jc w:val="both"/>
        <w:rPr>
          <w:rFonts w:ascii="Arial" w:hAnsi="Arial" w:cs="Arial"/>
        </w:rPr>
      </w:pPr>
      <w:r w:rsidRPr="00ED6435">
        <w:rPr>
          <w:rFonts w:ascii="Arial" w:hAnsi="Arial" w:cs="Arial"/>
        </w:rPr>
        <w:t xml:space="preserve">Zastoupená: </w:t>
      </w:r>
      <w:r w:rsidR="000858F8">
        <w:rPr>
          <w:rFonts w:ascii="Arial" w:hAnsi="Arial" w:cs="Arial"/>
        </w:rPr>
        <w:t xml:space="preserve">JUDr. Romanem </w:t>
      </w:r>
      <w:proofErr w:type="spellStart"/>
      <w:r w:rsidR="000858F8">
        <w:rPr>
          <w:rFonts w:ascii="Arial" w:hAnsi="Arial" w:cs="Arial"/>
        </w:rPr>
        <w:t>Brnčalem</w:t>
      </w:r>
      <w:proofErr w:type="spellEnd"/>
      <w:r w:rsidR="000858F8">
        <w:rPr>
          <w:rFonts w:ascii="Arial" w:hAnsi="Arial" w:cs="Arial"/>
        </w:rPr>
        <w:t>, LL.M., ředitelem Krajského pozemkového úřadu pro Olomoucký kraj</w:t>
      </w:r>
      <w:r w:rsidRPr="00ED6435">
        <w:rPr>
          <w:rFonts w:ascii="Arial" w:hAnsi="Arial" w:cs="Arial"/>
          <w:iCs/>
        </w:rPr>
        <w:t xml:space="preserve"> </w:t>
      </w:r>
    </w:p>
    <w:p w14:paraId="679B3B2B" w14:textId="27E59A6D"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r w:rsidR="00EC1291" w:rsidRPr="00ED6435">
        <w:rPr>
          <w:rFonts w:ascii="Arial" w:hAnsi="Arial" w:cs="Arial"/>
        </w:rPr>
        <w:t>zastoupená</w:t>
      </w:r>
      <w:r w:rsidRPr="00ED6435">
        <w:rPr>
          <w:rFonts w:ascii="Arial" w:hAnsi="Arial" w:cs="Arial"/>
        </w:rPr>
        <w:t xml:space="preserve">: </w:t>
      </w:r>
      <w:r w:rsidR="000858F8">
        <w:rPr>
          <w:rFonts w:ascii="Arial" w:hAnsi="Arial" w:cs="Arial"/>
        </w:rPr>
        <w:t xml:space="preserve">JUDr. Romanem </w:t>
      </w:r>
      <w:proofErr w:type="spellStart"/>
      <w:r w:rsidR="000858F8">
        <w:rPr>
          <w:rFonts w:ascii="Arial" w:hAnsi="Arial" w:cs="Arial"/>
        </w:rPr>
        <w:t>Brnčalem</w:t>
      </w:r>
      <w:proofErr w:type="spellEnd"/>
      <w:r w:rsidR="000858F8">
        <w:rPr>
          <w:rFonts w:ascii="Arial" w:hAnsi="Arial" w:cs="Arial"/>
        </w:rPr>
        <w:t>, LL.M., ředitelem Krajského pozemkového úřadu pro Olomoucký kraj</w:t>
      </w:r>
      <w:r w:rsidRPr="00ED6435">
        <w:rPr>
          <w:rFonts w:ascii="Arial" w:hAnsi="Arial" w:cs="Arial"/>
        </w:rPr>
        <w:t xml:space="preserve"> </w:t>
      </w:r>
    </w:p>
    <w:p w14:paraId="03F6633D" w14:textId="27D87C3C" w:rsidR="000858F8" w:rsidRDefault="00E0086F" w:rsidP="00751B2A">
      <w:pPr>
        <w:tabs>
          <w:tab w:val="left" w:pos="4536"/>
        </w:tabs>
        <w:spacing w:before="120" w:after="120"/>
        <w:ind w:left="4678" w:hanging="4111"/>
        <w:jc w:val="both"/>
        <w:rPr>
          <w:rFonts w:ascii="Arial" w:hAnsi="Arial" w:cs="Arial"/>
          <w:snapToGrid w:val="0"/>
        </w:rPr>
      </w:pPr>
      <w:r w:rsidRPr="00ED6435">
        <w:rPr>
          <w:rFonts w:ascii="Arial" w:hAnsi="Arial" w:cs="Arial"/>
        </w:rPr>
        <w:t xml:space="preserve">V technických záležitostech </w:t>
      </w:r>
      <w:r w:rsidR="00EC1291" w:rsidRPr="00ED6435">
        <w:rPr>
          <w:rFonts w:ascii="Arial" w:hAnsi="Arial" w:cs="Arial"/>
        </w:rPr>
        <w:t>zastoupená</w:t>
      </w:r>
      <w:r w:rsidRPr="00ED6435">
        <w:rPr>
          <w:rFonts w:ascii="Arial" w:hAnsi="Arial" w:cs="Arial"/>
        </w:rPr>
        <w:t>:</w:t>
      </w:r>
      <w:r w:rsidRPr="00ED6435">
        <w:rPr>
          <w:rFonts w:ascii="Arial" w:hAnsi="Arial" w:cs="Arial"/>
          <w:snapToGrid w:val="0"/>
        </w:rPr>
        <w:t xml:space="preserve"> </w:t>
      </w:r>
      <w:r w:rsidR="00751B2A">
        <w:rPr>
          <w:rFonts w:ascii="Arial" w:hAnsi="Arial" w:cs="Arial"/>
          <w:snapToGrid w:val="0"/>
        </w:rPr>
        <w:tab/>
      </w:r>
      <w:r w:rsidR="006B021E">
        <w:rPr>
          <w:rFonts w:ascii="Arial" w:hAnsi="Arial" w:cs="Arial"/>
          <w:snapToGrid w:val="0"/>
        </w:rPr>
        <w:t>Mgr. Jiří Koudelka</w:t>
      </w:r>
      <w:r w:rsidR="000858F8">
        <w:rPr>
          <w:rFonts w:ascii="Arial" w:hAnsi="Arial" w:cs="Arial"/>
          <w:snapToGrid w:val="0"/>
        </w:rPr>
        <w:t xml:space="preserve">, vedoucí Pobočky </w:t>
      </w:r>
      <w:r w:rsidR="006B021E">
        <w:rPr>
          <w:rFonts w:ascii="Arial" w:hAnsi="Arial" w:cs="Arial"/>
          <w:snapToGrid w:val="0"/>
        </w:rPr>
        <w:t>Prostějov</w:t>
      </w:r>
    </w:p>
    <w:p w14:paraId="01D65AF4" w14:textId="6FFF679E" w:rsidR="00751B2A" w:rsidRDefault="000858F8" w:rsidP="00751B2A">
      <w:pPr>
        <w:tabs>
          <w:tab w:val="left" w:pos="4678"/>
        </w:tabs>
        <w:spacing w:before="120" w:after="120"/>
        <w:ind w:left="567"/>
        <w:jc w:val="both"/>
        <w:rPr>
          <w:rFonts w:ascii="Arial" w:hAnsi="Arial" w:cs="Arial"/>
          <w:snapToGrid w:val="0"/>
        </w:rPr>
      </w:pPr>
      <w:r>
        <w:rPr>
          <w:rFonts w:ascii="Arial" w:hAnsi="Arial" w:cs="Arial"/>
          <w:snapToGrid w:val="0"/>
        </w:rPr>
        <w:tab/>
      </w:r>
      <w:r w:rsidR="006B021E">
        <w:rPr>
          <w:rFonts w:ascii="Arial" w:hAnsi="Arial" w:cs="Arial"/>
          <w:snapToGrid w:val="0"/>
        </w:rPr>
        <w:t>Ing. Daniel Gottvald</w:t>
      </w:r>
      <w:r w:rsidR="00A062F4">
        <w:rPr>
          <w:rFonts w:ascii="Arial" w:hAnsi="Arial" w:cs="Arial"/>
          <w:snapToGrid w:val="0"/>
        </w:rPr>
        <w:t xml:space="preserve">, Pobočka </w:t>
      </w:r>
      <w:r w:rsidR="006B021E">
        <w:rPr>
          <w:rFonts w:ascii="Arial" w:hAnsi="Arial" w:cs="Arial"/>
          <w:snapToGrid w:val="0"/>
        </w:rPr>
        <w:t>Prostějov</w:t>
      </w:r>
    </w:p>
    <w:p w14:paraId="4939C5C6" w14:textId="600F9FE7" w:rsidR="00E0086F" w:rsidRPr="00ED6435" w:rsidRDefault="00751B2A" w:rsidP="00751B2A">
      <w:pPr>
        <w:tabs>
          <w:tab w:val="left" w:pos="4678"/>
        </w:tabs>
        <w:spacing w:before="120" w:after="120"/>
        <w:ind w:left="567"/>
        <w:jc w:val="both"/>
        <w:rPr>
          <w:rFonts w:ascii="Arial" w:hAnsi="Arial" w:cs="Arial"/>
        </w:rPr>
      </w:pPr>
      <w:r>
        <w:rPr>
          <w:rFonts w:ascii="Arial" w:hAnsi="Arial" w:cs="Arial"/>
          <w:snapToGrid w:val="0"/>
        </w:rPr>
        <w:tab/>
      </w:r>
      <w:r w:rsidR="00E0086F" w:rsidRPr="00ED6435">
        <w:rPr>
          <w:rFonts w:ascii="Arial" w:hAnsi="Arial" w:cs="Arial"/>
          <w:iCs/>
        </w:rPr>
        <w:t xml:space="preserve"> </w:t>
      </w:r>
    </w:p>
    <w:p w14:paraId="48651F0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37A534CA" w14:textId="177B6F20" w:rsidR="00477C6C" w:rsidRPr="00ED6435" w:rsidRDefault="00477C6C" w:rsidP="00477C6C">
      <w:pPr>
        <w:tabs>
          <w:tab w:val="left" w:pos="4536"/>
        </w:tabs>
        <w:spacing w:before="120" w:after="120"/>
        <w:ind w:left="567"/>
        <w:contextualSpacing/>
        <w:jc w:val="both"/>
        <w:rPr>
          <w:rFonts w:ascii="Arial" w:hAnsi="Arial" w:cs="Arial"/>
        </w:rPr>
      </w:pPr>
      <w:r w:rsidRPr="00ED6435">
        <w:rPr>
          <w:rFonts w:ascii="Arial" w:hAnsi="Arial" w:cs="Arial"/>
        </w:rPr>
        <w:t>Tel.:</w:t>
      </w:r>
      <w:r>
        <w:rPr>
          <w:rFonts w:ascii="Arial" w:hAnsi="Arial" w:cs="Arial"/>
        </w:rPr>
        <w:tab/>
      </w:r>
      <w:r w:rsidRPr="00FD0394">
        <w:rPr>
          <w:rFonts w:ascii="Arial" w:hAnsi="Arial" w:cs="Arial"/>
        </w:rPr>
        <w:t>+420</w:t>
      </w:r>
      <w:r w:rsidR="00751B2A">
        <w:rPr>
          <w:rFonts w:ascii="Arial" w:hAnsi="Arial" w:cs="Arial"/>
        </w:rPr>
        <w:t> </w:t>
      </w:r>
      <w:r w:rsidR="00096682">
        <w:rPr>
          <w:rFonts w:ascii="Arial" w:hAnsi="Arial" w:cs="Arial"/>
        </w:rPr>
        <w:t>602</w:t>
      </w:r>
      <w:r w:rsidR="00751B2A">
        <w:rPr>
          <w:rFonts w:ascii="Arial" w:hAnsi="Arial" w:cs="Arial"/>
        </w:rPr>
        <w:t> </w:t>
      </w:r>
      <w:r w:rsidR="00096682">
        <w:rPr>
          <w:rFonts w:ascii="Arial" w:hAnsi="Arial" w:cs="Arial"/>
        </w:rPr>
        <w:t>753</w:t>
      </w:r>
      <w:r w:rsidR="00751B2A">
        <w:rPr>
          <w:rFonts w:ascii="Arial" w:hAnsi="Arial" w:cs="Arial"/>
        </w:rPr>
        <w:t> </w:t>
      </w:r>
      <w:r w:rsidR="00096682">
        <w:rPr>
          <w:rFonts w:ascii="Arial" w:hAnsi="Arial" w:cs="Arial"/>
        </w:rPr>
        <w:t>815</w:t>
      </w:r>
      <w:r w:rsidR="00751B2A">
        <w:rPr>
          <w:rFonts w:ascii="Arial" w:hAnsi="Arial" w:cs="Arial"/>
        </w:rPr>
        <w:t xml:space="preserve"> </w:t>
      </w:r>
    </w:p>
    <w:p w14:paraId="073F5E87" w14:textId="14BB4EE7" w:rsidR="00E0086F" w:rsidRPr="00ED6435" w:rsidRDefault="00477C6C" w:rsidP="00477C6C">
      <w:pPr>
        <w:tabs>
          <w:tab w:val="left" w:pos="4536"/>
        </w:tabs>
        <w:spacing w:before="120" w:after="120"/>
        <w:ind w:left="567"/>
        <w:contextualSpacing/>
        <w:jc w:val="both"/>
        <w:rPr>
          <w:rFonts w:ascii="Arial" w:hAnsi="Arial" w:cs="Arial"/>
        </w:rPr>
      </w:pPr>
      <w:r w:rsidRPr="00ED6435">
        <w:rPr>
          <w:rFonts w:ascii="Arial" w:hAnsi="Arial" w:cs="Arial"/>
        </w:rPr>
        <w:t>E-mail:</w:t>
      </w:r>
      <w:r>
        <w:rPr>
          <w:rFonts w:ascii="Arial" w:hAnsi="Arial" w:cs="Arial"/>
          <w:snapToGrid w:val="0"/>
        </w:rPr>
        <w:tab/>
      </w:r>
      <w:r w:rsidR="00096682">
        <w:rPr>
          <w:rFonts w:ascii="Arial" w:hAnsi="Arial" w:cs="Arial"/>
        </w:rPr>
        <w:t>prostejov</w:t>
      </w:r>
      <w:r w:rsidRPr="00FD0394">
        <w:rPr>
          <w:rFonts w:ascii="Arial" w:hAnsi="Arial" w:cs="Arial"/>
        </w:rPr>
        <w:t>.pk@spu</w:t>
      </w:r>
      <w:r>
        <w:rPr>
          <w:rFonts w:ascii="Arial" w:hAnsi="Arial" w:cs="Arial"/>
        </w:rPr>
        <w:t>.gov.</w:t>
      </w:r>
      <w:r w:rsidRPr="00FD0394">
        <w:rPr>
          <w:rFonts w:ascii="Arial" w:hAnsi="Arial" w:cs="Arial"/>
        </w:rPr>
        <w:t>cz</w:t>
      </w:r>
    </w:p>
    <w:p w14:paraId="251A0BC1" w14:textId="2ACAF834" w:rsidR="00E0086F" w:rsidRPr="00ED6435" w:rsidRDefault="00E0086F" w:rsidP="00477C6C">
      <w:pPr>
        <w:spacing w:before="120" w:after="120"/>
        <w:ind w:left="4536" w:right="1418" w:hanging="3969"/>
        <w:jc w:val="both"/>
        <w:rPr>
          <w:rFonts w:ascii="Arial" w:hAnsi="Arial" w:cs="Arial"/>
          <w:b/>
          <w:i/>
        </w:rPr>
      </w:pPr>
      <w:r w:rsidRPr="00ED6435">
        <w:rPr>
          <w:rFonts w:ascii="Arial" w:hAnsi="Arial" w:cs="Arial"/>
        </w:rPr>
        <w:t xml:space="preserve">ID datové schránky: </w:t>
      </w:r>
      <w:r w:rsidR="00477C6C">
        <w:rPr>
          <w:rFonts w:ascii="Arial" w:hAnsi="Arial" w:cs="Arial"/>
        </w:rPr>
        <w:tab/>
      </w:r>
      <w:r w:rsidRPr="00ED6435">
        <w:rPr>
          <w:rFonts w:ascii="Arial" w:hAnsi="Arial" w:cs="Arial"/>
        </w:rPr>
        <w:t>z49per3</w:t>
      </w:r>
    </w:p>
    <w:p w14:paraId="7341B31E" w14:textId="47A0B922" w:rsidR="00E0086F" w:rsidRPr="00ED6435" w:rsidRDefault="00E0086F" w:rsidP="00DB56FF">
      <w:pPr>
        <w:tabs>
          <w:tab w:val="left" w:pos="4536"/>
        </w:tabs>
        <w:spacing w:before="120" w:after="120"/>
        <w:ind w:left="567"/>
        <w:contextualSpacing/>
        <w:jc w:val="both"/>
        <w:rPr>
          <w:rFonts w:ascii="Arial" w:hAnsi="Arial" w:cs="Arial"/>
          <w:b/>
          <w:i/>
        </w:rPr>
      </w:pPr>
      <w:r w:rsidRPr="00ED6435">
        <w:rPr>
          <w:rFonts w:ascii="Arial" w:hAnsi="Arial" w:cs="Arial"/>
          <w:b/>
        </w:rPr>
        <w:t>Bankovní</w:t>
      </w:r>
      <w:r w:rsidRPr="00ED6435">
        <w:rPr>
          <w:rFonts w:ascii="Arial" w:hAnsi="Arial" w:cs="Arial"/>
        </w:rPr>
        <w:t xml:space="preserve"> </w:t>
      </w:r>
      <w:r w:rsidRPr="00ED6435">
        <w:rPr>
          <w:rFonts w:ascii="Arial" w:hAnsi="Arial" w:cs="Arial"/>
          <w:b/>
        </w:rPr>
        <w:t>spojení</w:t>
      </w:r>
      <w:r w:rsidRPr="00ED6435">
        <w:rPr>
          <w:rFonts w:ascii="Arial" w:hAnsi="Arial" w:cs="Arial"/>
        </w:rPr>
        <w:t xml:space="preserve">: </w:t>
      </w:r>
      <w:r w:rsidR="00477C6C">
        <w:rPr>
          <w:rFonts w:ascii="Arial" w:hAnsi="Arial" w:cs="Arial"/>
        </w:rPr>
        <w:tab/>
      </w:r>
      <w:r w:rsidRPr="00ED6435">
        <w:rPr>
          <w:rFonts w:ascii="Arial" w:hAnsi="Arial" w:cs="Arial"/>
        </w:rPr>
        <w:t>Česká národní banka</w:t>
      </w:r>
    </w:p>
    <w:p w14:paraId="3A817518" w14:textId="7BEB29CF" w:rsidR="00E0086F" w:rsidRPr="00ED6435" w:rsidRDefault="00E0086F" w:rsidP="00DB56FF">
      <w:pPr>
        <w:spacing w:before="120" w:after="120"/>
        <w:ind w:left="4536" w:right="1417" w:hanging="3969"/>
        <w:contextualSpacing/>
        <w:jc w:val="both"/>
        <w:rPr>
          <w:rFonts w:ascii="Arial" w:hAnsi="Arial" w:cs="Arial"/>
          <w:b/>
          <w:i/>
        </w:rPr>
      </w:pPr>
      <w:r w:rsidRPr="00ED6435">
        <w:rPr>
          <w:rFonts w:ascii="Arial" w:hAnsi="Arial" w:cs="Arial"/>
        </w:rPr>
        <w:t xml:space="preserve">Číslo účtu: </w:t>
      </w:r>
      <w:r w:rsidR="00477C6C">
        <w:rPr>
          <w:rFonts w:ascii="Arial" w:hAnsi="Arial" w:cs="Arial"/>
        </w:rPr>
        <w:tab/>
      </w:r>
      <w:r w:rsidRPr="00ED6435">
        <w:rPr>
          <w:rFonts w:ascii="Arial" w:hAnsi="Arial" w:cs="Arial"/>
        </w:rPr>
        <w:t>3723001/0710</w:t>
      </w:r>
    </w:p>
    <w:p w14:paraId="1375E27A" w14:textId="07AFEFF3" w:rsidR="00E0086F" w:rsidRPr="00ED6435" w:rsidRDefault="00E0086F" w:rsidP="00DB56FF">
      <w:pPr>
        <w:spacing w:before="120" w:after="120"/>
        <w:ind w:left="4536" w:right="1418" w:hanging="3969"/>
        <w:jc w:val="both"/>
        <w:rPr>
          <w:rFonts w:ascii="Arial" w:hAnsi="Arial" w:cs="Arial"/>
        </w:rPr>
      </w:pPr>
      <w:r w:rsidRPr="00ED6435">
        <w:rPr>
          <w:rFonts w:ascii="Arial" w:hAnsi="Arial" w:cs="Arial"/>
        </w:rPr>
        <w:t xml:space="preserve">DIČ: </w:t>
      </w:r>
      <w:r w:rsidR="00477C6C">
        <w:rPr>
          <w:rFonts w:ascii="Arial" w:hAnsi="Arial" w:cs="Arial"/>
        </w:rPr>
        <w:tab/>
      </w:r>
      <w:r w:rsidRPr="00ED6435">
        <w:rPr>
          <w:rFonts w:ascii="Arial" w:hAnsi="Arial" w:cs="Arial"/>
        </w:rPr>
        <w:t>CZ01312774 (</w:t>
      </w:r>
      <w:r w:rsidRPr="00ED6435">
        <w:rPr>
          <w:rFonts w:ascii="Arial" w:hAnsi="Arial" w:cs="Arial"/>
          <w:i/>
          <w:iCs/>
        </w:rPr>
        <w:t>není plátce DPH</w:t>
      </w:r>
      <w:r w:rsidRPr="00ED6435">
        <w:rPr>
          <w:rFonts w:ascii="Arial" w:hAnsi="Arial" w:cs="Arial"/>
        </w:rPr>
        <w:t>)</w:t>
      </w:r>
    </w:p>
    <w:p w14:paraId="2C7E241C" w14:textId="77777777" w:rsidR="00E0086F" w:rsidRPr="00ED6435" w:rsidRDefault="00E0086F" w:rsidP="00DB56FF">
      <w:pPr>
        <w:spacing w:before="120" w:after="120"/>
        <w:ind w:left="4536" w:right="1417" w:hanging="3969"/>
        <w:jc w:val="both"/>
        <w:rPr>
          <w:rFonts w:ascii="Arial" w:hAnsi="Arial" w:cs="Arial"/>
          <w:b/>
        </w:rPr>
      </w:pPr>
      <w:r w:rsidRPr="00ED6435">
        <w:rPr>
          <w:rFonts w:ascii="Arial" w:hAnsi="Arial" w:cs="Arial"/>
        </w:rPr>
        <w:t>(„</w:t>
      </w:r>
      <w:r w:rsidRPr="00ED6435">
        <w:rPr>
          <w:rFonts w:ascii="Arial" w:hAnsi="Arial" w:cs="Arial"/>
          <w:b/>
        </w:rPr>
        <w:t>Objednatel</w:t>
      </w:r>
      <w:r w:rsidRPr="00ED6435">
        <w:rPr>
          <w:rFonts w:ascii="Arial" w:hAnsi="Arial" w:cs="Arial"/>
          <w:bCs/>
        </w:rPr>
        <w:t>“)</w:t>
      </w:r>
    </w:p>
    <w:p w14:paraId="7E3C0C14" w14:textId="77777777" w:rsidR="00E0086F" w:rsidRPr="00ED6435" w:rsidRDefault="00E0086F" w:rsidP="00EC1291">
      <w:pPr>
        <w:spacing w:before="240" w:after="120"/>
        <w:ind w:left="567"/>
        <w:jc w:val="both"/>
        <w:rPr>
          <w:rFonts w:ascii="Arial" w:hAnsi="Arial" w:cs="Arial"/>
          <w:b/>
        </w:rPr>
      </w:pPr>
      <w:r w:rsidRPr="00ED6435">
        <w:rPr>
          <w:rFonts w:ascii="Arial" w:hAnsi="Arial" w:cs="Arial"/>
        </w:rPr>
        <w:t>a</w:t>
      </w:r>
    </w:p>
    <w:p w14:paraId="60A84729" w14:textId="77777777" w:rsidR="00E0086F" w:rsidRPr="00A062F4" w:rsidRDefault="00E0086F" w:rsidP="00DB56FF">
      <w:pPr>
        <w:numPr>
          <w:ilvl w:val="0"/>
          <w:numId w:val="13"/>
        </w:numPr>
        <w:spacing w:before="120" w:after="120" w:line="240" w:lineRule="auto"/>
        <w:ind w:left="567" w:hanging="567"/>
        <w:jc w:val="both"/>
        <w:rPr>
          <w:rFonts w:ascii="Arial" w:hAnsi="Arial" w:cs="Arial"/>
          <w:b/>
          <w:highlight w:val="yellow"/>
        </w:rPr>
      </w:pPr>
      <w:r w:rsidRPr="00A062F4">
        <w:rPr>
          <w:rFonts w:ascii="Arial" w:hAnsi="Arial" w:cs="Arial"/>
          <w:b/>
          <w:highlight w:val="yellow"/>
        </w:rPr>
        <w:t>[Obchodní firma zhotovitele]</w:t>
      </w:r>
    </w:p>
    <w:p w14:paraId="32BEDF50" w14:textId="2FBA010B" w:rsidR="00E0086F" w:rsidRPr="00ED6435" w:rsidRDefault="00E0086F" w:rsidP="00DB56FF">
      <w:pPr>
        <w:spacing w:before="120" w:after="120"/>
        <w:ind w:left="567"/>
        <w:jc w:val="both"/>
        <w:rPr>
          <w:rFonts w:ascii="Arial" w:hAnsi="Arial" w:cs="Arial"/>
          <w:snapToGrid w:val="0"/>
        </w:rPr>
      </w:pPr>
      <w:r w:rsidRPr="00ED6435">
        <w:rPr>
          <w:rFonts w:ascii="Arial" w:hAnsi="Arial" w:cs="Arial"/>
        </w:rPr>
        <w:t xml:space="preserve">společnost založená a existující podle právního řádu České republiky, </w:t>
      </w:r>
      <w:r w:rsidRPr="00ED6435">
        <w:rPr>
          <w:rFonts w:ascii="Arial" w:hAnsi="Arial" w:cs="Arial"/>
          <w:bCs/>
        </w:rPr>
        <w:t>se sídlem</w:t>
      </w:r>
      <w:proofErr w:type="gramStart"/>
      <w:r w:rsidRPr="00ED6435">
        <w:rPr>
          <w:rFonts w:ascii="Arial" w:hAnsi="Arial" w:cs="Arial"/>
          <w:bCs/>
        </w:rPr>
        <w:t xml:space="preserve"> </w:t>
      </w:r>
      <w:r w:rsidRPr="00A062F4">
        <w:rPr>
          <w:rFonts w:ascii="Arial" w:hAnsi="Arial" w:cs="Arial"/>
          <w:snapToGrid w:val="0"/>
          <w:highlight w:val="yellow"/>
        </w:rPr>
        <w:t>....</w:t>
      </w:r>
      <w:proofErr w:type="gramEnd"/>
      <w:r w:rsidRPr="00A062F4">
        <w:rPr>
          <w:rFonts w:ascii="Arial" w:hAnsi="Arial" w:cs="Arial"/>
          <w:snapToGrid w:val="0"/>
          <w:highlight w:val="yellow"/>
        </w:rPr>
        <w:t>.</w:t>
      </w:r>
      <w:r w:rsidRPr="00ED6435">
        <w:rPr>
          <w:rFonts w:ascii="Arial" w:hAnsi="Arial" w:cs="Arial"/>
          <w:snapToGrid w:val="0"/>
        </w:rPr>
        <w:t xml:space="preserve">, </w:t>
      </w:r>
      <w:proofErr w:type="gramStart"/>
      <w:r w:rsidRPr="00ED6435">
        <w:rPr>
          <w:rFonts w:ascii="Arial" w:hAnsi="Arial" w:cs="Arial"/>
          <w:snapToGrid w:val="0"/>
        </w:rPr>
        <w:t xml:space="preserve">IČO: </w:t>
      </w:r>
      <w:r w:rsidRPr="00A062F4">
        <w:rPr>
          <w:rFonts w:ascii="Arial" w:hAnsi="Arial" w:cs="Arial"/>
          <w:snapToGrid w:val="0"/>
          <w:highlight w:val="yellow"/>
        </w:rPr>
        <w:t>....</w:t>
      </w:r>
      <w:proofErr w:type="gramEnd"/>
      <w:r w:rsidRPr="00A062F4">
        <w:rPr>
          <w:rFonts w:ascii="Arial" w:hAnsi="Arial" w:cs="Arial"/>
          <w:snapToGrid w:val="0"/>
          <w:highlight w:val="yellow"/>
        </w:rPr>
        <w:t>.</w:t>
      </w:r>
      <w:r w:rsidRPr="00ED6435">
        <w:rPr>
          <w:rFonts w:ascii="Arial" w:hAnsi="Arial" w:cs="Arial"/>
          <w:snapToGrid w:val="0"/>
        </w:rPr>
        <w:t>, zapsaná v obchodním rejstříku vedeném u</w:t>
      </w:r>
      <w:proofErr w:type="gramStart"/>
      <w:r w:rsidRPr="00ED6435">
        <w:rPr>
          <w:rFonts w:ascii="Arial" w:hAnsi="Arial" w:cs="Arial"/>
          <w:snapToGrid w:val="0"/>
        </w:rPr>
        <w:t xml:space="preserve"> </w:t>
      </w:r>
      <w:r w:rsidRPr="00A062F4">
        <w:rPr>
          <w:rFonts w:ascii="Arial" w:hAnsi="Arial" w:cs="Arial"/>
          <w:snapToGrid w:val="0"/>
          <w:highlight w:val="yellow"/>
        </w:rPr>
        <w:t>....</w:t>
      </w:r>
      <w:proofErr w:type="gramEnd"/>
      <w:r w:rsidRPr="00A062F4">
        <w:rPr>
          <w:rFonts w:ascii="Arial" w:hAnsi="Arial" w:cs="Arial"/>
          <w:snapToGrid w:val="0"/>
          <w:highlight w:val="yellow"/>
        </w:rPr>
        <w:t>.</w:t>
      </w:r>
      <w:r w:rsidRPr="00ED6435">
        <w:rPr>
          <w:rFonts w:ascii="Arial" w:hAnsi="Arial" w:cs="Arial"/>
          <w:snapToGrid w:val="0"/>
        </w:rPr>
        <w:t xml:space="preserve"> soudu v</w:t>
      </w:r>
      <w:proofErr w:type="gramStart"/>
      <w:r w:rsidRPr="00ED6435">
        <w:rPr>
          <w:rFonts w:ascii="Arial" w:hAnsi="Arial" w:cs="Arial"/>
          <w:snapToGrid w:val="0"/>
        </w:rPr>
        <w:t xml:space="preserve"> </w:t>
      </w:r>
      <w:r w:rsidRPr="00A062F4">
        <w:rPr>
          <w:rFonts w:ascii="Arial" w:hAnsi="Arial" w:cs="Arial"/>
          <w:snapToGrid w:val="0"/>
          <w:highlight w:val="yellow"/>
        </w:rPr>
        <w:t>....</w:t>
      </w:r>
      <w:proofErr w:type="gramEnd"/>
      <w:r w:rsidRPr="00A062F4">
        <w:rPr>
          <w:rFonts w:ascii="Arial" w:hAnsi="Arial" w:cs="Arial"/>
          <w:snapToGrid w:val="0"/>
          <w:highlight w:val="yellow"/>
        </w:rPr>
        <w:t>.</w:t>
      </w:r>
      <w:r w:rsidRPr="00ED6435">
        <w:rPr>
          <w:rFonts w:ascii="Arial" w:hAnsi="Arial" w:cs="Arial"/>
          <w:snapToGrid w:val="0"/>
        </w:rPr>
        <w:t>, oddíl</w:t>
      </w:r>
      <w:proofErr w:type="gramStart"/>
      <w:r w:rsidRPr="00ED6435">
        <w:rPr>
          <w:rFonts w:ascii="Arial" w:hAnsi="Arial" w:cs="Arial"/>
          <w:snapToGrid w:val="0"/>
        </w:rPr>
        <w:t xml:space="preserve"> </w:t>
      </w:r>
      <w:r w:rsidRPr="00A062F4">
        <w:rPr>
          <w:rFonts w:ascii="Arial" w:hAnsi="Arial" w:cs="Arial"/>
          <w:snapToGrid w:val="0"/>
          <w:highlight w:val="yellow"/>
        </w:rPr>
        <w:t>....</w:t>
      </w:r>
      <w:proofErr w:type="gramEnd"/>
      <w:r w:rsidRPr="00A062F4">
        <w:rPr>
          <w:rFonts w:ascii="Arial" w:hAnsi="Arial" w:cs="Arial"/>
          <w:snapToGrid w:val="0"/>
          <w:highlight w:val="yellow"/>
        </w:rPr>
        <w:t>.</w:t>
      </w:r>
      <w:r w:rsidRPr="00ED6435">
        <w:rPr>
          <w:rFonts w:ascii="Arial" w:hAnsi="Arial" w:cs="Arial"/>
          <w:snapToGrid w:val="0"/>
        </w:rPr>
        <w:t>, vložka</w:t>
      </w:r>
      <w:proofErr w:type="gramStart"/>
      <w:r w:rsidRPr="00ED6435">
        <w:rPr>
          <w:rFonts w:ascii="Arial" w:hAnsi="Arial" w:cs="Arial"/>
          <w:snapToGrid w:val="0"/>
        </w:rPr>
        <w:t xml:space="preserve"> </w:t>
      </w:r>
      <w:r w:rsidRPr="00A062F4">
        <w:rPr>
          <w:rFonts w:ascii="Arial" w:hAnsi="Arial" w:cs="Arial"/>
          <w:snapToGrid w:val="0"/>
          <w:highlight w:val="yellow"/>
        </w:rPr>
        <w:t>....</w:t>
      </w:r>
      <w:proofErr w:type="gramEnd"/>
      <w:r w:rsidRPr="00A062F4">
        <w:rPr>
          <w:rFonts w:ascii="Arial" w:hAnsi="Arial" w:cs="Arial"/>
          <w:snapToGrid w:val="0"/>
          <w:highlight w:val="yellow"/>
        </w:rPr>
        <w:t>.</w:t>
      </w:r>
    </w:p>
    <w:p w14:paraId="5F89DDB9" w14:textId="0B967919" w:rsidR="00E0086F" w:rsidRPr="00ED6435" w:rsidRDefault="00E0086F" w:rsidP="00DB56FF">
      <w:pPr>
        <w:spacing w:before="120" w:after="120"/>
        <w:ind w:left="567"/>
        <w:jc w:val="both"/>
        <w:rPr>
          <w:rFonts w:ascii="Arial" w:hAnsi="Arial" w:cs="Arial"/>
          <w:bCs/>
        </w:rPr>
      </w:pPr>
      <w:r w:rsidRPr="00ED6435">
        <w:rPr>
          <w:rFonts w:ascii="Arial" w:hAnsi="Arial" w:cs="Arial"/>
          <w:snapToGrid w:val="0"/>
        </w:rPr>
        <w:t xml:space="preserve">Zastoupená: </w:t>
      </w:r>
      <w:r w:rsidR="00A062F4">
        <w:rPr>
          <w:rFonts w:ascii="Arial" w:hAnsi="Arial" w:cs="Arial"/>
          <w:snapToGrid w:val="0"/>
        </w:rPr>
        <w:tab/>
      </w:r>
      <w:r w:rsidR="00A062F4">
        <w:rPr>
          <w:rFonts w:ascii="Arial" w:hAnsi="Arial" w:cs="Arial"/>
          <w:snapToGrid w:val="0"/>
        </w:rPr>
        <w:tab/>
      </w:r>
      <w:r w:rsidR="00A062F4">
        <w:rPr>
          <w:rFonts w:ascii="Arial" w:hAnsi="Arial" w:cs="Arial"/>
          <w:snapToGrid w:val="0"/>
        </w:rPr>
        <w:tab/>
      </w:r>
      <w:r w:rsidR="00A062F4">
        <w:rPr>
          <w:rFonts w:ascii="Arial" w:hAnsi="Arial" w:cs="Arial"/>
          <w:snapToGrid w:val="0"/>
        </w:rPr>
        <w:tab/>
      </w:r>
      <w:proofErr w:type="gramStart"/>
      <w:r w:rsidR="00A062F4">
        <w:rPr>
          <w:rFonts w:ascii="Arial" w:hAnsi="Arial" w:cs="Arial"/>
          <w:snapToGrid w:val="0"/>
        </w:rPr>
        <w:tab/>
      </w:r>
      <w:r w:rsidRPr="00A062F4">
        <w:rPr>
          <w:rFonts w:ascii="Arial" w:hAnsi="Arial" w:cs="Arial"/>
          <w:snapToGrid w:val="0"/>
          <w:highlight w:val="yellow"/>
        </w:rPr>
        <w:t>....</w:t>
      </w:r>
      <w:proofErr w:type="gramEnd"/>
      <w:r w:rsidRPr="00A062F4">
        <w:rPr>
          <w:rFonts w:ascii="Arial" w:hAnsi="Arial" w:cs="Arial"/>
          <w:snapToGrid w:val="0"/>
          <w:highlight w:val="yellow"/>
        </w:rPr>
        <w:t>.</w:t>
      </w:r>
    </w:p>
    <w:p w14:paraId="470BDDFE" w14:textId="595940EC"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proofErr w:type="gramStart"/>
      <w:r w:rsidR="00EC1291" w:rsidRPr="00ED6435">
        <w:rPr>
          <w:rFonts w:ascii="Arial" w:hAnsi="Arial" w:cs="Arial"/>
        </w:rPr>
        <w:t>zastoupená</w:t>
      </w:r>
      <w:r w:rsidRPr="00ED6435">
        <w:rPr>
          <w:rFonts w:ascii="Arial" w:hAnsi="Arial" w:cs="Arial"/>
          <w:bCs/>
        </w:rPr>
        <w:t>:</w:t>
      </w:r>
      <w:r w:rsidR="00A062F4">
        <w:rPr>
          <w:rFonts w:ascii="Arial" w:hAnsi="Arial" w:cs="Arial"/>
          <w:bCs/>
        </w:rPr>
        <w:tab/>
      </w:r>
      <w:r w:rsidRPr="00A062F4">
        <w:rPr>
          <w:rFonts w:ascii="Arial" w:hAnsi="Arial" w:cs="Arial"/>
          <w:snapToGrid w:val="0"/>
          <w:highlight w:val="yellow"/>
        </w:rPr>
        <w:t>....</w:t>
      </w:r>
      <w:proofErr w:type="gramEnd"/>
      <w:r w:rsidRPr="00A062F4">
        <w:rPr>
          <w:rFonts w:ascii="Arial" w:hAnsi="Arial" w:cs="Arial"/>
          <w:snapToGrid w:val="0"/>
          <w:highlight w:val="yellow"/>
        </w:rPr>
        <w:t>.</w:t>
      </w:r>
    </w:p>
    <w:p w14:paraId="2D5046AC" w14:textId="42827C1E" w:rsidR="00E0086F" w:rsidRDefault="00E0086F" w:rsidP="00DB56FF">
      <w:pPr>
        <w:tabs>
          <w:tab w:val="left" w:pos="4536"/>
        </w:tabs>
        <w:spacing w:before="120" w:after="120"/>
        <w:ind w:left="567"/>
        <w:jc w:val="both"/>
        <w:rPr>
          <w:rFonts w:ascii="Arial" w:hAnsi="Arial" w:cs="Arial"/>
          <w:snapToGrid w:val="0"/>
        </w:rPr>
      </w:pPr>
      <w:r w:rsidRPr="00ED6435">
        <w:rPr>
          <w:rFonts w:ascii="Arial" w:hAnsi="Arial" w:cs="Arial"/>
        </w:rPr>
        <w:t xml:space="preserve">V technických záležitostech </w:t>
      </w:r>
      <w:r w:rsidR="00EC1291" w:rsidRPr="00ED6435">
        <w:rPr>
          <w:rFonts w:ascii="Arial" w:hAnsi="Arial" w:cs="Arial"/>
        </w:rPr>
        <w:t>zastoupená</w:t>
      </w:r>
      <w:r w:rsidRPr="00ED6435">
        <w:rPr>
          <w:rFonts w:ascii="Arial" w:hAnsi="Arial" w:cs="Arial"/>
        </w:rPr>
        <w:t>:</w:t>
      </w:r>
      <w:r w:rsidR="00A062F4">
        <w:rPr>
          <w:rFonts w:ascii="Arial" w:hAnsi="Arial" w:cs="Arial"/>
        </w:rPr>
        <w:tab/>
      </w:r>
      <w:proofErr w:type="gramStart"/>
      <w:r w:rsidR="00A062F4">
        <w:rPr>
          <w:rFonts w:ascii="Arial" w:hAnsi="Arial" w:cs="Arial"/>
        </w:rPr>
        <w:tab/>
      </w:r>
      <w:r w:rsidRPr="00A062F4">
        <w:rPr>
          <w:rFonts w:ascii="Arial" w:hAnsi="Arial" w:cs="Arial"/>
          <w:snapToGrid w:val="0"/>
          <w:highlight w:val="yellow"/>
        </w:rPr>
        <w:t>....</w:t>
      </w:r>
      <w:proofErr w:type="gramEnd"/>
      <w:r w:rsidRPr="00A062F4">
        <w:rPr>
          <w:rFonts w:ascii="Arial" w:hAnsi="Arial" w:cs="Arial"/>
          <w:snapToGrid w:val="0"/>
          <w:highlight w:val="yellow"/>
        </w:rPr>
        <w:t>.</w:t>
      </w:r>
      <w:r w:rsidR="00EC1291" w:rsidRPr="00ED6435">
        <w:rPr>
          <w:rFonts w:ascii="Arial" w:hAnsi="Arial" w:cs="Arial"/>
          <w:snapToGrid w:val="0"/>
        </w:rPr>
        <w:t xml:space="preserve"> </w:t>
      </w:r>
    </w:p>
    <w:p w14:paraId="3E50340C" w14:textId="53C963E5" w:rsidR="005715BF" w:rsidRDefault="00E5155E" w:rsidP="00DB56FF">
      <w:pPr>
        <w:tabs>
          <w:tab w:val="left" w:pos="4536"/>
        </w:tabs>
        <w:spacing w:before="120" w:after="120"/>
        <w:ind w:left="567"/>
        <w:jc w:val="both"/>
        <w:rPr>
          <w:rFonts w:ascii="Arial" w:hAnsi="Arial" w:cs="Arial"/>
          <w:snapToGrid w:val="0"/>
        </w:rPr>
      </w:pPr>
      <w:r>
        <w:rPr>
          <w:rFonts w:ascii="Arial" w:hAnsi="Arial" w:cs="Arial"/>
          <w:snapToGrid w:val="0"/>
        </w:rPr>
        <w:t>Vedoucí týmu</w:t>
      </w:r>
      <w:r w:rsidR="007274EC">
        <w:rPr>
          <w:rFonts w:ascii="Arial" w:hAnsi="Arial" w:cs="Arial"/>
          <w:snapToGrid w:val="0"/>
        </w:rPr>
        <w:t xml:space="preserve">: </w:t>
      </w:r>
      <w:r w:rsidR="00A062F4">
        <w:rPr>
          <w:rFonts w:ascii="Arial" w:hAnsi="Arial" w:cs="Arial"/>
          <w:snapToGrid w:val="0"/>
        </w:rPr>
        <w:tab/>
      </w:r>
      <w:proofErr w:type="gramStart"/>
      <w:r w:rsidR="00A062F4">
        <w:rPr>
          <w:rFonts w:ascii="Arial" w:hAnsi="Arial" w:cs="Arial"/>
          <w:snapToGrid w:val="0"/>
        </w:rPr>
        <w:tab/>
      </w:r>
      <w:r w:rsidR="00A062F4" w:rsidRPr="00A062F4">
        <w:rPr>
          <w:rFonts w:ascii="Arial" w:hAnsi="Arial" w:cs="Arial"/>
          <w:snapToGrid w:val="0"/>
          <w:highlight w:val="yellow"/>
        </w:rPr>
        <w:t>....</w:t>
      </w:r>
      <w:proofErr w:type="gramEnd"/>
      <w:r w:rsidR="00A062F4" w:rsidRPr="00A062F4">
        <w:rPr>
          <w:rFonts w:ascii="Arial" w:hAnsi="Arial" w:cs="Arial"/>
          <w:snapToGrid w:val="0"/>
          <w:highlight w:val="yellow"/>
        </w:rPr>
        <w:t>.</w:t>
      </w:r>
    </w:p>
    <w:p w14:paraId="51D1C9C1" w14:textId="4BE9D16E" w:rsidR="00CC78B7" w:rsidRPr="00ED6435" w:rsidRDefault="00CC78B7" w:rsidP="00DB56FF">
      <w:pPr>
        <w:tabs>
          <w:tab w:val="left" w:pos="4536"/>
        </w:tabs>
        <w:spacing w:before="120" w:after="120"/>
        <w:ind w:left="567"/>
        <w:jc w:val="both"/>
        <w:rPr>
          <w:rFonts w:ascii="Arial" w:hAnsi="Arial" w:cs="Arial"/>
        </w:rPr>
      </w:pPr>
      <w:r>
        <w:rPr>
          <w:rFonts w:ascii="Arial" w:hAnsi="Arial" w:cs="Arial"/>
          <w:snapToGrid w:val="0"/>
        </w:rPr>
        <w:t>Zástupce vedoucího týmu:</w:t>
      </w:r>
      <w:r w:rsidR="00A062F4">
        <w:rPr>
          <w:rFonts w:ascii="Arial" w:hAnsi="Arial" w:cs="Arial"/>
          <w:snapToGrid w:val="0"/>
        </w:rPr>
        <w:tab/>
      </w:r>
      <w:proofErr w:type="gramStart"/>
      <w:r w:rsidR="00A062F4">
        <w:rPr>
          <w:rFonts w:ascii="Arial" w:hAnsi="Arial" w:cs="Arial"/>
          <w:snapToGrid w:val="0"/>
        </w:rPr>
        <w:tab/>
      </w:r>
      <w:r w:rsidR="00A062F4" w:rsidRPr="00A062F4">
        <w:rPr>
          <w:rFonts w:ascii="Arial" w:hAnsi="Arial" w:cs="Arial"/>
          <w:snapToGrid w:val="0"/>
          <w:highlight w:val="yellow"/>
        </w:rPr>
        <w:t>....</w:t>
      </w:r>
      <w:proofErr w:type="gramEnd"/>
      <w:r w:rsidR="00A062F4" w:rsidRPr="00A062F4">
        <w:rPr>
          <w:rFonts w:ascii="Arial" w:hAnsi="Arial" w:cs="Arial"/>
          <w:snapToGrid w:val="0"/>
          <w:highlight w:val="yellow"/>
        </w:rPr>
        <w:t>.</w:t>
      </w:r>
    </w:p>
    <w:p w14:paraId="7BB3EF7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lastRenderedPageBreak/>
        <w:t>Kontaktní údaje:</w:t>
      </w:r>
    </w:p>
    <w:p w14:paraId="40F60D1B" w14:textId="4E8BE5D4"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Tel.: </w:t>
      </w:r>
      <w:r w:rsidR="00A062F4">
        <w:rPr>
          <w:rFonts w:ascii="Arial" w:hAnsi="Arial" w:cs="Arial"/>
        </w:rPr>
        <w:tab/>
      </w:r>
      <w:proofErr w:type="gramStart"/>
      <w:r w:rsidR="00A062F4">
        <w:rPr>
          <w:rFonts w:ascii="Arial" w:hAnsi="Arial" w:cs="Arial"/>
        </w:rPr>
        <w:tab/>
      </w:r>
      <w:r w:rsidR="00A062F4" w:rsidRPr="00A062F4">
        <w:rPr>
          <w:rFonts w:ascii="Arial" w:hAnsi="Arial" w:cs="Arial"/>
          <w:snapToGrid w:val="0"/>
          <w:highlight w:val="yellow"/>
        </w:rPr>
        <w:t>....</w:t>
      </w:r>
      <w:proofErr w:type="gramEnd"/>
      <w:r w:rsidR="00A062F4" w:rsidRPr="00A062F4">
        <w:rPr>
          <w:rFonts w:ascii="Arial" w:hAnsi="Arial" w:cs="Arial"/>
          <w:snapToGrid w:val="0"/>
          <w:highlight w:val="yellow"/>
        </w:rPr>
        <w:t>.</w:t>
      </w:r>
    </w:p>
    <w:p w14:paraId="3A61A83D" w14:textId="799ADFFA"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E-mail:</w:t>
      </w:r>
      <w:r w:rsidRPr="00ED6435">
        <w:rPr>
          <w:rFonts w:ascii="Arial" w:hAnsi="Arial" w:cs="Arial"/>
          <w:snapToGrid w:val="0"/>
        </w:rPr>
        <w:t xml:space="preserve"> </w:t>
      </w:r>
      <w:r w:rsidR="00A062F4">
        <w:rPr>
          <w:rFonts w:ascii="Arial" w:hAnsi="Arial" w:cs="Arial"/>
          <w:snapToGrid w:val="0"/>
        </w:rPr>
        <w:tab/>
      </w:r>
      <w:proofErr w:type="gramStart"/>
      <w:r w:rsidR="00A062F4">
        <w:rPr>
          <w:rFonts w:ascii="Arial" w:hAnsi="Arial" w:cs="Arial"/>
          <w:snapToGrid w:val="0"/>
        </w:rPr>
        <w:tab/>
      </w:r>
      <w:r w:rsidR="00A062F4" w:rsidRPr="00A062F4">
        <w:rPr>
          <w:rFonts w:ascii="Arial" w:hAnsi="Arial" w:cs="Arial"/>
          <w:snapToGrid w:val="0"/>
          <w:highlight w:val="yellow"/>
        </w:rPr>
        <w:t>....</w:t>
      </w:r>
      <w:proofErr w:type="gramEnd"/>
      <w:r w:rsidR="00A062F4" w:rsidRPr="00A062F4">
        <w:rPr>
          <w:rFonts w:ascii="Arial" w:hAnsi="Arial" w:cs="Arial"/>
          <w:snapToGrid w:val="0"/>
          <w:highlight w:val="yellow"/>
        </w:rPr>
        <w:t>.</w:t>
      </w:r>
    </w:p>
    <w:p w14:paraId="4F80076C" w14:textId="5EC21433" w:rsidR="00E0086F" w:rsidRPr="00ED6435" w:rsidRDefault="00E0086F" w:rsidP="00DB56FF">
      <w:pPr>
        <w:spacing w:before="120" w:after="120"/>
        <w:ind w:left="567"/>
        <w:jc w:val="both"/>
        <w:rPr>
          <w:rFonts w:ascii="Arial" w:hAnsi="Arial" w:cs="Arial"/>
        </w:rPr>
      </w:pPr>
      <w:r w:rsidRPr="00ED6435">
        <w:rPr>
          <w:rFonts w:ascii="Arial" w:hAnsi="Arial" w:cs="Arial"/>
        </w:rPr>
        <w:t>ID datové schránky:</w:t>
      </w:r>
      <w:r w:rsidRPr="00ED6435">
        <w:rPr>
          <w:rFonts w:ascii="Arial" w:hAnsi="Arial" w:cs="Arial"/>
          <w:snapToGrid w:val="0"/>
        </w:rPr>
        <w:t xml:space="preserve"> </w:t>
      </w:r>
      <w:r w:rsidR="00A062F4">
        <w:rPr>
          <w:rFonts w:ascii="Arial" w:hAnsi="Arial" w:cs="Arial"/>
          <w:snapToGrid w:val="0"/>
        </w:rPr>
        <w:tab/>
      </w:r>
      <w:r w:rsidR="00A062F4">
        <w:rPr>
          <w:rFonts w:ascii="Arial" w:hAnsi="Arial" w:cs="Arial"/>
          <w:snapToGrid w:val="0"/>
        </w:rPr>
        <w:tab/>
      </w:r>
      <w:r w:rsidR="00A062F4">
        <w:rPr>
          <w:rFonts w:ascii="Arial" w:hAnsi="Arial" w:cs="Arial"/>
          <w:snapToGrid w:val="0"/>
        </w:rPr>
        <w:tab/>
      </w:r>
      <w:proofErr w:type="gramStart"/>
      <w:r w:rsidR="00A062F4">
        <w:rPr>
          <w:rFonts w:ascii="Arial" w:hAnsi="Arial" w:cs="Arial"/>
          <w:snapToGrid w:val="0"/>
        </w:rPr>
        <w:tab/>
      </w:r>
      <w:r w:rsidR="00A062F4" w:rsidRPr="00A062F4">
        <w:rPr>
          <w:rFonts w:ascii="Arial" w:hAnsi="Arial" w:cs="Arial"/>
          <w:snapToGrid w:val="0"/>
          <w:highlight w:val="yellow"/>
        </w:rPr>
        <w:t>....</w:t>
      </w:r>
      <w:proofErr w:type="gramEnd"/>
      <w:r w:rsidR="00A062F4" w:rsidRPr="00A062F4">
        <w:rPr>
          <w:rFonts w:ascii="Arial" w:hAnsi="Arial" w:cs="Arial"/>
          <w:snapToGrid w:val="0"/>
          <w:highlight w:val="yellow"/>
        </w:rPr>
        <w:t>.</w:t>
      </w:r>
    </w:p>
    <w:p w14:paraId="7DA99D36" w14:textId="567AAA05"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rPr>
        <w:t>Bankovní spojení:</w:t>
      </w:r>
      <w:r w:rsidRPr="00ED6435">
        <w:rPr>
          <w:rFonts w:ascii="Arial" w:hAnsi="Arial" w:cs="Arial"/>
          <w:snapToGrid w:val="0"/>
        </w:rPr>
        <w:t xml:space="preserve"> </w:t>
      </w:r>
      <w:r w:rsidR="00A062F4">
        <w:rPr>
          <w:rFonts w:ascii="Arial" w:hAnsi="Arial" w:cs="Arial"/>
          <w:snapToGrid w:val="0"/>
        </w:rPr>
        <w:tab/>
      </w:r>
      <w:proofErr w:type="gramStart"/>
      <w:r w:rsidR="00A062F4">
        <w:rPr>
          <w:rFonts w:ascii="Arial" w:hAnsi="Arial" w:cs="Arial"/>
          <w:snapToGrid w:val="0"/>
        </w:rPr>
        <w:tab/>
      </w:r>
      <w:r w:rsidR="00A062F4" w:rsidRPr="00A062F4">
        <w:rPr>
          <w:rFonts w:ascii="Arial" w:hAnsi="Arial" w:cs="Arial"/>
          <w:snapToGrid w:val="0"/>
          <w:highlight w:val="yellow"/>
        </w:rPr>
        <w:t>....</w:t>
      </w:r>
      <w:proofErr w:type="gramEnd"/>
      <w:r w:rsidR="00A062F4" w:rsidRPr="00A062F4">
        <w:rPr>
          <w:rFonts w:ascii="Arial" w:hAnsi="Arial" w:cs="Arial"/>
          <w:snapToGrid w:val="0"/>
          <w:highlight w:val="yellow"/>
        </w:rPr>
        <w:t>.</w:t>
      </w:r>
    </w:p>
    <w:p w14:paraId="6F011ECB" w14:textId="1521A80D"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Číslo účtu: </w:t>
      </w:r>
      <w:r w:rsidR="00A062F4">
        <w:rPr>
          <w:rFonts w:ascii="Arial" w:hAnsi="Arial" w:cs="Arial"/>
        </w:rPr>
        <w:tab/>
      </w:r>
      <w:proofErr w:type="gramStart"/>
      <w:r w:rsidR="00A062F4">
        <w:rPr>
          <w:rFonts w:ascii="Arial" w:hAnsi="Arial" w:cs="Arial"/>
        </w:rPr>
        <w:tab/>
      </w:r>
      <w:r w:rsidR="00A062F4" w:rsidRPr="00A062F4">
        <w:rPr>
          <w:rFonts w:ascii="Arial" w:hAnsi="Arial" w:cs="Arial"/>
          <w:snapToGrid w:val="0"/>
          <w:highlight w:val="yellow"/>
        </w:rPr>
        <w:t>....</w:t>
      </w:r>
      <w:proofErr w:type="gramEnd"/>
      <w:r w:rsidR="00A062F4" w:rsidRPr="00A062F4">
        <w:rPr>
          <w:rFonts w:ascii="Arial" w:hAnsi="Arial" w:cs="Arial"/>
          <w:snapToGrid w:val="0"/>
          <w:highlight w:val="yellow"/>
        </w:rPr>
        <w:t>.</w:t>
      </w:r>
    </w:p>
    <w:p w14:paraId="19074D75" w14:textId="0A0E18F8" w:rsidR="00E0086F" w:rsidRPr="00ED6435" w:rsidRDefault="00E0086F" w:rsidP="00DB56FF">
      <w:pPr>
        <w:tabs>
          <w:tab w:val="left" w:pos="4536"/>
        </w:tabs>
        <w:spacing w:before="120" w:after="120"/>
        <w:ind w:left="567"/>
        <w:jc w:val="both"/>
        <w:rPr>
          <w:rFonts w:ascii="Arial" w:hAnsi="Arial" w:cs="Arial"/>
        </w:rPr>
      </w:pPr>
      <w:r w:rsidRPr="00ED6435">
        <w:rPr>
          <w:rFonts w:ascii="Arial" w:hAnsi="Arial" w:cs="Arial"/>
        </w:rPr>
        <w:t>DIČ:</w:t>
      </w:r>
      <w:r w:rsidR="00536467">
        <w:rPr>
          <w:rFonts w:ascii="Arial" w:hAnsi="Arial" w:cs="Arial"/>
        </w:rPr>
        <w:tab/>
      </w:r>
      <w:proofErr w:type="gramStart"/>
      <w:r w:rsidR="00536467">
        <w:rPr>
          <w:rFonts w:ascii="Arial" w:hAnsi="Arial" w:cs="Arial"/>
        </w:rPr>
        <w:tab/>
      </w:r>
      <w:r w:rsidR="00536467" w:rsidRPr="00A062F4">
        <w:rPr>
          <w:rFonts w:ascii="Arial" w:hAnsi="Arial" w:cs="Arial"/>
          <w:snapToGrid w:val="0"/>
          <w:highlight w:val="yellow"/>
        </w:rPr>
        <w:t>....</w:t>
      </w:r>
      <w:proofErr w:type="gramEnd"/>
      <w:r w:rsidR="00536467" w:rsidRPr="00A062F4">
        <w:rPr>
          <w:rFonts w:ascii="Arial" w:hAnsi="Arial" w:cs="Arial"/>
          <w:snapToGrid w:val="0"/>
          <w:highlight w:val="yellow"/>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Pr="00ED6435" w:rsidRDefault="00E0086F" w:rsidP="00DB56FF">
      <w:pPr>
        <w:spacing w:before="120" w:after="120"/>
        <w:ind w:left="567"/>
        <w:jc w:val="both"/>
        <w:rPr>
          <w:rFonts w:ascii="Arial" w:hAnsi="Arial" w:cs="Arial"/>
          <w:b/>
        </w:rPr>
      </w:pPr>
      <w:r w:rsidRPr="00ED6435">
        <w:rPr>
          <w:rFonts w:ascii="Arial" w:hAnsi="Arial" w:cs="Arial"/>
        </w:rPr>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t>Preambule</w:t>
      </w:r>
      <w:bookmarkStart w:id="0" w:name="_Ref420387783"/>
    </w:p>
    <w:p w14:paraId="2F9D7C13" w14:textId="3DD16DF0" w:rsidR="00A35E8F" w:rsidRPr="00764100" w:rsidRDefault="00BE267F" w:rsidP="00897EA5">
      <w:pPr>
        <w:pStyle w:val="Preambule"/>
        <w:keepNext/>
        <w:widowControl/>
        <w:tabs>
          <w:tab w:val="clear" w:pos="567"/>
        </w:tabs>
        <w:spacing w:after="120" w:line="240" w:lineRule="auto"/>
        <w:ind w:hanging="425"/>
        <w:jc w:val="both"/>
        <w:rPr>
          <w:rFonts w:ascii="Arial" w:hAnsi="Arial" w:cs="Arial"/>
        </w:rPr>
      </w:pPr>
      <w:bookmarkStart w:id="1" w:name="_Ref518373490"/>
      <w:r w:rsidRPr="00764100">
        <w:rPr>
          <w:rFonts w:ascii="Arial" w:hAnsi="Arial" w:cs="Arial"/>
        </w:rPr>
        <w:t xml:space="preserve">Objednatel </w:t>
      </w:r>
      <w:r w:rsidR="00D57DCE" w:rsidRPr="00764100">
        <w:rPr>
          <w:rFonts w:ascii="Arial" w:hAnsi="Arial" w:cs="Arial"/>
        </w:rPr>
        <w:t xml:space="preserve">zahájil </w:t>
      </w:r>
      <w:r w:rsidR="006A4D23" w:rsidRPr="006A4D23">
        <w:rPr>
          <w:rFonts w:ascii="Arial" w:hAnsi="Arial" w:cs="Arial"/>
        </w:rPr>
        <w:t>coby zadavatel ve smyslu zákona č. 134/2016 Sb., o zadávání veřejných zakázek, ve znění pozdějších předpisů („</w:t>
      </w:r>
      <w:r w:rsidR="006A4D23" w:rsidRPr="006A4D23">
        <w:rPr>
          <w:rFonts w:ascii="Arial" w:hAnsi="Arial" w:cs="Arial"/>
          <w:b/>
          <w:bCs/>
        </w:rPr>
        <w:t>ZZVZ</w:t>
      </w:r>
      <w:r w:rsidR="006A4D23" w:rsidRPr="006A4D23">
        <w:rPr>
          <w:rFonts w:ascii="Arial" w:hAnsi="Arial" w:cs="Arial"/>
        </w:rPr>
        <w:t>“), otevřené zadávací řízení dle § 56 a násl. ZZVZ na veřejnou zakázku s názvem „</w:t>
      </w:r>
      <w:proofErr w:type="spellStart"/>
      <w:r w:rsidR="00C620EA" w:rsidRPr="00C620EA">
        <w:rPr>
          <w:rFonts w:ascii="Arial" w:hAnsi="Arial" w:cs="Arial"/>
          <w:b/>
          <w:bCs/>
        </w:rPr>
        <w:t>KoPÚ</w:t>
      </w:r>
      <w:proofErr w:type="spellEnd"/>
      <w:r w:rsidR="00C620EA" w:rsidRPr="00C620EA">
        <w:rPr>
          <w:rFonts w:ascii="Arial" w:hAnsi="Arial" w:cs="Arial"/>
          <w:b/>
          <w:bCs/>
        </w:rPr>
        <w:t xml:space="preserve"> Lešany u Prostějova</w:t>
      </w:r>
      <w:r w:rsidR="006A4D23" w:rsidRPr="006A4D23">
        <w:rPr>
          <w:rFonts w:ascii="Arial" w:hAnsi="Arial" w:cs="Arial"/>
        </w:rPr>
        <w:t xml:space="preserve">“, </w:t>
      </w:r>
      <w:r w:rsidR="006A4D23" w:rsidRPr="006A4D23">
        <w:rPr>
          <w:rFonts w:ascii="Arial" w:hAnsi="Arial" w:cs="Arial"/>
          <w:color w:val="FF0000"/>
        </w:rPr>
        <w:t>ev. číslo zakázky bude doplněno před podpisem smlouvy</w:t>
      </w:r>
      <w:r w:rsidR="006A4D23" w:rsidRPr="006A4D23">
        <w:rPr>
          <w:rFonts w:ascii="Arial" w:hAnsi="Arial" w:cs="Arial"/>
        </w:rPr>
        <w:t xml:space="preserve">, zveřejněnou Objednatelem dne </w:t>
      </w:r>
      <w:r w:rsidR="006A4D23" w:rsidRPr="00437E43">
        <w:rPr>
          <w:rFonts w:ascii="Arial" w:hAnsi="Arial" w:cs="Arial"/>
          <w:color w:val="FF0000"/>
        </w:rPr>
        <w:t>bude doplněno před podpisem smlouvy</w:t>
      </w:r>
      <w:r w:rsidR="006A4D23" w:rsidRPr="006A4D23">
        <w:rPr>
          <w:rFonts w:ascii="Arial" w:hAnsi="Arial" w:cs="Arial"/>
        </w:rPr>
        <w:t xml:space="preserve"> ve Věstníku veřejných zakázek („</w:t>
      </w:r>
      <w:r w:rsidR="006A4D23" w:rsidRPr="00437E43">
        <w:rPr>
          <w:rFonts w:ascii="Arial" w:hAnsi="Arial" w:cs="Arial"/>
          <w:b/>
          <w:bCs/>
        </w:rPr>
        <w:t>Veřejná zakázka</w:t>
      </w:r>
      <w:r w:rsidR="006A4D23" w:rsidRPr="006A4D23">
        <w:rPr>
          <w:rFonts w:ascii="Arial" w:hAnsi="Arial" w:cs="Arial"/>
        </w:rPr>
        <w:t>“),</w:t>
      </w:r>
      <w:r w:rsidR="00DB316C">
        <w:rPr>
          <w:rFonts w:ascii="Arial" w:hAnsi="Arial" w:cs="Arial"/>
        </w:rPr>
        <w:t>, j</w:t>
      </w:r>
      <w:r w:rsidRPr="00764100">
        <w:rPr>
          <w:rFonts w:ascii="Arial" w:hAnsi="Arial" w:cs="Arial"/>
        </w:rPr>
        <w:t xml:space="preserve">ejímž předmětem je </w:t>
      </w:r>
      <w:bookmarkEnd w:id="1"/>
      <w:r w:rsidR="00A35E8F" w:rsidRPr="00764100">
        <w:rPr>
          <w:rFonts w:ascii="Arial" w:hAnsi="Arial" w:cs="Arial"/>
        </w:rPr>
        <w:t>vytvoř</w:t>
      </w:r>
      <w:bookmarkEnd w:id="0"/>
      <w:r w:rsidR="009D4773" w:rsidRPr="00764100">
        <w:rPr>
          <w:rFonts w:ascii="Arial" w:hAnsi="Arial" w:cs="Arial"/>
        </w:rPr>
        <w:t>ení</w:t>
      </w:r>
      <w:r w:rsidR="00A35E8F" w:rsidRPr="00764100">
        <w:rPr>
          <w:rFonts w:ascii="Arial" w:hAnsi="Arial" w:cs="Arial"/>
        </w:rPr>
        <w:t xml:space="preserve"> návrh</w:t>
      </w:r>
      <w:r w:rsidR="009D4773" w:rsidRPr="00764100">
        <w:rPr>
          <w:rFonts w:ascii="Arial" w:hAnsi="Arial" w:cs="Arial"/>
        </w:rPr>
        <w:t>u</w:t>
      </w:r>
      <w:r w:rsidR="00A35E8F" w:rsidRPr="00764100">
        <w:rPr>
          <w:rFonts w:ascii="Arial" w:hAnsi="Arial" w:cs="Arial"/>
        </w:rPr>
        <w:t xml:space="preserve"> </w:t>
      </w:r>
      <w:r w:rsidR="003F076F">
        <w:rPr>
          <w:rFonts w:ascii="Arial" w:hAnsi="Arial" w:cs="Arial"/>
        </w:rPr>
        <w:t>komplexních</w:t>
      </w:r>
      <w:r w:rsidR="00A35E8F" w:rsidRPr="00764100">
        <w:rPr>
          <w:rFonts w:ascii="Arial" w:hAnsi="Arial" w:cs="Arial"/>
        </w:rPr>
        <w:t xml:space="preserve"> pozemkových úprav</w:t>
      </w:r>
      <w:r w:rsidR="00E40233" w:rsidRPr="00764100">
        <w:rPr>
          <w:rFonts w:ascii="Arial" w:hAnsi="Arial" w:cs="Arial"/>
        </w:rPr>
        <w:t>, je</w:t>
      </w:r>
      <w:r w:rsidR="00CF23EE" w:rsidRPr="00764100">
        <w:rPr>
          <w:rFonts w:ascii="Arial" w:hAnsi="Arial" w:cs="Arial"/>
        </w:rPr>
        <w:t>n</w:t>
      </w:r>
      <w:r w:rsidR="00E40233" w:rsidRPr="00764100">
        <w:rPr>
          <w:rFonts w:ascii="Arial" w:hAnsi="Arial" w:cs="Arial"/>
        </w:rPr>
        <w:t>ž bude</w:t>
      </w:r>
      <w:r w:rsidR="00A35E8F" w:rsidRPr="00764100">
        <w:rPr>
          <w:rFonts w:ascii="Arial" w:hAnsi="Arial" w:cs="Arial"/>
        </w:rPr>
        <w:t xml:space="preserve"> </w:t>
      </w:r>
      <w:r w:rsidR="00E40233" w:rsidRPr="00764100">
        <w:rPr>
          <w:rFonts w:ascii="Arial" w:hAnsi="Arial" w:cs="Arial"/>
        </w:rPr>
        <w:t>sloužit jako podklad pro vydání rozhodnutí o schválení návrhu pozemkových úprav a</w:t>
      </w:r>
      <w:r w:rsidR="009D4773" w:rsidRPr="00764100">
        <w:rPr>
          <w:rFonts w:ascii="Arial" w:hAnsi="Arial" w:cs="Arial"/>
        </w:rPr>
        <w:t> </w:t>
      </w:r>
      <w:r w:rsidR="00E40233" w:rsidRPr="00764100">
        <w:rPr>
          <w:rFonts w:ascii="Arial" w:hAnsi="Arial" w:cs="Arial"/>
        </w:rPr>
        <w:t>rozhodnutí o</w:t>
      </w:r>
      <w:r w:rsidR="00B84450" w:rsidRPr="00764100">
        <w:rPr>
          <w:rFonts w:ascii="Arial" w:hAnsi="Arial" w:cs="Arial"/>
        </w:rPr>
        <w:t> </w:t>
      </w:r>
      <w:r w:rsidR="00E40233" w:rsidRPr="00764100">
        <w:rPr>
          <w:rFonts w:ascii="Arial" w:hAnsi="Arial" w:cs="Arial"/>
        </w:rPr>
        <w:t>výměně nebo přechodu vlastnických práv a dále jako neopomenutelný podklad pro územní plánování</w:t>
      </w:r>
      <w:r w:rsidR="000761DD" w:rsidRPr="00764100">
        <w:rPr>
          <w:rFonts w:ascii="Arial" w:hAnsi="Arial" w:cs="Arial"/>
        </w:rPr>
        <w:t>, a to v souladu s</w:t>
      </w:r>
      <w:r w:rsidR="00816AD6" w:rsidRPr="00764100">
        <w:rPr>
          <w:rFonts w:ascii="Arial" w:hAnsi="Arial" w:cs="Arial"/>
        </w:rPr>
        <w:t xml:space="preserve">e </w:t>
      </w:r>
      <w:r w:rsidR="000761DD" w:rsidRPr="00764100">
        <w:rPr>
          <w:rFonts w:ascii="Arial" w:hAnsi="Arial" w:cs="Arial"/>
        </w:rPr>
        <w:t>zadávací dokumentac</w:t>
      </w:r>
      <w:r w:rsidR="00816AD6" w:rsidRPr="00764100">
        <w:rPr>
          <w:rFonts w:ascii="Arial" w:hAnsi="Arial" w:cs="Arial"/>
        </w:rPr>
        <w:t>í</w:t>
      </w:r>
      <w:r w:rsidR="000761DD" w:rsidRPr="00764100">
        <w:rPr>
          <w:rFonts w:ascii="Arial" w:hAnsi="Arial" w:cs="Arial"/>
        </w:rPr>
        <w:t xml:space="preserve"> </w:t>
      </w:r>
      <w:r w:rsidR="00AD5799" w:rsidRPr="00764100">
        <w:rPr>
          <w:rFonts w:ascii="Arial" w:hAnsi="Arial" w:cs="Arial"/>
        </w:rPr>
        <w:t>Veřejné zakázky</w:t>
      </w:r>
      <w:r w:rsidR="00D57DCE" w:rsidRPr="00764100">
        <w:rPr>
          <w:rFonts w:ascii="Arial" w:hAnsi="Arial" w:cs="Arial"/>
        </w:rPr>
        <w:t xml:space="preserve"> („</w:t>
      </w:r>
      <w:r w:rsidR="00D57DCE" w:rsidRPr="00764100">
        <w:rPr>
          <w:rFonts w:ascii="Arial" w:hAnsi="Arial" w:cs="Arial"/>
          <w:b/>
          <w:bCs/>
        </w:rPr>
        <w:t>Zadávací dokumentace</w:t>
      </w:r>
      <w:r w:rsidR="00D57DCE" w:rsidRPr="00764100">
        <w:rPr>
          <w:rFonts w:ascii="Arial" w:hAnsi="Arial" w:cs="Arial"/>
        </w:rPr>
        <w:t>“)</w:t>
      </w:r>
      <w:r w:rsidR="00AD5799" w:rsidRPr="00764100">
        <w:rPr>
          <w:rFonts w:ascii="Arial" w:hAnsi="Arial" w:cs="Arial"/>
        </w:rPr>
        <w:t>.</w:t>
      </w:r>
      <w:r w:rsidR="0026755B" w:rsidRPr="00764100">
        <w:rPr>
          <w:rFonts w:ascii="Arial" w:hAnsi="Arial" w:cs="Arial"/>
        </w:rPr>
        <w:t xml:space="preserve"> </w:t>
      </w:r>
    </w:p>
    <w:p w14:paraId="47AD9F1F" w14:textId="0EA1D64C"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předložil Objednateli dne </w:t>
      </w:r>
      <w:r w:rsidR="002B735B" w:rsidRPr="00DB316C">
        <w:rPr>
          <w:rFonts w:ascii="Arial" w:hAnsi="Arial" w:cs="Arial"/>
          <w:highlight w:val="yellow"/>
        </w:rPr>
        <w:t>..........</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xml:space="preserve">“), kterou Objednatel vyhodnotil </w:t>
      </w:r>
      <w:r w:rsidR="00073E29" w:rsidRPr="00764100">
        <w:rPr>
          <w:rFonts w:ascii="Arial" w:hAnsi="Arial" w:cs="Arial"/>
        </w:rPr>
        <w:t>v</w:t>
      </w:r>
      <w:r w:rsidR="00DB316C">
        <w:rPr>
          <w:rFonts w:ascii="Arial" w:hAnsi="Arial" w:cs="Arial"/>
        </w:rPr>
        <w:t>e</w:t>
      </w:r>
      <w:r w:rsidR="00073E29" w:rsidRPr="00764100">
        <w:rPr>
          <w:rFonts w:ascii="Arial" w:hAnsi="Arial" w:cs="Arial"/>
        </w:rPr>
        <w:t xml:space="preserve"> </w:t>
      </w:r>
      <w:r w:rsidR="4916C2D1" w:rsidRPr="00764100">
        <w:rPr>
          <w:rFonts w:ascii="Arial" w:hAnsi="Arial" w:cs="Arial"/>
        </w:rPr>
        <w:t>výběrovém</w:t>
      </w:r>
      <w:r w:rsidR="00073E29" w:rsidRPr="00764100">
        <w:rPr>
          <w:rFonts w:ascii="Arial" w:hAnsi="Arial" w:cs="Arial"/>
        </w:rPr>
        <w:t xml:space="preserve"> 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45C3708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proofErr w:type="spellStart"/>
      <w:r w:rsidR="00FB0542" w:rsidRPr="00764100">
        <w:rPr>
          <w:rFonts w:ascii="Arial" w:hAnsi="Arial" w:cs="Arial"/>
          <w:i/>
        </w:rPr>
        <w:t>best</w:t>
      </w:r>
      <w:proofErr w:type="spellEnd"/>
      <w:r w:rsidR="00FB0542" w:rsidRPr="00764100">
        <w:rPr>
          <w:rFonts w:ascii="Arial" w:hAnsi="Arial" w:cs="Arial"/>
          <w:i/>
        </w:rPr>
        <w:t xml:space="preserve"> </w:t>
      </w:r>
      <w:proofErr w:type="spellStart"/>
      <w:r w:rsidR="00FB0542" w:rsidRPr="00764100">
        <w:rPr>
          <w:rFonts w:ascii="Arial" w:hAnsi="Arial" w:cs="Arial"/>
          <w:i/>
        </w:rPr>
        <w:t>practice</w:t>
      </w:r>
      <w:proofErr w:type="spellEnd"/>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Objednatele a s ohledem na hospodárné nakládání s finančními prostředky Objednatele.</w:t>
      </w:r>
    </w:p>
    <w:p w14:paraId="0FFB6386" w14:textId="6A5C1EE6" w:rsidR="00851D6E" w:rsidRPr="00764100" w:rsidRDefault="00851D6E" w:rsidP="00897EA5">
      <w:pPr>
        <w:pStyle w:val="Preambule"/>
        <w:widowControl/>
        <w:spacing w:after="120" w:line="240" w:lineRule="auto"/>
        <w:ind w:hanging="425"/>
        <w:jc w:val="both"/>
        <w:rPr>
          <w:rFonts w:ascii="Arial" w:hAnsi="Arial" w:cs="Arial"/>
        </w:rPr>
      </w:pPr>
      <w:bookmarkStart w:id="2"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2"/>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4049FC2B" w:rsidR="00117696" w:rsidRPr="00ED6435"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názvem „</w:t>
      </w:r>
      <w:proofErr w:type="spellStart"/>
      <w:r w:rsidR="00C620EA" w:rsidRPr="00C620EA">
        <w:rPr>
          <w:rFonts w:ascii="Arial" w:hAnsi="Arial" w:cs="Arial"/>
          <w:b/>
          <w:bCs/>
          <w:szCs w:val="22"/>
        </w:rPr>
        <w:t>KoPÚ</w:t>
      </w:r>
      <w:proofErr w:type="spellEnd"/>
      <w:r w:rsidR="00C620EA" w:rsidRPr="00C620EA">
        <w:rPr>
          <w:rFonts w:ascii="Arial" w:hAnsi="Arial" w:cs="Arial"/>
          <w:b/>
          <w:bCs/>
          <w:szCs w:val="22"/>
        </w:rPr>
        <w:t xml:space="preserve"> Lešany u Prostějova</w:t>
      </w:r>
      <w:r w:rsidR="0091239E" w:rsidRPr="00350E82">
        <w:rPr>
          <w:rFonts w:ascii="Arial" w:hAnsi="Arial" w:cs="Arial"/>
          <w:szCs w:val="22"/>
        </w:rPr>
        <w:t>“</w:t>
      </w:r>
      <w:r w:rsidR="0091239E" w:rsidRPr="00ED6435">
        <w:rPr>
          <w:rFonts w:ascii="Arial" w:hAnsi="Arial" w:cs="Arial"/>
          <w:szCs w:val="22"/>
        </w:rPr>
        <w:t xml:space="preserve"> („</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3"/>
    </w:p>
    <w:p w14:paraId="2688741A" w14:textId="21119E55" w:rsidR="00117696" w:rsidRPr="00A2099A" w:rsidRDefault="0091239E" w:rsidP="00FD294B">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lastRenderedPageBreak/>
        <w:t xml:space="preserve">zhotovení a dodání návrhu </w:t>
      </w:r>
      <w:r w:rsidR="003F076F">
        <w:rPr>
          <w:rFonts w:ascii="Arial" w:hAnsi="Arial" w:cs="Arial"/>
          <w:iCs/>
        </w:rPr>
        <w:t>komplexních</w:t>
      </w:r>
      <w:r w:rsidRPr="00A2099A">
        <w:rPr>
          <w:rFonts w:ascii="Arial" w:hAnsi="Arial" w:cs="Arial"/>
          <w:iCs/>
        </w:rPr>
        <w:t xml:space="preserve"> pozemkových úprav v k. </w:t>
      </w:r>
      <w:proofErr w:type="spellStart"/>
      <w:r w:rsidRPr="00A2099A">
        <w:rPr>
          <w:rFonts w:ascii="Arial" w:hAnsi="Arial" w:cs="Arial"/>
          <w:iCs/>
        </w:rPr>
        <w:t>ú.</w:t>
      </w:r>
      <w:proofErr w:type="spellEnd"/>
      <w:r w:rsidRPr="00A2099A">
        <w:rPr>
          <w:rFonts w:ascii="Arial" w:hAnsi="Arial" w:cs="Arial"/>
          <w:iCs/>
        </w:rPr>
        <w:t xml:space="preserve"> </w:t>
      </w:r>
      <w:r w:rsidR="000522A6">
        <w:rPr>
          <w:rFonts w:ascii="Arial" w:hAnsi="Arial" w:cs="Arial"/>
          <w:iCs/>
        </w:rPr>
        <w:t>Lešany</w:t>
      </w:r>
      <w:r w:rsidR="00461848" w:rsidRPr="00461848">
        <w:rPr>
          <w:rFonts w:ascii="Arial" w:hAnsi="Arial" w:cs="Arial"/>
          <w:iCs/>
        </w:rPr>
        <w:t xml:space="preserve"> u </w:t>
      </w:r>
      <w:r w:rsidR="006B021E">
        <w:rPr>
          <w:rFonts w:ascii="Arial" w:hAnsi="Arial" w:cs="Arial"/>
          <w:iCs/>
        </w:rPr>
        <w:t>Prostějov</w:t>
      </w:r>
      <w:r w:rsidR="00461848" w:rsidRPr="00461848">
        <w:rPr>
          <w:rFonts w:ascii="Arial" w:hAnsi="Arial" w:cs="Arial"/>
          <w:iCs/>
        </w:rPr>
        <w:t>a</w:t>
      </w:r>
      <w:r w:rsidRPr="00A2099A">
        <w:rPr>
          <w:rFonts w:ascii="Arial" w:hAnsi="Arial" w:cs="Arial"/>
          <w:iCs/>
        </w:rPr>
        <w:t xml:space="preserve"> („</w:t>
      </w:r>
      <w:r w:rsidR="0042776A">
        <w:rPr>
          <w:rFonts w:ascii="Arial" w:hAnsi="Arial" w:cs="Arial"/>
          <w:b/>
          <w:bCs/>
          <w:iCs/>
        </w:rPr>
        <w:t>JPÚ</w:t>
      </w:r>
      <w:r w:rsidRPr="00A2099A">
        <w:rPr>
          <w:rFonts w:ascii="Arial" w:hAnsi="Arial" w:cs="Arial"/>
          <w:iCs/>
        </w:rPr>
        <w:t>“) včetně provedení nezbytných zeměměřických činností určených pro obnovu katastrálního operátu, kdy přesnost geometrického a polohového určení bude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2140EE88" w:rsidR="00354192" w:rsidRPr="00A2099A" w:rsidRDefault="0091239E" w:rsidP="00FD294B">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 xml:space="preserve">vyhotovení dokumentace pro zavedení výsledků </w:t>
      </w:r>
      <w:r w:rsidR="0042776A">
        <w:rPr>
          <w:rFonts w:ascii="Arial" w:hAnsi="Arial" w:cs="Arial"/>
          <w:iCs/>
        </w:rPr>
        <w:t>JPÚ</w:t>
      </w:r>
      <w:r w:rsidRPr="00A2099A">
        <w:rPr>
          <w:rFonts w:ascii="Arial" w:hAnsi="Arial" w:cs="Arial"/>
          <w:iCs/>
        </w:rPr>
        <w:t xml:space="preserve"> do katastru nemovitostí</w:t>
      </w:r>
      <w:r w:rsidR="007400FD" w:rsidRPr="00A2099A">
        <w:rPr>
          <w:rFonts w:ascii="Arial" w:hAnsi="Arial" w:cs="Arial"/>
          <w:iCs/>
        </w:rPr>
        <w:t>.</w:t>
      </w:r>
      <w:r w:rsidRPr="00A2099A">
        <w:rPr>
          <w:rFonts w:ascii="Arial" w:hAnsi="Arial" w:cs="Arial"/>
          <w:iCs/>
        </w:rPr>
        <w:t xml:space="preserve"> </w:t>
      </w:r>
    </w:p>
    <w:p w14:paraId="7346479E" w14:textId="21E04294"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59E4DFA0" w14:textId="77777777" w:rsidR="00E649C9" w:rsidRDefault="00E649C9" w:rsidP="00E649C9">
      <w:pPr>
        <w:pStyle w:val="Level2"/>
        <w:numPr>
          <w:ilvl w:val="0"/>
          <w:numId w:val="0"/>
        </w:numPr>
        <w:spacing w:before="120" w:after="120" w:line="240" w:lineRule="auto"/>
        <w:ind w:left="567"/>
        <w:jc w:val="both"/>
        <w:rPr>
          <w:rFonts w:ascii="Arial" w:hAnsi="Arial" w:cs="Arial"/>
          <w:szCs w:val="22"/>
        </w:rPr>
      </w:pP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0C74AE13"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w:t>
      </w:r>
      <w:bookmarkEnd w:id="6"/>
      <w:r w:rsidR="0026755B" w:rsidRPr="001667F3">
        <w:rPr>
          <w:rFonts w:ascii="Arial" w:hAnsi="Arial" w:cs="Arial"/>
          <w:szCs w:val="22"/>
        </w:rPr>
        <w:t xml:space="preserve"> </w:t>
      </w:r>
    </w:p>
    <w:p w14:paraId="7FACFBF4" w14:textId="62AC7693"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Objednatele,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Objednatele v době dřívějšího plnění. </w:t>
      </w:r>
    </w:p>
    <w:p w14:paraId="7252C95B" w14:textId="1E52132D"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Objednatele</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 xml:space="preserve">Objednatele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739"/>
        <w:gridCol w:w="2048"/>
        <w:gridCol w:w="2395"/>
      </w:tblGrid>
      <w:tr w:rsidR="00763C03" w:rsidRPr="00763C03" w14:paraId="48318981" w14:textId="77777777" w:rsidTr="00782A65">
        <w:trPr>
          <w:trHeight w:val="288"/>
        </w:trPr>
        <w:tc>
          <w:tcPr>
            <w:tcW w:w="263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166" w:type="pct"/>
            <w:tcBorders>
              <w:top w:val="single" w:sz="4" w:space="0" w:color="auto"/>
              <w:left w:val="nil"/>
              <w:bottom w:val="single" w:sz="4" w:space="0" w:color="auto"/>
              <w:right w:val="single" w:sz="4" w:space="0" w:color="auto"/>
            </w:tcBorders>
            <w:noWrap/>
            <w:vAlign w:val="bottom"/>
            <w:hideMark/>
          </w:tcPr>
          <w:p w14:paraId="6AF925C4" w14:textId="77777777" w:rsidR="00763C03" w:rsidRPr="00782A65" w:rsidRDefault="00763C03" w:rsidP="00BC0CD9">
            <w:pPr>
              <w:spacing w:after="0" w:line="240" w:lineRule="auto"/>
              <w:rPr>
                <w:rFonts w:ascii="Arial" w:eastAsia="Times New Roman" w:hAnsi="Arial" w:cs="Arial"/>
                <w:b/>
                <w:bCs/>
                <w:color w:val="000000"/>
                <w:kern w:val="0"/>
                <w:lang w:eastAsia="cs-CZ"/>
                <w14:ligatures w14:val="none"/>
              </w:rPr>
            </w:pPr>
            <w:r w:rsidRPr="00782A65">
              <w:rPr>
                <w:rFonts w:ascii="Arial" w:eastAsia="Times New Roman" w:hAnsi="Arial" w:cs="Arial"/>
                <w:b/>
                <w:bCs/>
                <w:color w:val="000000"/>
                <w:kern w:val="0"/>
                <w:lang w:eastAsia="cs-CZ"/>
                <w14:ligatures w14:val="none"/>
              </w:rPr>
              <w:t>Celkem bez DPH</w:t>
            </w:r>
          </w:p>
        </w:tc>
        <w:tc>
          <w:tcPr>
            <w:tcW w:w="1202" w:type="pct"/>
            <w:tcBorders>
              <w:top w:val="single" w:sz="4" w:space="0" w:color="auto"/>
              <w:left w:val="nil"/>
              <w:bottom w:val="single" w:sz="4" w:space="0" w:color="auto"/>
              <w:right w:val="single" w:sz="4" w:space="0" w:color="auto"/>
            </w:tcBorders>
            <w:noWrap/>
            <w:vAlign w:val="bottom"/>
            <w:hideMark/>
          </w:tcPr>
          <w:p w14:paraId="732AB368" w14:textId="77777777" w:rsidR="00763C03" w:rsidRPr="00782A65" w:rsidRDefault="00763C03" w:rsidP="00BC0CD9">
            <w:pPr>
              <w:spacing w:after="0" w:line="240" w:lineRule="auto"/>
              <w:rPr>
                <w:rFonts w:ascii="Arial" w:eastAsia="Times New Roman" w:hAnsi="Arial" w:cs="Arial"/>
                <w:b/>
                <w:bCs/>
                <w:color w:val="000000"/>
                <w:kern w:val="0"/>
                <w:lang w:eastAsia="cs-CZ"/>
                <w14:ligatures w14:val="none"/>
              </w:rPr>
            </w:pPr>
            <w:r w:rsidRPr="00782A65">
              <w:rPr>
                <w:rFonts w:ascii="Arial" w:eastAsia="Times New Roman" w:hAnsi="Arial" w:cs="Arial"/>
                <w:b/>
                <w:bCs/>
                <w:color w:val="000000"/>
                <w:kern w:val="0"/>
                <w:lang w:eastAsia="cs-CZ"/>
                <w14:ligatures w14:val="none"/>
              </w:rPr>
              <w:t>Celkem včetně DPH</w:t>
            </w:r>
          </w:p>
        </w:tc>
      </w:tr>
      <w:tr w:rsidR="00782A65" w:rsidRPr="00763C03" w14:paraId="0C7070B3" w14:textId="77777777" w:rsidTr="00782A65">
        <w:trPr>
          <w:trHeight w:val="288"/>
        </w:trPr>
        <w:tc>
          <w:tcPr>
            <w:tcW w:w="2632" w:type="pct"/>
            <w:tcBorders>
              <w:top w:val="nil"/>
              <w:left w:val="single" w:sz="4" w:space="0" w:color="auto"/>
              <w:bottom w:val="single" w:sz="4" w:space="0" w:color="auto"/>
              <w:right w:val="single" w:sz="4" w:space="0" w:color="auto"/>
            </w:tcBorders>
            <w:vAlign w:val="center"/>
            <w:hideMark/>
          </w:tcPr>
          <w:p w14:paraId="2F74E2EB" w14:textId="597922AE" w:rsidR="00782A65" w:rsidRPr="00763C03" w:rsidRDefault="00782A65" w:rsidP="00782A65">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1 „Přípravné práce“ </w:t>
            </w:r>
          </w:p>
        </w:tc>
        <w:tc>
          <w:tcPr>
            <w:tcW w:w="1166" w:type="pct"/>
            <w:tcBorders>
              <w:top w:val="nil"/>
              <w:left w:val="nil"/>
              <w:bottom w:val="single" w:sz="4" w:space="0" w:color="auto"/>
              <w:right w:val="single" w:sz="4" w:space="0" w:color="auto"/>
            </w:tcBorders>
            <w:vAlign w:val="center"/>
            <w:hideMark/>
          </w:tcPr>
          <w:p w14:paraId="32322F08" w14:textId="77777777" w:rsidR="00782A65" w:rsidRPr="00782A65" w:rsidRDefault="00782A65" w:rsidP="00782A65">
            <w:pPr>
              <w:spacing w:after="0" w:line="240" w:lineRule="auto"/>
              <w:jc w:val="both"/>
              <w:rPr>
                <w:rFonts w:ascii="Arial" w:eastAsia="Times New Roman" w:hAnsi="Arial" w:cs="Arial"/>
                <w:color w:val="000000"/>
                <w:kern w:val="0"/>
                <w:lang w:eastAsia="cs-CZ"/>
                <w14:ligatures w14:val="none"/>
              </w:rPr>
            </w:pPr>
            <w:r w:rsidRPr="00782A65">
              <w:rPr>
                <w:rFonts w:ascii="Arial" w:eastAsia="Times New Roman" w:hAnsi="Arial" w:cs="Arial"/>
                <w:snapToGrid w:val="0"/>
                <w:color w:val="000000"/>
                <w:kern w:val="0"/>
                <w:highlight w:val="yellow"/>
                <w:lang w:eastAsia="cs-CZ"/>
                <w14:ligatures w14:val="none"/>
              </w:rPr>
              <w:t>..........</w:t>
            </w:r>
            <w:r w:rsidRPr="00782A65">
              <w:rPr>
                <w:rFonts w:ascii="Arial" w:eastAsia="Times New Roman" w:hAnsi="Arial" w:cs="Arial"/>
                <w:snapToGrid w:val="0"/>
                <w:color w:val="000000"/>
                <w:kern w:val="0"/>
                <w:lang w:eastAsia="cs-CZ"/>
                <w14:ligatures w14:val="none"/>
              </w:rPr>
              <w:t xml:space="preserve"> Kč</w:t>
            </w:r>
          </w:p>
        </w:tc>
        <w:tc>
          <w:tcPr>
            <w:tcW w:w="1202" w:type="pct"/>
            <w:tcBorders>
              <w:top w:val="nil"/>
              <w:left w:val="nil"/>
              <w:bottom w:val="single" w:sz="4" w:space="0" w:color="auto"/>
              <w:right w:val="single" w:sz="4" w:space="0" w:color="auto"/>
            </w:tcBorders>
            <w:vAlign w:val="center"/>
            <w:hideMark/>
          </w:tcPr>
          <w:p w14:paraId="4A4321B1" w14:textId="75E9DB06" w:rsidR="00782A65" w:rsidRPr="00782A65" w:rsidRDefault="00782A65" w:rsidP="00782A65">
            <w:pPr>
              <w:spacing w:after="0" w:line="240" w:lineRule="auto"/>
              <w:jc w:val="both"/>
              <w:rPr>
                <w:rFonts w:ascii="Arial" w:eastAsia="Times New Roman" w:hAnsi="Arial" w:cs="Arial"/>
                <w:color w:val="000000"/>
                <w:kern w:val="0"/>
                <w:lang w:eastAsia="cs-CZ"/>
                <w14:ligatures w14:val="none"/>
              </w:rPr>
            </w:pPr>
            <w:r w:rsidRPr="00782A65">
              <w:rPr>
                <w:rFonts w:ascii="Arial" w:eastAsia="Times New Roman" w:hAnsi="Arial" w:cs="Arial"/>
                <w:snapToGrid w:val="0"/>
                <w:color w:val="000000"/>
                <w:kern w:val="0"/>
                <w:highlight w:val="yellow"/>
                <w:lang w:eastAsia="cs-CZ"/>
                <w14:ligatures w14:val="none"/>
              </w:rPr>
              <w:t>..........</w:t>
            </w:r>
            <w:r w:rsidRPr="00782A65">
              <w:rPr>
                <w:rFonts w:ascii="Arial" w:eastAsia="Times New Roman" w:hAnsi="Arial" w:cs="Arial"/>
                <w:snapToGrid w:val="0"/>
                <w:color w:val="000000"/>
                <w:kern w:val="0"/>
                <w:lang w:eastAsia="cs-CZ"/>
                <w14:ligatures w14:val="none"/>
              </w:rPr>
              <w:t xml:space="preserve"> Kč</w:t>
            </w:r>
          </w:p>
        </w:tc>
      </w:tr>
      <w:tr w:rsidR="00782A65" w:rsidRPr="00763C03" w14:paraId="56056865" w14:textId="77777777" w:rsidTr="00782A65">
        <w:trPr>
          <w:trHeight w:val="288"/>
        </w:trPr>
        <w:tc>
          <w:tcPr>
            <w:tcW w:w="2632" w:type="pct"/>
            <w:tcBorders>
              <w:top w:val="nil"/>
              <w:left w:val="single" w:sz="4" w:space="0" w:color="auto"/>
              <w:bottom w:val="single" w:sz="4" w:space="0" w:color="auto"/>
              <w:right w:val="single" w:sz="4" w:space="0" w:color="auto"/>
            </w:tcBorders>
            <w:vAlign w:val="center"/>
            <w:hideMark/>
          </w:tcPr>
          <w:p w14:paraId="50A03DFF" w14:textId="247E46AF" w:rsidR="00782A65" w:rsidRPr="00763C03" w:rsidRDefault="00782A65" w:rsidP="00782A65">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2 „Návrhové práce“ </w:t>
            </w:r>
          </w:p>
        </w:tc>
        <w:tc>
          <w:tcPr>
            <w:tcW w:w="1166" w:type="pct"/>
            <w:tcBorders>
              <w:top w:val="nil"/>
              <w:left w:val="nil"/>
              <w:bottom w:val="single" w:sz="4" w:space="0" w:color="auto"/>
              <w:right w:val="single" w:sz="4" w:space="0" w:color="auto"/>
            </w:tcBorders>
            <w:vAlign w:val="center"/>
            <w:hideMark/>
          </w:tcPr>
          <w:p w14:paraId="2E77379B" w14:textId="77777777" w:rsidR="00782A65" w:rsidRPr="00782A65" w:rsidRDefault="00782A65" w:rsidP="00782A65">
            <w:pPr>
              <w:spacing w:after="0" w:line="240" w:lineRule="auto"/>
              <w:jc w:val="both"/>
              <w:rPr>
                <w:rFonts w:ascii="Arial" w:eastAsia="Times New Roman" w:hAnsi="Arial" w:cs="Arial"/>
                <w:color w:val="000000"/>
                <w:kern w:val="0"/>
                <w:lang w:eastAsia="cs-CZ"/>
                <w14:ligatures w14:val="none"/>
              </w:rPr>
            </w:pPr>
            <w:r w:rsidRPr="00782A65">
              <w:rPr>
                <w:rFonts w:ascii="Arial" w:eastAsia="Times New Roman" w:hAnsi="Arial" w:cs="Arial"/>
                <w:color w:val="000000"/>
                <w:kern w:val="0"/>
                <w:highlight w:val="yellow"/>
                <w:lang w:eastAsia="cs-CZ"/>
                <w14:ligatures w14:val="none"/>
              </w:rPr>
              <w:t>..........</w:t>
            </w:r>
            <w:r w:rsidRPr="00782A65">
              <w:rPr>
                <w:rFonts w:ascii="Arial" w:eastAsia="Times New Roman" w:hAnsi="Arial" w:cs="Arial"/>
                <w:color w:val="000000"/>
                <w:kern w:val="0"/>
                <w:lang w:eastAsia="cs-CZ"/>
                <w14:ligatures w14:val="none"/>
              </w:rPr>
              <w:t xml:space="preserve"> Kč</w:t>
            </w:r>
          </w:p>
        </w:tc>
        <w:tc>
          <w:tcPr>
            <w:tcW w:w="1202" w:type="pct"/>
            <w:tcBorders>
              <w:top w:val="nil"/>
              <w:left w:val="nil"/>
              <w:bottom w:val="single" w:sz="4" w:space="0" w:color="auto"/>
              <w:right w:val="single" w:sz="4" w:space="0" w:color="auto"/>
            </w:tcBorders>
            <w:vAlign w:val="center"/>
            <w:hideMark/>
          </w:tcPr>
          <w:p w14:paraId="2E9CF23A" w14:textId="1F72A41B" w:rsidR="00782A65" w:rsidRPr="00782A65" w:rsidRDefault="00782A65" w:rsidP="00782A65">
            <w:pPr>
              <w:spacing w:after="0" w:line="240" w:lineRule="auto"/>
              <w:jc w:val="both"/>
              <w:rPr>
                <w:rFonts w:ascii="Arial" w:eastAsia="Times New Roman" w:hAnsi="Arial" w:cs="Arial"/>
                <w:color w:val="000000"/>
                <w:kern w:val="0"/>
                <w:lang w:eastAsia="cs-CZ"/>
                <w14:ligatures w14:val="none"/>
              </w:rPr>
            </w:pPr>
            <w:r w:rsidRPr="00782A65">
              <w:rPr>
                <w:rFonts w:ascii="Arial" w:eastAsia="Times New Roman" w:hAnsi="Arial" w:cs="Arial"/>
                <w:color w:val="000000"/>
                <w:kern w:val="0"/>
                <w:highlight w:val="yellow"/>
                <w:lang w:eastAsia="cs-CZ"/>
                <w14:ligatures w14:val="none"/>
              </w:rPr>
              <w:t>..........</w:t>
            </w:r>
            <w:r w:rsidRPr="00782A65">
              <w:rPr>
                <w:rFonts w:ascii="Arial" w:eastAsia="Times New Roman" w:hAnsi="Arial" w:cs="Arial"/>
                <w:color w:val="000000"/>
                <w:kern w:val="0"/>
                <w:lang w:eastAsia="cs-CZ"/>
                <w14:ligatures w14:val="none"/>
              </w:rPr>
              <w:t xml:space="preserve"> Kč</w:t>
            </w:r>
          </w:p>
        </w:tc>
      </w:tr>
      <w:tr w:rsidR="00782A65" w:rsidRPr="00763C03" w14:paraId="2386014D" w14:textId="77777777" w:rsidTr="00782A65">
        <w:trPr>
          <w:trHeight w:val="288"/>
        </w:trPr>
        <w:tc>
          <w:tcPr>
            <w:tcW w:w="2632" w:type="pct"/>
            <w:tcBorders>
              <w:top w:val="nil"/>
              <w:left w:val="single" w:sz="4" w:space="0" w:color="auto"/>
              <w:bottom w:val="single" w:sz="4" w:space="0" w:color="auto"/>
              <w:right w:val="single" w:sz="4" w:space="0" w:color="auto"/>
            </w:tcBorders>
            <w:vAlign w:val="center"/>
            <w:hideMark/>
          </w:tcPr>
          <w:p w14:paraId="2882D5EA" w14:textId="771F508D" w:rsidR="00782A65" w:rsidRPr="00763C03" w:rsidRDefault="00782A65" w:rsidP="00782A65">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3 „Mapové dílo“ </w:t>
            </w:r>
          </w:p>
        </w:tc>
        <w:tc>
          <w:tcPr>
            <w:tcW w:w="1166" w:type="pct"/>
            <w:tcBorders>
              <w:top w:val="nil"/>
              <w:left w:val="nil"/>
              <w:bottom w:val="single" w:sz="4" w:space="0" w:color="auto"/>
              <w:right w:val="single" w:sz="4" w:space="0" w:color="auto"/>
            </w:tcBorders>
            <w:vAlign w:val="center"/>
            <w:hideMark/>
          </w:tcPr>
          <w:p w14:paraId="3E554913" w14:textId="77777777" w:rsidR="00782A65" w:rsidRPr="00782A65" w:rsidRDefault="00782A65" w:rsidP="00782A65">
            <w:pPr>
              <w:spacing w:after="0" w:line="240" w:lineRule="auto"/>
              <w:jc w:val="both"/>
              <w:rPr>
                <w:rFonts w:ascii="Arial" w:eastAsia="Times New Roman" w:hAnsi="Arial" w:cs="Arial"/>
                <w:color w:val="000000"/>
                <w:kern w:val="0"/>
                <w:lang w:eastAsia="cs-CZ"/>
                <w14:ligatures w14:val="none"/>
              </w:rPr>
            </w:pPr>
            <w:r w:rsidRPr="00782A65">
              <w:rPr>
                <w:rFonts w:ascii="Arial" w:eastAsia="Times New Roman" w:hAnsi="Arial" w:cs="Arial"/>
                <w:color w:val="000000"/>
                <w:kern w:val="0"/>
                <w:highlight w:val="yellow"/>
                <w:lang w:eastAsia="cs-CZ"/>
                <w14:ligatures w14:val="none"/>
              </w:rPr>
              <w:t>..........</w:t>
            </w:r>
            <w:r w:rsidRPr="00782A65">
              <w:rPr>
                <w:rFonts w:ascii="Arial" w:eastAsia="Times New Roman" w:hAnsi="Arial" w:cs="Arial"/>
                <w:color w:val="000000"/>
                <w:kern w:val="0"/>
                <w:lang w:eastAsia="cs-CZ"/>
                <w14:ligatures w14:val="none"/>
              </w:rPr>
              <w:t xml:space="preserve"> Kč</w:t>
            </w:r>
          </w:p>
        </w:tc>
        <w:tc>
          <w:tcPr>
            <w:tcW w:w="1202" w:type="pct"/>
            <w:tcBorders>
              <w:top w:val="nil"/>
              <w:left w:val="nil"/>
              <w:bottom w:val="single" w:sz="4" w:space="0" w:color="auto"/>
              <w:right w:val="single" w:sz="4" w:space="0" w:color="auto"/>
            </w:tcBorders>
            <w:vAlign w:val="center"/>
            <w:hideMark/>
          </w:tcPr>
          <w:p w14:paraId="68E13A49" w14:textId="20EAD7A9" w:rsidR="00782A65" w:rsidRPr="00782A65" w:rsidRDefault="00782A65" w:rsidP="00782A65">
            <w:pPr>
              <w:spacing w:after="0" w:line="240" w:lineRule="auto"/>
              <w:jc w:val="both"/>
              <w:rPr>
                <w:rFonts w:ascii="Arial" w:eastAsia="Times New Roman" w:hAnsi="Arial" w:cs="Arial"/>
                <w:color w:val="000000"/>
                <w:kern w:val="0"/>
                <w:lang w:eastAsia="cs-CZ"/>
                <w14:ligatures w14:val="none"/>
              </w:rPr>
            </w:pPr>
            <w:r w:rsidRPr="00782A65">
              <w:rPr>
                <w:rFonts w:ascii="Arial" w:eastAsia="Times New Roman" w:hAnsi="Arial" w:cs="Arial"/>
                <w:color w:val="000000"/>
                <w:kern w:val="0"/>
                <w:highlight w:val="yellow"/>
                <w:lang w:eastAsia="cs-CZ"/>
                <w14:ligatures w14:val="none"/>
              </w:rPr>
              <w:t>..........</w:t>
            </w:r>
            <w:r w:rsidRPr="00782A65">
              <w:rPr>
                <w:rFonts w:ascii="Arial" w:eastAsia="Times New Roman" w:hAnsi="Arial" w:cs="Arial"/>
                <w:color w:val="000000"/>
                <w:kern w:val="0"/>
                <w:lang w:eastAsia="cs-CZ"/>
                <w14:ligatures w14:val="none"/>
              </w:rPr>
              <w:t xml:space="preserve"> Kč</w:t>
            </w:r>
          </w:p>
        </w:tc>
      </w:tr>
      <w:tr w:rsidR="00782A65" w:rsidRPr="00763C03" w14:paraId="1984FABA" w14:textId="77777777" w:rsidTr="00782A65">
        <w:trPr>
          <w:trHeight w:val="288"/>
        </w:trPr>
        <w:tc>
          <w:tcPr>
            <w:tcW w:w="2632" w:type="pct"/>
            <w:tcBorders>
              <w:top w:val="nil"/>
              <w:left w:val="single" w:sz="4" w:space="0" w:color="auto"/>
              <w:bottom w:val="single" w:sz="4" w:space="0" w:color="auto"/>
              <w:right w:val="single" w:sz="4" w:space="0" w:color="auto"/>
            </w:tcBorders>
            <w:vAlign w:val="center"/>
            <w:hideMark/>
          </w:tcPr>
          <w:p w14:paraId="66ECA756" w14:textId="338B08E4" w:rsidR="00782A65" w:rsidRPr="00763C03" w:rsidRDefault="00782A65" w:rsidP="00782A65">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166" w:type="pct"/>
            <w:tcBorders>
              <w:top w:val="nil"/>
              <w:left w:val="nil"/>
              <w:bottom w:val="single" w:sz="4" w:space="0" w:color="auto"/>
              <w:right w:val="single" w:sz="4" w:space="0" w:color="auto"/>
            </w:tcBorders>
            <w:vAlign w:val="center"/>
            <w:hideMark/>
          </w:tcPr>
          <w:p w14:paraId="1FDC6935" w14:textId="77777777" w:rsidR="00782A65" w:rsidRPr="00782A65" w:rsidRDefault="00782A65" w:rsidP="00782A65">
            <w:pPr>
              <w:spacing w:after="0" w:line="240" w:lineRule="auto"/>
              <w:jc w:val="both"/>
              <w:rPr>
                <w:rFonts w:ascii="Arial" w:eastAsia="Times New Roman" w:hAnsi="Arial" w:cs="Arial"/>
                <w:b/>
                <w:bCs/>
                <w:color w:val="000000"/>
                <w:kern w:val="0"/>
                <w:lang w:eastAsia="cs-CZ"/>
                <w14:ligatures w14:val="none"/>
              </w:rPr>
            </w:pPr>
            <w:r w:rsidRPr="00782A65">
              <w:rPr>
                <w:rFonts w:ascii="Arial" w:eastAsia="Times New Roman" w:hAnsi="Arial" w:cs="Arial"/>
                <w:b/>
                <w:bCs/>
                <w:color w:val="000000"/>
                <w:kern w:val="0"/>
                <w:highlight w:val="yellow"/>
                <w:lang w:eastAsia="cs-CZ"/>
                <w14:ligatures w14:val="none"/>
              </w:rPr>
              <w:t>..........</w:t>
            </w:r>
            <w:r w:rsidRPr="00782A65">
              <w:rPr>
                <w:rFonts w:ascii="Arial" w:eastAsia="Times New Roman" w:hAnsi="Arial" w:cs="Arial"/>
                <w:b/>
                <w:bCs/>
                <w:color w:val="000000"/>
                <w:kern w:val="0"/>
                <w:lang w:eastAsia="cs-CZ"/>
                <w14:ligatures w14:val="none"/>
              </w:rPr>
              <w:t xml:space="preserve"> Kč</w:t>
            </w:r>
          </w:p>
        </w:tc>
        <w:tc>
          <w:tcPr>
            <w:tcW w:w="1202" w:type="pct"/>
            <w:tcBorders>
              <w:top w:val="nil"/>
              <w:left w:val="nil"/>
              <w:bottom w:val="single" w:sz="4" w:space="0" w:color="auto"/>
              <w:right w:val="single" w:sz="4" w:space="0" w:color="auto"/>
            </w:tcBorders>
            <w:vAlign w:val="center"/>
            <w:hideMark/>
          </w:tcPr>
          <w:p w14:paraId="65BCDD5C" w14:textId="43DCE1B0" w:rsidR="00782A65" w:rsidRPr="00782A65" w:rsidRDefault="00782A65" w:rsidP="00782A65">
            <w:pPr>
              <w:spacing w:after="0" w:line="240" w:lineRule="auto"/>
              <w:jc w:val="both"/>
              <w:rPr>
                <w:rFonts w:ascii="Arial" w:eastAsia="Times New Roman" w:hAnsi="Arial" w:cs="Arial"/>
                <w:b/>
                <w:bCs/>
                <w:color w:val="000000"/>
                <w:kern w:val="0"/>
                <w:lang w:eastAsia="cs-CZ"/>
                <w14:ligatures w14:val="none"/>
              </w:rPr>
            </w:pPr>
            <w:r w:rsidRPr="00782A65">
              <w:rPr>
                <w:rFonts w:ascii="Arial" w:eastAsia="Times New Roman" w:hAnsi="Arial" w:cs="Arial"/>
                <w:b/>
                <w:bCs/>
                <w:color w:val="000000"/>
                <w:kern w:val="0"/>
                <w:highlight w:val="yellow"/>
                <w:lang w:eastAsia="cs-CZ"/>
                <w14:ligatures w14:val="none"/>
              </w:rPr>
              <w:t>..........</w:t>
            </w:r>
            <w:r w:rsidRPr="00782A65">
              <w:rPr>
                <w:rFonts w:ascii="Arial" w:eastAsia="Times New Roman" w:hAnsi="Arial" w:cs="Arial"/>
                <w:b/>
                <w:bCs/>
                <w:color w:val="000000"/>
                <w:kern w:val="0"/>
                <w:lang w:eastAsia="cs-CZ"/>
                <w14:ligatures w14:val="none"/>
              </w:rPr>
              <w:t xml:space="preserve"> Kč</w:t>
            </w:r>
          </w:p>
        </w:tc>
      </w:tr>
    </w:tbl>
    <w:p w14:paraId="022BD091" w14:textId="77777777" w:rsidR="00DB56FF" w:rsidRPr="00E81EB4" w:rsidRDefault="00DB56FF" w:rsidP="00DB56FF">
      <w:pPr>
        <w:pStyle w:val="Level2"/>
        <w:numPr>
          <w:ilvl w:val="0"/>
          <w:numId w:val="0"/>
        </w:numPr>
        <w:spacing w:line="240" w:lineRule="auto"/>
        <w:ind w:left="567"/>
        <w:jc w:val="both"/>
        <w:rPr>
          <w:rFonts w:ascii="Arial" w:hAnsi="Arial" w:cs="Arial"/>
          <w:szCs w:val="22"/>
        </w:rPr>
      </w:pPr>
    </w:p>
    <w:p w14:paraId="79A7B927" w14:textId="04D465D2"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xml:space="preserve"> případě změny </w:t>
      </w:r>
      <w:r w:rsidRPr="00E81EB4">
        <w:rPr>
          <w:rStyle w:val="normaltextrun"/>
          <w:rFonts w:ascii="Arial" w:hAnsi="Arial" w:cs="Arial"/>
          <w:szCs w:val="22"/>
          <w:shd w:val="clear" w:color="auto" w:fill="FFFFFF"/>
        </w:rPr>
        <w:lastRenderedPageBreak/>
        <w:t>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Ceny bez DHP 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24A699FF"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0" w:name="_Ref50474886"/>
      <w:bookmarkStart w:id="11" w:name="_Ref93304592"/>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Objednatelem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0"/>
      <w:r w:rsidR="001020B7" w:rsidRPr="00E81EB4">
        <w:rPr>
          <w:rFonts w:ascii="Arial" w:hAnsi="Arial" w:cs="Arial"/>
          <w:szCs w:val="22"/>
        </w:rPr>
        <w:t xml:space="preserve"> </w:t>
      </w:r>
      <w:bookmarkStart w:id="12"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w:t>
      </w:r>
      <w:proofErr w:type="spellStart"/>
      <w:r w:rsidR="000A2322" w:rsidRPr="00E81EB4">
        <w:rPr>
          <w:rFonts w:ascii="Arial" w:hAnsi="Arial" w:cs="Arial"/>
          <w:szCs w:val="22"/>
        </w:rPr>
        <w:t>ii</w:t>
      </w:r>
      <w:proofErr w:type="spellEnd"/>
      <w:r w:rsidR="000A2322" w:rsidRPr="00E81EB4">
        <w:rPr>
          <w:rFonts w:ascii="Arial" w:hAnsi="Arial" w:cs="Arial"/>
          <w:szCs w:val="22"/>
        </w:rPr>
        <w:t xml:space="preserve">)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Objednatelem</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 xml:space="preserve">Objednatel není povinen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2"/>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proofErr w:type="spellStart"/>
      <w:r w:rsidR="00791617" w:rsidRPr="00E81EB4">
        <w:rPr>
          <w:rFonts w:ascii="Arial" w:hAnsi="Arial" w:cs="Arial"/>
          <w:szCs w:val="22"/>
        </w:rPr>
        <w:t>bm</w:t>
      </w:r>
      <w:proofErr w:type="spellEnd"/>
      <w:r w:rsidR="00791617" w:rsidRPr="00E81EB4">
        <w:rPr>
          <w:rFonts w:ascii="Arial" w:hAnsi="Arial" w:cs="Arial"/>
          <w:szCs w:val="22"/>
        </w:rPr>
        <w:t xml:space="preserve">,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proofErr w:type="spellStart"/>
      <w:r w:rsidR="00C62758" w:rsidRPr="00E81EB4">
        <w:rPr>
          <w:rFonts w:ascii="Arial" w:hAnsi="Arial" w:cs="Arial"/>
          <w:szCs w:val="22"/>
        </w:rPr>
        <w:t>bm</w:t>
      </w:r>
      <w:proofErr w:type="spellEnd"/>
      <w:r w:rsidR="00C62758" w:rsidRPr="00E81EB4">
        <w:rPr>
          <w:rFonts w:ascii="Arial" w:hAnsi="Arial" w:cs="Arial"/>
          <w:szCs w:val="22"/>
        </w:rPr>
        <w:t xml:space="preserve"> </w:t>
      </w:r>
      <w:r w:rsidR="00791617" w:rsidRPr="00E81EB4">
        <w:rPr>
          <w:rFonts w:ascii="Arial" w:hAnsi="Arial" w:cs="Arial"/>
          <w:szCs w:val="22"/>
        </w:rPr>
        <w:t>se provádí vždy směrem nahoru.</w:t>
      </w:r>
      <w:bookmarkEnd w:id="11"/>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xml:space="preserve">, postupují Smluvní strany s ohledem na konkrétní situaci v souladu s 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BD1D6E" w:rsidRPr="00E81EB4">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232C1301"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 xml:space="preserve">příslušném dodatku ke Smlouvě a dále </w:t>
      </w:r>
      <w:r w:rsidR="00672D89">
        <w:rPr>
          <w:rFonts w:ascii="Arial" w:hAnsi="Arial" w:cs="Arial"/>
          <w:szCs w:val="22"/>
        </w:rPr>
        <w:br/>
      </w:r>
      <w:r w:rsidRPr="00791D37">
        <w:rPr>
          <w:rFonts w:ascii="Arial" w:hAnsi="Arial" w:cs="Arial"/>
          <w:szCs w:val="22"/>
        </w:rPr>
        <w:t>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6CE1C362"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xml:space="preserve">, jakož </w:t>
      </w:r>
      <w:r w:rsidR="00672D89">
        <w:rPr>
          <w:rFonts w:ascii="Arial" w:hAnsi="Arial" w:cs="Arial"/>
          <w:szCs w:val="22"/>
        </w:rPr>
        <w:br/>
      </w:r>
      <w:r w:rsidR="00355040" w:rsidRPr="00791D37">
        <w:rPr>
          <w:rFonts w:ascii="Arial" w:hAnsi="Arial" w:cs="Arial"/>
          <w:szCs w:val="22"/>
        </w:rPr>
        <w:t>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3" w:name="_Ref97411722"/>
      <w:bookmarkStart w:id="14" w:name="_Ref97582192"/>
      <w:bookmarkStart w:id="15" w:name="_Ref99007603"/>
      <w:bookmarkStart w:id="16" w:name="_Ref98329623"/>
    </w:p>
    <w:p w14:paraId="006E1AB6" w14:textId="4D5E5C2A" w:rsidR="00C018AA" w:rsidRPr="000B1A31" w:rsidRDefault="00DA5099" w:rsidP="00DB56FF">
      <w:pPr>
        <w:pStyle w:val="Level2"/>
        <w:spacing w:before="120" w:after="120" w:line="240" w:lineRule="auto"/>
        <w:ind w:left="567" w:hanging="567"/>
        <w:jc w:val="both"/>
        <w:rPr>
          <w:rFonts w:ascii="Arial" w:hAnsi="Arial" w:cs="Arial"/>
          <w:szCs w:val="22"/>
        </w:rPr>
      </w:pPr>
      <w:bookmarkStart w:id="17" w:name="_Ref124845730"/>
      <w:bookmarkStart w:id="18" w:name="_Hlk145331548"/>
      <w:r w:rsidRPr="00934B26">
        <w:rPr>
          <w:rFonts w:ascii="Arial" w:hAnsi="Arial" w:cs="Arial"/>
          <w:szCs w:val="22"/>
        </w:rPr>
        <w:t xml:space="preserve">Smluvní </w:t>
      </w:r>
      <w:bookmarkEnd w:id="13"/>
      <w:bookmarkEnd w:id="14"/>
      <w:bookmarkEnd w:id="15"/>
      <w:bookmarkEnd w:id="16"/>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19" w:name="_Hlk97477074"/>
      <w:bookmarkStart w:id="20" w:name="_Hlk97555250"/>
      <w:r w:rsidR="00C018AA" w:rsidRPr="00934B26">
        <w:rPr>
          <w:rFonts w:ascii="Arial" w:hAnsi="Arial" w:cs="Arial"/>
        </w:rPr>
        <w:t xml:space="preserve">navýšení </w:t>
      </w:r>
      <w:bookmarkStart w:id="21" w:name="_Hlk97476867"/>
      <w:r w:rsidR="00C018AA" w:rsidRPr="00934B26">
        <w:rPr>
          <w:rFonts w:ascii="Arial" w:hAnsi="Arial" w:cs="Arial"/>
        </w:rPr>
        <w:t>jednotkových položkových cen</w:t>
      </w:r>
      <w:bookmarkEnd w:id="19"/>
      <w:r w:rsidR="00C018AA" w:rsidRPr="00934B26">
        <w:rPr>
          <w:rFonts w:ascii="Arial" w:hAnsi="Arial" w:cs="Arial"/>
        </w:rPr>
        <w:t xml:space="preserve"> </w:t>
      </w:r>
      <w:bookmarkStart w:id="22" w:name="_Hlk97477692"/>
      <w:bookmarkEnd w:id="20"/>
      <w:bookmarkEnd w:id="21"/>
      <w:r w:rsidR="00C018AA" w:rsidRPr="00934B26">
        <w:rPr>
          <w:rFonts w:ascii="Arial" w:hAnsi="Arial" w:cs="Arial"/>
        </w:rPr>
        <w:t xml:space="preserve">(Měrných jednotek) pro ty části Díla, které dosud nebyly </w:t>
      </w:r>
      <w:bookmarkEnd w:id="22"/>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Objednateli,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 xml:space="preserve">od prvního (1.) dne měsíce následujícího po měsíci, v němž </w:t>
      </w:r>
      <w:r w:rsidR="00C018AA" w:rsidRPr="000B1A31">
        <w:rPr>
          <w:rFonts w:ascii="Arial" w:hAnsi="Arial" w:cs="Arial"/>
        </w:rPr>
        <w:lastRenderedPageBreak/>
        <w:t xml:space="preserve">bude vyhlášení Průměrné roční míry inflace učiněno. Zhotovitel je oprávněn požádat o navýšení jednotkových položkových cen (Měrných jednotek) nejdříve po uplynutí jednoho (1) roku od účinnosti této Smlouvy. Žádostí je Objednatel povinen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Objednatele, zašle Objednatel Zhotoviteli návrh dodatku reflektující schválený obsah Žádosti a</w:t>
      </w:r>
      <w:r w:rsidR="00AA1859" w:rsidRPr="000B1A31">
        <w:rPr>
          <w:rFonts w:ascii="Arial" w:hAnsi="Arial" w:cs="Arial"/>
        </w:rPr>
        <w:t> </w:t>
      </w:r>
      <w:r w:rsidR="00C018AA" w:rsidRPr="000B1A31">
        <w:rPr>
          <w:rFonts w:ascii="Arial" w:hAnsi="Arial" w:cs="Arial"/>
        </w:rPr>
        <w:t xml:space="preserve">Smluvní strany se zavazují si poskytnout maximální možnou součinnost k tomu, aby byl předmětný dodatek oběma Smluvními stranami uzavřen. Jestliže Objednatel bude v prodlení se schválením Žádosti nebo s předložením řádného návrhu příslušného dodatku, je návrh dodatku oprávněn připravit a předložit Objednateli Zhotovitel. Za podmínek uzavřeného dodatku se navýší jednotkové položkové ceny (Měrné jednotky) těch částí Díla dle této Smlouvy, které dosud nebyly provedeny a s jejímž provedením Zhotovitel není v prodlení. </w:t>
      </w:r>
      <w:bookmarkStart w:id="23" w:name="_Hlk97873896"/>
      <w:r w:rsidR="00C018AA" w:rsidRPr="000B1A31">
        <w:rPr>
          <w:rFonts w:ascii="Arial" w:hAnsi="Arial" w:cs="Arial"/>
        </w:rPr>
        <w:t>Toto navýšení se nedotýká finančního limitu maximální Ceny Díla za celou dobu trvání Smlouvy.</w:t>
      </w:r>
      <w:bookmarkEnd w:id="17"/>
      <w:bookmarkEnd w:id="23"/>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4" w:name="_Ref50491043"/>
      <w:bookmarkEnd w:id="18"/>
      <w:r w:rsidRPr="00ED6435">
        <w:rPr>
          <w:rFonts w:ascii="Arial" w:hAnsi="Arial" w:cs="Arial"/>
          <w:szCs w:val="22"/>
        </w:rPr>
        <w:t>Platební a fakturační podmínky</w:t>
      </w:r>
      <w:bookmarkEnd w:id="24"/>
    </w:p>
    <w:p w14:paraId="72563907" w14:textId="77777777" w:rsidR="00674D1B" w:rsidRPr="00ED6435" w:rsidRDefault="00674D1B" w:rsidP="00DB56FF">
      <w:pPr>
        <w:pStyle w:val="Level2"/>
        <w:keepNext/>
        <w:spacing w:before="120" w:after="120" w:line="240" w:lineRule="auto"/>
        <w:ind w:left="567" w:hanging="567"/>
        <w:jc w:val="both"/>
        <w:rPr>
          <w:rFonts w:ascii="Arial" w:hAnsi="Arial" w:cs="Arial"/>
          <w:szCs w:val="22"/>
        </w:rPr>
      </w:pPr>
      <w:bookmarkStart w:id="25" w:name="_Ref17389404"/>
      <w:bookmarkStart w:id="26" w:name="_Ref50549080"/>
      <w:bookmarkStart w:id="27"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bookmarkEnd w:id="25"/>
    <w:p w14:paraId="70D6A844" w14:textId="2C2F1326" w:rsidR="00497BE2" w:rsidRPr="00C62699"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anebo její části Zhotoviteli vzniká řádným poskytnutím a</w:t>
      </w:r>
      <w:r w:rsidR="00C57D0B" w:rsidRPr="00C62699">
        <w:rPr>
          <w:rFonts w:ascii="Arial" w:hAnsi="Arial" w:cs="Arial"/>
          <w:szCs w:val="22"/>
        </w:rPr>
        <w:t> </w:t>
      </w:r>
      <w:r w:rsidRPr="00C62699">
        <w:rPr>
          <w:rFonts w:ascii="Arial" w:hAnsi="Arial" w:cs="Arial"/>
          <w:szCs w:val="22"/>
        </w:rPr>
        <w:t>převzetím Objednatelem (tj.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76023A1A" w14:textId="2F83B04B" w:rsidR="00791617" w:rsidRPr="00C62699" w:rsidRDefault="00791617" w:rsidP="00DB56FF">
      <w:pPr>
        <w:pStyle w:val="Level2"/>
        <w:spacing w:before="120" w:after="120" w:line="240" w:lineRule="auto"/>
        <w:ind w:left="567" w:hanging="567"/>
        <w:jc w:val="both"/>
        <w:rPr>
          <w:rFonts w:ascii="Arial" w:hAnsi="Arial" w:cs="Arial"/>
          <w:szCs w:val="22"/>
        </w:rPr>
      </w:pPr>
      <w:r w:rsidRPr="00057B79">
        <w:rPr>
          <w:rFonts w:ascii="Arial" w:hAnsi="Arial" w:cs="Arial"/>
          <w:szCs w:val="22"/>
        </w:rPr>
        <w:t>Fakturační adres</w:t>
      </w:r>
      <w:r w:rsidR="00497BE2" w:rsidRPr="00057B79">
        <w:rPr>
          <w:rFonts w:ascii="Arial" w:hAnsi="Arial" w:cs="Arial"/>
          <w:szCs w:val="22"/>
        </w:rPr>
        <w:t>ou Faktur bude vždy:</w:t>
      </w:r>
      <w:r w:rsidRPr="00057B79">
        <w:rPr>
          <w:rFonts w:ascii="Arial" w:hAnsi="Arial" w:cs="Arial"/>
          <w:szCs w:val="22"/>
        </w:rPr>
        <w:t xml:space="preserve"> Státní</w:t>
      </w:r>
      <w:r w:rsidRPr="00C62699">
        <w:rPr>
          <w:rFonts w:ascii="Arial" w:hAnsi="Arial" w:cs="Arial"/>
          <w:szCs w:val="22"/>
        </w:rPr>
        <w:t xml:space="preserve"> pozemkový úřad, Husinecká 1024/</w:t>
      </w:r>
      <w:proofErr w:type="gramStart"/>
      <w:r w:rsidRPr="00C62699">
        <w:rPr>
          <w:rFonts w:ascii="Arial" w:hAnsi="Arial" w:cs="Arial"/>
          <w:szCs w:val="22"/>
        </w:rPr>
        <w:t>11a</w:t>
      </w:r>
      <w:proofErr w:type="gramEnd"/>
      <w:r w:rsidRPr="00C62699">
        <w:rPr>
          <w:rFonts w:ascii="Arial" w:hAnsi="Arial" w:cs="Arial"/>
          <w:szCs w:val="22"/>
        </w:rPr>
        <w:t xml:space="preserve">, 130 00 </w:t>
      </w:r>
      <w:r w:rsidRPr="009C22D3">
        <w:rPr>
          <w:rFonts w:ascii="Arial" w:hAnsi="Arial" w:cs="Arial"/>
          <w:szCs w:val="22"/>
        </w:rPr>
        <w:t xml:space="preserve">Praha 3 – Žižkov, IČO: 01312774. </w:t>
      </w:r>
      <w:r w:rsidR="00B47209" w:rsidRPr="009C22D3">
        <w:rPr>
          <w:rFonts w:ascii="Arial" w:hAnsi="Arial" w:cs="Arial"/>
        </w:rPr>
        <w:t>Na Faktuře bude uveden konečný příjemce plnění Díla:</w:t>
      </w:r>
      <w:r w:rsidR="00B47209">
        <w:rPr>
          <w:rFonts w:ascii="Arial" w:hAnsi="Arial" w:cs="Arial"/>
        </w:rPr>
        <w:t xml:space="preserve"> </w:t>
      </w:r>
      <w:r w:rsidR="009907E8">
        <w:rPr>
          <w:rFonts w:ascii="Arial" w:hAnsi="Arial" w:cs="Arial"/>
        </w:rPr>
        <w:t xml:space="preserve">KPÚ pro Olomoucký kraj, </w:t>
      </w:r>
      <w:r w:rsidR="00B47209">
        <w:rPr>
          <w:rFonts w:ascii="Arial" w:hAnsi="Arial" w:cs="Arial"/>
        </w:rPr>
        <w:t xml:space="preserve">Pobočka </w:t>
      </w:r>
      <w:r w:rsidR="006B021E">
        <w:rPr>
          <w:rFonts w:ascii="Arial" w:hAnsi="Arial" w:cs="Arial"/>
        </w:rPr>
        <w:t>Prostějov</w:t>
      </w:r>
      <w:r w:rsidR="00B47209">
        <w:rPr>
          <w:rFonts w:ascii="Arial" w:hAnsi="Arial" w:cs="Arial"/>
        </w:rPr>
        <w:t>,</w:t>
      </w:r>
      <w:r w:rsidR="009907E8">
        <w:rPr>
          <w:rFonts w:ascii="Arial" w:hAnsi="Arial" w:cs="Arial"/>
        </w:rPr>
        <w:t xml:space="preserve"> Aloise Krále 4, 796 01 Prostějov</w:t>
      </w:r>
      <w:r w:rsidR="00D83B4B">
        <w:rPr>
          <w:rFonts w:ascii="Arial" w:hAnsi="Arial" w:cs="Arial"/>
        </w:rPr>
        <w:t xml:space="preserve">. </w:t>
      </w:r>
      <w:r w:rsidR="00B47209">
        <w:rPr>
          <w:rFonts w:ascii="Arial" w:hAnsi="Arial" w:cs="Arial"/>
        </w:rPr>
        <w:t xml:space="preserve">Elektronická faktura bude doručena do datové nebo e-mailové </w:t>
      </w:r>
      <w:r w:rsidR="00B47209" w:rsidRPr="002D4CCC">
        <w:rPr>
          <w:rFonts w:ascii="Arial" w:hAnsi="Arial" w:cs="Arial"/>
        </w:rPr>
        <w:t>schránky (</w:t>
      </w:r>
      <w:hyperlink r:id="rId13" w:history="1">
        <w:r w:rsidR="00057B79" w:rsidRPr="002D4CCC">
          <w:rPr>
            <w:rStyle w:val="Hypertextovodkaz"/>
            <w:rFonts w:ascii="Arial" w:hAnsi="Arial"/>
            <w:color w:val="auto"/>
          </w:rPr>
          <w:t>epodatelna@spu.gov.cz</w:t>
        </w:r>
      </w:hyperlink>
      <w:r w:rsidR="00B47209" w:rsidRPr="002D4CCC">
        <w:rPr>
          <w:rFonts w:ascii="Arial" w:hAnsi="Arial" w:cs="Arial"/>
        </w:rPr>
        <w:t>) Objednatele</w:t>
      </w:r>
      <w:r w:rsidR="00E952EA" w:rsidRPr="002D4CCC">
        <w:rPr>
          <w:rFonts w:ascii="Arial" w:hAnsi="Arial" w:cs="Arial"/>
          <w:szCs w:val="22"/>
        </w:rPr>
        <w:t>.</w:t>
      </w:r>
      <w:r w:rsidR="002F2B82" w:rsidRPr="002D4CCC">
        <w:rPr>
          <w:rFonts w:ascii="Arial" w:hAnsi="Arial" w:cs="Arial"/>
          <w:szCs w:val="22"/>
        </w:rPr>
        <w:t xml:space="preserve"> </w:t>
      </w:r>
      <w:r w:rsidR="00497BE2" w:rsidRPr="002D4CCC">
        <w:rPr>
          <w:rFonts w:ascii="Arial" w:hAnsi="Arial" w:cs="Arial"/>
          <w:szCs w:val="22"/>
        </w:rPr>
        <w:t>Nebude-li Faktura obsahovat stanovené náležitosti</w:t>
      </w:r>
      <w:r w:rsidR="002F2B82" w:rsidRPr="002D4CCC">
        <w:rPr>
          <w:rFonts w:ascii="Arial" w:hAnsi="Arial" w:cs="Arial"/>
          <w:szCs w:val="22"/>
        </w:rPr>
        <w:t xml:space="preserve">, </w:t>
      </w:r>
      <w:r w:rsidR="00497BE2" w:rsidRPr="002D4CCC">
        <w:rPr>
          <w:rFonts w:ascii="Arial" w:hAnsi="Arial" w:cs="Arial"/>
          <w:szCs w:val="22"/>
        </w:rPr>
        <w:t xml:space="preserve">nebo v ní nebudou správně uvedené údaje, je </w:t>
      </w:r>
      <w:r w:rsidR="00497BE2" w:rsidRPr="00C62699">
        <w:rPr>
          <w:rFonts w:ascii="Arial" w:hAnsi="Arial" w:cs="Arial"/>
          <w:szCs w:val="22"/>
        </w:rPr>
        <w:t xml:space="preserve">Objednatel oprávněn vrátit ji ve lhůtě </w:t>
      </w:r>
      <w:r w:rsidR="00151E68" w:rsidRPr="00C62699">
        <w:rPr>
          <w:rFonts w:ascii="Arial" w:hAnsi="Arial" w:cs="Arial"/>
          <w:szCs w:val="22"/>
        </w:rPr>
        <w:t xml:space="preserve">patnácti </w:t>
      </w:r>
      <w:r w:rsidR="00497BE2" w:rsidRPr="00C62699">
        <w:rPr>
          <w:rFonts w:ascii="Arial" w:hAnsi="Arial" w:cs="Arial"/>
          <w:szCs w:val="22"/>
        </w:rPr>
        <w:t>(</w:t>
      </w:r>
      <w:r w:rsidR="00151E68" w:rsidRPr="00C62699">
        <w:rPr>
          <w:rFonts w:ascii="Arial" w:hAnsi="Arial" w:cs="Arial"/>
          <w:szCs w:val="22"/>
        </w:rPr>
        <w:t>1</w:t>
      </w:r>
      <w:r w:rsidR="00497BE2" w:rsidRPr="00C62699">
        <w:rPr>
          <w:rFonts w:ascii="Arial" w:hAnsi="Arial" w:cs="Arial"/>
          <w:szCs w:val="22"/>
        </w:rPr>
        <w:t xml:space="preserve">5) pracovních dnů od jejího doručení Zhotoviteli s uvedením chybějících náležitostí </w:t>
      </w:r>
      <w:r w:rsidR="00FE3FEB" w:rsidRPr="00C62699">
        <w:rPr>
          <w:rFonts w:ascii="Arial" w:hAnsi="Arial" w:cs="Arial"/>
          <w:szCs w:val="22"/>
        </w:rPr>
        <w:t>a</w:t>
      </w:r>
      <w:r w:rsidR="00497BE2" w:rsidRPr="00C62699">
        <w:rPr>
          <w:rFonts w:ascii="Arial" w:hAnsi="Arial" w:cs="Arial"/>
          <w:szCs w:val="22"/>
        </w:rPr>
        <w:t>nebo nesprávných údajů. V takovém případě se přeruší běh doby splatnosti a nová doba splatnosti počne běžet doručením opravené Faktury.</w:t>
      </w:r>
    </w:p>
    <w:p w14:paraId="4E7BEBF5" w14:textId="3D22CD3D" w:rsidR="00354192" w:rsidRPr="00C62699" w:rsidRDefault="00AF4BE4" w:rsidP="00DB56FF">
      <w:pPr>
        <w:pStyle w:val="Level2"/>
        <w:spacing w:before="120" w:after="120" w:line="240" w:lineRule="auto"/>
        <w:ind w:left="567" w:hanging="567"/>
        <w:jc w:val="both"/>
        <w:rPr>
          <w:rFonts w:ascii="Arial" w:hAnsi="Arial" w:cs="Arial"/>
          <w:szCs w:val="22"/>
        </w:rPr>
      </w:pPr>
      <w:bookmarkStart w:id="28"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 </w:t>
      </w:r>
      <w:bookmarkEnd w:id="26"/>
      <w:bookmarkEnd w:id="27"/>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 xml:space="preserve">bjednateli doručena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bookmarkEnd w:id="28"/>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1A7F394A"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lastRenderedPageBreak/>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 dozví o jiných skutečnostech rozhodných pro zákonné ručení Objednatele za odvod daně z přidané hodnoty</w:t>
      </w:r>
      <w:r w:rsidRPr="00C62699">
        <w:rPr>
          <w:rFonts w:ascii="Arial" w:hAnsi="Arial" w:cs="Arial"/>
          <w:szCs w:val="22"/>
        </w:rPr>
        <w:t xml:space="preserve">, uhradí Objednatel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29" w:name="_Ref453331188"/>
      <w:bookmarkStart w:id="30" w:name="_Toc453594239"/>
      <w:r w:rsidRPr="00ED6435">
        <w:rPr>
          <w:rFonts w:ascii="Arial" w:hAnsi="Arial" w:cs="Arial"/>
          <w:szCs w:val="22"/>
        </w:rPr>
        <w:t xml:space="preserve">Další podmínky </w:t>
      </w:r>
      <w:bookmarkEnd w:id="29"/>
      <w:bookmarkEnd w:id="30"/>
      <w:r w:rsidRPr="00ED6435">
        <w:rPr>
          <w:rFonts w:ascii="Arial" w:hAnsi="Arial" w:cs="Arial"/>
          <w:szCs w:val="22"/>
        </w:rPr>
        <w:t>Plnění</w:t>
      </w:r>
      <w:r w:rsidR="005935D6" w:rsidRPr="00ED6435">
        <w:rPr>
          <w:rFonts w:ascii="Arial" w:hAnsi="Arial" w:cs="Arial"/>
          <w:szCs w:val="22"/>
        </w:rPr>
        <w:t xml:space="preserve"> smlouvy</w:t>
      </w:r>
    </w:p>
    <w:p w14:paraId="06953EB4" w14:textId="650CF325"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 zavazuje se Objednatel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1"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1"/>
    </w:p>
    <w:p w14:paraId="7B045E6F"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bookmarkStart w:id="32" w:name="_Ref52029448"/>
      <w:bookmarkStart w:id="33" w:name="_Ref471937133"/>
      <w:r w:rsidRPr="00ED6435">
        <w:rPr>
          <w:rFonts w:ascii="Arial" w:hAnsi="Arial" w:cs="Arial"/>
          <w:bCs/>
        </w:rPr>
        <w:t>Položkovém výkazu;</w:t>
      </w:r>
      <w:bookmarkEnd w:id="32"/>
    </w:p>
    <w:p w14:paraId="71A7C288"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DB56FF">
      <w:pPr>
        <w:pStyle w:val="Claneka"/>
        <w:keepLines w:val="0"/>
        <w:widowControl/>
        <w:numPr>
          <w:ilvl w:val="2"/>
          <w:numId w:val="19"/>
        </w:numPr>
        <w:spacing w:before="120" w:after="120" w:line="240" w:lineRule="auto"/>
        <w:jc w:val="both"/>
        <w:rPr>
          <w:rFonts w:ascii="Arial" w:hAnsi="Arial" w:cs="Arial"/>
        </w:rPr>
      </w:pPr>
      <w:bookmarkStart w:id="34" w:name="_Ref515487239"/>
      <w:bookmarkEnd w:id="33"/>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DB56FF">
      <w:pPr>
        <w:pStyle w:val="Claneka"/>
        <w:keepLines w:val="0"/>
        <w:widowControl/>
        <w:numPr>
          <w:ilvl w:val="2"/>
          <w:numId w:val="19"/>
        </w:numPr>
        <w:spacing w:before="120" w:after="120" w:line="240" w:lineRule="auto"/>
        <w:jc w:val="both"/>
        <w:rPr>
          <w:rFonts w:ascii="Arial" w:hAnsi="Arial" w:cs="Arial"/>
        </w:rPr>
      </w:pPr>
      <w:bookmarkStart w:id="35" w:name="_Ref50802104"/>
      <w:r w:rsidRPr="00ED6435">
        <w:rPr>
          <w:rFonts w:ascii="Arial" w:hAnsi="Arial" w:cs="Arial"/>
        </w:rPr>
        <w:t>Nabídce</w:t>
      </w:r>
      <w:r w:rsidR="00D1092E" w:rsidRPr="00ED6435">
        <w:rPr>
          <w:rFonts w:ascii="Arial" w:hAnsi="Arial" w:cs="Arial"/>
        </w:rPr>
        <w:t>.</w:t>
      </w:r>
      <w:bookmarkEnd w:id="34"/>
      <w:bookmarkEnd w:id="35"/>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21F61DF3"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Objednatele a tyto zájmy chránit</w:t>
      </w:r>
      <w:r w:rsidR="00785DC0" w:rsidRPr="00ED6435">
        <w:rPr>
          <w:rFonts w:ascii="Arial" w:hAnsi="Arial" w:cs="Arial"/>
          <w:szCs w:val="22"/>
        </w:rPr>
        <w:t xml:space="preserve"> a jednat tak, aby činností Zhotovitele byly co nejméně narušeny běžné činnosti Objednatele.</w:t>
      </w:r>
    </w:p>
    <w:p w14:paraId="49ADFD0B" w14:textId="0A520B8C" w:rsidR="0019545E" w:rsidRPr="00ED0A45" w:rsidRDefault="0019545E" w:rsidP="00DB56FF">
      <w:pPr>
        <w:pStyle w:val="Level2"/>
        <w:spacing w:before="120" w:after="120" w:line="240" w:lineRule="auto"/>
        <w:ind w:left="567" w:hanging="567"/>
        <w:jc w:val="both"/>
        <w:rPr>
          <w:rFonts w:ascii="Arial" w:hAnsi="Arial" w:cs="Arial"/>
          <w:szCs w:val="22"/>
        </w:rPr>
      </w:pPr>
      <w:bookmarkStart w:id="36"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Objednatele</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 xml:space="preserve">Objednatelem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6"/>
    </w:p>
    <w:p w14:paraId="32D15B59" w14:textId="2C118562" w:rsidR="008B1338" w:rsidRPr="009C22D3" w:rsidRDefault="008B1338" w:rsidP="00DB56FF">
      <w:pPr>
        <w:pStyle w:val="Level2"/>
        <w:spacing w:before="120" w:after="120" w:line="240" w:lineRule="auto"/>
        <w:ind w:left="567" w:hanging="567"/>
        <w:jc w:val="both"/>
        <w:rPr>
          <w:rFonts w:ascii="Arial" w:hAnsi="Arial" w:cs="Arial"/>
          <w:szCs w:val="22"/>
        </w:rPr>
      </w:pPr>
      <w:bookmarkStart w:id="37"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Objednatelem</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 xml:space="preserve">záznam, který </w:t>
      </w:r>
      <w:r w:rsidR="00EA2E36" w:rsidRPr="00ED0A45">
        <w:rPr>
          <w:rFonts w:ascii="Arial" w:hAnsi="Arial" w:cs="Arial"/>
          <w:szCs w:val="22"/>
        </w:rPr>
        <w:lastRenderedPageBreak/>
        <w:t>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provádět Dílo v souladu s touto Smlouvou, pokyny vydanými Objednatelem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 xml:space="preserve">provádění pozemkových úprav, Technickým standardem dokumentace plánu společných zařízení </w:t>
      </w:r>
      <w:r w:rsidR="00672D89">
        <w:rPr>
          <w:rFonts w:ascii="Arial" w:hAnsi="Arial" w:cs="Arial"/>
          <w:szCs w:val="22"/>
        </w:rPr>
        <w:br/>
      </w:r>
      <w:r w:rsidRPr="009C22D3">
        <w:rPr>
          <w:rFonts w:ascii="Arial" w:hAnsi="Arial" w:cs="Arial"/>
          <w:szCs w:val="22"/>
        </w:rPr>
        <w:t>v 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7"/>
    </w:p>
    <w:p w14:paraId="24AA42B2" w14:textId="625E0C74"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Objednatel je oprávněn průběžně kontrolovat provádění Díla. K průběžným kontrolám provádění Díla bude docházet mezi Objednatelem 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 a poskytnout další nezbytnou součinnost.</w:t>
      </w:r>
    </w:p>
    <w:p w14:paraId="32CD6694" w14:textId="3736C0F7"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 Zhotovitel je povinen úzce spolupracovat především </w:t>
      </w:r>
      <w:r w:rsidR="00672D89">
        <w:rPr>
          <w:rFonts w:ascii="Arial" w:hAnsi="Arial" w:cs="Arial"/>
          <w:szCs w:val="22"/>
        </w:rPr>
        <w:br/>
      </w:r>
      <w:r w:rsidRPr="009C22D3">
        <w:rPr>
          <w:rFonts w:ascii="Arial" w:hAnsi="Arial" w:cs="Arial"/>
          <w:szCs w:val="22"/>
        </w:rPr>
        <w:t>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2E4455C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 zavazuje zajistit Zhotoviteli přístup.</w:t>
      </w:r>
    </w:p>
    <w:p w14:paraId="4B2190FD" w14:textId="5FABCAC8"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si vyhrazuje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w:t>
      </w:r>
      <w:proofErr w:type="spellStart"/>
      <w:r w:rsidR="00640DCF" w:rsidRPr="00ED6435">
        <w:rPr>
          <w:rFonts w:ascii="Arial" w:hAnsi="Arial" w:cs="Arial"/>
          <w:szCs w:val="22"/>
        </w:rPr>
        <w:t>ii</w:t>
      </w:r>
      <w:proofErr w:type="spellEnd"/>
      <w:r w:rsidR="00640DCF" w:rsidRPr="00ED6435">
        <w:rPr>
          <w:rFonts w:ascii="Arial" w:hAnsi="Arial" w:cs="Arial"/>
          <w:szCs w:val="22"/>
        </w:rPr>
        <w:t>)</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 xml:space="preserve">Na výzvu Objednatele je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 xml:space="preserve">potvrzeného protokolu o inventarizaci vyzve Objednatel Zhotovitele k vystavení Faktury k úhradě poměrné části Ceny Díla. O dobu přerušení prací se prodlouží lhůty k předání Díla a jeho částí dle Položkového výkazu, pokud nebude dohodnuto jinak. Objednatel je oprávněn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4A959EB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 xml:space="preserve">Zhotovitel je podle § 2 písm. e) zákona č. 320/2001 Sb., o finanční kontrole ve veřejné správě a o změně některých zákonů (zákon o finanční kontrole), ve znění pozdějších předpisů osobou povinnou spolupůsobit při výkonu finanční kontroly prováděné </w:t>
      </w:r>
      <w:r w:rsidR="00672D89">
        <w:rPr>
          <w:rFonts w:ascii="Arial" w:hAnsi="Arial" w:cs="Arial"/>
          <w:szCs w:val="22"/>
        </w:rPr>
        <w:br/>
      </w:r>
      <w:r w:rsidRPr="00ED6435">
        <w:rPr>
          <w:rFonts w:ascii="Arial" w:hAnsi="Arial" w:cs="Arial"/>
          <w:szCs w:val="22"/>
        </w:rPr>
        <w:t>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68F5D9C5"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Zjistí-li Objednatel,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je Objednatel oprávněn dožadovat se toho, aby Zhotovitel odstranil vady vzniklé vadným prováděním Díla a Dílo prováděl řádným způsobem. Jestliže tak Zhotovitel neučiní ani ve lhůtě </w:t>
      </w:r>
      <w:r w:rsidR="00672D89">
        <w:rPr>
          <w:rFonts w:ascii="Arial" w:hAnsi="Arial" w:cs="Arial"/>
          <w:szCs w:val="22"/>
        </w:rPr>
        <w:br/>
      </w:r>
      <w:r w:rsidRPr="00ED6435">
        <w:rPr>
          <w:rFonts w:ascii="Arial" w:hAnsi="Arial" w:cs="Arial"/>
          <w:szCs w:val="22"/>
        </w:rPr>
        <w:t xml:space="preserve">k tomu poskytnuté, je Objednatel oprávněn odstoupit od Smlouvy. </w:t>
      </w:r>
    </w:p>
    <w:p w14:paraId="4F46AF67" w14:textId="6636E39B"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FD294B">
      <w:pPr>
        <w:pStyle w:val="Claneka"/>
        <w:keepLines w:val="0"/>
        <w:widowControl/>
        <w:numPr>
          <w:ilvl w:val="2"/>
          <w:numId w:val="46"/>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45300241" w:rsidR="00A153C8" w:rsidRPr="00A43D87" w:rsidRDefault="009063A6" w:rsidP="00FD294B">
      <w:pPr>
        <w:pStyle w:val="Claneka"/>
        <w:keepLines w:val="0"/>
        <w:widowControl/>
        <w:numPr>
          <w:ilvl w:val="2"/>
          <w:numId w:val="46"/>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Objednatele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77777777"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w:t>
      </w:r>
    </w:p>
    <w:p w14:paraId="79CD6037" w14:textId="3AB042DE" w:rsidR="0008597D" w:rsidRPr="009060BB" w:rsidRDefault="00F3226C" w:rsidP="00DB56FF">
      <w:pPr>
        <w:pStyle w:val="Level2"/>
        <w:spacing w:before="120" w:after="120" w:line="240" w:lineRule="auto"/>
        <w:ind w:left="567" w:hanging="567"/>
        <w:jc w:val="both"/>
        <w:rPr>
          <w:rFonts w:ascii="Arial" w:hAnsi="Arial" w:cs="Arial"/>
          <w:szCs w:val="22"/>
        </w:rPr>
      </w:pPr>
      <w:bookmarkStart w:id="38" w:name="_Ref50747173"/>
      <w:bookmarkStart w:id="39" w:name="_Hlk63750513"/>
      <w:r w:rsidRPr="00F3226C">
        <w:rPr>
          <w:rFonts w:ascii="Arial" w:hAnsi="Arial" w:cs="Arial"/>
          <w:b/>
          <w:bCs/>
        </w:rPr>
        <w:t>NENÍ PŘEDMĚTEM TÉTO SMLOUVY</w:t>
      </w:r>
      <w:r w:rsidRPr="00F3226C">
        <w:rPr>
          <w:rFonts w:ascii="Arial" w:hAnsi="Arial" w:cs="Arial"/>
        </w:rPr>
        <w:t>.</w:t>
      </w:r>
      <w:r>
        <w:rPr>
          <w:rFonts w:ascii="Arial" w:hAnsi="Arial" w:cs="Arial"/>
        </w:rPr>
        <w:t xml:space="preserve">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0" w:name="_Ref52044147"/>
      <w:r w:rsidR="00672D89">
        <w:rPr>
          <w:rFonts w:ascii="Arial" w:hAnsi="Arial" w:cs="Arial"/>
        </w:rPr>
        <w:br/>
      </w:r>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Objednateli nejpozději při předání poslední části Díla k akceptačnímu řízení.</w:t>
      </w:r>
      <w:bookmarkEnd w:id="38"/>
      <w:bookmarkEnd w:id="40"/>
      <w:r w:rsidR="0008597D" w:rsidRPr="4CFF60DB">
        <w:rPr>
          <w:rFonts w:ascii="Arial" w:hAnsi="Arial" w:cs="Arial"/>
        </w:rPr>
        <w:t xml:space="preserve"> </w:t>
      </w:r>
    </w:p>
    <w:p w14:paraId="48C6D3CE" w14:textId="32CFF8C4" w:rsidR="00B022EF" w:rsidRPr="009060BB" w:rsidRDefault="00F3226C" w:rsidP="00DB56FF">
      <w:pPr>
        <w:pStyle w:val="Level2"/>
        <w:spacing w:before="120" w:after="120" w:line="240" w:lineRule="auto"/>
        <w:ind w:left="567" w:hanging="567"/>
        <w:jc w:val="both"/>
        <w:rPr>
          <w:rFonts w:ascii="Arial" w:hAnsi="Arial" w:cs="Arial"/>
          <w:szCs w:val="22"/>
        </w:rPr>
      </w:pPr>
      <w:bookmarkStart w:id="41" w:name="_Hlk64869278"/>
      <w:bookmarkStart w:id="42" w:name="_Ref62484165"/>
      <w:bookmarkStart w:id="43" w:name="_Ref61943901"/>
      <w:bookmarkStart w:id="44" w:name="_Ref62484289"/>
      <w:r w:rsidRPr="00F3226C">
        <w:rPr>
          <w:rFonts w:ascii="Arial" w:hAnsi="Arial" w:cs="Arial"/>
          <w:b/>
          <w:bCs/>
        </w:rPr>
        <w:t>NENÍ PŘEDMĚTEM TÉTO SMLOUVY</w:t>
      </w:r>
      <w:r w:rsidRPr="00F3226C">
        <w:rPr>
          <w:rFonts w:ascii="Arial" w:hAnsi="Arial" w:cs="Arial"/>
        </w:rPr>
        <w:t>.</w:t>
      </w:r>
      <w:r>
        <w:rPr>
          <w:rFonts w:ascii="Arial" w:hAnsi="Arial" w:cs="Arial"/>
        </w:rPr>
        <w:t xml:space="preserve"> </w:t>
      </w:r>
      <w:r w:rsidR="00B022EF" w:rsidRPr="4CFF60DB">
        <w:rPr>
          <w:rFonts w:ascii="Arial" w:hAnsi="Arial" w:cs="Arial"/>
        </w:rPr>
        <w:t xml:space="preserve">Zhotovitel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w:t>
      </w:r>
      <w:r w:rsidR="00672D89">
        <w:rPr>
          <w:rFonts w:ascii="Arial" w:hAnsi="Arial" w:cs="Arial"/>
        </w:rPr>
        <w:br/>
      </w:r>
      <w:r w:rsidR="00B022EF" w:rsidRPr="4CFF60DB">
        <w:rPr>
          <w:rFonts w:ascii="Arial" w:hAnsi="Arial" w:cs="Arial"/>
        </w:rPr>
        <w:t xml:space="preserve">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xml:space="preserve">. Objednatel poskytne Zhotoviteli na jeho žádost součinnost při komunikaci </w:t>
      </w:r>
      <w:r w:rsidR="00B022EF" w:rsidRPr="4CFF60DB">
        <w:rPr>
          <w:rFonts w:ascii="Arial" w:hAnsi="Arial" w:cs="Arial"/>
        </w:rPr>
        <w:lastRenderedPageBreak/>
        <w:t>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 xml:space="preserve">Alternativou požadavku na exkurzi v terénu je zajištění výkladu pro neomezený počet žáků základní školy *), a to v prostorech této školy. Předmětem výkladu v rozsahu min. jedné (1) vyučovací hodiny budou zeměměřické činnosti </w:t>
      </w:r>
      <w:r w:rsidR="00672D89">
        <w:rPr>
          <w:rFonts w:ascii="Arial" w:eastAsia="Calibri" w:hAnsi="Arial" w:cs="Arial"/>
        </w:rPr>
        <w:br/>
      </w:r>
      <w:r w:rsidR="00B022EF" w:rsidRPr="4CFF60DB">
        <w:rPr>
          <w:rFonts w:ascii="Arial" w:eastAsia="Calibri" w:hAnsi="Arial" w:cs="Arial"/>
        </w:rPr>
        <w:t>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w:t>
      </w:r>
      <w:r w:rsidR="00672D89">
        <w:rPr>
          <w:rFonts w:ascii="Arial" w:eastAsia="Calibri" w:hAnsi="Arial" w:cs="Arial"/>
        </w:rPr>
        <w:br/>
      </w:r>
      <w:r w:rsidR="00B022EF" w:rsidRPr="4CFF60DB">
        <w:rPr>
          <w:rFonts w:ascii="Arial" w:eastAsia="Calibri" w:hAnsi="Arial" w:cs="Arial"/>
        </w:rPr>
        <w:t xml:space="preserve">o uskutečnění exkurze v terénu s výkladem nebo výkladu v prostorech školy, s uvedením data, místa uskutečnění, počtu zúčastněných žáků a fotodokumentace z této akce (min. dvě (2) fotografie). </w:t>
      </w:r>
      <w:bookmarkEnd w:id="41"/>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5" w:name="_Ref69389189"/>
      <w:bookmarkEnd w:id="42"/>
      <w:bookmarkEnd w:id="43"/>
      <w:r w:rsidRPr="4CFF60DB">
        <w:rPr>
          <w:rFonts w:ascii="Arial" w:hAnsi="Arial" w:cs="Arial"/>
        </w:rPr>
        <w:t>Zhotovitel se zavazuje po celou dobu provádění Díla zabezpečit:</w:t>
      </w:r>
      <w:bookmarkEnd w:id="45"/>
      <w:r w:rsidRPr="4CFF60DB">
        <w:rPr>
          <w:rFonts w:ascii="Arial" w:hAnsi="Arial" w:cs="Arial"/>
        </w:rPr>
        <w:t xml:space="preserve"> </w:t>
      </w:r>
    </w:p>
    <w:p w14:paraId="57A90B7D" w14:textId="5DD36109" w:rsidR="002A5D94" w:rsidRPr="00CB3B7F" w:rsidRDefault="002A5D94" w:rsidP="00FD294B">
      <w:pPr>
        <w:pStyle w:val="Claneka"/>
        <w:keepLines w:val="0"/>
        <w:widowControl/>
        <w:numPr>
          <w:ilvl w:val="2"/>
          <w:numId w:val="60"/>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bezpečnosti ochrany zdraví při práci, a to vůči všem osobám, které se na plnění Veřejné zakázky podílejí; plnění těchto povinností zabezpečí Zhotovitel i u svých Poddodavatelů, jak je tento pojem definován níže;</w:t>
      </w:r>
    </w:p>
    <w:p w14:paraId="0B2A8DA9" w14:textId="667058A1" w:rsidR="002A5D94" w:rsidRPr="00ED6435" w:rsidRDefault="002A5D94" w:rsidP="00FD294B">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332BA226" w:rsidR="002A5D94" w:rsidRPr="00ED6435" w:rsidRDefault="002A5D94" w:rsidP="00FD294B">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Objednatele za konkrétní</w:t>
      </w:r>
      <w:r w:rsidRPr="00ED6435">
        <w:rPr>
          <w:rFonts w:ascii="Arial" w:hAnsi="Arial" w:cs="Arial"/>
          <w:iCs/>
        </w:rPr>
        <w:t xml:space="preserve"> plnění.</w:t>
      </w:r>
    </w:p>
    <w:p w14:paraId="177CBA63" w14:textId="6F874DD1" w:rsidR="00FB0862" w:rsidRDefault="00FB0862" w:rsidP="00DB56FF">
      <w:pPr>
        <w:pStyle w:val="Level2"/>
        <w:spacing w:before="120" w:after="120" w:line="240" w:lineRule="auto"/>
        <w:ind w:left="567" w:hanging="567"/>
        <w:jc w:val="both"/>
        <w:rPr>
          <w:rFonts w:ascii="Arial" w:hAnsi="Arial" w:cs="Arial"/>
          <w:iCs/>
          <w:szCs w:val="22"/>
        </w:rPr>
      </w:pPr>
      <w:bookmarkStart w:id="46" w:name="_Ref62484425"/>
      <w:bookmarkEnd w:id="44"/>
      <w:r w:rsidRPr="4CFF60DB">
        <w:rPr>
          <w:rFonts w:ascii="Arial" w:hAnsi="Arial" w:cs="Arial"/>
        </w:rPr>
        <w:t xml:space="preserve">Objednatel je oprávněn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 xml:space="preserve">kdykoliv kontrolovat, </w:t>
      </w:r>
      <w:r w:rsidR="00672D89">
        <w:rPr>
          <w:rFonts w:ascii="Arial" w:hAnsi="Arial" w:cs="Arial"/>
        </w:rPr>
        <w:br/>
      </w:r>
      <w:r w:rsidRPr="4CFF60DB">
        <w:rPr>
          <w:rFonts w:ascii="Arial" w:hAnsi="Arial" w:cs="Arial"/>
        </w:rPr>
        <w:t>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Objednatele.</w:t>
      </w:r>
      <w:bookmarkEnd w:id="46"/>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7"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7"/>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8" w:name="_Ref51579571"/>
      <w:bookmarkStart w:id="49" w:name="_Ref66878947"/>
      <w:bookmarkStart w:id="50" w:name="_Hlk64298003"/>
      <w:bookmarkEnd w:id="39"/>
      <w:r w:rsidRPr="00600E70">
        <w:rPr>
          <w:rFonts w:ascii="Arial" w:hAnsi="Arial" w:cs="Arial"/>
          <w:szCs w:val="22"/>
        </w:rPr>
        <w:lastRenderedPageBreak/>
        <w:t>Rozsah díla a jeho členění na hlavní celky a dílčí části</w:t>
      </w:r>
      <w:bookmarkEnd w:id="48"/>
      <w:r w:rsidRPr="00600E70">
        <w:rPr>
          <w:rFonts w:ascii="Arial" w:hAnsi="Arial" w:cs="Arial"/>
          <w:szCs w:val="22"/>
        </w:rPr>
        <w:t xml:space="preserve"> </w:t>
      </w:r>
      <w:r w:rsidR="00D6651A" w:rsidRPr="00600E70">
        <w:rPr>
          <w:rFonts w:ascii="Arial" w:hAnsi="Arial" w:cs="Arial"/>
          <w:szCs w:val="22"/>
        </w:rPr>
        <w:t>Hlavních celků</w:t>
      </w:r>
      <w:bookmarkEnd w:id="49"/>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1" w:name="_Ref51578340"/>
      <w:bookmarkStart w:id="52"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w:t>
      </w:r>
      <w:proofErr w:type="spellStart"/>
      <w:r w:rsidRPr="00764100">
        <w:rPr>
          <w:rFonts w:ascii="Arial" w:hAnsi="Arial" w:cs="Arial"/>
          <w:szCs w:val="22"/>
        </w:rPr>
        <w:t>ii</w:t>
      </w:r>
      <w:proofErr w:type="spellEnd"/>
      <w:r w:rsidRPr="00764100">
        <w:rPr>
          <w:rFonts w:ascii="Arial" w:hAnsi="Arial" w:cs="Arial"/>
          <w:szCs w:val="22"/>
        </w:rPr>
        <w:t xml:space="preserve">)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w:t>
      </w:r>
      <w:proofErr w:type="spellStart"/>
      <w:r w:rsidRPr="00764100">
        <w:rPr>
          <w:rFonts w:ascii="Arial" w:hAnsi="Arial" w:cs="Arial"/>
          <w:szCs w:val="22"/>
        </w:rPr>
        <w:t>iii</w:t>
      </w:r>
      <w:proofErr w:type="spellEnd"/>
      <w:r w:rsidRPr="00764100">
        <w:rPr>
          <w:rFonts w:ascii="Arial" w:hAnsi="Arial" w:cs="Arial"/>
          <w:szCs w:val="22"/>
        </w:rPr>
        <w:t>)</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1"/>
      <w:r w:rsidR="00BB50B8" w:rsidRPr="00764100">
        <w:rPr>
          <w:rFonts w:ascii="Arial" w:hAnsi="Arial" w:cs="Arial"/>
          <w:szCs w:val="22"/>
        </w:rPr>
        <w:t>.</w:t>
      </w:r>
      <w:bookmarkEnd w:id="52"/>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3"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3"/>
    </w:p>
    <w:p w14:paraId="048050AB" w14:textId="249A9C25" w:rsidR="00B9128B" w:rsidRPr="00764100" w:rsidRDefault="00F94FAA" w:rsidP="00DB56FF">
      <w:pPr>
        <w:pStyle w:val="Level3"/>
        <w:tabs>
          <w:tab w:val="clear" w:pos="2041"/>
        </w:tabs>
        <w:spacing w:before="120" w:after="120" w:line="240" w:lineRule="auto"/>
        <w:ind w:left="1418"/>
        <w:rPr>
          <w:rFonts w:ascii="Arial" w:hAnsi="Arial" w:cs="Arial"/>
          <w:szCs w:val="22"/>
        </w:rPr>
      </w:pPr>
      <w:bookmarkStart w:id="54" w:name="_Ref51579618"/>
      <w:bookmarkStart w:id="55" w:name="_Ref52043318"/>
      <w:r w:rsidRPr="00F3226C">
        <w:rPr>
          <w:rFonts w:ascii="Arial" w:hAnsi="Arial" w:cs="Arial"/>
          <w:b/>
          <w:bCs/>
        </w:rPr>
        <w:t>NENÍ PŘEDMĚTEM TÉTO SMLOUVY</w:t>
      </w:r>
      <w:r w:rsidRPr="00764100">
        <w:rPr>
          <w:rFonts w:ascii="Arial" w:hAnsi="Arial" w:cs="Arial"/>
          <w:szCs w:val="22"/>
        </w:rPr>
        <w:t xml:space="preserve"> </w:t>
      </w:r>
      <w:r w:rsidR="00B9128B" w:rsidRPr="00764100">
        <w:rPr>
          <w:rFonts w:ascii="Arial" w:hAnsi="Arial" w:cs="Arial"/>
          <w:szCs w:val="22"/>
        </w:rPr>
        <w:t>Revize a doplnění stávajícího bodového pole:</w:t>
      </w:r>
      <w:bookmarkEnd w:id="54"/>
      <w:bookmarkEnd w:id="55"/>
    </w:p>
    <w:p w14:paraId="49A354B0" w14:textId="69E4A8A9" w:rsidR="00B9128B" w:rsidRPr="00764100" w:rsidRDefault="00B9128B" w:rsidP="00FD294B">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proofErr w:type="spellStart"/>
      <w:r w:rsidRPr="00764100">
        <w:rPr>
          <w:rFonts w:ascii="Arial" w:hAnsi="Arial" w:cs="Arial"/>
          <w:b/>
          <w:bCs/>
          <w:kern w:val="20"/>
        </w:rPr>
        <w:t>ZhB</w:t>
      </w:r>
      <w:proofErr w:type="spellEnd"/>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4E7C6C20" w:rsidR="00B9128B" w:rsidRPr="00764100" w:rsidRDefault="00B9128B" w:rsidP="00FD294B">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 xml:space="preserve">Návrh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Pr="00764100">
        <w:rPr>
          <w:rFonts w:ascii="Arial" w:hAnsi="Arial" w:cs="Arial"/>
        </w:rPr>
        <w:t>) schválený katastrálním úřadem, elaborát doplnění PPBP.</w:t>
      </w:r>
    </w:p>
    <w:p w14:paraId="5B1064C2" w14:textId="00DE039C"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6" w:name="_Ref51579678"/>
      <w:bookmarkStart w:id="57" w:name="_Ref52043333"/>
      <w:r w:rsidRPr="00764100">
        <w:rPr>
          <w:rFonts w:ascii="Arial" w:hAnsi="Arial" w:cs="Arial"/>
          <w:szCs w:val="22"/>
        </w:rPr>
        <w:t xml:space="preserve">Podrobné měření polohopisu v obvodu </w:t>
      </w:r>
      <w:r w:rsidR="0042776A">
        <w:rPr>
          <w:rFonts w:ascii="Arial" w:hAnsi="Arial" w:cs="Arial"/>
          <w:szCs w:val="22"/>
        </w:rPr>
        <w:t>JPÚ</w:t>
      </w:r>
      <w:r w:rsidR="00155CFB" w:rsidRPr="00764100">
        <w:rPr>
          <w:rFonts w:ascii="Arial" w:hAnsi="Arial" w:cs="Arial"/>
          <w:szCs w:val="22"/>
        </w:rPr>
        <w:t xml:space="preserve"> mimo trvalé porosty a v trvalých porostech</w:t>
      </w:r>
      <w:r w:rsidRPr="00764100">
        <w:rPr>
          <w:rFonts w:ascii="Arial" w:hAnsi="Arial" w:cs="Arial"/>
          <w:szCs w:val="22"/>
        </w:rPr>
        <w:t>:</w:t>
      </w:r>
      <w:bookmarkEnd w:id="56"/>
      <w:bookmarkEnd w:id="57"/>
    </w:p>
    <w:p w14:paraId="1EF65D3E" w14:textId="0DEA399B" w:rsidR="00B9128B" w:rsidRPr="00764100" w:rsidRDefault="00B9128B" w:rsidP="00FD294B">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FD294B">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bookmarkStart w:id="58"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8"/>
    </w:p>
    <w:p w14:paraId="3D548AB7" w14:textId="77777777" w:rsidR="00564D30" w:rsidRPr="00764100" w:rsidRDefault="00B9128B" w:rsidP="00FD294B">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w:t>
      </w:r>
      <w:proofErr w:type="spellStart"/>
      <w:r w:rsidRPr="00764100">
        <w:rPr>
          <w:rFonts w:ascii="Arial" w:hAnsi="Arial" w:cs="Arial"/>
        </w:rPr>
        <w:t>Bpv</w:t>
      </w:r>
      <w:proofErr w:type="spellEnd"/>
      <w:r w:rsidRPr="00764100">
        <w:rPr>
          <w:rFonts w:ascii="Arial" w:hAnsi="Arial" w:cs="Arial"/>
        </w:rPr>
        <w:t>);</w:t>
      </w:r>
      <w:r w:rsidR="00C31DB6" w:rsidRPr="00764100">
        <w:rPr>
          <w:rFonts w:ascii="Arial" w:hAnsi="Arial" w:cs="Arial"/>
        </w:rPr>
        <w:t xml:space="preserve"> </w:t>
      </w:r>
    </w:p>
    <w:p w14:paraId="0DC49B7B" w14:textId="73710BBE" w:rsidR="006B518C" w:rsidRPr="00764100" w:rsidRDefault="00A222EB" w:rsidP="00DB56FF">
      <w:pPr>
        <w:pStyle w:val="Level3"/>
        <w:tabs>
          <w:tab w:val="clear" w:pos="2041"/>
        </w:tabs>
        <w:spacing w:before="120" w:after="120" w:line="240" w:lineRule="auto"/>
        <w:ind w:left="1418"/>
        <w:jc w:val="both"/>
        <w:rPr>
          <w:rFonts w:ascii="Arial" w:hAnsi="Arial" w:cs="Arial"/>
          <w:szCs w:val="22"/>
        </w:rPr>
      </w:pPr>
      <w:bookmarkStart w:id="59" w:name="_Ref64278780"/>
      <w:bookmarkStart w:id="60" w:name="_Ref51578703"/>
      <w:bookmarkStart w:id="61" w:name="_Ref52043347"/>
      <w:r w:rsidRPr="00A222EB">
        <w:rPr>
          <w:rFonts w:ascii="Arial" w:hAnsi="Arial" w:cs="Arial"/>
          <w:b/>
          <w:bCs/>
          <w:szCs w:val="22"/>
        </w:rPr>
        <w:t>NENÍ PŘEDMĚTEM TÉTO SMLOUVY</w:t>
      </w:r>
      <w:r w:rsidR="00D97BDA">
        <w:rPr>
          <w:rFonts w:ascii="Arial" w:hAnsi="Arial" w:cs="Arial"/>
          <w:b/>
          <w:bCs/>
          <w:szCs w:val="22"/>
        </w:rPr>
        <w:t xml:space="preserve">. </w:t>
      </w:r>
      <w:proofErr w:type="spellStart"/>
      <w:r w:rsidR="006B518C" w:rsidRPr="00764100">
        <w:rPr>
          <w:rFonts w:ascii="Arial" w:hAnsi="Arial" w:cs="Arial"/>
          <w:szCs w:val="22"/>
        </w:rPr>
        <w:t>Vektorizace</w:t>
      </w:r>
      <w:proofErr w:type="spellEnd"/>
      <w:r w:rsidR="006B518C" w:rsidRPr="00764100">
        <w:rPr>
          <w:rFonts w:ascii="Arial" w:hAnsi="Arial" w:cs="Arial"/>
          <w:szCs w:val="22"/>
        </w:rPr>
        <w:t xml:space="preserve"> vlastnické mapy</w:t>
      </w:r>
      <w:bookmarkEnd w:id="59"/>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proofErr w:type="spellStart"/>
      <w:r w:rsidRPr="00764100" w:rsidDel="006B518C">
        <w:rPr>
          <w:rFonts w:ascii="Arial" w:hAnsi="Arial" w:cs="Arial"/>
          <w:szCs w:val="22"/>
        </w:rPr>
        <w:t>Vektorizace</w:t>
      </w:r>
      <w:proofErr w:type="spellEnd"/>
      <w:r w:rsidRPr="00764100" w:rsidDel="006B518C">
        <w:rPr>
          <w:rFonts w:ascii="Arial" w:hAnsi="Arial" w:cs="Arial"/>
          <w:szCs w:val="22"/>
        </w:rPr>
        <w:t xml:space="preserve"> vlastnické mapy v potřebném rozsahu (neprovádí se v k. </w:t>
      </w:r>
      <w:proofErr w:type="spellStart"/>
      <w:r w:rsidRPr="00764100" w:rsidDel="006B518C">
        <w:rPr>
          <w:rFonts w:ascii="Arial" w:hAnsi="Arial" w:cs="Arial"/>
          <w:szCs w:val="22"/>
        </w:rPr>
        <w:t>ú.</w:t>
      </w:r>
      <w:proofErr w:type="spellEnd"/>
      <w:r w:rsidRPr="00764100" w:rsidDel="006B518C">
        <w:rPr>
          <w:rFonts w:ascii="Arial" w:hAnsi="Arial" w:cs="Arial"/>
          <w:szCs w:val="22"/>
        </w:rPr>
        <w:t>,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23995A68"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62"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w:t>
      </w:r>
      <w:r w:rsidR="0042776A">
        <w:rPr>
          <w:rFonts w:ascii="Arial" w:hAnsi="Arial" w:cs="Arial"/>
          <w:szCs w:val="22"/>
        </w:rPr>
        <w:t>JPÚ</w:t>
      </w:r>
      <w:r w:rsidRPr="00764100">
        <w:rPr>
          <w:rFonts w:ascii="Arial" w:hAnsi="Arial" w:cs="Arial"/>
          <w:szCs w:val="22"/>
        </w:rPr>
        <w:t>:</w:t>
      </w:r>
      <w:bookmarkEnd w:id="60"/>
      <w:bookmarkEnd w:id="61"/>
      <w:bookmarkEnd w:id="62"/>
    </w:p>
    <w:p w14:paraId="54CC2BFA" w14:textId="34C14A3B" w:rsidR="00B9128B" w:rsidRPr="00764100" w:rsidRDefault="00B9128B" w:rsidP="00FD294B">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 xml:space="preserve">7 Zákona. Tento seznam bude předán Objednateli </w:t>
      </w:r>
      <w:r w:rsidR="00672D89">
        <w:rPr>
          <w:rFonts w:ascii="Arial" w:hAnsi="Arial" w:cs="Arial"/>
        </w:rPr>
        <w:br/>
      </w:r>
      <w:r w:rsidRPr="00764100">
        <w:rPr>
          <w:rFonts w:ascii="Arial" w:hAnsi="Arial" w:cs="Arial"/>
        </w:rPr>
        <w:t>v termínu do</w:t>
      </w:r>
      <w:r w:rsidR="00F832D4" w:rsidRPr="00764100">
        <w:rPr>
          <w:rFonts w:ascii="Arial" w:hAnsi="Arial" w:cs="Arial"/>
        </w:rPr>
        <w:t xml:space="preserve"> </w:t>
      </w:r>
      <w:r w:rsidR="00F33B88" w:rsidRPr="00764100">
        <w:rPr>
          <w:rFonts w:ascii="Arial" w:hAnsi="Arial" w:cs="Arial"/>
        </w:rPr>
        <w:t>jednoho (</w:t>
      </w:r>
      <w:r w:rsidRPr="00764100">
        <w:rPr>
          <w:rFonts w:ascii="Arial" w:hAnsi="Arial" w:cs="Arial"/>
        </w:rPr>
        <w:t>1</w:t>
      </w:r>
      <w:r w:rsidR="00F33B88" w:rsidRPr="00764100">
        <w:rPr>
          <w:rFonts w:ascii="Arial" w:hAnsi="Arial" w:cs="Arial"/>
        </w:rPr>
        <w:t>)</w:t>
      </w:r>
      <w:r w:rsidR="00757230" w:rsidRPr="00764100">
        <w:rPr>
          <w:rFonts w:ascii="Arial" w:hAnsi="Arial" w:cs="Arial"/>
        </w:rPr>
        <w:t> </w:t>
      </w:r>
      <w:r w:rsidRPr="00764100">
        <w:rPr>
          <w:rFonts w:ascii="Arial" w:hAnsi="Arial" w:cs="Arial"/>
        </w:rPr>
        <w:t>měsíce od doručení výzvy Objednatele Zhotoviteli;</w:t>
      </w:r>
    </w:p>
    <w:p w14:paraId="30E1AF88" w14:textId="535D5C22" w:rsidR="00962A2E" w:rsidRPr="00764100" w:rsidRDefault="00B9128B" w:rsidP="00FD294B">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bookmarkStart w:id="63"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w:t>
      </w:r>
      <w:r w:rsidR="0042776A">
        <w:rPr>
          <w:rFonts w:ascii="Arial" w:hAnsi="Arial" w:cs="Arial"/>
        </w:rPr>
        <w:t>JPÚ</w:t>
      </w:r>
      <w:r w:rsidRPr="00764100">
        <w:rPr>
          <w:rFonts w:ascii="Arial" w:hAnsi="Arial" w:cs="Arial"/>
        </w:rPr>
        <w:t>, vypracování potřebných geometrických plánů pro stanovení obvod</w:t>
      </w:r>
      <w:r w:rsidR="7841C15C" w:rsidRPr="00764100">
        <w:rPr>
          <w:rFonts w:ascii="Arial" w:hAnsi="Arial" w:cs="Arial"/>
        </w:rPr>
        <w:t>u</w:t>
      </w:r>
      <w:r w:rsidRPr="00764100">
        <w:rPr>
          <w:rFonts w:ascii="Arial" w:hAnsi="Arial" w:cs="Arial"/>
        </w:rPr>
        <w:t xml:space="preserve"> </w:t>
      </w:r>
      <w:proofErr w:type="spellStart"/>
      <w:r w:rsidR="00EF38AC">
        <w:rPr>
          <w:rFonts w:ascii="Arial" w:hAnsi="Arial" w:cs="Arial"/>
        </w:rPr>
        <w:t>KoPÚ</w:t>
      </w:r>
      <w:proofErr w:type="spellEnd"/>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xml:space="preserve">, bude provedeno v souladu s relevantní právní úpravou, </w:t>
      </w:r>
      <w:r w:rsidRPr="00764100">
        <w:rPr>
          <w:rFonts w:ascii="Arial" w:hAnsi="Arial" w:cs="Arial"/>
        </w:rPr>
        <w:lastRenderedPageBreak/>
        <w:t>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 na základě podkladů dodaných Zhotovitelem. Zhotovitel je povinen podklady dle předchozí věty předat Objednateli minimálně jeden (1) měsíc před zahájením samotného zjišťování hranic;</w:t>
      </w:r>
      <w:bookmarkEnd w:id="63"/>
    </w:p>
    <w:p w14:paraId="4C44705A" w14:textId="714CA49E" w:rsidR="00B9128B" w:rsidRPr="00764100" w:rsidRDefault="00B9128B" w:rsidP="00FD294B">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76498449" w:rsidR="00B9128B" w:rsidRPr="00764100" w:rsidRDefault="001D3991" w:rsidP="00FD294B">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 xml:space="preserve">parcel pro dotčená katastrální území </w:t>
      </w:r>
      <w:r w:rsidR="00672D89">
        <w:rPr>
          <w:rFonts w:ascii="Arial" w:hAnsi="Arial" w:cs="Arial"/>
        </w:rPr>
        <w:br/>
      </w:r>
      <w:r w:rsidR="00B9128B" w:rsidRPr="00764100">
        <w:rPr>
          <w:rFonts w:ascii="Arial" w:hAnsi="Arial" w:cs="Arial"/>
        </w:rPr>
        <w:t>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p>
    <w:p w14:paraId="09AFC481" w14:textId="1BE9ADF3" w:rsidR="0031588C" w:rsidRPr="00764100" w:rsidRDefault="00B9128B" w:rsidP="00FD294B">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tabs>
          <w:tab w:val="clear" w:pos="2041"/>
        </w:tabs>
        <w:spacing w:before="120" w:after="120" w:line="240" w:lineRule="auto"/>
        <w:ind w:left="1418"/>
        <w:rPr>
          <w:rFonts w:ascii="Arial" w:hAnsi="Arial" w:cs="Arial"/>
          <w:szCs w:val="22"/>
        </w:rPr>
      </w:pPr>
      <w:bookmarkStart w:id="64" w:name="_Ref64278867"/>
      <w:r w:rsidRPr="00764100">
        <w:rPr>
          <w:rFonts w:ascii="Arial" w:hAnsi="Arial" w:cs="Arial"/>
          <w:szCs w:val="22"/>
        </w:rPr>
        <w:t>Zjišťování hranic pozemků neřešených dle § 2 Zákona:</w:t>
      </w:r>
      <w:bookmarkEnd w:id="64"/>
    </w:p>
    <w:p w14:paraId="6298A49F" w14:textId="7D64CFF7" w:rsidR="00D22546" w:rsidRPr="008C30FA" w:rsidRDefault="00D22546" w:rsidP="00FD294B">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 xml:space="preserve">Zjišťování hranic včetně podrobného měření pozemků neřešených dle </w:t>
      </w:r>
      <w:r w:rsidR="00672D89">
        <w:rPr>
          <w:rFonts w:ascii="Arial" w:hAnsi="Arial" w:cs="Arial"/>
        </w:rPr>
        <w:br/>
      </w:r>
      <w:r w:rsidRPr="008C30FA">
        <w:rPr>
          <w:rFonts w:ascii="Arial" w:hAnsi="Arial" w:cs="Arial"/>
        </w:rPr>
        <w:t>§ 2 Zákona a jejich zaměření bude provedeno dle relevantní</w:t>
      </w:r>
      <w:r w:rsidR="0069280F" w:rsidRPr="008C30FA">
        <w:rPr>
          <w:rFonts w:ascii="Arial" w:hAnsi="Arial" w:cs="Arial"/>
        </w:rPr>
        <w:t xml:space="preserve"> </w:t>
      </w:r>
      <w:r w:rsidRPr="008C30FA">
        <w:rPr>
          <w:rFonts w:ascii="Arial" w:hAnsi="Arial" w:cs="Arial"/>
        </w:rPr>
        <w:t>právní úpravy týkající se katastru nemovitostí, v souladu s § 10 odst. 6 Vyhlášky a dle požadavků katastrálního úřadu uvedených v dohodě s Objednatelem (§ 10 odst. 1 Vyhlášky). Pozvánky na zjišťování hranic rozešle dotčeným vlastníkům Objednatel na základě podkladů dodaných Zhotovitelem. Zhotovitel je povinen podklady dle předchozí věty předat Objednateli minimálně 1 měsíc před zahájením samotného zjišťování hranic;</w:t>
      </w:r>
    </w:p>
    <w:p w14:paraId="14F05815" w14:textId="1351F832" w:rsidR="00D22546" w:rsidRPr="00764100" w:rsidRDefault="00D22546" w:rsidP="00FD294B">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120C1FA9" w:rsidR="00F821DF" w:rsidRPr="00764100" w:rsidRDefault="00F821DF" w:rsidP="00DB56FF">
      <w:pPr>
        <w:pStyle w:val="Level3"/>
        <w:tabs>
          <w:tab w:val="clear" w:pos="2041"/>
        </w:tabs>
        <w:spacing w:before="120" w:after="120" w:line="240" w:lineRule="auto"/>
        <w:ind w:left="1418"/>
        <w:jc w:val="both"/>
        <w:rPr>
          <w:rFonts w:ascii="Arial" w:hAnsi="Arial" w:cs="Arial"/>
          <w:szCs w:val="22"/>
        </w:rPr>
      </w:pPr>
      <w:bookmarkStart w:id="65" w:name="_Ref64278899"/>
      <w:r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Pr="00764100">
        <w:rPr>
          <w:rFonts w:ascii="Arial" w:hAnsi="Arial" w:cs="Arial"/>
          <w:szCs w:val="22"/>
        </w:rPr>
        <w:t xml:space="preserve">pro účely návrhu </w:t>
      </w:r>
      <w:proofErr w:type="spellStart"/>
      <w:r w:rsidR="00EF38AC">
        <w:rPr>
          <w:rFonts w:ascii="Arial" w:hAnsi="Arial" w:cs="Arial"/>
          <w:szCs w:val="22"/>
        </w:rPr>
        <w:t>KoPÚ</w:t>
      </w:r>
      <w:bookmarkEnd w:id="65"/>
      <w:proofErr w:type="spellEnd"/>
      <w:r w:rsidRPr="00764100">
        <w:rPr>
          <w:rFonts w:ascii="Arial" w:hAnsi="Arial" w:cs="Arial"/>
          <w:szCs w:val="22"/>
        </w:rPr>
        <w:t xml:space="preserve"> </w:t>
      </w:r>
    </w:p>
    <w:p w14:paraId="00BC4C2C" w14:textId="6AE568D6"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t xml:space="preserve">Šetření průběhu vlastnických hranic řešených pozemků s porosty podle § 8 odst. 6 Zákona v terénu. K šetření hranic (§ 48 Katastrální vyhlášky se nepoužije) Objednatel pozve vlastníky předmětných pozemků na základě seznamu, který Zhotovitel Objednateli předá jeden (1) měsíc před zahájením šetření. Šetření se účastní zástupce Objednatele, Zhotovitele a dotčení vlastníci. Lomové body šetřené hranice budou </w:t>
      </w:r>
      <w:r w:rsidR="00627255" w:rsidRPr="00764100">
        <w:rPr>
          <w:rFonts w:ascii="Arial" w:hAnsi="Arial" w:cs="Arial"/>
        </w:rPr>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a posléze Zhotovitelem zaměřeny. Dokumentace vyhotovená Zhotovitelem bude obsahovat protokol o šetření hranic, náčrty, seznam souřadnic zaměřených bodů. Vypracovaná 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66" w:name="_Ref51578325"/>
      <w:bookmarkStart w:id="67" w:name="_Ref52043370"/>
      <w:r w:rsidRPr="00764100">
        <w:rPr>
          <w:rFonts w:ascii="Arial" w:hAnsi="Arial" w:cs="Arial"/>
          <w:szCs w:val="22"/>
        </w:rPr>
        <w:t>Rozbor současného stavu:</w:t>
      </w:r>
      <w:bookmarkEnd w:id="66"/>
      <w:bookmarkEnd w:id="67"/>
    </w:p>
    <w:p w14:paraId="65096338" w14:textId="6D955E16" w:rsidR="00B9128B" w:rsidRPr="00764100" w:rsidRDefault="00B9128B" w:rsidP="00FD294B">
      <w:pPr>
        <w:pStyle w:val="Claneka"/>
        <w:keepLines w:val="0"/>
        <w:widowControl/>
        <w:numPr>
          <w:ilvl w:val="4"/>
          <w:numId w:val="44"/>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FD294B">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lastRenderedPageBreak/>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FD294B">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68" w:name="_Ref51578378"/>
      <w:bookmarkStart w:id="69" w:name="_Ref52043390"/>
      <w:r w:rsidRPr="00764100">
        <w:rPr>
          <w:rFonts w:ascii="Arial" w:hAnsi="Arial" w:cs="Arial"/>
          <w:szCs w:val="22"/>
        </w:rPr>
        <w:t>Dokumentace k soupisu nároků vlastníků pozemků:</w:t>
      </w:r>
      <w:bookmarkEnd w:id="68"/>
      <w:bookmarkEnd w:id="69"/>
    </w:p>
    <w:p w14:paraId="081923B3" w14:textId="503F2118" w:rsidR="00B9128B" w:rsidRPr="00764100" w:rsidRDefault="00B9128B" w:rsidP="00FD294B">
      <w:pPr>
        <w:pStyle w:val="Claneka"/>
        <w:keepNext/>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72CDDE8" w:rsidR="00B9128B" w:rsidRPr="00764100" w:rsidRDefault="00B9128B" w:rsidP="00FD294B">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p>
    <w:p w14:paraId="5BC2C8C1" w14:textId="56BFC178" w:rsidR="00B9128B" w:rsidRPr="00764100" w:rsidRDefault="004252ED" w:rsidP="00FD294B">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FD294B">
      <w:pPr>
        <w:pStyle w:val="Claneka"/>
        <w:keepLines w:val="0"/>
        <w:widowControl/>
        <w:numPr>
          <w:ilvl w:val="4"/>
          <w:numId w:val="32"/>
        </w:numPr>
        <w:spacing w:before="120" w:after="120" w:line="240" w:lineRule="auto"/>
        <w:ind w:left="1985" w:hanging="567"/>
        <w:jc w:val="both"/>
        <w:rPr>
          <w:rFonts w:ascii="Arial" w:hAnsi="Arial" w:cs="Arial"/>
        </w:rPr>
      </w:pPr>
      <w:bookmarkStart w:id="70"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0"/>
    </w:p>
    <w:p w14:paraId="3DD41F95" w14:textId="0BB872B2" w:rsidR="00B9128B" w:rsidRPr="00764100" w:rsidRDefault="00B9128B" w:rsidP="00FD294B">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181107D2" w:rsidR="00B9128B" w:rsidRPr="00764100" w:rsidRDefault="00B9128B" w:rsidP="00FD294B">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 je doručí dotčeným vlastníkům;</w:t>
      </w:r>
    </w:p>
    <w:p w14:paraId="7467AAAC" w14:textId="0D2AE7AC" w:rsidR="00B9128B" w:rsidRPr="00764100" w:rsidRDefault="00B9128B" w:rsidP="00FD294B">
      <w:pPr>
        <w:pStyle w:val="Claneka"/>
        <w:keepLines w:val="0"/>
        <w:widowControl/>
        <w:numPr>
          <w:ilvl w:val="4"/>
          <w:numId w:val="32"/>
        </w:numPr>
        <w:spacing w:before="120" w:after="120" w:line="240" w:lineRule="auto"/>
        <w:ind w:left="1985" w:hanging="567"/>
        <w:jc w:val="both"/>
        <w:rPr>
          <w:rFonts w:ascii="Arial" w:hAnsi="Arial" w:cs="Arial"/>
        </w:rPr>
      </w:pPr>
      <w:bookmarkStart w:id="71"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Objednatel 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1"/>
      <w:r w:rsidR="00EC401E" w:rsidRPr="00764100">
        <w:rPr>
          <w:rFonts w:ascii="Arial" w:hAnsi="Arial" w:cs="Arial"/>
        </w:rPr>
        <w:t xml:space="preserve"> </w:t>
      </w:r>
    </w:p>
    <w:p w14:paraId="480B7BB9" w14:textId="4206681B" w:rsidR="00B9128B" w:rsidRPr="00764100" w:rsidRDefault="00B9128B" w:rsidP="00FD294B">
      <w:pPr>
        <w:pStyle w:val="Claneka"/>
        <w:keepLines w:val="0"/>
        <w:widowControl/>
        <w:numPr>
          <w:ilvl w:val="4"/>
          <w:numId w:val="32"/>
        </w:numPr>
        <w:spacing w:before="120" w:after="120" w:line="240" w:lineRule="auto"/>
        <w:ind w:left="1985" w:hanging="567"/>
        <w:jc w:val="both"/>
        <w:rPr>
          <w:rFonts w:ascii="Arial" w:hAnsi="Arial" w:cs="Arial"/>
        </w:rPr>
      </w:pPr>
      <w:bookmarkStart w:id="72"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 xml:space="preserve">bjednatel.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2"/>
    </w:p>
    <w:p w14:paraId="7B965021" w14:textId="20DC4096" w:rsidR="00B9128B" w:rsidRPr="00764100" w:rsidRDefault="00B9128B" w:rsidP="00FD294B">
      <w:pPr>
        <w:pStyle w:val="Claneka"/>
        <w:keepLines w:val="0"/>
        <w:widowControl/>
        <w:numPr>
          <w:ilvl w:val="4"/>
          <w:numId w:val="32"/>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3" w:name="_Ref51578415"/>
      <w:r w:rsidRPr="00764100">
        <w:rPr>
          <w:rFonts w:ascii="Arial" w:hAnsi="Arial" w:cs="Arial"/>
          <w:bCs/>
          <w:szCs w:val="22"/>
          <w:u w:val="single"/>
        </w:rPr>
        <w:lastRenderedPageBreak/>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3"/>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74" w:name="_Ref51578417"/>
      <w:bookmarkStart w:id="75"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4"/>
      <w:bookmarkEnd w:id="75"/>
    </w:p>
    <w:p w14:paraId="0FAA8BB3" w14:textId="1F8B22DB" w:rsidR="00B9128B" w:rsidRPr="00764100" w:rsidRDefault="00B9128B" w:rsidP="00FD294B">
      <w:pPr>
        <w:pStyle w:val="Claneka"/>
        <w:keepNext/>
        <w:widowControl/>
        <w:numPr>
          <w:ilvl w:val="4"/>
          <w:numId w:val="33"/>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 xml:space="preserve">požadavků Objednatele v souladu s § 9 Zákona a § 15 a </w:t>
      </w:r>
      <w:r w:rsidR="00672D89">
        <w:rPr>
          <w:rFonts w:ascii="Arial" w:hAnsi="Arial" w:cs="Arial"/>
        </w:rPr>
        <w:br/>
      </w:r>
      <w:r w:rsidRPr="00764100">
        <w:rPr>
          <w:rFonts w:ascii="Arial" w:hAnsi="Arial" w:cs="Arial"/>
        </w:rPr>
        <w:t>§ 16 Vyhlášky;</w:t>
      </w:r>
    </w:p>
    <w:p w14:paraId="1CBE0BA6" w14:textId="4D4874B0" w:rsidR="00B9128B" w:rsidRPr="00764100" w:rsidRDefault="00B9128B" w:rsidP="00FD294B">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FD294B">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AD4BD9C" w:rsidR="00B9128B" w:rsidRPr="00764100" w:rsidRDefault="00B9128B" w:rsidP="00FD294B">
      <w:pPr>
        <w:pStyle w:val="Claneka"/>
        <w:keepLines w:val="0"/>
        <w:widowControl/>
        <w:numPr>
          <w:ilvl w:val="4"/>
          <w:numId w:val="33"/>
        </w:numPr>
        <w:spacing w:before="120" w:after="120" w:line="240" w:lineRule="auto"/>
        <w:ind w:left="1985" w:hanging="567"/>
        <w:jc w:val="both"/>
        <w:rPr>
          <w:rFonts w:ascii="Arial" w:hAnsi="Arial" w:cs="Arial"/>
        </w:rPr>
      </w:pPr>
      <w:bookmarkStart w:id="76"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 xml:space="preserve">5 odst. 5 Zákona) Objednatel zajistí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6"/>
    </w:p>
    <w:p w14:paraId="7DF4CFBE" w14:textId="6423375B" w:rsidR="00B9128B" w:rsidRPr="00764100" w:rsidRDefault="00F73EF7" w:rsidP="00FD294B">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 dotčeným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 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7AAA4E63" w:rsidR="00B9128B" w:rsidRPr="00764100" w:rsidRDefault="006C124F" w:rsidP="00FD294B">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 k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na základě výzvy Objednatele 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37C4E33B" w:rsidR="00B9128B" w:rsidRPr="00764100" w:rsidRDefault="00B9128B" w:rsidP="00FD294B">
      <w:pPr>
        <w:pStyle w:val="Claneka"/>
        <w:keepLines w:val="0"/>
        <w:widowControl/>
        <w:numPr>
          <w:ilvl w:val="4"/>
          <w:numId w:val="33"/>
        </w:numPr>
        <w:spacing w:before="120" w:after="120" w:line="240" w:lineRule="auto"/>
        <w:ind w:left="1985" w:hanging="567"/>
        <w:jc w:val="both"/>
        <w:rPr>
          <w:rFonts w:ascii="Arial" w:hAnsi="Arial" w:cs="Arial"/>
        </w:rPr>
      </w:pPr>
      <w:bookmarkStart w:id="77" w:name="_Ref124842265"/>
      <w:r w:rsidRPr="00764100">
        <w:rPr>
          <w:rFonts w:ascii="Arial" w:hAnsi="Arial" w:cs="Arial"/>
        </w:rPr>
        <w:t xml:space="preserve">Po odsouhlasení RDK </w:t>
      </w:r>
      <w:r w:rsidR="00F82BFC" w:rsidRPr="00764100">
        <w:rPr>
          <w:rFonts w:ascii="Arial" w:hAnsi="Arial" w:cs="Arial"/>
        </w:rPr>
        <w:t xml:space="preserve">Objednatel předloží PSZ </w:t>
      </w:r>
      <w:r w:rsidRPr="00764100">
        <w:rPr>
          <w:rFonts w:ascii="Arial" w:hAnsi="Arial" w:cs="Arial"/>
        </w:rPr>
        <w:t xml:space="preserve">ke schválení zastupitelstvu příslušné obce na veřejném zasedání. Zhotovitel je na základě výzvy Objednatele povinen zúčastnit se projednání PSZ. </w:t>
      </w:r>
      <w:r w:rsidR="00672D89">
        <w:rPr>
          <w:rFonts w:ascii="Arial" w:hAnsi="Arial" w:cs="Arial"/>
        </w:rPr>
        <w:br/>
      </w:r>
      <w:r w:rsidRPr="00764100">
        <w:rPr>
          <w:rFonts w:ascii="Arial" w:hAnsi="Arial" w:cs="Arial"/>
        </w:rPr>
        <w:t xml:space="preserve">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7"/>
    </w:p>
    <w:p w14:paraId="7387CE60" w14:textId="3C8E7B0B" w:rsidR="00B9128B" w:rsidRPr="00545704" w:rsidRDefault="00B9128B" w:rsidP="00FD294B">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728E2D70" w:rsidR="00B9128B" w:rsidRPr="00545704" w:rsidRDefault="00B9128B" w:rsidP="00FD294B">
      <w:pPr>
        <w:pStyle w:val="Claneka"/>
        <w:keepLines w:val="0"/>
        <w:widowControl/>
        <w:numPr>
          <w:ilvl w:val="4"/>
          <w:numId w:val="33"/>
        </w:numPr>
        <w:spacing w:before="120" w:after="120" w:line="240" w:lineRule="auto"/>
        <w:ind w:left="1985" w:hanging="567"/>
        <w:jc w:val="both"/>
        <w:rPr>
          <w:rFonts w:ascii="Arial" w:hAnsi="Arial" w:cs="Arial"/>
        </w:rPr>
      </w:pPr>
      <w:r w:rsidRPr="00545704">
        <w:rPr>
          <w:rFonts w:ascii="Arial" w:hAnsi="Arial" w:cs="Arial"/>
        </w:rPr>
        <w:lastRenderedPageBreak/>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FD294B">
      <w:pPr>
        <w:pStyle w:val="Level5"/>
        <w:numPr>
          <w:ilvl w:val="0"/>
          <w:numId w:val="28"/>
        </w:numPr>
        <w:ind w:left="3119" w:hanging="992"/>
        <w:rPr>
          <w:rFonts w:ascii="Arial" w:hAnsi="Arial" w:cs="Arial"/>
          <w:szCs w:val="22"/>
        </w:rPr>
      </w:pPr>
      <w:bookmarkStart w:id="78"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78"/>
    </w:p>
    <w:p w14:paraId="2381D2E4" w14:textId="7016AD02" w:rsidR="00B9128B" w:rsidRPr="00764100" w:rsidRDefault="00B9128B" w:rsidP="00FD294B">
      <w:pPr>
        <w:pStyle w:val="Level5"/>
        <w:numPr>
          <w:ilvl w:val="0"/>
          <w:numId w:val="28"/>
        </w:numPr>
        <w:ind w:left="3119" w:hanging="992"/>
        <w:rPr>
          <w:rFonts w:ascii="Arial" w:hAnsi="Arial" w:cs="Arial"/>
          <w:szCs w:val="22"/>
        </w:rPr>
      </w:pPr>
      <w:bookmarkStart w:id="79" w:name="_Ref67496872"/>
      <w:r w:rsidRPr="00764100">
        <w:rPr>
          <w:rFonts w:ascii="Arial" w:hAnsi="Arial" w:cs="Arial"/>
          <w:szCs w:val="22"/>
        </w:rPr>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79"/>
    </w:p>
    <w:p w14:paraId="46842F0C" w14:textId="5C70B6BA" w:rsidR="00B9128B" w:rsidRPr="00764100" w:rsidRDefault="00B9128B" w:rsidP="00FD294B">
      <w:pPr>
        <w:pStyle w:val="Level5"/>
        <w:numPr>
          <w:ilvl w:val="0"/>
          <w:numId w:val="28"/>
        </w:numPr>
        <w:ind w:left="3119" w:hanging="992"/>
        <w:rPr>
          <w:rFonts w:ascii="Arial" w:hAnsi="Arial" w:cs="Arial"/>
          <w:szCs w:val="22"/>
        </w:rPr>
      </w:pPr>
      <w:bookmarkStart w:id="80" w:name="_Ref67496875"/>
      <w:bookmarkStart w:id="81"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0"/>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2" w:name="_Ref51578489"/>
      <w:bookmarkStart w:id="83" w:name="_Ref52043431"/>
      <w:bookmarkEnd w:id="81"/>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2"/>
      <w:bookmarkEnd w:id="83"/>
    </w:p>
    <w:p w14:paraId="224D0247" w14:textId="68748CEB" w:rsidR="00B9128B" w:rsidRPr="00764100" w:rsidRDefault="00B9128B" w:rsidP="00FD294B">
      <w:pPr>
        <w:pStyle w:val="Claneka"/>
        <w:keepLines w:val="0"/>
        <w:widowControl/>
        <w:numPr>
          <w:ilvl w:val="4"/>
          <w:numId w:val="34"/>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FD294B">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174E26B4" w:rsidR="00B9128B" w:rsidRPr="00764100" w:rsidRDefault="00B9128B" w:rsidP="00FD294B">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Jako doklad o projednání návrhu bude Objednateli Zhotovitelem předložen soupis nových pozemků, podepsaný </w:t>
      </w:r>
      <w:r w:rsidR="0003666F" w:rsidRPr="00764100">
        <w:rPr>
          <w:rFonts w:ascii="Arial" w:hAnsi="Arial" w:cs="Arial"/>
        </w:rPr>
        <w:t>dotčeným vlastníkem</w:t>
      </w:r>
      <w:r w:rsidRPr="00764100">
        <w:rPr>
          <w:rFonts w:ascii="Arial" w:hAnsi="Arial" w:cs="Arial"/>
        </w:rPr>
        <w:t xml:space="preserve">. </w:t>
      </w:r>
      <w:r w:rsidR="00672D89">
        <w:rPr>
          <w:rFonts w:ascii="Arial" w:hAnsi="Arial" w:cs="Arial"/>
        </w:rPr>
        <w:br/>
      </w:r>
      <w:r w:rsidRPr="00764100">
        <w:rPr>
          <w:rFonts w:ascii="Arial" w:hAnsi="Arial" w:cs="Arial"/>
        </w:rPr>
        <w:t>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634C9AA6" w:rsidR="00B9128B" w:rsidRPr="00764100" w:rsidRDefault="00B9128B" w:rsidP="00FD294B">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lastRenderedPageBreak/>
        <w:t>Soupisy nových pozemků včetně grafické části návrhu ve třech (3) vyhotoveních zasílané Objednatelem podle § 9 odst. 21 Zákona vlastníkům, kteří se nevyjádřili;</w:t>
      </w:r>
    </w:p>
    <w:p w14:paraId="4D4EC5A2" w14:textId="1A5A8E35" w:rsidR="00B9128B" w:rsidRPr="00764100" w:rsidRDefault="00B9128B" w:rsidP="00FD294B">
      <w:pPr>
        <w:pStyle w:val="Claneka"/>
        <w:keepLines w:val="0"/>
        <w:widowControl/>
        <w:numPr>
          <w:ilvl w:val="4"/>
          <w:numId w:val="34"/>
        </w:numPr>
        <w:spacing w:before="120" w:after="120" w:line="240" w:lineRule="auto"/>
        <w:ind w:left="1985" w:hanging="567"/>
        <w:jc w:val="both"/>
        <w:rPr>
          <w:rFonts w:ascii="Arial" w:hAnsi="Arial" w:cs="Arial"/>
        </w:rPr>
      </w:pPr>
      <w:bookmarkStart w:id="84" w:name="_Ref51589667"/>
      <w:r w:rsidRPr="00764100">
        <w:rPr>
          <w:rFonts w:ascii="Arial" w:hAnsi="Arial" w:cs="Arial"/>
        </w:rPr>
        <w:t>Zapracování Objednatelem připuštěných připomínek vzešlých na základě výzvy Objednatele podle § 9 odst. 21 Zákona;</w:t>
      </w:r>
      <w:bookmarkEnd w:id="84"/>
    </w:p>
    <w:p w14:paraId="6200C2C6" w14:textId="7DB04AC1" w:rsidR="00B9128B" w:rsidRPr="00764100" w:rsidRDefault="00B9128B" w:rsidP="00FD294B">
      <w:pPr>
        <w:pStyle w:val="Claneka"/>
        <w:keepLines w:val="0"/>
        <w:widowControl/>
        <w:numPr>
          <w:ilvl w:val="4"/>
          <w:numId w:val="34"/>
        </w:numPr>
        <w:spacing w:before="120" w:after="120" w:line="240" w:lineRule="auto"/>
        <w:ind w:left="1985" w:hanging="567"/>
        <w:jc w:val="both"/>
        <w:rPr>
          <w:rFonts w:ascii="Arial" w:hAnsi="Arial" w:cs="Arial"/>
        </w:rPr>
      </w:pPr>
      <w:bookmarkStart w:id="85"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5"/>
    </w:p>
    <w:p w14:paraId="0A550CEC" w14:textId="5C2BD088" w:rsidR="00B9128B" w:rsidRPr="00AB19C8" w:rsidRDefault="00B9128B" w:rsidP="00FD294B">
      <w:pPr>
        <w:pStyle w:val="Claneka"/>
        <w:keepLines w:val="0"/>
        <w:widowControl/>
        <w:numPr>
          <w:ilvl w:val="4"/>
          <w:numId w:val="34"/>
        </w:numPr>
        <w:spacing w:before="120" w:after="120" w:line="240" w:lineRule="auto"/>
        <w:ind w:left="1985" w:hanging="567"/>
        <w:jc w:val="both"/>
        <w:rPr>
          <w:rFonts w:ascii="Arial" w:hAnsi="Arial" w:cs="Arial"/>
        </w:rPr>
      </w:pPr>
      <w:bookmarkStart w:id="86"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podle § 22 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1A134A6A" w:rsidR="00F131DD" w:rsidRPr="00AB19C8" w:rsidRDefault="00B9128B" w:rsidP="00FD294B">
      <w:pPr>
        <w:pStyle w:val="Claneka"/>
        <w:keepLines w:val="0"/>
        <w:widowControl/>
        <w:numPr>
          <w:ilvl w:val="4"/>
          <w:numId w:val="34"/>
        </w:numPr>
        <w:spacing w:before="120" w:after="120" w:line="240" w:lineRule="auto"/>
        <w:ind w:left="1985" w:hanging="567"/>
        <w:jc w:val="both"/>
        <w:rPr>
          <w:rFonts w:ascii="Arial" w:hAnsi="Arial" w:cs="Arial"/>
        </w:rPr>
      </w:pPr>
      <w:bookmarkStart w:id="87" w:name="_Hlk187649824"/>
      <w:bookmarkEnd w:id="86"/>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 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88" w:name="_Ref51580149"/>
      <w:bookmarkStart w:id="89" w:name="_Ref52043450"/>
      <w:bookmarkEnd w:id="87"/>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88"/>
      <w:bookmarkEnd w:id="89"/>
    </w:p>
    <w:p w14:paraId="49B735B1" w14:textId="3C4E7D2D" w:rsidR="00B9128B" w:rsidRPr="00F131DD" w:rsidRDefault="00B9128B" w:rsidP="00FD294B">
      <w:pPr>
        <w:pStyle w:val="Claneka"/>
        <w:keepLines w:val="0"/>
        <w:widowControl/>
        <w:numPr>
          <w:ilvl w:val="4"/>
          <w:numId w:val="35"/>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FD294B">
      <w:pPr>
        <w:pStyle w:val="Claneka"/>
        <w:keepLines w:val="0"/>
        <w:widowControl/>
        <w:numPr>
          <w:ilvl w:val="4"/>
          <w:numId w:val="35"/>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5D4E0584" w:rsidR="00B9128B" w:rsidRPr="00764100" w:rsidRDefault="00B9128B" w:rsidP="00FD294B">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w:t>
      </w:r>
      <w:r w:rsidRPr="00764100">
        <w:rPr>
          <w:rFonts w:ascii="Arial" w:hAnsi="Arial" w:cs="Arial"/>
        </w:rPr>
        <w:lastRenderedPageBreak/>
        <w:t>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FD294B">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7015ADB4"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0" w:name="_Ref51580255"/>
      <w:bookmarkStart w:id="91" w:name="_Ref52043476"/>
      <w:r w:rsidRPr="00764100">
        <w:rPr>
          <w:rFonts w:ascii="Arial" w:hAnsi="Arial" w:cs="Arial"/>
          <w:szCs w:val="22"/>
        </w:rPr>
        <w:t>Zhotovení podkladů pro změnu katastrální hranice</w:t>
      </w:r>
      <w:bookmarkEnd w:id="90"/>
      <w:r w:rsidR="00494633" w:rsidRPr="00764100">
        <w:rPr>
          <w:rFonts w:ascii="Arial" w:hAnsi="Arial" w:cs="Arial"/>
          <w:szCs w:val="22"/>
        </w:rPr>
        <w:t>:</w:t>
      </w:r>
      <w:bookmarkEnd w:id="91"/>
    </w:p>
    <w:p w14:paraId="378C12B8" w14:textId="1562D2FF"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 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 xml:space="preserve">. </w:t>
      </w:r>
    </w:p>
    <w:p w14:paraId="13B6E5E7" w14:textId="17C736D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2" w:name="_Ref51580259"/>
      <w:bookmarkStart w:id="93" w:name="_Ref52043492"/>
      <w:r w:rsidRPr="00764100">
        <w:rPr>
          <w:rFonts w:ascii="Arial" w:hAnsi="Arial" w:cs="Arial"/>
          <w:szCs w:val="22"/>
        </w:rPr>
        <w:t>Aktualizace návrhu po ukončení odvolacího řízení</w:t>
      </w:r>
      <w:bookmarkEnd w:id="92"/>
      <w:r w:rsidR="00494633" w:rsidRPr="00764100">
        <w:rPr>
          <w:rFonts w:ascii="Arial" w:hAnsi="Arial" w:cs="Arial"/>
          <w:szCs w:val="22"/>
        </w:rPr>
        <w:t>:</w:t>
      </w:r>
      <w:bookmarkEnd w:id="93"/>
    </w:p>
    <w:p w14:paraId="1BC8BE19" w14:textId="05EB6997"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t xml:space="preserve">Bude-li podáno odvolání proti rozhodnutí vydanému podle § 11 odst. 4 Zákona, případně žaloba proti rozhodnutí SPÚ o zamítnutí odvolání, ev. kasační stížnost, zhotoví Zhotovitel na základě výzvy Objednatele po ukončení odvolacího řízení aktualizaci návrhu. Rozsah požadovaných úprav návrhu včetně aktualizace PSZ určí Objednatel. </w:t>
      </w:r>
    </w:p>
    <w:p w14:paraId="75FE537B" w14:textId="0EBB51D1"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Objednateli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4" w:name="_Ref51579017"/>
      <w:bookmarkStart w:id="95"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4"/>
      <w:bookmarkEnd w:id="95"/>
    </w:p>
    <w:p w14:paraId="4CEF9799" w14:textId="3C178DFD"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w:t>
      </w:r>
      <w:proofErr w:type="spellStart"/>
      <w:r w:rsidR="00EF38AC">
        <w:rPr>
          <w:rFonts w:ascii="Arial" w:hAnsi="Arial" w:cs="Arial"/>
          <w:szCs w:val="22"/>
        </w:rPr>
        <w:t>KoPÚ</w:t>
      </w:r>
      <w:proofErr w:type="spellEnd"/>
      <w:r w:rsidRPr="00764100">
        <w:rPr>
          <w:rFonts w:ascii="Arial" w:hAnsi="Arial" w:cs="Arial"/>
          <w:szCs w:val="22"/>
        </w:rPr>
        <w:t xml:space="preserve">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w:t>
      </w:r>
      <w:proofErr w:type="spellStart"/>
      <w:r w:rsidR="00EF38AC">
        <w:rPr>
          <w:rFonts w:ascii="Arial" w:hAnsi="Arial" w:cs="Arial"/>
          <w:szCs w:val="22"/>
        </w:rPr>
        <w:t>KoPÚ</w:t>
      </w:r>
      <w:proofErr w:type="spellEnd"/>
      <w:r w:rsidRPr="00764100">
        <w:rPr>
          <w:rFonts w:ascii="Arial" w:hAnsi="Arial" w:cs="Arial"/>
          <w:szCs w:val="22"/>
        </w:rPr>
        <w:t>;</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BB4666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p>
    <w:p w14:paraId="2BE22CBD" w14:textId="45E9BC79"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w:t>
      </w:r>
      <w:r w:rsidRPr="00764100">
        <w:rPr>
          <w:rFonts w:ascii="Arial" w:hAnsi="Arial" w:cs="Arial"/>
          <w:szCs w:val="22"/>
        </w:rPr>
        <w:lastRenderedPageBreak/>
        <w:t xml:space="preserve">§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 Nesplní-li Zhotovitel svou povinnost dle předchozí věty, není Objednatel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6" w:name="_Ref51578150"/>
      <w:r w:rsidRPr="009F5473">
        <w:rPr>
          <w:rFonts w:ascii="Arial" w:hAnsi="Arial" w:cs="Arial"/>
          <w:szCs w:val="22"/>
        </w:rPr>
        <w:t>Technické požadavky na provedení díla</w:t>
      </w:r>
      <w:bookmarkEnd w:id="96"/>
    </w:p>
    <w:p w14:paraId="7B9F6092" w14:textId="48687756"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proofErr w:type="spellStart"/>
      <w:r w:rsidRPr="00C62699">
        <w:rPr>
          <w:rFonts w:ascii="Arial" w:hAnsi="Arial" w:cs="Arial"/>
          <w:i/>
          <w:iCs/>
          <w:szCs w:val="22"/>
        </w:rPr>
        <w:t>xls</w:t>
      </w:r>
      <w:proofErr w:type="spellEnd"/>
      <w:r w:rsidRPr="00C62699">
        <w:rPr>
          <w:rFonts w:ascii="Arial" w:hAnsi="Arial" w:cs="Arial"/>
          <w:i/>
          <w:iCs/>
          <w:szCs w:val="22"/>
        </w:rPr>
        <w:t>(x)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w:t>
      </w:r>
      <w:proofErr w:type="spellStart"/>
      <w:r w:rsidR="00EF38AC">
        <w:rPr>
          <w:rFonts w:ascii="Arial" w:hAnsi="Arial" w:cs="Arial"/>
          <w:szCs w:val="22"/>
        </w:rPr>
        <w:t>KoPÚ</w:t>
      </w:r>
      <w:proofErr w:type="spellEnd"/>
      <w:r w:rsidRPr="00C62699">
        <w:rPr>
          <w:rFonts w:ascii="Arial" w:hAnsi="Arial" w:cs="Arial"/>
          <w:szCs w:val="22"/>
        </w:rPr>
        <w:t xml:space="preserve"> pro zápis poznámky do katastru nemovitostí o zahájení řízení a o schválení návrhu pozemkových úprav bude předán ve formátu </w:t>
      </w:r>
      <w:proofErr w:type="spellStart"/>
      <w:r w:rsidRPr="00C62699">
        <w:rPr>
          <w:rFonts w:ascii="Arial" w:hAnsi="Arial" w:cs="Arial"/>
          <w:i/>
          <w:iCs/>
          <w:szCs w:val="22"/>
        </w:rPr>
        <w:t>csv</w:t>
      </w:r>
      <w:proofErr w:type="spellEnd"/>
      <w:r w:rsidRPr="00C62699">
        <w:rPr>
          <w:rFonts w:ascii="Arial" w:hAnsi="Arial" w:cs="Arial"/>
          <w:szCs w:val="22"/>
        </w:rPr>
        <w:t xml:space="preserve">. Všechny požadované výstupy bude Zhotovitel povinen předat Objednateli rovněž ve formátu </w:t>
      </w:r>
      <w:proofErr w:type="spellStart"/>
      <w:r w:rsidRPr="00C62699">
        <w:rPr>
          <w:rFonts w:ascii="Arial" w:hAnsi="Arial" w:cs="Arial"/>
          <w:i/>
          <w:iCs/>
          <w:szCs w:val="22"/>
        </w:rPr>
        <w:t>pdf</w:t>
      </w:r>
      <w:proofErr w:type="spellEnd"/>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členění dle jednotlivých listů vlastnictví, které umožní Objednateli jejich 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proofErr w:type="spellStart"/>
      <w:r w:rsidRPr="00C62699">
        <w:rPr>
          <w:rFonts w:ascii="Arial" w:hAnsi="Arial" w:cs="Arial"/>
          <w:i/>
          <w:iCs/>
          <w:szCs w:val="22"/>
        </w:rPr>
        <w:t>dgn</w:t>
      </w:r>
      <w:proofErr w:type="spellEnd"/>
      <w:r w:rsidRPr="00C62699">
        <w:rPr>
          <w:rFonts w:ascii="Arial" w:hAnsi="Arial" w:cs="Arial"/>
          <w:szCs w:val="22"/>
        </w:rPr>
        <w:t xml:space="preserve"> nebo </w:t>
      </w:r>
      <w:proofErr w:type="spellStart"/>
      <w:r w:rsidRPr="00C62699">
        <w:rPr>
          <w:rFonts w:ascii="Arial" w:hAnsi="Arial" w:cs="Arial"/>
          <w:i/>
          <w:iCs/>
          <w:szCs w:val="22"/>
        </w:rPr>
        <w:t>vyk</w:t>
      </w:r>
      <w:proofErr w:type="spellEnd"/>
      <w:r w:rsidRPr="00C62699">
        <w:rPr>
          <w:rFonts w:ascii="Arial" w:hAnsi="Arial" w:cs="Arial"/>
          <w:szCs w:val="22"/>
        </w:rPr>
        <w:t xml:space="preserve"> a v souřadnicovém systému S-JTSK. Rastrová data budou předána ve formátu </w:t>
      </w:r>
      <w:proofErr w:type="spellStart"/>
      <w:r w:rsidRPr="00C62699">
        <w:rPr>
          <w:rFonts w:ascii="Arial" w:hAnsi="Arial" w:cs="Arial"/>
          <w:szCs w:val="22"/>
        </w:rPr>
        <w:t>georeferencovaného</w:t>
      </w:r>
      <w:proofErr w:type="spellEnd"/>
      <w:r w:rsidRPr="00C62699">
        <w:rPr>
          <w:rFonts w:ascii="Arial" w:hAnsi="Arial" w:cs="Arial"/>
          <w:szCs w:val="22"/>
        </w:rPr>
        <w:t xml:space="preserve"> TIFF. </w:t>
      </w:r>
      <w:bookmarkStart w:id="97" w:name="_Ref51577978"/>
    </w:p>
    <w:p w14:paraId="2C48CE21" w14:textId="1A2483A6" w:rsidR="00B9128B" w:rsidRPr="00AB6361" w:rsidRDefault="00B9128B" w:rsidP="00DB56FF">
      <w:pPr>
        <w:pStyle w:val="Level2"/>
        <w:spacing w:before="120" w:after="120" w:line="240" w:lineRule="auto"/>
        <w:ind w:left="567" w:hanging="567"/>
        <w:jc w:val="both"/>
        <w:rPr>
          <w:rFonts w:ascii="Arial" w:hAnsi="Arial" w:cs="Arial"/>
          <w:szCs w:val="22"/>
        </w:rPr>
      </w:pPr>
      <w:bookmarkStart w:id="98" w:name="_Ref61943163"/>
      <w:bookmarkEnd w:id="97"/>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 xml:space="preserve">Zhotovitel předá Objednateli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98"/>
    </w:p>
    <w:p w14:paraId="0018A308" w14:textId="048C4062" w:rsidR="00B9128B" w:rsidRPr="00EE517F" w:rsidRDefault="00F94FAA" w:rsidP="00DB56FF">
      <w:pPr>
        <w:pStyle w:val="Claneka"/>
        <w:keepLines w:val="0"/>
        <w:widowControl/>
        <w:numPr>
          <w:ilvl w:val="2"/>
          <w:numId w:val="21"/>
        </w:numPr>
        <w:spacing w:before="120" w:after="120" w:line="240" w:lineRule="auto"/>
        <w:jc w:val="both"/>
        <w:rPr>
          <w:rFonts w:ascii="Arial" w:hAnsi="Arial" w:cs="Arial"/>
        </w:rPr>
      </w:pPr>
      <w:r w:rsidRPr="00F3226C">
        <w:rPr>
          <w:rFonts w:ascii="Arial" w:hAnsi="Arial" w:cs="Arial"/>
          <w:b/>
          <w:bCs/>
        </w:rPr>
        <w:t>NENÍ PŘEDMĚTEM TÉTO SMLOUVY</w:t>
      </w:r>
      <w:r w:rsidRPr="00EE517F">
        <w:rPr>
          <w:rFonts w:ascii="Arial" w:hAnsi="Arial" w:cs="Arial"/>
        </w:rPr>
        <w:t xml:space="preserve"> </w:t>
      </w:r>
      <w:r w:rsidR="00B9128B" w:rsidRPr="00EE517F">
        <w:rPr>
          <w:rFonts w:ascii="Arial" w:hAnsi="Arial" w:cs="Arial"/>
        </w:rPr>
        <w:t xml:space="preserve">Revize </w:t>
      </w:r>
      <w:r w:rsidR="006C17B9" w:rsidRPr="00EE517F">
        <w:rPr>
          <w:rFonts w:ascii="Arial" w:hAnsi="Arial" w:cs="Arial"/>
        </w:rPr>
        <w:t xml:space="preserve">a doplnění </w:t>
      </w:r>
      <w:r w:rsidR="00B9128B" w:rsidRPr="00EE517F">
        <w:rPr>
          <w:rFonts w:ascii="Arial" w:hAnsi="Arial" w:cs="Arial"/>
        </w:rPr>
        <w:t>stávajícího bodového pole</w:t>
      </w:r>
      <w:r w:rsidR="00687085" w:rsidRPr="00EE517F">
        <w:rPr>
          <w:rFonts w:ascii="Arial" w:hAnsi="Arial" w:cs="Arial"/>
        </w:rPr>
        <w:t xml:space="preserve"> –</w:t>
      </w:r>
      <w:r w:rsidR="00B9128B" w:rsidRPr="00EE517F">
        <w:rPr>
          <w:rFonts w:ascii="Arial" w:hAnsi="Arial" w:cs="Arial"/>
        </w:rPr>
        <w:t xml:space="preserve"> digitální vyhotovení určené Objednateli;</w:t>
      </w:r>
    </w:p>
    <w:p w14:paraId="4C33119E" w14:textId="0B65EC21" w:rsidR="00B9128B" w:rsidRPr="00EE517F" w:rsidRDefault="00B13597"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Podrobné měření polohopisu v obvodu </w:t>
      </w:r>
      <w:proofErr w:type="spellStart"/>
      <w:r w:rsidR="00EF38AC">
        <w:rPr>
          <w:rFonts w:ascii="Arial" w:hAnsi="Arial" w:cs="Arial"/>
        </w:rPr>
        <w:t>KoPÚ</w:t>
      </w:r>
      <w:proofErr w:type="spellEnd"/>
      <w:r w:rsidRPr="00EE517F">
        <w:rPr>
          <w:rFonts w:ascii="Arial" w:hAnsi="Arial" w:cs="Arial"/>
        </w:rPr>
        <w:t xml:space="preserve"> </w:t>
      </w:r>
      <w:r w:rsidR="00687085" w:rsidRPr="00EE517F">
        <w:rPr>
          <w:rFonts w:ascii="Arial" w:hAnsi="Arial" w:cs="Arial"/>
        </w:rPr>
        <w:t>–</w:t>
      </w:r>
      <w:r w:rsidR="00B9128B" w:rsidRPr="00EE517F">
        <w:rPr>
          <w:rFonts w:ascii="Arial" w:hAnsi="Arial" w:cs="Arial"/>
        </w:rPr>
        <w:t xml:space="preserve"> digitální vyhotovení určené Objednateli;</w:t>
      </w:r>
    </w:p>
    <w:p w14:paraId="0690844D" w14:textId="466F5EA7" w:rsidR="006D7FB1" w:rsidRPr="00EE517F" w:rsidRDefault="001A691B" w:rsidP="00DB56FF">
      <w:pPr>
        <w:pStyle w:val="Claneka"/>
        <w:keepLines w:val="0"/>
        <w:widowControl/>
        <w:numPr>
          <w:ilvl w:val="2"/>
          <w:numId w:val="21"/>
        </w:numPr>
        <w:spacing w:before="120" w:after="120" w:line="240" w:lineRule="auto"/>
        <w:jc w:val="both"/>
        <w:rPr>
          <w:rFonts w:ascii="Arial" w:hAnsi="Arial" w:cs="Arial"/>
        </w:rPr>
      </w:pPr>
      <w:r w:rsidRPr="00D97BDA">
        <w:rPr>
          <w:rFonts w:ascii="Arial" w:hAnsi="Arial" w:cs="Arial"/>
          <w:b/>
          <w:bCs/>
        </w:rPr>
        <w:t>NENÍ PŘEDMĚTEM TÉTO SMLOUVY</w:t>
      </w:r>
      <w:r w:rsidRPr="00EE517F">
        <w:rPr>
          <w:rFonts w:ascii="Arial" w:hAnsi="Arial" w:cs="Arial"/>
        </w:rPr>
        <w:t xml:space="preserve"> </w:t>
      </w:r>
      <w:proofErr w:type="spellStart"/>
      <w:r w:rsidR="006D7FB1" w:rsidRPr="00EE517F">
        <w:rPr>
          <w:rFonts w:ascii="Arial" w:hAnsi="Arial" w:cs="Arial"/>
        </w:rPr>
        <w:t>Vektorizace</w:t>
      </w:r>
      <w:proofErr w:type="spellEnd"/>
      <w:r w:rsidR="006D7FB1" w:rsidRPr="00EE517F">
        <w:rPr>
          <w:rFonts w:ascii="Arial" w:hAnsi="Arial" w:cs="Arial"/>
        </w:rPr>
        <w:t xml:space="preserve"> vlastnické mapy –</w:t>
      </w:r>
      <w:r w:rsidR="00222B9F" w:rsidRPr="00EE517F">
        <w:rPr>
          <w:rFonts w:ascii="Arial" w:hAnsi="Arial" w:cs="Arial"/>
        </w:rPr>
        <w:t xml:space="preserve"> </w:t>
      </w:r>
      <w:r w:rsidR="006D7FB1" w:rsidRPr="00EE517F">
        <w:rPr>
          <w:rFonts w:ascii="Arial" w:hAnsi="Arial" w:cs="Arial"/>
        </w:rPr>
        <w:t>digitální vyhotovení určené Objednateli;</w:t>
      </w:r>
    </w:p>
    <w:p w14:paraId="4DA4D780" w14:textId="53F4B329" w:rsidR="00FB36A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Zjišťování průběhu hranic obvodu </w:t>
      </w:r>
      <w:proofErr w:type="spellStart"/>
      <w:r w:rsidR="00EF38AC">
        <w:rPr>
          <w:rFonts w:ascii="Arial" w:hAnsi="Arial" w:cs="Arial"/>
        </w:rPr>
        <w:t>KoPÚ</w:t>
      </w:r>
      <w:proofErr w:type="spellEnd"/>
      <w:r w:rsidRPr="00EE517F">
        <w:rPr>
          <w:rFonts w:ascii="Arial" w:hAnsi="Arial" w:cs="Arial"/>
        </w:rPr>
        <w:t xml:space="preserve"> </w:t>
      </w:r>
      <w:r w:rsidR="00B262F3" w:rsidRPr="00EE517F">
        <w:rPr>
          <w:rFonts w:ascii="Arial" w:hAnsi="Arial" w:cs="Arial"/>
        </w:rPr>
        <w:t>–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FB36AB" w:rsidRPr="00EE517F">
        <w:rPr>
          <w:rFonts w:ascii="Arial" w:hAnsi="Arial" w:cs="Arial"/>
        </w:rPr>
        <w:t>;</w:t>
      </w:r>
    </w:p>
    <w:p w14:paraId="5E37BE94" w14:textId="7717808D" w:rsidR="00B9128B" w:rsidRPr="00EE517F" w:rsidRDefault="00FB36A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66DC22FF" w:rsidR="00F821DF" w:rsidRPr="00EE517F" w:rsidRDefault="00F821DF"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lastRenderedPageBreak/>
        <w:t xml:space="preserve">Šetření průběhu vlastnických hranic řešených pozemků </w:t>
      </w:r>
      <w:r w:rsidR="00C643A6" w:rsidRPr="00EE517F">
        <w:rPr>
          <w:rFonts w:ascii="Arial" w:hAnsi="Arial" w:cs="Arial"/>
        </w:rPr>
        <w:t xml:space="preserve">s porosty </w:t>
      </w:r>
      <w:r w:rsidRPr="00EE517F">
        <w:rPr>
          <w:rFonts w:ascii="Arial" w:hAnsi="Arial" w:cs="Arial"/>
        </w:rPr>
        <w:t xml:space="preserve">pro účely návrhu </w:t>
      </w:r>
      <w:proofErr w:type="spellStart"/>
      <w:r w:rsidR="00EF38AC">
        <w:rPr>
          <w:rFonts w:ascii="Arial" w:hAnsi="Arial" w:cs="Arial"/>
        </w:rPr>
        <w:t>KoPÚ</w:t>
      </w:r>
      <w:proofErr w:type="spellEnd"/>
      <w:r w:rsidRPr="00EE517F">
        <w:rPr>
          <w:rFonts w:ascii="Arial" w:hAnsi="Arial" w:cs="Arial"/>
        </w:rPr>
        <w:t xml:space="preserve"> – 1x listinné a digitální vyhotovení určené Objednateli; </w:t>
      </w:r>
    </w:p>
    <w:p w14:paraId="1B9715A0" w14:textId="7164C43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Rozbor současného stavu </w:t>
      </w:r>
      <w:r w:rsidR="00687085" w:rsidRPr="00EE517F">
        <w:rPr>
          <w:rFonts w:ascii="Arial" w:hAnsi="Arial" w:cs="Arial"/>
        </w:rPr>
        <w:t>–</w:t>
      </w:r>
      <w:r w:rsidRPr="00EE517F">
        <w:rPr>
          <w:rFonts w:ascii="Arial" w:hAnsi="Arial" w:cs="Arial"/>
        </w:rPr>
        <w:t xml:space="preserve"> 1x listinné a digitální vyhotovení určené Objednateli;</w:t>
      </w:r>
    </w:p>
    <w:p w14:paraId="0E255725" w14:textId="66D2AC5C"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Dokumentace nároků vlastníků </w:t>
      </w:r>
      <w:r w:rsidR="00E400F4" w:rsidRPr="00EE517F">
        <w:rPr>
          <w:rFonts w:ascii="Arial" w:hAnsi="Arial" w:cs="Arial"/>
        </w:rPr>
        <w:t>–</w:t>
      </w:r>
      <w:r w:rsidRPr="00EE517F">
        <w:rPr>
          <w:rFonts w:ascii="Arial" w:hAnsi="Arial" w:cs="Arial"/>
        </w:rPr>
        <w:t xml:space="preserve"> </w:t>
      </w:r>
      <w:r w:rsidR="00195F2D" w:rsidRPr="00EE517F">
        <w:rPr>
          <w:rFonts w:ascii="Arial" w:hAnsi="Arial" w:cs="Arial"/>
        </w:rPr>
        <w:t xml:space="preserve">4x listinné </w:t>
      </w:r>
      <w:r w:rsidR="005F7432" w:rsidRPr="00EE517F">
        <w:rPr>
          <w:rFonts w:ascii="Arial" w:hAnsi="Arial" w:cs="Arial"/>
        </w:rPr>
        <w:t>vyhotovení určené</w:t>
      </w:r>
      <w:r w:rsidR="00F6638C" w:rsidRPr="00EE517F">
        <w:rPr>
          <w:rFonts w:ascii="Arial" w:hAnsi="Arial" w:cs="Arial"/>
        </w:rPr>
        <w:t xml:space="preserve"> – </w:t>
      </w:r>
      <w:r w:rsidR="005F7432" w:rsidRPr="00EE517F">
        <w:rPr>
          <w:rFonts w:ascii="Arial" w:hAnsi="Arial" w:cs="Arial"/>
        </w:rPr>
        <w:t xml:space="preserve">1x Objednateli, 1x </w:t>
      </w:r>
      <w:r w:rsidRPr="00EE517F">
        <w:rPr>
          <w:rFonts w:ascii="Arial" w:hAnsi="Arial" w:cs="Arial"/>
        </w:rPr>
        <w:t>příslušné obci</w:t>
      </w:r>
      <w:r w:rsidR="009E66EF" w:rsidRPr="00EE517F">
        <w:rPr>
          <w:rFonts w:ascii="Arial" w:hAnsi="Arial" w:cs="Arial"/>
        </w:rPr>
        <w:t xml:space="preserve"> k vyložení</w:t>
      </w:r>
      <w:r w:rsidR="005F7432" w:rsidRPr="00EE517F">
        <w:rPr>
          <w:rFonts w:ascii="Arial" w:hAnsi="Arial" w:cs="Arial"/>
        </w:rPr>
        <w:t xml:space="preserve"> a</w:t>
      </w:r>
      <w:r w:rsidRPr="00EE517F">
        <w:rPr>
          <w:rFonts w:ascii="Arial" w:hAnsi="Arial" w:cs="Arial"/>
        </w:rPr>
        <w:t xml:space="preserve"> 2x k rozeslání účastníkům řízení</w:t>
      </w:r>
      <w:r w:rsidR="00F6638C" w:rsidRPr="00EE517F">
        <w:rPr>
          <w:rFonts w:ascii="Arial" w:hAnsi="Arial" w:cs="Arial"/>
        </w:rPr>
        <w:t>;</w:t>
      </w:r>
      <w:r w:rsidR="00AE202D" w:rsidRPr="00EE517F">
        <w:rPr>
          <w:rFonts w:ascii="Arial" w:hAnsi="Arial" w:cs="Arial"/>
        </w:rPr>
        <w:t xml:space="preserve"> digitální vyhotovení a 1x </w:t>
      </w:r>
      <w:r w:rsidR="006E3C85" w:rsidRPr="00EE517F">
        <w:rPr>
          <w:rFonts w:ascii="Arial" w:hAnsi="Arial" w:cs="Arial"/>
        </w:rPr>
        <w:t>listinné vyhotovení</w:t>
      </w:r>
      <w:r w:rsidR="006E3C85" w:rsidRPr="00EE517F" w:rsidDel="00395278">
        <w:rPr>
          <w:rFonts w:ascii="Arial" w:hAnsi="Arial" w:cs="Arial"/>
        </w:rPr>
        <w:t xml:space="preserve"> </w:t>
      </w:r>
      <w:r w:rsidR="00AE202D" w:rsidRPr="00EE517F">
        <w:rPr>
          <w:rFonts w:ascii="Arial" w:hAnsi="Arial" w:cs="Arial"/>
        </w:rPr>
        <w:t>map</w:t>
      </w:r>
      <w:r w:rsidR="006E3C85" w:rsidRPr="00EE517F">
        <w:rPr>
          <w:rFonts w:ascii="Arial" w:hAnsi="Arial" w:cs="Arial"/>
        </w:rPr>
        <w:t>y</w:t>
      </w:r>
      <w:r w:rsidR="00AE202D" w:rsidRPr="00EE517F">
        <w:rPr>
          <w:rFonts w:ascii="Arial" w:hAnsi="Arial" w:cs="Arial"/>
        </w:rPr>
        <w:t xml:space="preserve"> vlastnických vztahů určené Objednateli</w:t>
      </w:r>
      <w:r w:rsidRPr="00EE517F">
        <w:rPr>
          <w:rFonts w:ascii="Arial" w:hAnsi="Arial" w:cs="Arial"/>
        </w:rPr>
        <w:t>;</w:t>
      </w:r>
    </w:p>
    <w:p w14:paraId="498CECE0" w14:textId="7B840AB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PSZ:</w:t>
      </w:r>
    </w:p>
    <w:p w14:paraId="3E681D53" w14:textId="079592ED"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2x 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C40C9" w:rsidRPr="00EE517F">
        <w:rPr>
          <w:rFonts w:ascii="Arial" w:hAnsi="Arial" w:cs="Arial"/>
        </w:rPr>
        <w:t>1</w:t>
      </w:r>
      <w:r w:rsidR="00D4260E" w:rsidRPr="00EE517F">
        <w:rPr>
          <w:rFonts w:ascii="Arial" w:hAnsi="Arial" w:cs="Arial"/>
        </w:rPr>
        <w:t>x</w:t>
      </w:r>
      <w:r w:rsidR="009C40C9" w:rsidRPr="00EE517F">
        <w:rPr>
          <w:rFonts w:ascii="Arial" w:hAnsi="Arial" w:cs="Arial"/>
        </w:rPr>
        <w:t xml:space="preserve"> Objednateli </w:t>
      </w:r>
      <w:r w:rsidRPr="00EE517F">
        <w:rPr>
          <w:rFonts w:ascii="Arial" w:hAnsi="Arial" w:cs="Arial"/>
        </w:rPr>
        <w:t xml:space="preserve">a </w:t>
      </w:r>
      <w:r w:rsidR="009C40C9" w:rsidRPr="00EE517F">
        <w:rPr>
          <w:rFonts w:ascii="Arial" w:hAnsi="Arial" w:cs="Arial"/>
        </w:rPr>
        <w:t xml:space="preserve">1x </w:t>
      </w:r>
      <w:r w:rsidRPr="00EE517F">
        <w:rPr>
          <w:rFonts w:ascii="Arial" w:hAnsi="Arial" w:cs="Arial"/>
        </w:rPr>
        <w:t>příslušné obci</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Objednateli</w:t>
      </w:r>
      <w:r w:rsidRPr="00EE517F">
        <w:rPr>
          <w:rFonts w:ascii="Arial" w:hAnsi="Arial" w:cs="Arial"/>
        </w:rPr>
        <w:t>;</w:t>
      </w:r>
    </w:p>
    <w:p w14:paraId="3B39CBB9" w14:textId="711A7BBA"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Objednateli;</w:t>
      </w:r>
    </w:p>
    <w:p w14:paraId="3349587E" w14:textId="00291355"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aktualizace PSZ </w:t>
      </w:r>
      <w:r w:rsidR="00687085" w:rsidRPr="00EE517F">
        <w:rPr>
          <w:rFonts w:ascii="Arial" w:hAnsi="Arial" w:cs="Arial"/>
        </w:rPr>
        <w:t>–</w:t>
      </w:r>
      <w:r w:rsidRPr="00EE517F">
        <w:rPr>
          <w:rFonts w:ascii="Arial" w:hAnsi="Arial" w:cs="Arial"/>
        </w:rPr>
        <w:t xml:space="preserve"> 2x listinné </w:t>
      </w:r>
      <w:r w:rsidR="00BC0A8A" w:rsidRPr="00EE517F">
        <w:rPr>
          <w:rFonts w:ascii="Arial" w:hAnsi="Arial" w:cs="Arial"/>
        </w:rPr>
        <w:t>vyhotovení určené – 1</w:t>
      </w:r>
      <w:r w:rsidR="003252A9" w:rsidRPr="00EE517F">
        <w:rPr>
          <w:rFonts w:ascii="Arial" w:hAnsi="Arial" w:cs="Arial"/>
        </w:rPr>
        <w:t>x</w:t>
      </w:r>
      <w:r w:rsidR="00BC0A8A" w:rsidRPr="00EE517F">
        <w:rPr>
          <w:rFonts w:ascii="Arial" w:hAnsi="Arial" w:cs="Arial"/>
        </w:rPr>
        <w:t xml:space="preserve"> Objednateli </w:t>
      </w:r>
      <w:r w:rsidRPr="00EE517F">
        <w:rPr>
          <w:rFonts w:ascii="Arial" w:hAnsi="Arial" w:cs="Arial"/>
        </w:rPr>
        <w:t xml:space="preserve">a </w:t>
      </w:r>
      <w:r w:rsidR="0004257F" w:rsidRPr="00EE517F">
        <w:rPr>
          <w:rFonts w:ascii="Arial" w:hAnsi="Arial" w:cs="Arial"/>
        </w:rPr>
        <w:t xml:space="preserve">1x </w:t>
      </w:r>
      <w:r w:rsidRPr="00EE517F">
        <w:rPr>
          <w:rFonts w:ascii="Arial" w:hAnsi="Arial" w:cs="Arial"/>
        </w:rPr>
        <w:t>příslušné obci</w:t>
      </w:r>
      <w:r w:rsidR="0004257F" w:rsidRPr="00EE517F">
        <w:rPr>
          <w:rFonts w:ascii="Arial" w:hAnsi="Arial" w:cs="Arial"/>
        </w:rPr>
        <w:t>;</w:t>
      </w:r>
      <w:r w:rsidRPr="00EE517F">
        <w:rPr>
          <w:rFonts w:ascii="Arial" w:hAnsi="Arial" w:cs="Arial"/>
        </w:rPr>
        <w:t xml:space="preserve"> digitální vyhotovení určené</w:t>
      </w:r>
      <w:r w:rsidR="00E2015F" w:rsidRPr="00EE517F">
        <w:rPr>
          <w:rFonts w:ascii="Arial" w:hAnsi="Arial" w:cs="Arial"/>
        </w:rPr>
        <w:t xml:space="preserve"> Objednateli</w:t>
      </w:r>
      <w:r w:rsidRPr="00EE517F">
        <w:rPr>
          <w:rFonts w:ascii="Arial" w:hAnsi="Arial" w:cs="Arial"/>
        </w:rPr>
        <w:t>;</w:t>
      </w:r>
      <w:r w:rsidR="00652FCA" w:rsidRPr="00EE517F">
        <w:rPr>
          <w:rFonts w:ascii="Arial" w:hAnsi="Arial" w:cs="Arial"/>
        </w:rPr>
        <w:t xml:space="preserve"> </w:t>
      </w:r>
    </w:p>
    <w:p w14:paraId="1FD49CE9" w14:textId="43D88977"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kompletní digitální podoby dokumentace PSZ </w:t>
      </w:r>
      <w:r w:rsidR="00687085" w:rsidRPr="00EE517F">
        <w:rPr>
          <w:rFonts w:ascii="Arial" w:hAnsi="Arial" w:cs="Arial"/>
        </w:rPr>
        <w:t>–</w:t>
      </w:r>
      <w:r w:rsidRPr="00EE517F">
        <w:rPr>
          <w:rFonts w:ascii="Arial" w:hAnsi="Arial" w:cs="Arial"/>
        </w:rPr>
        <w:t xml:space="preserve"> digitální vyhotovení </w:t>
      </w:r>
      <w:r w:rsidR="00B714A6" w:rsidRPr="00EE517F">
        <w:rPr>
          <w:rFonts w:ascii="Arial" w:hAnsi="Arial" w:cs="Arial"/>
        </w:rPr>
        <w:t>a</w:t>
      </w:r>
      <w:r w:rsidR="002B54AE" w:rsidRPr="00EE517F">
        <w:rPr>
          <w:rFonts w:ascii="Arial" w:hAnsi="Arial" w:cs="Arial"/>
        </w:rPr>
        <w:t xml:space="preserve"> </w:t>
      </w:r>
      <w:r w:rsidR="00BA3FD7" w:rsidRPr="00EE517F">
        <w:rPr>
          <w:rFonts w:ascii="Arial" w:hAnsi="Arial" w:cs="Arial"/>
        </w:rPr>
        <w:t>1x listinné vyhotovení mapy určené Objednateli</w:t>
      </w:r>
      <w:r w:rsidR="007F408F" w:rsidRPr="00EE517F">
        <w:rPr>
          <w:rFonts w:ascii="Arial" w:hAnsi="Arial" w:cs="Arial"/>
        </w:rPr>
        <w:t>;</w:t>
      </w:r>
    </w:p>
    <w:p w14:paraId="3A9466E5" w14:textId="1C4E8259"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digitální vyhotovení určené Objednateli;</w:t>
      </w:r>
    </w:p>
    <w:p w14:paraId="6A3C2745" w14:textId="25D53CA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99" w:name="_Ref51580600"/>
      <w:r w:rsidRPr="00EE517F">
        <w:rPr>
          <w:rFonts w:ascii="Arial" w:hAnsi="Arial" w:cs="Arial"/>
        </w:rPr>
        <w:t xml:space="preserve">Vypracování návrhu nového uspořádání pozemků k vystavení </w:t>
      </w:r>
      <w:r w:rsidR="00687085" w:rsidRPr="00EE517F">
        <w:rPr>
          <w:rFonts w:ascii="Arial" w:hAnsi="Arial" w:cs="Arial"/>
        </w:rPr>
        <w:t>–</w:t>
      </w:r>
      <w:r w:rsidRPr="00EE517F">
        <w:rPr>
          <w:rFonts w:ascii="Arial" w:hAnsi="Arial" w:cs="Arial"/>
        </w:rPr>
        <w:t xml:space="preserve"> 2x listinné vyhotovení určené</w:t>
      </w:r>
      <w:r w:rsidR="008F2EDF" w:rsidRPr="00EE517F">
        <w:rPr>
          <w:rFonts w:ascii="Arial" w:hAnsi="Arial" w:cs="Arial"/>
        </w:rPr>
        <w:t xml:space="preserve"> – 1x </w:t>
      </w:r>
      <w:r w:rsidRPr="00EE517F">
        <w:rPr>
          <w:rFonts w:ascii="Arial" w:hAnsi="Arial" w:cs="Arial"/>
        </w:rPr>
        <w:t>Objednatel</w:t>
      </w:r>
      <w:r w:rsidR="00F42000" w:rsidRPr="00EE517F">
        <w:rPr>
          <w:rFonts w:ascii="Arial" w:hAnsi="Arial" w:cs="Arial"/>
        </w:rPr>
        <w:t>i</w:t>
      </w:r>
      <w:r w:rsidRPr="00EE517F">
        <w:rPr>
          <w:rFonts w:ascii="Arial" w:hAnsi="Arial" w:cs="Arial"/>
        </w:rPr>
        <w:t xml:space="preserve"> a 1x příslušné obci</w:t>
      </w:r>
      <w:r w:rsidR="006A13A6" w:rsidRPr="00EE517F">
        <w:rPr>
          <w:rFonts w:ascii="Arial" w:hAnsi="Arial" w:cs="Arial"/>
        </w:rPr>
        <w:t xml:space="preserve"> k vystavení</w:t>
      </w:r>
      <w:r w:rsidR="008F2EDF" w:rsidRPr="00EE517F">
        <w:rPr>
          <w:rFonts w:ascii="Arial" w:hAnsi="Arial" w:cs="Arial"/>
        </w:rPr>
        <w:t>; digitální vyhotovení určené Objednateli</w:t>
      </w:r>
      <w:r w:rsidRPr="00EE517F">
        <w:rPr>
          <w:rFonts w:ascii="Arial" w:hAnsi="Arial" w:cs="Arial"/>
        </w:rPr>
        <w:t>;</w:t>
      </w:r>
      <w:bookmarkEnd w:id="99"/>
    </w:p>
    <w:p w14:paraId="20BB783B" w14:textId="671F246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0" w:name="_Ref51580601"/>
      <w:r w:rsidRPr="00EE517F">
        <w:rPr>
          <w:rFonts w:ascii="Arial" w:hAnsi="Arial" w:cs="Arial"/>
        </w:rPr>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2x listinné vyhotovení určené </w:t>
      </w:r>
      <w:r w:rsidR="00960D56" w:rsidRPr="00EE517F">
        <w:rPr>
          <w:rFonts w:ascii="Arial" w:hAnsi="Arial" w:cs="Arial"/>
        </w:rPr>
        <w:t xml:space="preserve">– 1x </w:t>
      </w:r>
      <w:r w:rsidRPr="00EE517F">
        <w:rPr>
          <w:rFonts w:ascii="Arial" w:hAnsi="Arial" w:cs="Arial"/>
        </w:rPr>
        <w:t>Objednateli (par</w:t>
      </w:r>
      <w:r w:rsidR="005E3D55">
        <w:rPr>
          <w:rFonts w:ascii="Arial" w:hAnsi="Arial" w:cs="Arial"/>
        </w:rPr>
        <w:t>e</w:t>
      </w:r>
      <w:r w:rsidRPr="00EE517F">
        <w:rPr>
          <w:rFonts w:ascii="Arial" w:hAnsi="Arial" w:cs="Arial"/>
        </w:rPr>
        <w:t xml:space="preserve"> č. 1) a </w:t>
      </w:r>
      <w:r w:rsidR="00960D56" w:rsidRPr="00EE517F">
        <w:rPr>
          <w:rFonts w:ascii="Arial" w:hAnsi="Arial" w:cs="Arial"/>
        </w:rPr>
        <w:t xml:space="preserve">1x </w:t>
      </w:r>
      <w:r w:rsidRPr="00EE517F">
        <w:rPr>
          <w:rFonts w:ascii="Arial" w:hAnsi="Arial" w:cs="Arial"/>
        </w:rPr>
        <w:t>příslušné obci 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D408C1" w:rsidRPr="00EE517F">
        <w:rPr>
          <w:rFonts w:ascii="Arial" w:hAnsi="Arial" w:cs="Arial"/>
        </w:rPr>
        <w:t>3</w:t>
      </w:r>
      <w:r w:rsidRPr="00EE517F">
        <w:rPr>
          <w:rFonts w:ascii="Arial" w:hAnsi="Arial" w:cs="Arial"/>
        </w:rPr>
        <w:t>x listinné vyhotovení přílohy k</w:t>
      </w:r>
      <w:r w:rsidR="00D7135F" w:rsidRPr="00EE517F">
        <w:rPr>
          <w:rFonts w:ascii="Arial" w:hAnsi="Arial" w:cs="Arial"/>
        </w:rPr>
        <w:t> </w:t>
      </w:r>
      <w:r w:rsidRPr="00EE517F">
        <w:rPr>
          <w:rFonts w:ascii="Arial" w:hAnsi="Arial" w:cs="Arial"/>
        </w:rPr>
        <w:t>rozhodnutí o 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1x</w:t>
      </w:r>
      <w:r w:rsidRPr="00EE517F">
        <w:rPr>
          <w:rFonts w:ascii="Arial" w:hAnsi="Arial" w:cs="Arial"/>
        </w:rPr>
        <w:t xml:space="preserve"> Objednateli</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D408C1" w:rsidRPr="00EE517F">
        <w:rPr>
          <w:rFonts w:ascii="Arial" w:hAnsi="Arial" w:cs="Arial"/>
        </w:rPr>
        <w:t>1x příslušné obci k veřejnému nahlédnutí</w:t>
      </w:r>
      <w:r w:rsidR="002C01B8" w:rsidRPr="00EE517F">
        <w:rPr>
          <w:rFonts w:ascii="Arial" w:hAnsi="Arial" w:cs="Arial"/>
        </w:rPr>
        <w:t>; digitální vyhotovení určené Objednateli</w:t>
      </w:r>
      <w:r w:rsidRPr="00EE517F">
        <w:rPr>
          <w:rFonts w:ascii="Arial" w:hAnsi="Arial" w:cs="Arial"/>
        </w:rPr>
        <w:t>;</w:t>
      </w:r>
      <w:bookmarkEnd w:id="100"/>
    </w:p>
    <w:p w14:paraId="53003411" w14:textId="3B35654D"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1" w:name="_Ref135050419"/>
      <w:r w:rsidRPr="00EE517F">
        <w:rPr>
          <w:rFonts w:ascii="Arial" w:hAnsi="Arial" w:cs="Arial"/>
        </w:rPr>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97BA8" w:rsidRPr="00EE517F">
        <w:rPr>
          <w:rFonts w:ascii="Arial" w:hAnsi="Arial" w:cs="Arial"/>
        </w:rPr>
        <w:t>1</w:t>
      </w:r>
      <w:r w:rsidRPr="00EE517F">
        <w:rPr>
          <w:rFonts w:ascii="Arial" w:hAnsi="Arial" w:cs="Arial"/>
        </w:rPr>
        <w:t>x listinné a digitální vyhotovení určené</w:t>
      </w:r>
      <w:r w:rsidR="00497BA8" w:rsidRPr="00EE517F">
        <w:rPr>
          <w:rFonts w:ascii="Arial" w:hAnsi="Arial" w:cs="Arial"/>
        </w:rPr>
        <w:t xml:space="preserve"> </w:t>
      </w:r>
      <w:r w:rsidRPr="00EE517F">
        <w:rPr>
          <w:rFonts w:ascii="Arial" w:hAnsi="Arial" w:cs="Arial"/>
        </w:rPr>
        <w:t xml:space="preserve">Objednateli, </w:t>
      </w:r>
      <w:r w:rsidR="00076844" w:rsidRPr="00EE517F">
        <w:rPr>
          <w:rFonts w:ascii="Arial" w:hAnsi="Arial" w:cs="Arial"/>
        </w:rPr>
        <w:t xml:space="preserve">1x </w:t>
      </w:r>
      <w:r w:rsidR="003252A9" w:rsidRPr="00EE517F">
        <w:rPr>
          <w:rFonts w:ascii="Arial" w:hAnsi="Arial" w:cs="Arial"/>
        </w:rPr>
        <w:t xml:space="preserve">listinné vyhotovení podkladů </w:t>
      </w:r>
      <w:r w:rsidR="00EB27FC" w:rsidRPr="00EE517F">
        <w:rPr>
          <w:rFonts w:ascii="Arial" w:hAnsi="Arial" w:cs="Arial"/>
        </w:rPr>
        <w:t xml:space="preserve">pro </w:t>
      </w:r>
      <w:r w:rsidRPr="00EE517F">
        <w:rPr>
          <w:rFonts w:ascii="Arial" w:hAnsi="Arial" w:cs="Arial"/>
        </w:rPr>
        <w:t>každ</w:t>
      </w:r>
      <w:r w:rsidR="00EB27FC" w:rsidRPr="00EE517F">
        <w:rPr>
          <w:rFonts w:ascii="Arial" w:hAnsi="Arial" w:cs="Arial"/>
        </w:rPr>
        <w:t>ou</w:t>
      </w:r>
      <w:r w:rsidRPr="00EE517F">
        <w:rPr>
          <w:rFonts w:ascii="Arial" w:hAnsi="Arial" w:cs="Arial"/>
        </w:rPr>
        <w:t xml:space="preserve"> dotčen</w:t>
      </w:r>
      <w:r w:rsidR="00EB27FC" w:rsidRPr="00EE517F">
        <w:rPr>
          <w:rFonts w:ascii="Arial" w:hAnsi="Arial" w:cs="Arial"/>
        </w:rPr>
        <w:t>ou</w:t>
      </w:r>
      <w:r w:rsidRPr="00EE517F">
        <w:rPr>
          <w:rFonts w:ascii="Arial" w:hAnsi="Arial" w:cs="Arial"/>
        </w:rPr>
        <w:t xml:space="preserve"> ob</w:t>
      </w:r>
      <w:r w:rsidR="00EB27FC" w:rsidRPr="00EE517F">
        <w:rPr>
          <w:rFonts w:ascii="Arial" w:hAnsi="Arial" w:cs="Arial"/>
        </w:rPr>
        <w:t>e</w:t>
      </w:r>
      <w:r w:rsidRPr="00EE517F">
        <w:rPr>
          <w:rFonts w:ascii="Arial" w:hAnsi="Arial" w:cs="Arial"/>
        </w:rPr>
        <w:t>c;</w:t>
      </w:r>
      <w:bookmarkEnd w:id="101"/>
    </w:p>
    <w:p w14:paraId="49DA58B3" w14:textId="77EDFC6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3FC271D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7F408F" w:rsidRPr="00EE517F">
        <w:rPr>
          <w:rFonts w:ascii="Arial" w:hAnsi="Arial" w:cs="Arial"/>
        </w:rPr>
        <w:t xml:space="preserve">; </w:t>
      </w:r>
      <w:r w:rsidR="00921D5E" w:rsidRPr="00EE517F">
        <w:rPr>
          <w:rFonts w:ascii="Arial" w:hAnsi="Arial" w:cs="Arial"/>
        </w:rPr>
        <w:t>a</w:t>
      </w:r>
    </w:p>
    <w:p w14:paraId="35C2B096" w14:textId="23D82AE2"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2" w:name="_Ref135050122"/>
      <w:r w:rsidRPr="00EE517F">
        <w:rPr>
          <w:rFonts w:ascii="Arial" w:hAnsi="Arial" w:cs="Arial"/>
        </w:rPr>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4x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Pr="00EE517F">
        <w:rPr>
          <w:rFonts w:ascii="Arial" w:hAnsi="Arial" w:cs="Arial"/>
        </w:rPr>
        <w:t>Objednateli</w:t>
      </w:r>
      <w:r w:rsidR="00BD0257" w:rsidRPr="00EE517F">
        <w:rPr>
          <w:rFonts w:ascii="Arial" w:hAnsi="Arial" w:cs="Arial"/>
        </w:rPr>
        <w:t xml:space="preserve">, </w:t>
      </w:r>
      <w:r w:rsidR="000A684E" w:rsidRPr="00EE517F">
        <w:rPr>
          <w:rFonts w:ascii="Arial" w:hAnsi="Arial" w:cs="Arial"/>
        </w:rPr>
        <w:t>1x příslušné obci k veřejnému nahlédnutí</w:t>
      </w:r>
      <w:r w:rsidRPr="00EE517F">
        <w:rPr>
          <w:rFonts w:ascii="Arial" w:hAnsi="Arial" w:cs="Arial"/>
        </w:rPr>
        <w:t xml:space="preserve">, </w:t>
      </w:r>
      <w:r w:rsidR="00BD0257" w:rsidRPr="00EE517F">
        <w:rPr>
          <w:rFonts w:ascii="Arial" w:hAnsi="Arial" w:cs="Arial"/>
        </w:rPr>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digitální vyhotovení určené Objednateli</w:t>
      </w:r>
      <w:r w:rsidRPr="00EE517F">
        <w:rPr>
          <w:rFonts w:ascii="Arial" w:hAnsi="Arial" w:cs="Arial"/>
        </w:rPr>
        <w:t>.</w:t>
      </w:r>
      <w:bookmarkEnd w:id="102"/>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60F2A8BD"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 následně rozesílat účastníkům řízení, budou zkompletovány pro každého účastníka řízení samostatně a řazeny dle požadavku Objednatele.</w:t>
      </w:r>
    </w:p>
    <w:bookmarkEnd w:id="50"/>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lastRenderedPageBreak/>
        <w:t>Pojištění</w:t>
      </w:r>
    </w:p>
    <w:p w14:paraId="1E3EA110" w14:textId="6EE14461" w:rsidR="003E76BF" w:rsidRPr="00764100" w:rsidRDefault="00B46279" w:rsidP="00DB56FF">
      <w:pPr>
        <w:pStyle w:val="Level2"/>
        <w:spacing w:before="120" w:after="120" w:line="240" w:lineRule="auto"/>
        <w:ind w:left="567" w:hanging="567"/>
        <w:jc w:val="both"/>
        <w:rPr>
          <w:rFonts w:ascii="Arial" w:hAnsi="Arial" w:cs="Arial"/>
          <w:szCs w:val="22"/>
        </w:rPr>
      </w:pPr>
      <w:bookmarkStart w:id="103"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r w:rsidRPr="006B47D8">
        <w:rPr>
          <w:rFonts w:ascii="Arial" w:hAnsi="Arial" w:cs="Arial"/>
          <w:szCs w:val="22"/>
          <w:highlight w:val="yellow"/>
        </w:rPr>
        <w:t>......</w:t>
      </w:r>
      <w:r w:rsidRPr="00764100">
        <w:rPr>
          <w:rFonts w:ascii="Arial" w:hAnsi="Arial" w:cs="Arial"/>
          <w:szCs w:val="22"/>
        </w:rPr>
        <w:t xml:space="preserve"> Kč. Zhotovitel se zavazuje, že po celou dobu trvání této Smlouvy bude pojištěn ve smyslu tohoto ustanovení a že nedojde ke snížení pojistného plnění pod částku uvedenou v předchozí větě.</w:t>
      </w:r>
      <w:bookmarkEnd w:id="103"/>
      <w:r w:rsidR="005C24E9" w:rsidRPr="00764100">
        <w:rPr>
          <w:rFonts w:ascii="Arial" w:hAnsi="Arial" w:cs="Arial"/>
          <w:bCs/>
          <w:iCs/>
          <w:szCs w:val="22"/>
        </w:rPr>
        <w:t xml:space="preserve"> </w:t>
      </w:r>
    </w:p>
    <w:p w14:paraId="63B5A067" w14:textId="565401CC"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B1E9DC0"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Objednatele 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4" w:name="_Ref26987952"/>
      <w:r w:rsidRPr="001D7911">
        <w:rPr>
          <w:rFonts w:ascii="Arial" w:hAnsi="Arial" w:cs="Arial"/>
          <w:szCs w:val="22"/>
        </w:rPr>
        <w:t>Poddodavatelé</w:t>
      </w:r>
      <w:bookmarkEnd w:id="104"/>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05"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05"/>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5E90D61B"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Zhotovitel je povinen ve všech smlouvách uzavřených s Poddodavatelem zajistit závazek poskytnout subjektům provádějícím audit a kontrolu nezbytné informace týkající se poddodavatelských činností. V případě porušení</w:t>
      </w:r>
      <w:r w:rsidRPr="00FD45B6">
        <w:rPr>
          <w:rFonts w:ascii="Arial" w:hAnsi="Arial" w:cs="Arial"/>
          <w:szCs w:val="22"/>
        </w:rPr>
        <w:t xml:space="preserve"> tohoto ustanovení není Objednatel povinen uhradit práce zhotovené Poddodavatelem.</w:t>
      </w:r>
    </w:p>
    <w:p w14:paraId="670E2A66" w14:textId="7F7E4B50" w:rsidR="003E76BF" w:rsidRPr="00ED6435" w:rsidRDefault="003E76BF" w:rsidP="00DB56FF">
      <w:pPr>
        <w:pStyle w:val="Level2"/>
        <w:spacing w:before="120" w:after="120" w:line="240" w:lineRule="auto"/>
        <w:ind w:left="567" w:hanging="567"/>
        <w:jc w:val="both"/>
        <w:rPr>
          <w:rFonts w:ascii="Arial" w:hAnsi="Arial" w:cs="Arial"/>
          <w:szCs w:val="22"/>
        </w:rPr>
      </w:pPr>
      <w:bookmarkStart w:id="106" w:name="_Ref51003723"/>
      <w:r w:rsidRPr="00ED6435">
        <w:rPr>
          <w:rFonts w:ascii="Arial" w:hAnsi="Arial" w:cs="Arial"/>
          <w:szCs w:val="22"/>
        </w:rPr>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 projednáno a Objednatelem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 projednána a Objednatelem </w:t>
      </w:r>
      <w:r w:rsidR="00E378A2" w:rsidRPr="00ED6435">
        <w:rPr>
          <w:rFonts w:ascii="Arial" w:hAnsi="Arial" w:cs="Arial"/>
          <w:szCs w:val="22"/>
        </w:rPr>
        <w:t xml:space="preserve">předem písemně </w:t>
      </w:r>
      <w:r w:rsidRPr="00ED6435">
        <w:rPr>
          <w:rFonts w:ascii="Arial" w:hAnsi="Arial" w:cs="Arial"/>
          <w:szCs w:val="22"/>
        </w:rPr>
        <w:t>odsouhlasena.</w:t>
      </w:r>
      <w:bookmarkEnd w:id="106"/>
    </w:p>
    <w:p w14:paraId="257D67F8" w14:textId="67285507"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7" w:name="_Ref51003732"/>
      <w:r w:rsidRPr="00ED6435">
        <w:rPr>
          <w:rFonts w:ascii="Arial" w:hAnsi="Arial" w:cs="Arial"/>
          <w:szCs w:val="22"/>
        </w:rPr>
        <w:lastRenderedPageBreak/>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7"/>
      <w:r w:rsidR="00222BCD" w:rsidRPr="00ED6435">
        <w:rPr>
          <w:rFonts w:ascii="Arial" w:hAnsi="Arial" w:cs="Arial"/>
          <w:szCs w:val="22"/>
        </w:rPr>
        <w:t xml:space="preserve"> </w:t>
      </w:r>
      <w:r w:rsidR="00CB33EF" w:rsidRPr="00ED6435">
        <w:rPr>
          <w:rFonts w:ascii="Arial" w:hAnsi="Arial" w:cs="Arial"/>
          <w:szCs w:val="22"/>
        </w:rPr>
        <w:t xml:space="preserve">Objednatel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570A518F" w14:textId="77777777"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Objednateli. Zhotovitel odpovídá Objednateli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08"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08"/>
    </w:p>
    <w:p w14:paraId="746AF462" w14:textId="7ED43D65"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9E3C85">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5A605016"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předat Objednateli 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 Pobočky </w:t>
      </w:r>
      <w:r w:rsidR="006B021E">
        <w:rPr>
          <w:rFonts w:ascii="Arial" w:hAnsi="Arial" w:cs="Arial"/>
          <w:szCs w:val="22"/>
        </w:rPr>
        <w:t>Prostějov</w:t>
      </w:r>
      <w:r w:rsidR="00127C34" w:rsidRPr="00C62699">
        <w:rPr>
          <w:rFonts w:ascii="Arial" w:hAnsi="Arial" w:cs="Arial"/>
          <w:szCs w:val="22"/>
        </w:rPr>
        <w:t xml:space="preserve">, adresa </w:t>
      </w:r>
      <w:r w:rsidR="009907E8">
        <w:rPr>
          <w:rFonts w:ascii="Arial" w:hAnsi="Arial" w:cs="Arial"/>
          <w:szCs w:val="22"/>
        </w:rPr>
        <w:t>Aloise Krále 4</w:t>
      </w:r>
      <w:r w:rsidR="005A46DF">
        <w:rPr>
          <w:rFonts w:ascii="Arial" w:hAnsi="Arial" w:cs="Arial"/>
          <w:szCs w:val="22"/>
        </w:rPr>
        <w:t>, 7</w:t>
      </w:r>
      <w:r w:rsidR="004B69DF">
        <w:rPr>
          <w:rFonts w:ascii="Arial" w:hAnsi="Arial" w:cs="Arial"/>
          <w:szCs w:val="22"/>
        </w:rPr>
        <w:t>9</w:t>
      </w:r>
      <w:r w:rsidR="009907E8">
        <w:rPr>
          <w:rFonts w:ascii="Arial" w:hAnsi="Arial" w:cs="Arial"/>
          <w:szCs w:val="22"/>
        </w:rPr>
        <w:t>6</w:t>
      </w:r>
      <w:r w:rsidR="005A46DF">
        <w:rPr>
          <w:rFonts w:ascii="Arial" w:hAnsi="Arial" w:cs="Arial"/>
          <w:szCs w:val="22"/>
        </w:rPr>
        <w:t xml:space="preserve"> 01 </w:t>
      </w:r>
      <w:r w:rsidR="006B021E">
        <w:rPr>
          <w:rFonts w:ascii="Arial" w:hAnsi="Arial" w:cs="Arial"/>
          <w:szCs w:val="22"/>
        </w:rPr>
        <w:t>Prostějov</w:t>
      </w:r>
      <w:r w:rsidR="005A46DF">
        <w:rPr>
          <w:rFonts w:ascii="Arial" w:hAnsi="Arial" w:cs="Arial"/>
          <w:szCs w:val="22"/>
        </w:rPr>
        <w:t xml:space="preserve">. </w:t>
      </w:r>
      <w:r w:rsidR="004C712A" w:rsidRPr="00C62699">
        <w:rPr>
          <w:rFonts w:ascii="Arial" w:hAnsi="Arial" w:cs="Arial"/>
          <w:szCs w:val="22"/>
        </w:rPr>
        <w:t>O 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511A8C4A" w:rsidR="00FF7CCA" w:rsidRPr="00A67ADB" w:rsidRDefault="00FF7CCA" w:rsidP="00DB56FF">
      <w:pPr>
        <w:pStyle w:val="Level2"/>
        <w:spacing w:before="120" w:after="120" w:line="240" w:lineRule="auto"/>
        <w:ind w:left="567" w:hanging="567"/>
        <w:jc w:val="both"/>
        <w:rPr>
          <w:rFonts w:ascii="Arial" w:hAnsi="Arial" w:cs="Arial"/>
        </w:rPr>
      </w:pPr>
      <w:bookmarkStart w:id="109" w:name="_Ref419281048"/>
      <w:r w:rsidRPr="00A67ADB">
        <w:rPr>
          <w:rFonts w:ascii="Arial" w:hAnsi="Arial" w:cs="Arial"/>
        </w:rPr>
        <w:t xml:space="preserve">Objednatel </w:t>
      </w:r>
      <w:r w:rsidRPr="00FB4944">
        <w:rPr>
          <w:rFonts w:ascii="Arial" w:hAnsi="Arial" w:cs="Arial"/>
        </w:rPr>
        <w:t>je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6C0A3852" w:rsidR="00FF7CCA" w:rsidRPr="00C62699" w:rsidRDefault="00FF7CCA" w:rsidP="00DB56FF">
      <w:pPr>
        <w:pStyle w:val="Claneka"/>
        <w:keepLines w:val="0"/>
        <w:widowControl/>
        <w:numPr>
          <w:ilvl w:val="2"/>
          <w:numId w:val="20"/>
        </w:numPr>
        <w:spacing w:before="120" w:after="120" w:line="240" w:lineRule="auto"/>
        <w:jc w:val="both"/>
        <w:rPr>
          <w:rFonts w:ascii="Arial" w:hAnsi="Arial" w:cs="Arial"/>
        </w:rPr>
      </w:pPr>
      <w:bookmarkStart w:id="110"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 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0"/>
    </w:p>
    <w:p w14:paraId="445ED130" w14:textId="50511E50" w:rsidR="00FF7CCA" w:rsidRPr="001D7911" w:rsidRDefault="00FF7CCA" w:rsidP="00DB56FF">
      <w:pPr>
        <w:pStyle w:val="Claneka"/>
        <w:keepLines w:val="0"/>
        <w:widowControl/>
        <w:numPr>
          <w:ilvl w:val="2"/>
          <w:numId w:val="20"/>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 xml:space="preserve">není způsobilé k převzetí Objednatelem, je Objednatel 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09"/>
    </w:p>
    <w:p w14:paraId="048BFDE6" w14:textId="5A4931FA" w:rsidR="00FF7CCA" w:rsidRPr="00C62699" w:rsidRDefault="00C411CC" w:rsidP="00DB56FF">
      <w:pPr>
        <w:pStyle w:val="Level2"/>
        <w:spacing w:before="120" w:after="120" w:line="240" w:lineRule="auto"/>
        <w:ind w:left="567" w:hanging="567"/>
        <w:jc w:val="both"/>
        <w:rPr>
          <w:rFonts w:ascii="Arial" w:hAnsi="Arial" w:cs="Arial"/>
          <w:szCs w:val="22"/>
        </w:rPr>
      </w:pPr>
      <w:bookmarkStart w:id="111" w:name="_Ref50734694"/>
      <w:bookmarkStart w:id="112"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 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xml:space="preserve">, považováno za nepřevzaté. Po odstranění vad Zhotovitel předá </w:t>
      </w:r>
      <w:r w:rsidRPr="001D7911">
        <w:rPr>
          <w:rFonts w:ascii="Arial" w:hAnsi="Arial" w:cs="Arial"/>
          <w:szCs w:val="22"/>
        </w:rPr>
        <w:lastRenderedPageBreak/>
        <w:t>znovu Dílo, resp.</w:t>
      </w:r>
      <w:r w:rsidR="003077E0" w:rsidRPr="001D7911">
        <w:rPr>
          <w:rFonts w:ascii="Arial" w:hAnsi="Arial" w:cs="Arial"/>
          <w:szCs w:val="22"/>
        </w:rPr>
        <w:t xml:space="preserve"> jeho část</w:t>
      </w:r>
      <w:r w:rsidRPr="001D7911">
        <w:rPr>
          <w:rFonts w:ascii="Arial" w:hAnsi="Arial" w:cs="Arial"/>
          <w:szCs w:val="22"/>
        </w:rPr>
        <w:t>, Objednateli a</w:t>
      </w:r>
      <w:r w:rsidR="003B274C">
        <w:rPr>
          <w:rFonts w:ascii="Arial" w:hAnsi="Arial" w:cs="Arial"/>
          <w:szCs w:val="22"/>
        </w:rPr>
        <w:t> </w:t>
      </w:r>
      <w:r w:rsidRPr="001D7911">
        <w:rPr>
          <w:rFonts w:ascii="Arial" w:hAnsi="Arial" w:cs="Arial"/>
          <w:szCs w:val="22"/>
        </w:rPr>
        <w:t>Objednatel postupuje o</w:t>
      </w:r>
      <w:r w:rsidRPr="00C62699">
        <w:rPr>
          <w:rFonts w:ascii="Arial" w:hAnsi="Arial" w:cs="Arial"/>
          <w:szCs w:val="22"/>
        </w:rPr>
        <w:t>bdobně podle předchozích odstavců tohoto čl. </w:t>
      </w:r>
      <w:bookmarkEnd w:id="111"/>
      <w:bookmarkEnd w:id="112"/>
      <w:r w:rsidR="00E94BEA">
        <w:rPr>
          <w:rFonts w:ascii="Arial" w:hAnsi="Arial" w:cs="Arial"/>
          <w:szCs w:val="22"/>
        </w:rPr>
        <w:t>10.</w:t>
      </w:r>
    </w:p>
    <w:p w14:paraId="099823C5" w14:textId="1A60B330"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t>V případě, že bude Objednatelem zjištěno, že Dílo, resp.</w:t>
      </w:r>
      <w:r w:rsidR="003077E0" w:rsidRPr="5784E4A4">
        <w:rPr>
          <w:rFonts w:ascii="Arial" w:hAnsi="Arial" w:cs="Arial"/>
        </w:rPr>
        <w:t xml:space="preserve"> jeho část</w:t>
      </w:r>
      <w:r w:rsidRPr="5784E4A4">
        <w:rPr>
          <w:rFonts w:ascii="Arial" w:hAnsi="Arial" w:cs="Arial"/>
        </w:rPr>
        <w:t xml:space="preserve">, předané k dalšímu akceptačnímu řízení stále obsahuje vady (tj. zejména neodpovídá Akceptačním kritériím), obdrží Zhotovitel písemné sdělení Objednatele o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má Objednatel právo od Smlouvy odstoupit.</w:t>
      </w:r>
    </w:p>
    <w:p w14:paraId="2CA0ED6C" w14:textId="21B133FC" w:rsidR="000E560F" w:rsidRPr="00C62699" w:rsidRDefault="00FF7CCA" w:rsidP="00DB56FF">
      <w:pPr>
        <w:pStyle w:val="Level2"/>
        <w:spacing w:before="120" w:after="120" w:line="240" w:lineRule="auto"/>
        <w:ind w:left="567" w:hanging="567"/>
        <w:jc w:val="both"/>
        <w:rPr>
          <w:rFonts w:ascii="Arial" w:hAnsi="Arial" w:cs="Arial"/>
          <w:szCs w:val="22"/>
        </w:rPr>
      </w:pPr>
      <w:bookmarkStart w:id="113" w:name="_Ref50734071"/>
      <w:bookmarkStart w:id="114"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 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3"/>
      <w:r w:rsidR="00001B85" w:rsidRPr="00C62699">
        <w:rPr>
          <w:rFonts w:ascii="Arial" w:hAnsi="Arial" w:cs="Arial"/>
          <w:szCs w:val="22"/>
        </w:rPr>
        <w:t xml:space="preserve"> či její části.</w:t>
      </w:r>
      <w:bookmarkEnd w:id="114"/>
    </w:p>
    <w:p w14:paraId="34C10C32" w14:textId="0AC6E83F" w:rsidR="002C1225" w:rsidRPr="00764100" w:rsidRDefault="007F6F98" w:rsidP="00DB56FF">
      <w:pPr>
        <w:pStyle w:val="Level2"/>
        <w:spacing w:before="120" w:after="120" w:line="240" w:lineRule="auto"/>
        <w:ind w:left="567" w:hanging="567"/>
        <w:jc w:val="both"/>
        <w:rPr>
          <w:rFonts w:ascii="Arial" w:hAnsi="Arial" w:cs="Arial"/>
          <w:szCs w:val="22"/>
        </w:rPr>
      </w:pPr>
      <w:bookmarkStart w:id="115"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 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15"/>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72F42D6" w14:textId="7D1F29A6" w:rsidR="00F87D91" w:rsidRPr="00764100" w:rsidRDefault="00312ED6" w:rsidP="00DB56FF">
      <w:pPr>
        <w:pStyle w:val="Level4"/>
        <w:numPr>
          <w:ilvl w:val="0"/>
          <w:numId w:val="16"/>
        </w:numPr>
        <w:spacing w:before="120" w:after="120" w:line="240" w:lineRule="auto"/>
        <w:ind w:left="1134" w:hanging="567"/>
        <w:jc w:val="both"/>
        <w:rPr>
          <w:rFonts w:ascii="Arial" w:hAnsi="Arial" w:cs="Arial"/>
          <w:szCs w:val="22"/>
        </w:rPr>
      </w:pPr>
      <w:r w:rsidRPr="00F3226C">
        <w:rPr>
          <w:rFonts w:ascii="Arial" w:hAnsi="Arial" w:cs="Arial"/>
          <w:b/>
          <w:bCs/>
        </w:rPr>
        <w:t>NENÍ PŘEDMĚTEM TÉTO SMLOUVY</w:t>
      </w:r>
      <w:r w:rsidRPr="00764100">
        <w:rPr>
          <w:rFonts w:ascii="Arial" w:hAnsi="Arial" w:cs="Arial"/>
          <w:szCs w:val="22"/>
        </w:rPr>
        <w:t xml:space="preserve"> </w:t>
      </w:r>
      <w:r w:rsidR="00F87D91" w:rsidRPr="00764100">
        <w:rPr>
          <w:rFonts w:ascii="Arial" w:hAnsi="Arial" w:cs="Arial"/>
          <w:szCs w:val="22"/>
        </w:rPr>
        <w:t xml:space="preserve">u dílčí části </w:t>
      </w:r>
      <w:r w:rsidR="004935D3" w:rsidRPr="00764100">
        <w:rPr>
          <w:rFonts w:ascii="Arial" w:hAnsi="Arial" w:cs="Arial"/>
          <w:szCs w:val="22"/>
        </w:rPr>
        <w:t xml:space="preserve">Hlavního celku </w:t>
      </w:r>
      <w:r w:rsidR="00F87D91"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00F87D91"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00F87D91" w:rsidRPr="00764100">
        <w:rPr>
          <w:rFonts w:ascii="Arial" w:hAnsi="Arial" w:cs="Arial"/>
          <w:szCs w:val="22"/>
        </w:rPr>
        <w:t>po odevzdání a</w:t>
      </w:r>
      <w:r w:rsidR="0098603E" w:rsidRPr="00764100">
        <w:rPr>
          <w:rFonts w:ascii="Arial" w:hAnsi="Arial" w:cs="Arial"/>
          <w:szCs w:val="22"/>
        </w:rPr>
        <w:t> </w:t>
      </w:r>
      <w:r w:rsidR="00F87D91"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00F87D91" w:rsidRPr="00764100">
        <w:rPr>
          <w:rFonts w:ascii="Arial" w:hAnsi="Arial" w:cs="Arial"/>
          <w:szCs w:val="22"/>
        </w:rPr>
        <w:t>katastrálním úřadem;</w:t>
      </w:r>
      <w:r w:rsidR="00AC7165" w:rsidRPr="00764100">
        <w:rPr>
          <w:rFonts w:ascii="Arial" w:hAnsi="Arial" w:cs="Arial"/>
          <w:szCs w:val="22"/>
        </w:rPr>
        <w:t xml:space="preserve"> </w:t>
      </w:r>
    </w:p>
    <w:p w14:paraId="6B23FD55" w14:textId="39AE7CF4"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 xml:space="preserve">Podrobné měření polohopisu v obvodu </w:t>
      </w:r>
      <w:proofErr w:type="spellStart"/>
      <w:r w:rsidR="00EF38AC">
        <w:rPr>
          <w:rFonts w:ascii="Arial" w:hAnsi="Arial" w:cs="Arial"/>
          <w:b/>
          <w:szCs w:val="22"/>
        </w:rPr>
        <w:t>KoPÚ</w:t>
      </w:r>
      <w:proofErr w:type="spellEnd"/>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16" w:name="_Hlk32248346"/>
      <w:r w:rsidR="00265F18" w:rsidRPr="00764100">
        <w:rPr>
          <w:rFonts w:ascii="Arial" w:hAnsi="Arial" w:cs="Arial"/>
          <w:szCs w:val="22"/>
        </w:rPr>
        <w:t>dílčí části</w:t>
      </w:r>
      <w:bookmarkEnd w:id="116"/>
      <w:r w:rsidR="00265F18" w:rsidRPr="00764100">
        <w:rPr>
          <w:rFonts w:ascii="Arial" w:hAnsi="Arial" w:cs="Arial"/>
          <w:szCs w:val="22"/>
        </w:rPr>
        <w:t xml:space="preserve"> </w:t>
      </w:r>
      <w:r w:rsidR="008B6FEC" w:rsidRPr="00764100">
        <w:rPr>
          <w:rFonts w:ascii="Arial" w:hAnsi="Arial" w:cs="Arial"/>
          <w:szCs w:val="22"/>
        </w:rPr>
        <w:t xml:space="preserve">Hlavního celku </w:t>
      </w:r>
      <w:r w:rsidR="00265F18" w:rsidRPr="00764100">
        <w:rPr>
          <w:rFonts w:ascii="Arial" w:hAnsi="Arial" w:cs="Arial"/>
          <w:szCs w:val="22"/>
        </w:rPr>
        <w:t>Objednatelem;</w:t>
      </w:r>
    </w:p>
    <w:p w14:paraId="32F69195" w14:textId="23F11B89" w:rsidR="001C4DD2" w:rsidRPr="00764100" w:rsidRDefault="003F4FAD" w:rsidP="00DB56FF">
      <w:pPr>
        <w:pStyle w:val="Level4"/>
        <w:numPr>
          <w:ilvl w:val="0"/>
          <w:numId w:val="16"/>
        </w:numPr>
        <w:spacing w:before="120" w:after="120" w:line="240" w:lineRule="auto"/>
        <w:ind w:left="1134" w:hanging="567"/>
        <w:jc w:val="both"/>
        <w:rPr>
          <w:rFonts w:ascii="Arial" w:hAnsi="Arial" w:cs="Arial"/>
          <w:szCs w:val="22"/>
        </w:rPr>
      </w:pPr>
      <w:r w:rsidRPr="00D97BDA">
        <w:rPr>
          <w:rFonts w:ascii="Arial" w:hAnsi="Arial" w:cs="Arial"/>
          <w:b/>
          <w:bCs/>
          <w:szCs w:val="22"/>
        </w:rPr>
        <w:t>NENÍ PŘEDMĚTEM TÉTO SMLOUVY</w:t>
      </w:r>
      <w:r w:rsidRPr="00764100">
        <w:rPr>
          <w:rFonts w:ascii="Arial" w:hAnsi="Arial" w:cs="Arial"/>
          <w:szCs w:val="22"/>
        </w:rPr>
        <w:t xml:space="preserve"> </w:t>
      </w:r>
      <w:r w:rsidR="001C4DD2" w:rsidRPr="00764100">
        <w:rPr>
          <w:rFonts w:ascii="Arial" w:hAnsi="Arial" w:cs="Arial"/>
          <w:szCs w:val="22"/>
        </w:rPr>
        <w:t xml:space="preserve">u dílčí části </w:t>
      </w:r>
      <w:r w:rsidR="004935D3" w:rsidRPr="00764100">
        <w:rPr>
          <w:rFonts w:ascii="Arial" w:hAnsi="Arial" w:cs="Arial"/>
          <w:szCs w:val="22"/>
        </w:rPr>
        <w:t>Hlavního celku</w:t>
      </w:r>
      <w:r w:rsidR="001C4DD2"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001C4DD2" w:rsidRPr="00764100">
        <w:rPr>
          <w:rFonts w:ascii="Arial" w:hAnsi="Arial" w:cs="Arial"/>
          <w:szCs w:val="22"/>
        </w:rPr>
        <w:t>(</w:t>
      </w:r>
      <w:proofErr w:type="spellStart"/>
      <w:r w:rsidR="001C4DD2" w:rsidRPr="00764100">
        <w:rPr>
          <w:rFonts w:ascii="Arial" w:hAnsi="Arial" w:cs="Arial"/>
          <w:b/>
          <w:szCs w:val="22"/>
        </w:rPr>
        <w:t>Vektorizace</w:t>
      </w:r>
      <w:proofErr w:type="spellEnd"/>
      <w:r w:rsidR="001C4DD2" w:rsidRPr="00764100">
        <w:rPr>
          <w:rFonts w:ascii="Arial" w:hAnsi="Arial" w:cs="Arial"/>
          <w:b/>
          <w:szCs w:val="22"/>
        </w:rPr>
        <w:t xml:space="preserve"> vlastnické mapy</w:t>
      </w:r>
      <w:r w:rsidR="001C4DD2"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001C4DD2" w:rsidRPr="00764100">
        <w:rPr>
          <w:rFonts w:ascii="Arial" w:hAnsi="Arial" w:cs="Arial"/>
          <w:szCs w:val="22"/>
        </w:rPr>
        <w:t>Objednatelem;</w:t>
      </w:r>
    </w:p>
    <w:p w14:paraId="5EBA8DCE" w14:textId="728AD0A5"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w:t>
      </w:r>
      <w:proofErr w:type="spellStart"/>
      <w:r w:rsidR="00EF38AC">
        <w:rPr>
          <w:rFonts w:ascii="Arial" w:hAnsi="Arial" w:cs="Arial"/>
          <w:b/>
          <w:szCs w:val="22"/>
        </w:rPr>
        <w:t>KoPÚ</w:t>
      </w:r>
      <w:proofErr w:type="spellEnd"/>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Pr="00764100">
        <w:rPr>
          <w:rFonts w:ascii="Arial" w:hAnsi="Arial" w:cs="Arial"/>
          <w:szCs w:val="22"/>
        </w:rPr>
        <w:t>Objednatelem</w:t>
      </w:r>
      <w:r w:rsidR="00265F18" w:rsidRPr="00764100">
        <w:rPr>
          <w:rFonts w:ascii="Arial" w:hAnsi="Arial" w:cs="Arial"/>
          <w:szCs w:val="22"/>
        </w:rPr>
        <w:t xml:space="preserve"> 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3F626E97"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Objednatelem a po předání potvrzených geometrických plánů;</w:t>
      </w:r>
    </w:p>
    <w:p w14:paraId="76C090F4" w14:textId="29A5D993"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 xml:space="preserve">Šetření průběhu vlastnických hranic řešených pozemků s porosty pro účely návrhu </w:t>
      </w:r>
      <w:proofErr w:type="spellStart"/>
      <w:r w:rsidR="00EF38AC">
        <w:rPr>
          <w:rFonts w:ascii="Arial" w:hAnsi="Arial" w:cs="Arial"/>
          <w:b/>
          <w:bCs/>
          <w:szCs w:val="22"/>
        </w:rPr>
        <w:t>KoPÚ</w:t>
      </w:r>
      <w:proofErr w:type="spellEnd"/>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35DEEF47" w14:textId="6149D9A0"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lastRenderedPageBreak/>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98603E" w:rsidRPr="00764100">
        <w:rPr>
          <w:rFonts w:ascii="Arial" w:hAnsi="Arial" w:cs="Arial"/>
          <w:szCs w:val="22"/>
        </w:rPr>
        <w:t xml:space="preserve"> </w:t>
      </w:r>
    </w:p>
    <w:p w14:paraId="448E4FA8" w14:textId="692EA777"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 před vyložením soupisu nároků vlastníků pozemků;</w:t>
      </w:r>
    </w:p>
    <w:p w14:paraId="2292CA35" w14:textId="3DDB5FFD"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23FE4BFF"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646EE1" w:rsidRPr="00764100">
        <w:rPr>
          <w:rFonts w:ascii="Arial" w:hAnsi="Arial" w:cs="Arial"/>
          <w:szCs w:val="22"/>
        </w:rPr>
        <w:t>Objednatelem;</w:t>
      </w:r>
    </w:p>
    <w:p w14:paraId="3E994C21" w14:textId="6DB63C5E"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0336CDF9"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5B1E81" w:rsidRPr="00764100">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p>
    <w:p w14:paraId="1B410D12" w14:textId="68888B9E"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7" w:name="_Ref50757872"/>
      <w:r w:rsidRPr="00C62699">
        <w:rPr>
          <w:rFonts w:ascii="Arial" w:hAnsi="Arial" w:cs="Arial"/>
          <w:szCs w:val="22"/>
        </w:rPr>
        <w:t>Práva duševního vlastnictví</w:t>
      </w:r>
      <w:bookmarkEnd w:id="117"/>
    </w:p>
    <w:p w14:paraId="202EC481" w14:textId="7C754119"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18"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Objednateli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a Objednatel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Objednatelem na základě Postoupení ve smyslu tohoto odstavce na jakoukoli třetí osobu.</w:t>
      </w:r>
      <w:bookmarkEnd w:id="118"/>
    </w:p>
    <w:p w14:paraId="3D355E5B" w14:textId="3FE03A08" w:rsidR="00237BE0" w:rsidRPr="00C62699" w:rsidRDefault="00237BE0" w:rsidP="00DB56FF">
      <w:pPr>
        <w:pStyle w:val="Level2"/>
        <w:spacing w:before="120" w:after="120" w:line="240" w:lineRule="auto"/>
        <w:ind w:left="567" w:hanging="567"/>
        <w:jc w:val="both"/>
        <w:rPr>
          <w:rFonts w:ascii="Arial" w:hAnsi="Arial" w:cs="Arial"/>
          <w:szCs w:val="22"/>
        </w:rPr>
      </w:pPr>
      <w:bookmarkStart w:id="119"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Objednateli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 xml:space="preserve">převoditelné </w:t>
      </w:r>
      <w:r w:rsidRPr="00C62699">
        <w:rPr>
          <w:rFonts w:ascii="Arial" w:hAnsi="Arial" w:cs="Arial"/>
          <w:szCs w:val="22"/>
        </w:rPr>
        <w:lastRenderedPageBreak/>
        <w:t>právo užívat příslušné Dílo, přičemž Objednatel toto právo přijímá. Výlučností poskytnuté Licence se pro účely této Smlouvy rozumí, že Zhotovitel není bez předchozího výslovného písemného souhlasu Objednatele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 není však povinen Licenci využít. S</w:t>
      </w:r>
      <w:r w:rsidR="005A3095" w:rsidRPr="00C62699">
        <w:rPr>
          <w:rFonts w:ascii="Arial" w:hAnsi="Arial" w:cs="Arial"/>
          <w:szCs w:val="22"/>
        </w:rPr>
        <w:t>mluvní s</w:t>
      </w:r>
      <w:r w:rsidRPr="00C62699">
        <w:rPr>
          <w:rFonts w:ascii="Arial" w:hAnsi="Arial" w:cs="Arial"/>
          <w:szCs w:val="22"/>
        </w:rPr>
        <w:t>trany se zároveň výslovně dohodly, že Objednatel je oprávněn poskytnutou Licenci převést na třetí osobu a Zhotovitel se zavazuje bezodkladně na písemnou výzvu Objednatele vyhotovit a předat potřebnou dokumentaci pro udělení Licence spolu s výslovným písemným souhlasem pro převod Licence z Objednatele na třetí osobu za stejných podmínek jako jsou sjednány v této Smlouvě.</w:t>
      </w:r>
      <w:bookmarkEnd w:id="119"/>
    </w:p>
    <w:p w14:paraId="4371AC90" w14:textId="78544210" w:rsidR="00237BE0" w:rsidRPr="00ED6435" w:rsidRDefault="00237BE0" w:rsidP="00DB56FF">
      <w:pPr>
        <w:pStyle w:val="Level2"/>
        <w:spacing w:before="120" w:after="120" w:line="240" w:lineRule="auto"/>
        <w:ind w:left="567" w:hanging="567"/>
        <w:jc w:val="both"/>
        <w:rPr>
          <w:rFonts w:ascii="Arial" w:hAnsi="Arial" w:cs="Arial"/>
          <w:szCs w:val="22"/>
        </w:rPr>
      </w:pPr>
      <w:bookmarkStart w:id="120" w:name="_Ref40631522"/>
      <w:r w:rsidRPr="00ED6435">
        <w:rPr>
          <w:rFonts w:ascii="Arial" w:hAnsi="Arial" w:cs="Arial"/>
          <w:szCs w:val="22"/>
        </w:rPr>
        <w:t>V rozsahu, v jakém Zhotovitel nedisponuje příslušnými právy k Postoupení nebo udělení Licence, Zhotovitel uděluje Objednateli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1" w:name="3dy6vkm" w:colFirst="0" w:colLast="0"/>
      <w:bookmarkEnd w:id="121"/>
      <w:r w:rsidRPr="00ED6435">
        <w:rPr>
          <w:rFonts w:ascii="Arial" w:hAnsi="Arial" w:cs="Arial"/>
          <w:szCs w:val="22"/>
        </w:rPr>
        <w:t>.</w:t>
      </w:r>
      <w:bookmarkEnd w:id="120"/>
      <w:r w:rsidR="00AE1B63" w:rsidRPr="00ED6435">
        <w:rPr>
          <w:rFonts w:ascii="Arial" w:hAnsi="Arial" w:cs="Arial"/>
          <w:szCs w:val="22"/>
        </w:rPr>
        <w:t xml:space="preserve"> </w:t>
      </w:r>
    </w:p>
    <w:p w14:paraId="7AF5F28A"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uděluje Objednateli souhlas se zveřejněním Díla, úpravám, zpracováním včetně překladu, spojením s jinými díly, zařazením do díla souborného, jakož i k tomu, aby Objednatel uváděl Dílo (a to buď samostatně, nebo jako součásti jiného díla) na veřejnost pod svým jménem. Zhotovitel dále uděluje svolení k dokončení Díla, zejména pro případ, že smluvní vztah mezi Objednatelem a Zhotovitelem bude ukončen nebo budou existovat důvodné obavy, že Zhotovitel nedokončí Dílo řádně nebo včas.</w:t>
      </w:r>
    </w:p>
    <w:p w14:paraId="48669D5B"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Objednateli prokázat. </w:t>
      </w:r>
    </w:p>
    <w:p w14:paraId="23AF8467" w14:textId="7C9DB68A"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Objednateli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Objednateli nebo osobě, na kterou Objednatel převedl jakékoliv právo k Dílu, je Zhotovitel povinen nahradit Objednateli veškerou újmu (včetně nákladů právního zastoupení) a veškeré další případné sankce, které </w:t>
      </w:r>
      <w:r w:rsidR="00D1478C" w:rsidRPr="00ED6435">
        <w:rPr>
          <w:rFonts w:ascii="Arial" w:hAnsi="Arial" w:cs="Arial"/>
          <w:szCs w:val="22"/>
        </w:rPr>
        <w:t>bude</w:t>
      </w:r>
      <w:r w:rsidRPr="00ED6435">
        <w:rPr>
          <w:rFonts w:ascii="Arial" w:hAnsi="Arial" w:cs="Arial"/>
          <w:szCs w:val="22"/>
        </w:rPr>
        <w:t xml:space="preserve"> Objednatel povinen uhradit. Zhotovitel se dále zavazuje, v případě, že by vůči Objednateli byla uplatněna práva třetích osob, poskytnout Objednateli v takovém sporu podporu na ochranu jeho práv.</w:t>
      </w:r>
    </w:p>
    <w:p w14:paraId="1F771CD1" w14:textId="07840F2F" w:rsidR="00237BE0" w:rsidRPr="00ED6435" w:rsidRDefault="00237BE0" w:rsidP="00DB56FF">
      <w:pPr>
        <w:pStyle w:val="Level2"/>
        <w:spacing w:before="120" w:after="120" w:line="240" w:lineRule="auto"/>
        <w:ind w:left="567" w:hanging="567"/>
        <w:jc w:val="both"/>
        <w:rPr>
          <w:rFonts w:ascii="Arial" w:hAnsi="Arial" w:cs="Arial"/>
          <w:szCs w:val="22"/>
        </w:rPr>
      </w:pPr>
      <w:bookmarkStart w:id="122"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w:t>
      </w:r>
      <w:r w:rsidRPr="00ED6435">
        <w:rPr>
          <w:rFonts w:ascii="Arial" w:hAnsi="Arial" w:cs="Arial"/>
          <w:szCs w:val="22"/>
        </w:rPr>
        <w:lastRenderedPageBreak/>
        <w:t>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 je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2"/>
    </w:p>
    <w:p w14:paraId="379936A6" w14:textId="685B3C2C"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je oprávněn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 xml:space="preserve">těmto plněním na Objednatele. Zhotovitel je povinen vystavit toto potvrzení bez zbytečného odkladu po obdržení příslušné žádosti Objednatele.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437B9E6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Objednatel je oprávněn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FD294B">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užitím Díla dle této Smlouvy, včetně uplatněných nároků třetích osob nebo probíhajících 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FD294B">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této Smlouvy vykonává Zhotovitel svým jménem a na svůj účet majetková práva autorů, tj. Zhotovitel svým jménem a na svůj účet vykonává právo 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FD294B">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19259321" w:rsidR="00237BE0" w:rsidRPr="00ED6435" w:rsidRDefault="00237BE0" w:rsidP="00FD294B">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Objednateli, jak je ujednáno v této Smlouvě;</w:t>
      </w:r>
    </w:p>
    <w:p w14:paraId="76479432" w14:textId="77777777" w:rsidR="00237BE0" w:rsidRPr="00ED6435" w:rsidRDefault="00237BE0" w:rsidP="00FD294B">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 xml:space="preserve">Zhotovitel má veškeré nezbytné souhlasy autorů k tomu, aby mohl udělit a postoupit Objednateli majetková práva k Dílu, přičemž tyto souhlasy jsou pravé, získané od autorů na základě jejich pravé a svobodné vůle, a úplné pro postoupení a převod práv </w:t>
      </w:r>
      <w:r w:rsidRPr="5784E4A4">
        <w:rPr>
          <w:rFonts w:ascii="Arial" w:hAnsi="Arial" w:cs="Arial"/>
        </w:rPr>
        <w:lastRenderedPageBreak/>
        <w:t>dle této Smlouvy; na žádost Objednatele je Zhotovitel povinen poskytnout Objednateli příslušné souhlasy autorů v písemné podobě;</w:t>
      </w:r>
    </w:p>
    <w:p w14:paraId="330D44FD" w14:textId="552B6831" w:rsidR="00237BE0" w:rsidRPr="00ED6435" w:rsidRDefault="00237BE0" w:rsidP="00FD294B">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77777777" w:rsidR="00237BE0" w:rsidRPr="00ED6435" w:rsidRDefault="00237BE0" w:rsidP="00FD294B">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Objednateli. </w:t>
      </w:r>
      <w:bookmarkStart w:id="123" w:name="1fob9te"/>
      <w:bookmarkEnd w:id="123"/>
    </w:p>
    <w:p w14:paraId="23054898" w14:textId="57669AB1"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 oprávněn požadovat, aby (i) Zhotovitel takový nedostatek neprodleně odstranil, (</w:t>
      </w:r>
      <w:proofErr w:type="spellStart"/>
      <w:r w:rsidRPr="00ED6435">
        <w:rPr>
          <w:rFonts w:ascii="Arial" w:hAnsi="Arial" w:cs="Arial"/>
          <w:szCs w:val="22"/>
        </w:rPr>
        <w:t>ii</w:t>
      </w:r>
      <w:proofErr w:type="spellEnd"/>
      <w:r w:rsidRPr="00ED6435">
        <w:rPr>
          <w:rFonts w:ascii="Arial" w:hAnsi="Arial" w:cs="Arial"/>
          <w:szCs w:val="22"/>
        </w:rPr>
        <w:t>) nahradil Objednateli veškerou újmu, popř. (</w:t>
      </w:r>
      <w:proofErr w:type="spellStart"/>
      <w:r w:rsidRPr="00ED6435">
        <w:rPr>
          <w:rFonts w:ascii="Arial" w:hAnsi="Arial" w:cs="Arial"/>
          <w:szCs w:val="22"/>
        </w:rPr>
        <w:t>iii</w:t>
      </w:r>
      <w:proofErr w:type="spellEnd"/>
      <w:r w:rsidRPr="00ED6435">
        <w:rPr>
          <w:rFonts w:ascii="Arial" w:hAnsi="Arial" w:cs="Arial"/>
          <w:szCs w:val="22"/>
        </w:rPr>
        <w:t>) od této Smlouvy odstoupil.</w:t>
      </w:r>
    </w:p>
    <w:p w14:paraId="1CBEC251" w14:textId="1649671F"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Objednatele.</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7FE09E22"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oprávněné zájmy autora nemohou být značně nepříznivě dotčeny tím, že Objednatel nebude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D7228E7"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takovým předmětům práv k nehmotným statkům. Smluvní strany přitom pro zamezení pochybnostem prohlašují, že veškerá data předaná či zpřístupněná Objednatelem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Objednateli.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4" w:name="_Ref40712548"/>
      <w:bookmarkStart w:id="125" w:name="_Ref50746594"/>
      <w:bookmarkStart w:id="126" w:name="_Ref464484026"/>
      <w:r w:rsidRPr="00ED6435">
        <w:rPr>
          <w:rFonts w:ascii="Arial" w:hAnsi="Arial" w:cs="Arial"/>
          <w:szCs w:val="22"/>
        </w:rPr>
        <w:t>Ochrana osobních údajů</w:t>
      </w:r>
      <w:bookmarkEnd w:id="124"/>
      <w:r w:rsidRPr="00ED6435">
        <w:rPr>
          <w:rFonts w:ascii="Arial" w:hAnsi="Arial" w:cs="Arial"/>
          <w:szCs w:val="22"/>
        </w:rPr>
        <w:t xml:space="preserve"> a Důvěrných informací</w:t>
      </w:r>
      <w:bookmarkEnd w:id="125"/>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w:t>
      </w:r>
      <w:r w:rsidRPr="00ED6435">
        <w:rPr>
          <w:rFonts w:ascii="Arial" w:hAnsi="Arial" w:cs="Arial"/>
          <w:szCs w:val="22"/>
        </w:rPr>
        <w:lastRenderedPageBreak/>
        <w:t xml:space="preserve">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7"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7"/>
    </w:p>
    <w:p w14:paraId="223A150E" w14:textId="19220309" w:rsidR="00462F18" w:rsidRPr="00ED6435" w:rsidRDefault="00462F18" w:rsidP="00FD294B">
      <w:pPr>
        <w:pStyle w:val="Claneka"/>
        <w:keepLines w:val="0"/>
        <w:widowControl/>
        <w:numPr>
          <w:ilvl w:val="0"/>
          <w:numId w:val="58"/>
        </w:numPr>
        <w:spacing w:before="120" w:after="120" w:line="240" w:lineRule="auto"/>
        <w:jc w:val="both"/>
        <w:rPr>
          <w:rFonts w:ascii="Arial" w:hAnsi="Arial" w:cs="Arial"/>
        </w:rPr>
      </w:pPr>
      <w:r w:rsidRPr="00ED6435">
        <w:rPr>
          <w:rFonts w:ascii="Arial" w:hAnsi="Arial" w:cs="Arial"/>
        </w:rPr>
        <w:t xml:space="preserve">veškeré informace jakékoliv povahy týkající se Objednatele, k nimž získá </w:t>
      </w:r>
      <w:r w:rsidR="00EF5225" w:rsidRPr="00ED6435">
        <w:rPr>
          <w:rFonts w:ascii="Arial" w:hAnsi="Arial" w:cs="Arial"/>
        </w:rPr>
        <w:t>Zhotovitel</w:t>
      </w:r>
      <w:r w:rsidRPr="00ED6435">
        <w:rPr>
          <w:rFonts w:ascii="Arial" w:hAnsi="Arial" w:cs="Arial"/>
        </w:rPr>
        <w:t xml:space="preserve"> přístup v rámci komunikace s Objednatelem </w:t>
      </w:r>
      <w:r w:rsidR="00055348" w:rsidRPr="00ED6435">
        <w:rPr>
          <w:rFonts w:ascii="Arial" w:hAnsi="Arial" w:cs="Arial"/>
        </w:rPr>
        <w:t>a</w:t>
      </w:r>
      <w:r w:rsidRPr="00ED6435">
        <w:rPr>
          <w:rFonts w:ascii="Arial" w:hAnsi="Arial" w:cs="Arial"/>
        </w:rPr>
        <w:t xml:space="preserve">nebo v rámci plnění předmětu Smlouvy, nebo které Objednatel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7409B726" w:rsidR="00462F18" w:rsidRPr="00ED6435" w:rsidRDefault="00462F18" w:rsidP="00FD294B">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Objednatele, nebo jakýchkoliv jiných fyzických osob („</w:t>
      </w:r>
      <w:r w:rsidRPr="5784E4A4">
        <w:rPr>
          <w:rFonts w:ascii="Arial" w:hAnsi="Arial" w:cs="Arial"/>
          <w:b/>
          <w:bCs/>
        </w:rPr>
        <w:t>Subjekty údajů</w:t>
      </w:r>
      <w:r w:rsidRPr="5784E4A4">
        <w:rPr>
          <w:rFonts w:ascii="Arial" w:hAnsi="Arial" w:cs="Arial"/>
        </w:rPr>
        <w:t xml:space="preserve">“) zpřístupněné v jakékoli formě Objednatelem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77777777" w:rsidR="00462F18" w:rsidRPr="00ED6435" w:rsidRDefault="00B1161B" w:rsidP="00FD294B">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 xml:space="preserve">všechny informace, ať už v písemné, ústní, vizuální, elektronické nebo jiné podobě, které byly či budou poskytnuty Zhotoviteli Objednatelem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Objednatele,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FD294B">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12499868" w:rsidR="00055348" w:rsidRPr="00ED6435" w:rsidRDefault="00055348" w:rsidP="00FD294B">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je Objednatel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591B934E"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stanovených touto Smlouvou bez předchozího písemného souhlasu Objednatele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Objednatele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28" w:name="_Ref393989597"/>
      <w:r w:rsidRPr="00ED6435">
        <w:rPr>
          <w:rFonts w:ascii="Arial" w:hAnsi="Arial" w:cs="Arial"/>
          <w:szCs w:val="22"/>
        </w:rPr>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28"/>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w:t>
      </w:r>
      <w:proofErr w:type="spellStart"/>
      <w:r w:rsidRPr="00ED6435">
        <w:rPr>
          <w:rFonts w:ascii="Arial" w:hAnsi="Arial" w:cs="Arial"/>
          <w:szCs w:val="22"/>
        </w:rPr>
        <w:t>ii</w:t>
      </w:r>
      <w:proofErr w:type="spellEnd"/>
      <w:r w:rsidRPr="00ED6435">
        <w:rPr>
          <w:rFonts w:ascii="Arial" w:hAnsi="Arial" w:cs="Arial"/>
          <w:szCs w:val="22"/>
        </w:rPr>
        <w:t>) ze zákona č. 110/2019 Sb., o</w:t>
      </w:r>
      <w:r w:rsidR="009F528B" w:rsidRPr="00ED6435">
        <w:rPr>
          <w:rFonts w:ascii="Arial" w:hAnsi="Arial" w:cs="Arial"/>
          <w:szCs w:val="22"/>
        </w:rPr>
        <w:t> </w:t>
      </w:r>
      <w:r w:rsidRPr="00ED6435">
        <w:rPr>
          <w:rFonts w:ascii="Arial" w:hAnsi="Arial" w:cs="Arial"/>
          <w:szCs w:val="22"/>
        </w:rPr>
        <w:t>zpracování osobních údajů, a (</w:t>
      </w:r>
      <w:proofErr w:type="spellStart"/>
      <w:r w:rsidRPr="00ED6435">
        <w:rPr>
          <w:rFonts w:ascii="Arial" w:hAnsi="Arial" w:cs="Arial"/>
          <w:szCs w:val="22"/>
        </w:rPr>
        <w:t>iii</w:t>
      </w:r>
      <w:proofErr w:type="spellEnd"/>
      <w:r w:rsidRPr="00ED6435">
        <w:rPr>
          <w:rFonts w:ascii="Arial" w:hAnsi="Arial" w:cs="Arial"/>
          <w:szCs w:val="22"/>
        </w:rPr>
        <w:t>)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29" w:name="_Ref500521776"/>
      <w:r w:rsidRPr="00ED6435">
        <w:rPr>
          <w:rFonts w:ascii="Arial" w:hAnsi="Arial" w:cs="Arial"/>
          <w:szCs w:val="22"/>
        </w:rPr>
        <w:lastRenderedPageBreak/>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29"/>
    </w:p>
    <w:p w14:paraId="03034DEC" w14:textId="77777777"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by pokyny Objednatele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65EADF4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Objednateli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Objednateli ze strany Úřadu pro ochranu osobních údajů či jiným správním orgánem. Objednatel je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60F42F19" w14:textId="49393A5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za účelem plnění Smlouvy zpracovává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 xml:space="preserve">em dle této Smlouvy bude Objednatel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26"/>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7E111445"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Objednatele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0" w:name="_Toc289800492"/>
      <w:bookmarkStart w:id="131" w:name="_Ref291179101"/>
      <w:bookmarkStart w:id="132" w:name="_Toc312929180"/>
      <w:bookmarkStart w:id="133" w:name="_Toc378536906"/>
      <w:bookmarkStart w:id="134" w:name="_Ref378613694"/>
      <w:bookmarkStart w:id="135" w:name="_Ref17209282"/>
      <w:bookmarkStart w:id="136" w:name="_Ref17237912"/>
      <w:bookmarkStart w:id="137" w:name="_Ref50745432"/>
      <w:bookmarkStart w:id="138" w:name="_Ref50753842"/>
      <w:bookmarkStart w:id="139" w:name="_Ref50762946"/>
      <w:r w:rsidRPr="00C62699">
        <w:rPr>
          <w:rFonts w:ascii="Arial" w:hAnsi="Arial" w:cs="Arial"/>
          <w:szCs w:val="22"/>
        </w:rPr>
        <w:t>Záruka za jakost, práva z vad</w:t>
      </w:r>
      <w:bookmarkEnd w:id="130"/>
      <w:bookmarkEnd w:id="131"/>
      <w:bookmarkEnd w:id="132"/>
      <w:r w:rsidRPr="00C62699">
        <w:rPr>
          <w:rFonts w:ascii="Arial" w:hAnsi="Arial" w:cs="Arial"/>
          <w:szCs w:val="22"/>
        </w:rPr>
        <w:t>ného plnění</w:t>
      </w:r>
      <w:bookmarkEnd w:id="133"/>
      <w:bookmarkEnd w:id="134"/>
      <w:bookmarkEnd w:id="135"/>
      <w:bookmarkEnd w:id="136"/>
      <w:bookmarkEnd w:id="137"/>
      <w:bookmarkEnd w:id="138"/>
      <w:bookmarkEnd w:id="139"/>
    </w:p>
    <w:p w14:paraId="54AF38D9" w14:textId="0620B7E3" w:rsidR="008D4ECD" w:rsidRPr="00C62699" w:rsidRDefault="008D4ECD" w:rsidP="00DB56FF">
      <w:pPr>
        <w:pStyle w:val="Level2"/>
        <w:spacing w:before="120" w:after="120" w:line="240" w:lineRule="auto"/>
        <w:ind w:left="567" w:hanging="567"/>
        <w:jc w:val="both"/>
        <w:rPr>
          <w:rFonts w:ascii="Arial" w:hAnsi="Arial" w:cs="Arial"/>
          <w:szCs w:val="22"/>
        </w:rPr>
      </w:pPr>
      <w:bookmarkStart w:id="140" w:name="_Ref50763291"/>
      <w:bookmarkStart w:id="141"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60 + </w:t>
      </w:r>
      <w:r w:rsidR="004667C6" w:rsidRPr="00221ECB">
        <w:rPr>
          <w:rFonts w:ascii="Arial" w:hAnsi="Arial" w:cs="Arial"/>
          <w:szCs w:val="22"/>
          <w:highlight w:val="yellow"/>
        </w:rPr>
        <w:t>..........</w:t>
      </w:r>
      <w:r w:rsidR="004667C6" w:rsidRPr="00C62699">
        <w:rPr>
          <w:rFonts w:ascii="Arial" w:hAnsi="Arial" w:cs="Arial"/>
          <w:szCs w:val="22"/>
        </w:rPr>
        <w:t xml:space="preserve"> měsíců ode dne </w:t>
      </w:r>
      <w:r w:rsidR="00B601B8" w:rsidRPr="00C62699">
        <w:rPr>
          <w:rFonts w:ascii="Arial" w:hAnsi="Arial" w:cs="Arial"/>
          <w:szCs w:val="22"/>
        </w:rPr>
        <w:t xml:space="preserve">provedení </w:t>
      </w:r>
      <w:r w:rsidRPr="00C62699">
        <w:rPr>
          <w:rFonts w:ascii="Arial" w:hAnsi="Arial" w:cs="Arial"/>
          <w:szCs w:val="22"/>
        </w:rPr>
        <w:t xml:space="preserve">celého Díla jako celku a jeho akceptace </w:t>
      </w:r>
      <w:r w:rsidRPr="00C62699">
        <w:rPr>
          <w:rFonts w:ascii="Arial" w:hAnsi="Arial" w:cs="Arial"/>
          <w:szCs w:val="22"/>
        </w:rPr>
        <w:lastRenderedPageBreak/>
        <w:t>Objednatelem</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0"/>
      <w:r w:rsidRPr="00C62699">
        <w:rPr>
          <w:rFonts w:ascii="Arial" w:hAnsi="Arial" w:cs="Arial"/>
          <w:szCs w:val="22"/>
        </w:rPr>
        <w:t xml:space="preserve"> </w:t>
      </w:r>
      <w:bookmarkEnd w:id="141"/>
    </w:p>
    <w:p w14:paraId="6124CF8C" w14:textId="4E73F89F"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Objednatele</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Hlavního celku</w:t>
      </w:r>
      <w:r w:rsidRPr="00104733">
        <w:rPr>
          <w:rFonts w:ascii="Arial" w:hAnsi="Arial" w:cs="Arial"/>
          <w:szCs w:val="22"/>
        </w:rPr>
        <w:t xml:space="preserve">. </w:t>
      </w:r>
      <w:bookmarkStart w:id="142"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4DBDD526" w:rsidR="005F0D7E" w:rsidRPr="00C62699" w:rsidRDefault="000967C9" w:rsidP="00DB56FF">
      <w:pPr>
        <w:pStyle w:val="Level2"/>
        <w:spacing w:before="120" w:after="120" w:line="240" w:lineRule="auto"/>
        <w:ind w:left="567" w:hanging="567"/>
        <w:jc w:val="both"/>
        <w:rPr>
          <w:rFonts w:ascii="Arial" w:hAnsi="Arial" w:cs="Arial"/>
          <w:szCs w:val="22"/>
        </w:rPr>
      </w:pPr>
      <w:bookmarkStart w:id="143" w:name="_Ref289698119"/>
      <w:bookmarkEnd w:id="142"/>
      <w:r w:rsidRPr="00104733">
        <w:rPr>
          <w:rFonts w:ascii="Arial" w:hAnsi="Arial" w:cs="Arial"/>
          <w:szCs w:val="22"/>
        </w:rPr>
        <w:t>Objednatel je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 xml:space="preserve">do třiceti (30) dnů od okamžiku, kdy Objednatel </w:t>
      </w:r>
      <w:r w:rsidR="00D924D0" w:rsidRPr="00104733">
        <w:rPr>
          <w:rFonts w:ascii="Arial" w:hAnsi="Arial" w:cs="Arial"/>
          <w:szCs w:val="22"/>
        </w:rPr>
        <w:t>v</w:t>
      </w:r>
      <w:r w:rsidRPr="00104733">
        <w:rPr>
          <w:rFonts w:ascii="Arial" w:hAnsi="Arial" w:cs="Arial"/>
          <w:szCs w:val="22"/>
        </w:rPr>
        <w:t xml:space="preserve">ady zjistil, nejpozději však do okamžiku uplynutí Záruční doby. </w:t>
      </w:r>
      <w:bookmarkStart w:id="144" w:name="_Ref310432732"/>
      <w:bookmarkStart w:id="145" w:name="_Ref312927527"/>
      <w:r w:rsidR="00426469" w:rsidRPr="00104733">
        <w:rPr>
          <w:rFonts w:ascii="Arial" w:hAnsi="Arial" w:cs="Arial"/>
          <w:szCs w:val="22"/>
        </w:rPr>
        <w:t>Objednatel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46"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3"/>
      <w:bookmarkEnd w:id="144"/>
      <w:bookmarkEnd w:id="145"/>
      <w:bookmarkEnd w:id="146"/>
    </w:p>
    <w:p w14:paraId="51573047" w14:textId="35442CCF"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 Objednatel právo:</w:t>
      </w:r>
    </w:p>
    <w:p w14:paraId="18E3F3A1" w14:textId="3A985E27" w:rsidR="000967C9" w:rsidRPr="00C62699" w:rsidRDefault="000967C9" w:rsidP="00FD294B">
      <w:pPr>
        <w:pStyle w:val="Claneka"/>
        <w:keepLines w:val="0"/>
        <w:widowControl/>
        <w:numPr>
          <w:ilvl w:val="0"/>
          <w:numId w:val="59"/>
        </w:numPr>
        <w:spacing w:before="120" w:after="120" w:line="240" w:lineRule="auto"/>
        <w:jc w:val="both"/>
        <w:rPr>
          <w:rFonts w:ascii="Arial" w:hAnsi="Arial" w:cs="Arial"/>
        </w:rPr>
      </w:pPr>
      <w:r w:rsidRPr="00C62699">
        <w:rPr>
          <w:rFonts w:ascii="Arial" w:hAnsi="Arial" w:cs="Arial"/>
        </w:rPr>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FD294B">
      <w:pPr>
        <w:pStyle w:val="Claneka"/>
        <w:keepLines w:val="0"/>
        <w:widowControl/>
        <w:numPr>
          <w:ilvl w:val="0"/>
          <w:numId w:val="59"/>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7777777"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Objednatele na náhradu újmy.</w:t>
      </w:r>
    </w:p>
    <w:p w14:paraId="60A6800F" w14:textId="2A5016DA"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w:t>
      </w:r>
      <w:proofErr w:type="spellStart"/>
      <w:r w:rsidR="00EF38AC">
        <w:rPr>
          <w:rFonts w:ascii="Arial" w:hAnsi="Arial" w:cs="Arial"/>
          <w:szCs w:val="22"/>
        </w:rPr>
        <w:t>KoPÚ</w:t>
      </w:r>
      <w:proofErr w:type="spellEnd"/>
      <w:r w:rsidRPr="00ED6435">
        <w:rPr>
          <w:rFonts w:ascii="Arial" w:hAnsi="Arial" w:cs="Arial"/>
          <w:szCs w:val="22"/>
        </w:rPr>
        <w:t xml:space="preserve">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7" w:name="_Ref517375268"/>
      <w:bookmarkStart w:id="148" w:name="_Toc532815641"/>
      <w:bookmarkStart w:id="149" w:name="_Toc48912290"/>
      <w:r w:rsidRPr="00ED6435">
        <w:rPr>
          <w:rFonts w:ascii="Arial" w:hAnsi="Arial" w:cs="Arial"/>
          <w:szCs w:val="22"/>
        </w:rPr>
        <w:t>Nárok na náhradu újmy</w:t>
      </w:r>
      <w:bookmarkEnd w:id="147"/>
      <w:bookmarkEnd w:id="148"/>
      <w:bookmarkEnd w:id="149"/>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7777777"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o jakékoli hrozící či vzniklé újmě a</w:t>
      </w:r>
      <w:r w:rsidRPr="00ED6435">
        <w:rPr>
          <w:rFonts w:ascii="Arial" w:hAnsi="Arial" w:cs="Arial"/>
          <w:szCs w:val="22"/>
        </w:rPr>
        <w:t> </w:t>
      </w:r>
      <w:r w:rsidR="00BB62D9" w:rsidRPr="00ED6435">
        <w:rPr>
          <w:rFonts w:ascii="Arial" w:hAnsi="Arial" w:cs="Arial"/>
          <w:szCs w:val="22"/>
        </w:rPr>
        <w:t xml:space="preserve">neumožní tak Objednateli, aby učinil kroky k zabránění vzniku újmy či k jejímu zmírnění, má Objednatel proti </w:t>
      </w:r>
      <w:r w:rsidRPr="00ED6435">
        <w:rPr>
          <w:rFonts w:ascii="Arial" w:hAnsi="Arial" w:cs="Arial"/>
          <w:szCs w:val="22"/>
        </w:rPr>
        <w:t>Zhotovitel</w:t>
      </w:r>
      <w:r w:rsidR="00BB62D9" w:rsidRPr="00ED6435">
        <w:rPr>
          <w:rFonts w:ascii="Arial" w:hAnsi="Arial" w:cs="Arial"/>
          <w:szCs w:val="22"/>
        </w:rPr>
        <w:t xml:space="preserve">i nárok na náhradu újmy, která tím Objednateli vznikla. </w:t>
      </w:r>
    </w:p>
    <w:p w14:paraId="74ED43CC" w14:textId="77777777"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Objednateli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Objednateli.</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0E01B1B6"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 xml:space="preserve">Objednatel učiní anebo opomene či nebude moci učinit pro porušení takové povinnosti následné činnosti, v jejichž důsledku bude sankcionován ze strany orgánů veřejné správy, je Zhotovitel povinen tuto takto vzniklou újmu Objednateli nahradit, pokud nebyla způsobena zcela či zčásti v důsledku jednání či opomenutí Objednatele,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0" w:name="_Ref50582832"/>
      <w:bookmarkStart w:id="151" w:name="_Hlk30403582"/>
      <w:r w:rsidRPr="00104733">
        <w:rPr>
          <w:rFonts w:ascii="Arial" w:hAnsi="Arial" w:cs="Arial"/>
          <w:szCs w:val="22"/>
        </w:rPr>
        <w:t>Okolnosti vylučující povinnost k náhradě újmy</w:t>
      </w:r>
      <w:bookmarkEnd w:id="150"/>
    </w:p>
    <w:p w14:paraId="25B4FE99" w14:textId="44A55A5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2" w:name="_Ref478006328"/>
      <w:bookmarkStart w:id="153" w:name="_Ref50582481"/>
      <w:r w:rsidRPr="00104733">
        <w:rPr>
          <w:rFonts w:ascii="Arial" w:hAnsi="Arial" w:cs="Arial"/>
          <w:szCs w:val="22"/>
        </w:rPr>
        <w:t>Zhotovitel se zavazuje upozornit Objednatele 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v souladu s Položkovým výkazem, 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2"/>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54"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3"/>
      <w:bookmarkEnd w:id="154"/>
    </w:p>
    <w:p w14:paraId="02872293" w14:textId="0260DE28"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 xml:space="preserve">ohledem na okolnosti, které okolnost vylučující povinnost k náhradě újmy způsobily. Smluvní strana </w:t>
      </w:r>
      <w:r w:rsidRPr="00ED6435">
        <w:rPr>
          <w:rFonts w:ascii="Arial" w:hAnsi="Arial" w:cs="Arial"/>
          <w:szCs w:val="22"/>
        </w:rPr>
        <w:lastRenderedPageBreak/>
        <w:t>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55" w:name="_Ref50753852"/>
      <w:r w:rsidRPr="00ED6435">
        <w:rPr>
          <w:rFonts w:ascii="Arial" w:hAnsi="Arial" w:cs="Arial"/>
          <w:szCs w:val="22"/>
        </w:rPr>
        <w:t>Sankční ujednání</w:t>
      </w:r>
      <w:bookmarkEnd w:id="155"/>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56"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56"/>
    </w:p>
    <w:p w14:paraId="09B2C9E2" w14:textId="2A15C1FA" w:rsidR="0027408D" w:rsidRPr="00032278" w:rsidRDefault="000D0D76" w:rsidP="00FD294B">
      <w:pPr>
        <w:pStyle w:val="Claneka"/>
        <w:keepNext/>
        <w:keepLines w:val="0"/>
        <w:widowControl/>
        <w:numPr>
          <w:ilvl w:val="2"/>
          <w:numId w:val="26"/>
        </w:numPr>
        <w:spacing w:before="120" w:after="120" w:line="240" w:lineRule="auto"/>
        <w:jc w:val="both"/>
        <w:rPr>
          <w:rFonts w:ascii="Arial" w:hAnsi="Arial" w:cs="Arial"/>
        </w:rPr>
      </w:pPr>
      <w:bookmarkStart w:id="157"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 Objednatel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7"/>
      <w:r w:rsidR="00481BA2" w:rsidRPr="00032278">
        <w:rPr>
          <w:rFonts w:ascii="Arial" w:hAnsi="Arial" w:cs="Arial"/>
        </w:rPr>
        <w:t xml:space="preserve"> </w:t>
      </w:r>
    </w:p>
    <w:p w14:paraId="2AF787BE" w14:textId="39638B7B" w:rsidR="003C4A0F" w:rsidRPr="00ED6435" w:rsidRDefault="003C4A0F" w:rsidP="00FD294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5C84EAE2" w:rsidR="00DE512F" w:rsidRPr="00ED6435" w:rsidRDefault="00DE512F" w:rsidP="00FD294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48FD7B5B" w:rsidR="00FC52DB" w:rsidRPr="00ED6435" w:rsidRDefault="00FC52DB" w:rsidP="00FD294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1A4FE520" w:rsidR="00FC52DB" w:rsidRPr="00ED6435" w:rsidRDefault="00FC52DB" w:rsidP="00FD294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0B6D4BF6" w:rsidR="00402863" w:rsidRPr="00ED6435" w:rsidRDefault="00402863" w:rsidP="00FD294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 xml:space="preserve">poruší-li Zhotovitel povinnost udělit Objednateli oprávnění v rozsahu dle čl. </w:t>
      </w:r>
      <w:r w:rsidR="00602CF3">
        <w:rPr>
          <w:rFonts w:ascii="Arial" w:hAnsi="Arial" w:cs="Arial"/>
        </w:rPr>
        <w:t>11</w:t>
      </w:r>
      <w:r w:rsidRPr="00ED6435">
        <w:rPr>
          <w:rFonts w:ascii="Arial" w:hAnsi="Arial" w:cs="Arial"/>
        </w:rPr>
        <w:t xml:space="preserve">, má Objednatel 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58"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7835C6B0" w:rsidR="00402863" w:rsidRPr="00ED6435" w:rsidRDefault="00402863" w:rsidP="00FD294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má Objednatel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58"/>
      <w:r w:rsidRPr="00ED6435">
        <w:rPr>
          <w:rFonts w:ascii="Arial" w:hAnsi="Arial" w:cs="Arial"/>
        </w:rPr>
        <w:t>;</w:t>
      </w:r>
    </w:p>
    <w:p w14:paraId="3E384C24" w14:textId="1C57B73F" w:rsidR="00292813" w:rsidRPr="00ED6435" w:rsidRDefault="009E2ABA" w:rsidP="00FD294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xml:space="preserve">, má Objednatel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49CA89B0" w:rsidR="00FD3B2B" w:rsidRDefault="00FD3B2B" w:rsidP="00FD294B">
      <w:pPr>
        <w:pStyle w:val="Claneka"/>
        <w:keepLines w:val="0"/>
        <w:widowControl/>
        <w:numPr>
          <w:ilvl w:val="2"/>
          <w:numId w:val="26"/>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2550D9" w:rsidRPr="5784E4A4">
        <w:rPr>
          <w:rFonts w:ascii="Arial" w:hAnsi="Arial" w:cs="Arial"/>
        </w:rPr>
        <w:t>má</w:t>
      </w:r>
      <w:r w:rsidR="002550D9" w:rsidRPr="003E39A8">
        <w:rPr>
          <w:rFonts w:ascii="Arial" w:hAnsi="Arial" w:cs="Arial"/>
        </w:rPr>
        <w:t xml:space="preserve"> Objednatel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77A0BA42" w:rsidR="003E39A8" w:rsidRPr="003E39A8" w:rsidRDefault="003E39A8" w:rsidP="00FD294B">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má Objednatel vůči Zhotoviteli právo požadovat zaplacení smluvní pokuty ve výši 20 000 Kč (slovy: dvacet tisíc korun českých); </w:t>
      </w:r>
    </w:p>
    <w:p w14:paraId="28CDDDBD" w14:textId="32033404" w:rsidR="003E39A8" w:rsidRDefault="003E39A8" w:rsidP="00FD294B">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má Objednatel vůči Zhotoviteli právo na zaplacení smluvní pokuty ve výši 10 000 Kč (slovy: deset tisíc korun českých) za každé jednotlivé porušení;</w:t>
      </w:r>
    </w:p>
    <w:p w14:paraId="7CC06071" w14:textId="6312A394" w:rsidR="003E39A8" w:rsidRPr="00A2163E" w:rsidRDefault="00515815" w:rsidP="00FD294B">
      <w:pPr>
        <w:pStyle w:val="Claneka"/>
        <w:keepLines w:val="0"/>
        <w:widowControl/>
        <w:numPr>
          <w:ilvl w:val="2"/>
          <w:numId w:val="26"/>
        </w:numPr>
        <w:spacing w:before="120" w:after="120" w:line="240" w:lineRule="auto"/>
        <w:jc w:val="both"/>
        <w:rPr>
          <w:rFonts w:ascii="Arial" w:hAnsi="Arial" w:cs="Arial"/>
        </w:rPr>
      </w:pPr>
      <w:r w:rsidRPr="00D34059">
        <w:rPr>
          <w:rFonts w:ascii="Arial" w:hAnsi="Arial" w:cs="Arial"/>
        </w:rPr>
        <w:lastRenderedPageBreak/>
        <w:t xml:space="preserve">poruší-li Zhotovitel povinnosti dle čl. </w:t>
      </w:r>
      <w:r w:rsidR="00602CF3">
        <w:rPr>
          <w:rFonts w:ascii="Arial" w:hAnsi="Arial" w:cs="Arial"/>
        </w:rPr>
        <w:t xml:space="preserve">5.21 </w:t>
      </w:r>
      <w:r w:rsidRPr="00D34059">
        <w:rPr>
          <w:rFonts w:ascii="Arial" w:hAnsi="Arial" w:cs="Arial"/>
        </w:rPr>
        <w:t>má Objednatel 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77777777" w:rsidR="00BB13C6" w:rsidRPr="00ED6435" w:rsidRDefault="00946D31" w:rsidP="00FD294B">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Objednatele </w:t>
      </w:r>
      <w:r w:rsidR="00BB13C6" w:rsidRPr="00ED6435">
        <w:rPr>
          <w:rFonts w:ascii="Arial" w:hAnsi="Arial" w:cs="Arial"/>
        </w:rPr>
        <w:t>na náhradu újmy v plném rozsahu.</w:t>
      </w:r>
    </w:p>
    <w:p w14:paraId="2D575F40" w14:textId="77777777" w:rsidR="00946D31" w:rsidRPr="00ED6435" w:rsidRDefault="00946D31" w:rsidP="00FD294B">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právo Objednatele na odstoupení od této Smlouvy; ani</w:t>
      </w:r>
    </w:p>
    <w:p w14:paraId="0BEDD3B9" w14:textId="77777777" w:rsidR="00946D31" w:rsidRPr="00ED6435" w:rsidRDefault="00946D31" w:rsidP="00FD294B">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 výslovně písemně prohlásí, že na plnění dané povinnosti netrvá.</w:t>
      </w:r>
    </w:p>
    <w:p w14:paraId="3DE01FE6" w14:textId="51468001" w:rsidR="005418D8" w:rsidRPr="00ED6435"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59" w:name="_Ref50750007"/>
      <w:bookmarkStart w:id="160" w:name="_Ref18364689"/>
      <w:bookmarkEnd w:id="151"/>
      <w:r w:rsidRPr="00E81EB4">
        <w:rPr>
          <w:rFonts w:ascii="Arial" w:hAnsi="Arial" w:cs="Arial"/>
          <w:szCs w:val="22"/>
        </w:rPr>
        <w:t>Vyhrazená změna závazku, změna smlouvy a odstoupení</w:t>
      </w:r>
      <w:bookmarkEnd w:id="159"/>
    </w:p>
    <w:p w14:paraId="52BE921B" w14:textId="0F46FF59" w:rsidR="003D577A" w:rsidRPr="00E81EB4" w:rsidRDefault="00F664DA" w:rsidP="00DB56FF">
      <w:pPr>
        <w:pStyle w:val="Level2"/>
        <w:spacing w:before="120" w:after="120" w:line="240" w:lineRule="auto"/>
        <w:ind w:left="567" w:hanging="567"/>
        <w:jc w:val="both"/>
        <w:rPr>
          <w:rFonts w:ascii="Arial" w:hAnsi="Arial" w:cs="Arial"/>
        </w:rPr>
      </w:pPr>
      <w:bookmarkStart w:id="161"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zavazují se Zhotovitel i Objednatel na tyto skutečnosti písemně upozornit druhou Smluvní stranu, včetně 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FD294B">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w:t>
      </w:r>
      <w:bookmarkStart w:id="162" w:name="_Hlk188446298"/>
      <w:r w:rsidRPr="00E81EB4">
        <w:rPr>
          <w:rFonts w:ascii="Arial" w:hAnsi="Arial" w:cs="Arial"/>
        </w:rPr>
        <w:t xml:space="preserve">jedné položky Položkového výkazu </w:t>
      </w:r>
      <w:bookmarkEnd w:id="162"/>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1DEBA41" w:rsidR="009610F8" w:rsidRPr="00E81EB4" w:rsidRDefault="009610F8" w:rsidP="00FD294B">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Objednatelem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FD294B">
      <w:pPr>
        <w:pStyle w:val="Claneka"/>
        <w:numPr>
          <w:ilvl w:val="2"/>
          <w:numId w:val="48"/>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FD294B">
      <w:pPr>
        <w:pStyle w:val="Claneka"/>
        <w:numPr>
          <w:ilvl w:val="2"/>
          <w:numId w:val="48"/>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lastRenderedPageBreak/>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FD294B">
      <w:pPr>
        <w:pStyle w:val="Claneki"/>
        <w:numPr>
          <w:ilvl w:val="3"/>
          <w:numId w:val="50"/>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FD294B">
      <w:pPr>
        <w:pStyle w:val="Claneki"/>
        <w:numPr>
          <w:ilvl w:val="3"/>
          <w:numId w:val="50"/>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027453FA" w:rsidR="00680EB3" w:rsidRPr="00175281" w:rsidRDefault="00680EB3" w:rsidP="00FD294B">
      <w:pPr>
        <w:pStyle w:val="Claneka"/>
        <w:numPr>
          <w:ilvl w:val="2"/>
          <w:numId w:val="48"/>
        </w:numPr>
        <w:spacing w:before="120" w:after="120" w:line="240" w:lineRule="auto"/>
        <w:jc w:val="both"/>
        <w:rPr>
          <w:rFonts w:ascii="Arial" w:hAnsi="Arial" w:cs="Arial"/>
        </w:rPr>
      </w:pPr>
      <w:r w:rsidRPr="00175281">
        <w:rPr>
          <w:rFonts w:ascii="Arial" w:hAnsi="Arial" w:cs="Arial"/>
        </w:rPr>
        <w:t>V případě, že Objednatel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72200F7" w:rsidR="00794AE7" w:rsidRPr="009B4919" w:rsidRDefault="004A1F0A" w:rsidP="00DB56FF">
      <w:pPr>
        <w:pStyle w:val="Level2"/>
        <w:spacing w:before="120" w:after="120" w:line="240" w:lineRule="auto"/>
        <w:ind w:left="567" w:hanging="567"/>
        <w:jc w:val="both"/>
        <w:rPr>
          <w:rFonts w:ascii="Arial" w:hAnsi="Arial" w:cs="Arial"/>
          <w:szCs w:val="22"/>
        </w:rPr>
      </w:pPr>
      <w:bookmarkStart w:id="163" w:name="_Ref137557828"/>
      <w:bookmarkEnd w:id="161"/>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Objednateli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 xml:space="preserve">Objednatelem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94956"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Revize 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 xml:space="preserve">Podrobné měření polohopisu v obvodu </w:t>
      </w:r>
      <w:proofErr w:type="spellStart"/>
      <w:r w:rsidR="00EF38AC">
        <w:rPr>
          <w:rFonts w:ascii="Arial" w:hAnsi="Arial" w:cs="Arial"/>
          <w:i/>
          <w:iCs/>
          <w:szCs w:val="22"/>
        </w:rPr>
        <w:t>KoPÚ</w:t>
      </w:r>
      <w:proofErr w:type="spellEnd"/>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w:t>
      </w:r>
      <w:proofErr w:type="spellStart"/>
      <w:r w:rsidR="00EF38AC">
        <w:rPr>
          <w:rFonts w:ascii="Arial" w:hAnsi="Arial" w:cs="Arial"/>
          <w:i/>
          <w:iCs/>
          <w:szCs w:val="22"/>
        </w:rPr>
        <w:t>KoPÚ</w:t>
      </w:r>
      <w:proofErr w:type="spellEnd"/>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 xml:space="preserve">Šetření průběhu vlastnických hranic řešených pozemků s porosty pro účely návrhu </w:t>
      </w:r>
      <w:proofErr w:type="spellStart"/>
      <w:r w:rsidR="00EF38AC">
        <w:rPr>
          <w:rFonts w:ascii="Arial" w:hAnsi="Arial" w:cs="Arial"/>
          <w:i/>
          <w:iCs/>
          <w:szCs w:val="22"/>
        </w:rPr>
        <w:t>KoPÚ</w:t>
      </w:r>
      <w:proofErr w:type="spellEnd"/>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63"/>
      <w:r w:rsidR="008E1931" w:rsidRPr="001D7911">
        <w:rPr>
          <w:rFonts w:ascii="Arial" w:hAnsi="Arial" w:cs="Arial"/>
          <w:szCs w:val="22"/>
        </w:rPr>
        <w:t xml:space="preserve"> </w:t>
      </w:r>
    </w:p>
    <w:p w14:paraId="39F8EAB7" w14:textId="6BFA92DD"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Objednatel si 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FD294B">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r>
      <w:r w:rsidRPr="00836861">
        <w:rPr>
          <w:rFonts w:ascii="Arial" w:hAnsi="Arial" w:cs="Arial"/>
        </w:rPr>
        <w:lastRenderedPageBreak/>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2DF5F909" w:rsidR="00836861" w:rsidRPr="009B4919" w:rsidRDefault="00836861" w:rsidP="00FD294B">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64" w:name="_Hlk188435022"/>
      <w:r w:rsidRPr="00836861">
        <w:rPr>
          <w:rFonts w:ascii="Arial" w:hAnsi="Arial" w:cs="Arial"/>
        </w:rPr>
        <w:t>resp. jednotlivých dílčích částí Hlavního celku</w:t>
      </w:r>
      <w:bookmarkEnd w:id="164"/>
      <w:r w:rsidRPr="00836861">
        <w:rPr>
          <w:rFonts w:ascii="Arial" w:hAnsi="Arial" w:cs="Arial"/>
        </w:rPr>
        <w:t xml:space="preserve">, ve smyslu čl. 10.6 a splnění dluhu Objednatele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68CEB776" w:rsidR="00F67F47" w:rsidRPr="001D7911" w:rsidRDefault="00F67F47" w:rsidP="00DB56FF">
      <w:pPr>
        <w:pStyle w:val="Level2"/>
        <w:spacing w:before="120" w:after="120" w:line="240" w:lineRule="auto"/>
        <w:ind w:left="567" w:hanging="567"/>
        <w:jc w:val="both"/>
        <w:rPr>
          <w:rFonts w:ascii="Arial" w:hAnsi="Arial" w:cs="Arial"/>
          <w:szCs w:val="22"/>
        </w:rPr>
      </w:pPr>
      <w:bookmarkStart w:id="165" w:name="_Ref53644739"/>
      <w:bookmarkStart w:id="166"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realizovaného na základě Vyhrazené změny nad rámec rozsahu Díla nesmí přesáhnout 20 % Ceny Díla bez DPH</w:t>
      </w:r>
      <w:r w:rsidRPr="00836861">
        <w:rPr>
          <w:rFonts w:ascii="Arial" w:hAnsi="Arial" w:cs="Arial"/>
          <w:strike/>
          <w:szCs w:val="22"/>
        </w:rPr>
        <w:t>.</w:t>
      </w:r>
      <w:bookmarkEnd w:id="165"/>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67" w:name="_Ref50750361"/>
      <w:bookmarkStart w:id="168" w:name="_Ref124842296"/>
      <w:bookmarkEnd w:id="166"/>
      <w:r w:rsidRPr="00B26D27">
        <w:rPr>
          <w:rFonts w:ascii="Arial" w:hAnsi="Arial" w:cs="Arial"/>
          <w:szCs w:val="22"/>
        </w:rPr>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69" w:name="_Ref52294104"/>
      <w:r w:rsidRPr="001D7911">
        <w:rPr>
          <w:rFonts w:ascii="Arial" w:hAnsi="Arial" w:cs="Arial"/>
          <w:szCs w:val="22"/>
        </w:rPr>
        <w:t>, a to v následujících situacích nezávislých na vůli Smluvních stran:</w:t>
      </w:r>
      <w:bookmarkEnd w:id="167"/>
      <w:bookmarkEnd w:id="168"/>
      <w:bookmarkEnd w:id="169"/>
    </w:p>
    <w:p w14:paraId="3CDFE63A" w14:textId="06D62EAD" w:rsidR="00F67F47" w:rsidRPr="009439BE" w:rsidRDefault="00F67F47" w:rsidP="00FD294B">
      <w:pPr>
        <w:pStyle w:val="Claneka"/>
        <w:keepLines w:val="0"/>
        <w:widowControl/>
        <w:numPr>
          <w:ilvl w:val="2"/>
          <w:numId w:val="24"/>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FD294B">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FD294B">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FD294B">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0"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5EF3F265" w:rsidR="000838D5" w:rsidRPr="00AE08C8" w:rsidRDefault="000838D5" w:rsidP="00DB56FF">
      <w:pPr>
        <w:pStyle w:val="Level2"/>
        <w:spacing w:before="120" w:after="120" w:line="240" w:lineRule="auto"/>
        <w:ind w:left="567" w:hanging="567"/>
        <w:jc w:val="both"/>
        <w:rPr>
          <w:rFonts w:ascii="Arial" w:hAnsi="Arial" w:cs="Arial"/>
          <w:szCs w:val="22"/>
        </w:rPr>
      </w:pPr>
      <w:bookmarkStart w:id="171" w:name="_Ref124842844"/>
      <w:bookmarkEnd w:id="170"/>
      <w:r w:rsidRPr="00C77C08">
        <w:rPr>
          <w:rFonts w:ascii="Arial" w:hAnsi="Arial"/>
        </w:rPr>
        <w:t xml:space="preserve">Objednatel si </w:t>
      </w:r>
      <w:r w:rsidRPr="00C77C08">
        <w:rPr>
          <w:rFonts w:ascii="Arial" w:hAnsi="Arial" w:cs="Arial"/>
          <w:bCs/>
          <w:szCs w:val="22"/>
        </w:rPr>
        <w:t xml:space="preserve">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1"/>
    </w:p>
    <w:p w14:paraId="2F2A2638" w14:textId="7E88C16C" w:rsidR="000838D5" w:rsidRPr="00AE08C8" w:rsidRDefault="000838D5" w:rsidP="00FD294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v případě, že bude Objednatel 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075DB48A" w:rsidR="000838D5" w:rsidRPr="00AE08C8" w:rsidRDefault="000838D5" w:rsidP="00FD294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lastRenderedPageBreak/>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bude Objednatel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FD294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FD294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FD294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FD294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6DFE2DC5" w:rsidR="00A905CC" w:rsidRPr="0035191A" w:rsidRDefault="007A5BC9" w:rsidP="00DB56FF">
      <w:pPr>
        <w:pStyle w:val="Level2"/>
        <w:tabs>
          <w:tab w:val="clear" w:pos="1390"/>
          <w:tab w:val="num" w:pos="1248"/>
        </w:tabs>
        <w:spacing w:before="120" w:after="120" w:line="240" w:lineRule="auto"/>
        <w:ind w:left="567" w:hanging="567"/>
        <w:jc w:val="both"/>
        <w:rPr>
          <w:rFonts w:ascii="Arial" w:hAnsi="Arial"/>
        </w:rPr>
      </w:pPr>
      <w:r w:rsidRPr="001D7911">
        <w:rPr>
          <w:rFonts w:ascii="Arial" w:hAnsi="Arial"/>
        </w:rPr>
        <w:t xml:space="preserve">Objednatel si </w:t>
      </w:r>
      <w:r w:rsidR="00976A7B" w:rsidRPr="0035191A">
        <w:rPr>
          <w:rFonts w:ascii="Arial" w:hAnsi="Arial"/>
        </w:rPr>
        <w:t xml:space="preserve">vyhrazuje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 však </w:t>
      </w:r>
      <w:r w:rsidR="007D4886" w:rsidRPr="0035191A">
        <w:rPr>
          <w:rFonts w:ascii="Arial" w:hAnsi="Arial"/>
        </w:rPr>
        <w:t>V</w:t>
      </w:r>
      <w:r w:rsidR="00976A7B" w:rsidRPr="0035191A">
        <w:rPr>
          <w:rFonts w:ascii="Arial" w:hAnsi="Arial"/>
        </w:rPr>
        <w:t xml:space="preserve">yhrazenou změnu nemusí využít a může se rozhodnout provést nové </w:t>
      </w:r>
      <w:r w:rsidR="008936B9">
        <w:rPr>
          <w:rFonts w:ascii="Arial" w:hAnsi="Arial"/>
        </w:rPr>
        <w:t>výběrové</w:t>
      </w:r>
      <w:r w:rsidR="00112F05" w:rsidRPr="0035191A">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1416DEEB" w:rsidR="00F55EF3" w:rsidRPr="00D328BE" w:rsidRDefault="00F55EF3" w:rsidP="00FD294B">
      <w:pPr>
        <w:pStyle w:val="Odstavecseseznamem"/>
        <w:numPr>
          <w:ilvl w:val="0"/>
          <w:numId w:val="47"/>
        </w:numPr>
        <w:spacing w:before="120" w:after="120" w:line="240" w:lineRule="auto"/>
        <w:ind w:left="993" w:hanging="426"/>
        <w:contextualSpacing w:val="0"/>
        <w:jc w:val="both"/>
        <w:rPr>
          <w:rFonts w:ascii="Arial" w:hAnsi="Arial" w:cs="Arial"/>
        </w:rPr>
      </w:pPr>
      <w:r w:rsidRPr="00D328BE">
        <w:rPr>
          <w:rFonts w:ascii="Arial" w:hAnsi="Arial" w:cs="Arial"/>
        </w:rPr>
        <w:t xml:space="preserve">Změnou dodavatele v případě ukončení Smlouvy uzavřené s vybraným dodavatelem, tzn. účastníkem </w:t>
      </w:r>
      <w:r w:rsidR="008936B9">
        <w:rPr>
          <w:rFonts w:ascii="Arial" w:hAnsi="Arial" w:cs="Arial"/>
        </w:rPr>
        <w:t>výběrového</w:t>
      </w:r>
      <w:r w:rsidRPr="00D328BE">
        <w:rPr>
          <w:rFonts w:ascii="Arial" w:hAnsi="Arial" w:cs="Arial"/>
        </w:rPr>
        <w:t xml:space="preserve"> řízení, který byl Objednatelem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 xml:space="preserve">Objednatel </w:t>
      </w:r>
      <w:r w:rsidR="00B24CE6" w:rsidRPr="00D328BE">
        <w:rPr>
          <w:rFonts w:ascii="Arial" w:hAnsi="Arial" w:cs="Arial"/>
        </w:rPr>
        <w:t xml:space="preserve">je </w:t>
      </w:r>
      <w:r w:rsidRPr="00D328BE">
        <w:rPr>
          <w:rFonts w:ascii="Arial" w:hAnsi="Arial" w:cs="Arial"/>
        </w:rPr>
        <w:t>oprávněn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5D7CC47D"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odstoupení od smlouvy z důvodů </w:t>
      </w:r>
      <w:r w:rsidR="008936B9">
        <w:rPr>
          <w:rFonts w:ascii="Arial" w:hAnsi="Arial" w:cs="Arial"/>
        </w:rPr>
        <w:t xml:space="preserve">adekvátně </w:t>
      </w:r>
      <w:r w:rsidRPr="00AE3E1B">
        <w:rPr>
          <w:rFonts w:ascii="Arial" w:hAnsi="Arial" w:cs="Arial"/>
        </w:rPr>
        <w:t>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4F4F62F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případě zániku účasti některého z dodavatelů v případě společné účasti dodavatelů </w:t>
      </w:r>
      <w:r w:rsidR="008936B9">
        <w:rPr>
          <w:rFonts w:ascii="Arial" w:hAnsi="Arial" w:cs="Arial"/>
        </w:rPr>
        <w:t xml:space="preserve">adekvátně </w:t>
      </w:r>
      <w:r w:rsidRPr="00AE3E1B">
        <w:rPr>
          <w:rFonts w:ascii="Arial" w:hAnsi="Arial" w:cs="Arial"/>
        </w:rPr>
        <w:t>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17FB2BFF"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w:t>
      </w:r>
      <w:r w:rsidR="008936B9">
        <w:rPr>
          <w:rFonts w:ascii="Arial" w:hAnsi="Arial" w:cs="Arial"/>
        </w:rPr>
        <w:t xml:space="preserve">adekvátně </w:t>
      </w:r>
      <w:r w:rsidRPr="00AE3E1B">
        <w:rPr>
          <w:rFonts w:ascii="Arial" w:hAnsi="Arial" w:cs="Arial"/>
        </w:rPr>
        <w:t xml:space="preserve">dle § 83 ZZVZ. </w:t>
      </w:r>
    </w:p>
    <w:p w14:paraId="611CD1FC" w14:textId="3C03D6C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je Objednatel oprávněn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lastRenderedPageBreak/>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za dodržení dále popsaného postupu pro změnu dodavatele.</w:t>
      </w:r>
    </w:p>
    <w:p w14:paraId="51506F4B" w14:textId="79FD87E1"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je Objednatel oprávněn vyzvat k</w:t>
      </w:r>
      <w:r w:rsidR="006E0442">
        <w:rPr>
          <w:rFonts w:ascii="Arial" w:hAnsi="Arial" w:cs="Arial"/>
        </w:rPr>
        <w:t> </w:t>
      </w:r>
      <w:r w:rsidRPr="00AE3E1B">
        <w:rPr>
          <w:rFonts w:ascii="Arial" w:hAnsi="Arial" w:cs="Arial"/>
        </w:rPr>
        <w:t xml:space="preserve">uzavření smlouvy dalšího účastníka </w:t>
      </w:r>
      <w:r w:rsidR="005A77DF">
        <w:rPr>
          <w:rFonts w:ascii="Arial" w:hAnsi="Arial" w:cs="Arial"/>
        </w:rPr>
        <w:t xml:space="preserve">výběrového </w:t>
      </w:r>
      <w:r w:rsidRPr="00AE3E1B">
        <w:rPr>
          <w:rFonts w:ascii="Arial" w:hAnsi="Arial" w:cs="Arial"/>
        </w:rPr>
        <w:t>řízení, jehož nabídka byla v</w:t>
      </w:r>
      <w:r w:rsidR="005A77DF">
        <w:rPr>
          <w:rFonts w:ascii="Arial" w:hAnsi="Arial" w:cs="Arial"/>
        </w:rPr>
        <w:t>e výběrovém ří</w:t>
      </w:r>
      <w:r w:rsidRPr="00AE3E1B">
        <w:rPr>
          <w:rFonts w:ascii="Arial" w:hAnsi="Arial" w:cs="Arial"/>
        </w:rPr>
        <w:t>zení vyhodnocena jako druhá v pořadí. Objednatel nebude provádět nové hodnocení nabídek, ale bude vycházet z pořadí nabídek, které bylo provedeno v</w:t>
      </w:r>
      <w:r w:rsidR="005A77DF">
        <w:rPr>
          <w:rFonts w:ascii="Arial" w:hAnsi="Arial" w:cs="Arial"/>
        </w:rPr>
        <w:t xml:space="preserve">e výběrovém </w:t>
      </w:r>
      <w:r w:rsidRPr="00AE3E1B">
        <w:rPr>
          <w:rFonts w:ascii="Arial" w:hAnsi="Arial" w:cs="Arial"/>
        </w:rPr>
        <w:t>řízení. Objednatel však provede posouzení splnění podmínek účasti, pokud tak neučinil v</w:t>
      </w:r>
      <w:r w:rsidR="005A77DF">
        <w:rPr>
          <w:rFonts w:ascii="Arial" w:hAnsi="Arial" w:cs="Arial"/>
        </w:rPr>
        <w:t xml:space="preserve">e výběrovém </w:t>
      </w:r>
      <w:r w:rsidRPr="00AE3E1B">
        <w:rPr>
          <w:rFonts w:ascii="Arial" w:hAnsi="Arial" w:cs="Arial"/>
        </w:rPr>
        <w:t xml:space="preserve">řízení </w:t>
      </w:r>
      <w:r w:rsidR="00224DF5">
        <w:rPr>
          <w:rFonts w:ascii="Arial" w:hAnsi="Arial" w:cs="Arial"/>
        </w:rPr>
        <w:t xml:space="preserve">adekvátně </w:t>
      </w:r>
      <w:r w:rsidRPr="00AE3E1B">
        <w:rPr>
          <w:rFonts w:ascii="Arial" w:hAnsi="Arial" w:cs="Arial"/>
        </w:rPr>
        <w:t xml:space="preserve">s ohledem na § 37 ZZVZ a posoudí, zda v nabídce nejsou naplněny povinné důvody pro vyloučení vybraného dodavatele </w:t>
      </w:r>
      <w:r w:rsidR="00224DF5">
        <w:rPr>
          <w:rFonts w:ascii="Arial" w:hAnsi="Arial" w:cs="Arial"/>
        </w:rPr>
        <w:t xml:space="preserve">adekvátně </w:t>
      </w:r>
      <w:r w:rsidRPr="00AE3E1B">
        <w:rPr>
          <w:rFonts w:ascii="Arial" w:hAnsi="Arial" w:cs="Arial"/>
        </w:rPr>
        <w:t xml:space="preserve">dle § 48 ZZVZ (dále jen „důvody, pro které by nebylo možno uzavřít smlouvy s druhým v pořadí“). Pokud jsou naplněny důvody, pro které by nebylo možno uzavřít smlouvu s druhým v pořadí v původním </w:t>
      </w:r>
      <w:r w:rsidR="00224DF5">
        <w:rPr>
          <w:rFonts w:ascii="Arial" w:hAnsi="Arial" w:cs="Arial"/>
        </w:rPr>
        <w:t>výběrovém</w:t>
      </w:r>
      <w:r w:rsidRPr="00AE3E1B">
        <w:rPr>
          <w:rFonts w:ascii="Arial" w:hAnsi="Arial" w:cs="Arial"/>
        </w:rPr>
        <w:t xml:space="preserve"> řízení, může Objednatel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 xml:space="preserve">z výsledku původního hodnocení nabídek. Každý z postupně vyzvaných účastníků </w:t>
      </w:r>
      <w:r w:rsidR="00DE097D">
        <w:rPr>
          <w:rFonts w:ascii="Arial" w:hAnsi="Arial" w:cs="Arial"/>
        </w:rPr>
        <w:t>výběrového</w:t>
      </w:r>
      <w:r w:rsidRPr="00AE3E1B">
        <w:rPr>
          <w:rFonts w:ascii="Arial" w:hAnsi="Arial" w:cs="Arial"/>
        </w:rPr>
        <w:t xml:space="preserve">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2633930C" w:rsidR="003B3249" w:rsidRPr="00EF6097" w:rsidRDefault="00792C1A" w:rsidP="00FD294B">
      <w:pPr>
        <w:pStyle w:val="Odstavecseseznamem"/>
        <w:numPr>
          <w:ilvl w:val="0"/>
          <w:numId w:val="47"/>
        </w:numPr>
        <w:spacing w:before="120" w:after="120" w:line="240" w:lineRule="auto"/>
        <w:ind w:left="993" w:hanging="426"/>
        <w:contextualSpacing w:val="0"/>
        <w:jc w:val="both"/>
        <w:rPr>
          <w:rFonts w:ascii="Arial" w:hAnsi="Arial" w:cs="Arial"/>
        </w:rPr>
      </w:pPr>
      <w:r w:rsidRPr="00EF6097">
        <w:rPr>
          <w:rFonts w:ascii="Arial" w:hAnsi="Arial" w:cs="Arial"/>
        </w:rPr>
        <w:t xml:space="preserve">Změnou dodavatele v případě společné účasti dodavatelů. V případě zániku účasti některého z dodavatelů v případě společné účasti dodavatelů </w:t>
      </w:r>
      <w:r w:rsidR="000F755B">
        <w:rPr>
          <w:rFonts w:ascii="Arial" w:hAnsi="Arial" w:cs="Arial"/>
        </w:rPr>
        <w:t xml:space="preserve">adekvátně </w:t>
      </w:r>
      <w:r w:rsidRPr="00EF6097">
        <w:rPr>
          <w:rFonts w:ascii="Arial" w:hAnsi="Arial" w:cs="Arial"/>
        </w:rPr>
        <w:t xml:space="preserve">dle § 82 ZZVZ je </w:t>
      </w:r>
      <w:r w:rsidR="00E97128">
        <w:rPr>
          <w:rFonts w:ascii="Arial" w:hAnsi="Arial" w:cs="Arial"/>
        </w:rPr>
        <w:t>Objednatel</w:t>
      </w:r>
      <w:r w:rsidRPr="00EF6097">
        <w:rPr>
          <w:rFonts w:ascii="Arial" w:hAnsi="Arial" w:cs="Arial"/>
        </w:rPr>
        <w:t xml:space="preserve"> oprávněn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5B7FAB88"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Objednateli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0"/>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FD294B">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FD294B">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FD294B">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FD294B">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lastRenderedPageBreak/>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FD294B">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FD294B">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7777777" w:rsidR="0021275B" w:rsidRPr="007D7C33" w:rsidRDefault="00601832" w:rsidP="00DB56FF">
      <w:pPr>
        <w:pStyle w:val="Level2"/>
        <w:spacing w:before="120" w:after="120" w:line="240" w:lineRule="auto"/>
        <w:ind w:left="567" w:hanging="567"/>
        <w:jc w:val="both"/>
        <w:rPr>
          <w:rFonts w:ascii="Arial" w:hAnsi="Arial" w:cs="Arial"/>
          <w:szCs w:val="22"/>
        </w:rPr>
      </w:pPr>
      <w:bookmarkStart w:id="172" w:name="_Ref93321339"/>
      <w:bookmarkStart w:id="173"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 je oprávněn odstoupit od této Smlouvy v případě, že:</w:t>
      </w:r>
      <w:bookmarkEnd w:id="172"/>
      <w:r w:rsidR="0021275B" w:rsidRPr="007D7C33">
        <w:rPr>
          <w:rFonts w:ascii="Arial" w:hAnsi="Arial" w:cs="Arial"/>
          <w:szCs w:val="22"/>
          <w:u w:val="single"/>
        </w:rPr>
        <w:t xml:space="preserve"> </w:t>
      </w:r>
    </w:p>
    <w:bookmarkEnd w:id="173"/>
    <w:p w14:paraId="385B9C27" w14:textId="15420941" w:rsidR="009663E6" w:rsidRPr="007D7C33" w:rsidRDefault="009663E6" w:rsidP="00FD294B">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FD294B">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3D7ECEB8" w:rsidR="0021275B" w:rsidRPr="00C62699" w:rsidRDefault="0021275B" w:rsidP="00FD294B">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Objednatele toto</w:t>
      </w:r>
      <w:r w:rsidRPr="5784E4A4">
        <w:rPr>
          <w:rFonts w:ascii="Arial" w:hAnsi="Arial" w:cs="Arial"/>
        </w:rPr>
        <w:t xml:space="preserve"> své porušení nenapraví;</w:t>
      </w:r>
    </w:p>
    <w:p w14:paraId="5E70725A" w14:textId="77777777" w:rsidR="004C4899" w:rsidRPr="00ED6435" w:rsidRDefault="004C4899" w:rsidP="00FD294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7777777" w:rsidR="001A668F" w:rsidRPr="00ED6435" w:rsidRDefault="001A668F" w:rsidP="00FD294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Objednatele;</w:t>
      </w:r>
    </w:p>
    <w:p w14:paraId="1756FD83" w14:textId="3364CB7A" w:rsidR="0021275B" w:rsidRPr="00ED6435" w:rsidRDefault="0021275B" w:rsidP="00FD294B">
      <w:pPr>
        <w:pStyle w:val="Claneka"/>
        <w:keepLines w:val="0"/>
        <w:widowControl/>
        <w:numPr>
          <w:ilvl w:val="0"/>
          <w:numId w:val="54"/>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FD294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FD294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FD294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FD294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FD294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FD294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74" w:name="_Ref370146871"/>
      <w:r w:rsidRPr="00ED6435">
        <w:rPr>
          <w:rFonts w:ascii="Arial" w:hAnsi="Arial" w:cs="Arial"/>
          <w:szCs w:val="22"/>
        </w:rPr>
        <w:t>Zhotovitel je oprávněn odstoupit od této Smlouvy pouze v případě jejího podstatného porušení, jestliže:</w:t>
      </w:r>
      <w:bookmarkEnd w:id="174"/>
    </w:p>
    <w:p w14:paraId="16C83643" w14:textId="77777777" w:rsidR="0021275B" w:rsidRPr="00ED6435" w:rsidRDefault="0021275B" w:rsidP="00FD294B">
      <w:pPr>
        <w:pStyle w:val="Claneka"/>
        <w:keepLines w:val="0"/>
        <w:widowControl/>
        <w:numPr>
          <w:ilvl w:val="0"/>
          <w:numId w:val="55"/>
        </w:numPr>
        <w:spacing w:before="120" w:after="120" w:line="240" w:lineRule="auto"/>
        <w:jc w:val="both"/>
        <w:rPr>
          <w:rFonts w:ascii="Arial" w:hAnsi="Arial" w:cs="Arial"/>
        </w:rPr>
      </w:pPr>
      <w:r w:rsidRPr="00ED6435">
        <w:rPr>
          <w:rFonts w:ascii="Arial" w:hAnsi="Arial" w:cs="Arial"/>
        </w:rPr>
        <w:t>Objednatel nezaplatil jakoukoli dlužnou částku dle této Smlouvy řádně a včas a toto porušení nenapravil ani do třiceti (30) dnů ode dne obdržení písemné výzvy k nápravě; nebo</w:t>
      </w:r>
    </w:p>
    <w:p w14:paraId="19D6675B" w14:textId="77777777" w:rsidR="0021275B" w:rsidRPr="00ED6435" w:rsidRDefault="0021275B" w:rsidP="00FD294B">
      <w:pPr>
        <w:pStyle w:val="Claneka"/>
        <w:keepLines w:val="0"/>
        <w:widowControl/>
        <w:numPr>
          <w:ilvl w:val="0"/>
          <w:numId w:val="55"/>
        </w:numPr>
        <w:spacing w:before="120" w:after="120" w:line="240" w:lineRule="auto"/>
        <w:jc w:val="both"/>
        <w:rPr>
          <w:rFonts w:ascii="Arial" w:hAnsi="Arial" w:cs="Arial"/>
        </w:rPr>
      </w:pPr>
      <w:r w:rsidRPr="5784E4A4">
        <w:rPr>
          <w:rFonts w:ascii="Arial" w:hAnsi="Arial" w:cs="Arial"/>
        </w:rPr>
        <w:t xml:space="preserve">Objednatel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75" w:name="_Ref50536468"/>
      <w:bookmarkStart w:id="176" w:name="_Ref50886550"/>
      <w:r w:rsidRPr="00ED6435">
        <w:rPr>
          <w:rFonts w:ascii="Arial" w:hAnsi="Arial" w:cs="Arial"/>
          <w:szCs w:val="22"/>
        </w:rPr>
        <w:lastRenderedPageBreak/>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w:t>
      </w:r>
      <w:proofErr w:type="gramStart"/>
      <w:r w:rsidRPr="00ED6435">
        <w:rPr>
          <w:rFonts w:ascii="Arial" w:hAnsi="Arial" w:cs="Arial"/>
          <w:szCs w:val="22"/>
        </w:rPr>
        <w:t>sepíší</w:t>
      </w:r>
      <w:proofErr w:type="gramEnd"/>
      <w:r w:rsidRPr="00ED6435">
        <w:rPr>
          <w:rFonts w:ascii="Arial" w:hAnsi="Arial" w:cs="Arial"/>
          <w:szCs w:val="22"/>
        </w:rPr>
        <w:t xml:space="preserve">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75"/>
      <w:r w:rsidRPr="00ED6435">
        <w:rPr>
          <w:rFonts w:ascii="Arial" w:hAnsi="Arial" w:cs="Arial"/>
          <w:szCs w:val="22"/>
        </w:rPr>
        <w:t xml:space="preserve"> Protokol musí obsahovat zejména</w:t>
      </w:r>
      <w:r w:rsidR="00F65669" w:rsidRPr="00ED6435">
        <w:rPr>
          <w:rFonts w:ascii="Arial" w:hAnsi="Arial" w:cs="Arial"/>
          <w:szCs w:val="22"/>
        </w:rPr>
        <w:t>:</w:t>
      </w:r>
      <w:bookmarkEnd w:id="176"/>
    </w:p>
    <w:p w14:paraId="44438DE9" w14:textId="2FC8E990" w:rsidR="00F65669" w:rsidRPr="00ED6435" w:rsidRDefault="003044F0" w:rsidP="00FD294B">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2F13E521" w:rsidR="00E2147A" w:rsidRPr="00ED6435" w:rsidRDefault="003044F0" w:rsidP="00FD294B">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 navrhne tři (3) znalce ze seznamu znalců a Zhotovitel z tohoto seznamu vybere jednoho (1) z nich. Nevybere-li Zhotovitel osobu znalce dle předchozí věty do deseti (10) dnů od doručení písemného návrhu osob tří (3) znalců ze strany Objednatele, určí osobu znalce Objednatel. Náklady na posouzení znalcem budou nést 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4BE9C527" w:rsidR="00772740" w:rsidRPr="00ED6435" w:rsidRDefault="00772740" w:rsidP="00DB56FF">
      <w:pPr>
        <w:pStyle w:val="Level2"/>
        <w:spacing w:before="120" w:after="120" w:line="240" w:lineRule="auto"/>
        <w:ind w:left="567" w:hanging="567"/>
        <w:jc w:val="both"/>
        <w:rPr>
          <w:rFonts w:ascii="Arial" w:hAnsi="Arial" w:cs="Arial"/>
          <w:szCs w:val="22"/>
        </w:rPr>
      </w:pPr>
      <w:bookmarkStart w:id="177"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 si takový nehotový předmět duševního vlastnictví</w:t>
      </w:r>
      <w:r w:rsidR="00EE1EA2" w:rsidRPr="00ED6435">
        <w:rPr>
          <w:rFonts w:ascii="Arial" w:hAnsi="Arial" w:cs="Arial"/>
          <w:szCs w:val="22"/>
        </w:rPr>
        <w:t xml:space="preserve"> ponechá</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Objednatele dokončit takový předmět duševního vlastnictví vlastní činností nebo prostřednictvím třetí osoby. Zhotovitel se zavazuje zabezpečit, že oprávnění podle předchozí věty Objednateli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7"/>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78" w:name="_Ref50753902"/>
      <w:bookmarkStart w:id="179" w:name="_Ref450559147"/>
      <w:bookmarkStart w:id="180" w:name="_Ref469512616"/>
      <w:bookmarkStart w:id="181" w:name="_Ref64871784"/>
      <w:bookmarkStart w:id="182"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78"/>
      <w:bookmarkEnd w:id="179"/>
      <w:bookmarkEnd w:id="180"/>
      <w:r w:rsidR="00E60FBC">
        <w:rPr>
          <w:rFonts w:ascii="Arial" w:hAnsi="Arial" w:cs="Arial"/>
          <w:szCs w:val="22"/>
        </w:rPr>
        <w:t>18.8</w:t>
      </w:r>
      <w:r w:rsidR="00A111D3" w:rsidRPr="00ED6435">
        <w:rPr>
          <w:rFonts w:ascii="Arial" w:hAnsi="Arial" w:cs="Arial"/>
          <w:szCs w:val="22"/>
        </w:rPr>
        <w:t>.</w:t>
      </w:r>
      <w:bookmarkEnd w:id="181"/>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82"/>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2DCED5D0"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Objednatele.</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83" w:name="_Ref50585481"/>
      <w:r w:rsidRPr="007D7C33">
        <w:rPr>
          <w:rFonts w:ascii="Arial" w:hAnsi="Arial" w:cs="Arial"/>
          <w:szCs w:val="22"/>
        </w:rPr>
        <w:t>Závěrečná ustanovení</w:t>
      </w:r>
      <w:bookmarkEnd w:id="183"/>
    </w:p>
    <w:p w14:paraId="37688364" w14:textId="4C969AC7" w:rsidR="00805374" w:rsidRPr="00ED6435" w:rsidRDefault="00805374" w:rsidP="00DB56FF">
      <w:pPr>
        <w:pStyle w:val="Level2"/>
        <w:spacing w:before="120" w:after="120" w:line="240" w:lineRule="auto"/>
        <w:ind w:left="567" w:hanging="567"/>
        <w:jc w:val="both"/>
        <w:rPr>
          <w:rFonts w:ascii="Arial" w:hAnsi="Arial" w:cs="Arial"/>
          <w:szCs w:val="22"/>
        </w:rPr>
      </w:pPr>
      <w:bookmarkStart w:id="184" w:name="_Ref50762777"/>
      <w:r w:rsidRPr="007D7C33">
        <w:rPr>
          <w:rFonts w:ascii="Arial" w:hAnsi="Arial" w:cs="Arial"/>
          <w:szCs w:val="22"/>
        </w:rPr>
        <w:t>Zhotovitel je oprávněn na základě předchozího písemného schválení Objednatele uvádět Objednatele anebo Dílo ke své vlastní prezentaci</w:t>
      </w:r>
      <w:r w:rsidRPr="00ED6435">
        <w:rPr>
          <w:rFonts w:ascii="Arial" w:hAnsi="Arial" w:cs="Arial"/>
          <w:szCs w:val="22"/>
        </w:rPr>
        <w:t xml:space="preserve"> jako referenci. Pokud Objednatel bude mít následně výhrady k uvedení reference, Zhotovitel takovou referenci na základě oznámení Objednatele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 xml:space="preserve">Nestanoví-li tato Smlouva </w:t>
      </w:r>
      <w:bookmarkStart w:id="185"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84"/>
      <w:bookmarkEnd w:id="185"/>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86" w:name="_Hlk57980945"/>
      <w:bookmarkStart w:id="187" w:name="_Ref378752179"/>
      <w:bookmarkStart w:id="188" w:name="_Toc289800496"/>
      <w:bookmarkStart w:id="189"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86"/>
      <w:bookmarkEnd w:id="187"/>
      <w:bookmarkEnd w:id="188"/>
      <w:bookmarkEnd w:id="189"/>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90"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0"/>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130742CE"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5BEC6797" w:rsidR="007E0EAC" w:rsidRPr="003C4299"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 xml:space="preserve">bjednatel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91"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91"/>
    </w:p>
    <w:p w14:paraId="2821B107" w14:textId="7F6B841C" w:rsidR="00321220" w:rsidRPr="003C4299" w:rsidRDefault="00321220" w:rsidP="00FD294B">
      <w:pPr>
        <w:pStyle w:val="Claneka"/>
        <w:keepLines w:val="0"/>
        <w:widowControl/>
        <w:numPr>
          <w:ilvl w:val="2"/>
          <w:numId w:val="25"/>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4DEAE426" w14:textId="7DBCE763"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lastRenderedPageBreak/>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30BAE13D" w:rsidR="002B735B" w:rsidRPr="00ED6435" w:rsidRDefault="002B735B" w:rsidP="00266847">
      <w:pPr>
        <w:tabs>
          <w:tab w:val="left" w:pos="567"/>
          <w:tab w:val="left" w:pos="5670"/>
        </w:tabs>
        <w:spacing w:before="120" w:after="120" w:line="240" w:lineRule="auto"/>
        <w:rPr>
          <w:rFonts w:ascii="Arial" w:eastAsia="Times New Roman" w:hAnsi="Arial" w:cs="Arial"/>
          <w:b/>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r>
      <w:r w:rsidRPr="00A331CF">
        <w:rPr>
          <w:rFonts w:ascii="Arial" w:eastAsia="Times New Roman" w:hAnsi="Arial" w:cs="Arial"/>
          <w:b/>
          <w:highlight w:val="yellow"/>
        </w:rPr>
        <w:t>[Obchodní firma Zhotovitele]</w:t>
      </w:r>
    </w:p>
    <w:p w14:paraId="1034A0B3" w14:textId="3C8DCEA4" w:rsidR="00065260" w:rsidRDefault="00065260" w:rsidP="00266847">
      <w:pPr>
        <w:tabs>
          <w:tab w:val="left" w:pos="567"/>
          <w:tab w:val="left" w:pos="5670"/>
        </w:tabs>
        <w:spacing w:before="120" w:after="120" w:line="240" w:lineRule="auto"/>
        <w:rPr>
          <w:rFonts w:ascii="Arial" w:eastAsia="Times New Roman" w:hAnsi="Arial" w:cs="Arial"/>
          <w:bCs/>
        </w:rPr>
      </w:pPr>
      <w:r>
        <w:rPr>
          <w:rFonts w:ascii="Arial" w:eastAsia="Times New Roman" w:hAnsi="Arial" w:cs="Arial"/>
          <w:bCs/>
        </w:rPr>
        <w:t>Krajský pozemkový úřad pro Olomoucký kraj</w:t>
      </w:r>
    </w:p>
    <w:p w14:paraId="52DB552F" w14:textId="7855D761"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Místo: </w:t>
      </w:r>
      <w:r w:rsidR="00A331CF">
        <w:rPr>
          <w:rFonts w:ascii="Arial" w:eastAsia="Times New Roman" w:hAnsi="Arial" w:cs="Arial"/>
          <w:bCs/>
        </w:rPr>
        <w:t>Olomouc</w:t>
      </w:r>
      <w:r w:rsidRPr="00ED6435">
        <w:rPr>
          <w:rFonts w:ascii="Arial" w:eastAsia="Times New Roman" w:hAnsi="Arial" w:cs="Arial"/>
          <w:bCs/>
        </w:rPr>
        <w:tab/>
      </w:r>
      <w:r w:rsidRPr="00ED6435">
        <w:rPr>
          <w:rFonts w:ascii="Arial" w:eastAsia="Times New Roman" w:hAnsi="Arial" w:cs="Arial"/>
          <w:bCs/>
        </w:rPr>
        <w:tab/>
        <w:t>Místo: …………</w:t>
      </w:r>
    </w:p>
    <w:p w14:paraId="435FBFFE" w14:textId="2F704E6A"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00A94947" w:rsidRPr="0000219E">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elektronického podpisu</w:t>
      </w:r>
    </w:p>
    <w:p w14:paraId="4B555DE5"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65C17220" w14:textId="77777777" w:rsidR="003D6D2B" w:rsidRPr="00C51B88" w:rsidRDefault="003D6D2B" w:rsidP="0026684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2500063D"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0CFC292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40C39296"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29DB610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________________________________ </w:t>
      </w:r>
      <w:r w:rsidRPr="00ED6435">
        <w:rPr>
          <w:rFonts w:ascii="Arial" w:eastAsia="Times New Roman" w:hAnsi="Arial" w:cs="Arial"/>
          <w:bCs/>
        </w:rPr>
        <w:tab/>
        <w:t>___________________________</w:t>
      </w:r>
    </w:p>
    <w:p w14:paraId="60262FE5" w14:textId="43D982F5" w:rsidR="002B735B" w:rsidRPr="00ED6435" w:rsidRDefault="00A331CF" w:rsidP="00266847">
      <w:pPr>
        <w:tabs>
          <w:tab w:val="left" w:pos="567"/>
          <w:tab w:val="left" w:pos="5670"/>
        </w:tabs>
        <w:spacing w:before="120" w:after="120" w:line="240" w:lineRule="auto"/>
        <w:rPr>
          <w:rFonts w:ascii="Arial" w:eastAsia="Times New Roman" w:hAnsi="Arial" w:cs="Arial"/>
          <w:bCs/>
        </w:rPr>
      </w:pPr>
      <w:r>
        <w:rPr>
          <w:rFonts w:ascii="Arial" w:eastAsia="Times New Roman" w:hAnsi="Arial" w:cs="Arial"/>
          <w:bCs/>
        </w:rPr>
        <w:t>JUDr. Roman Brnčal, LL.M.</w:t>
      </w:r>
      <w:r w:rsidR="002B735B" w:rsidRPr="00ED6435">
        <w:rPr>
          <w:rFonts w:ascii="Arial" w:eastAsia="Times New Roman" w:hAnsi="Arial" w:cs="Arial"/>
          <w:bCs/>
        </w:rPr>
        <w:tab/>
      </w:r>
      <w:r w:rsidR="002B735B" w:rsidRPr="00ED6435">
        <w:rPr>
          <w:rFonts w:ascii="Arial" w:eastAsia="Times New Roman" w:hAnsi="Arial" w:cs="Arial"/>
          <w:bCs/>
        </w:rPr>
        <w:tab/>
      </w:r>
      <w:r w:rsidR="002B735B" w:rsidRPr="00A331CF">
        <w:rPr>
          <w:rFonts w:ascii="Arial" w:eastAsia="Times New Roman" w:hAnsi="Arial" w:cs="Arial"/>
          <w:bCs/>
          <w:highlight w:val="yellow"/>
        </w:rPr>
        <w:t>Jméno: …………</w:t>
      </w:r>
    </w:p>
    <w:p w14:paraId="340842AD" w14:textId="2360AF8C" w:rsidR="002B735B" w:rsidRDefault="00A331CF" w:rsidP="00266847">
      <w:pPr>
        <w:tabs>
          <w:tab w:val="left" w:pos="567"/>
          <w:tab w:val="left" w:pos="5670"/>
        </w:tabs>
        <w:spacing w:before="120" w:after="120" w:line="240" w:lineRule="auto"/>
        <w:rPr>
          <w:rFonts w:ascii="Arial" w:eastAsia="Times New Roman" w:hAnsi="Arial" w:cs="Arial"/>
          <w:bCs/>
        </w:rPr>
      </w:pPr>
      <w:r>
        <w:rPr>
          <w:rFonts w:ascii="Arial" w:eastAsia="Times New Roman" w:hAnsi="Arial" w:cs="Arial"/>
          <w:bCs/>
        </w:rPr>
        <w:t>ředitel Krajského pozemkového úřadu</w:t>
      </w:r>
      <w:r w:rsidR="002B735B" w:rsidRPr="00ED6435">
        <w:rPr>
          <w:rFonts w:ascii="Arial" w:eastAsia="Times New Roman" w:hAnsi="Arial" w:cs="Arial"/>
          <w:bCs/>
        </w:rPr>
        <w:tab/>
      </w:r>
      <w:r w:rsidR="002B735B" w:rsidRPr="00ED6435">
        <w:rPr>
          <w:rFonts w:ascii="Arial" w:eastAsia="Times New Roman" w:hAnsi="Arial" w:cs="Arial"/>
          <w:bCs/>
        </w:rPr>
        <w:tab/>
      </w:r>
      <w:r w:rsidR="002B735B" w:rsidRPr="00A331CF">
        <w:rPr>
          <w:rFonts w:ascii="Arial" w:eastAsia="Times New Roman" w:hAnsi="Arial" w:cs="Arial"/>
          <w:bCs/>
          <w:highlight w:val="yellow"/>
        </w:rPr>
        <w:t>Funkce: …………</w:t>
      </w:r>
    </w:p>
    <w:p w14:paraId="33E69CA2" w14:textId="693AFB6A" w:rsidR="00A331CF" w:rsidRPr="00ED6435" w:rsidRDefault="00A331CF" w:rsidP="00266847">
      <w:pPr>
        <w:tabs>
          <w:tab w:val="left" w:pos="567"/>
          <w:tab w:val="left" w:pos="5670"/>
        </w:tabs>
        <w:spacing w:before="120" w:after="120" w:line="240" w:lineRule="auto"/>
        <w:rPr>
          <w:rFonts w:ascii="Arial" w:eastAsia="Times New Roman" w:hAnsi="Arial" w:cs="Arial"/>
          <w:bCs/>
        </w:rPr>
      </w:pPr>
      <w:r>
        <w:rPr>
          <w:rFonts w:ascii="Arial" w:eastAsia="Times New Roman" w:hAnsi="Arial" w:cs="Arial"/>
          <w:bCs/>
        </w:rPr>
        <w:t>pro Olomoucký kraj</w:t>
      </w:r>
    </w:p>
    <w:p w14:paraId="306B9D20" w14:textId="1B57AD9F" w:rsidR="001231F2" w:rsidRPr="00ED6435" w:rsidRDefault="001231F2" w:rsidP="00E87014">
      <w:pPr>
        <w:spacing w:before="120" w:after="120" w:line="240" w:lineRule="auto"/>
        <w:rPr>
          <w:rFonts w:ascii="Arial" w:hAnsi="Arial" w:cs="Arial"/>
          <w:b/>
          <w:i/>
          <w:iCs/>
          <w:caps/>
        </w:rPr>
      </w:pPr>
    </w:p>
    <w:sectPr w:rsidR="001231F2" w:rsidRPr="00ED6435" w:rsidSect="005C042E">
      <w:headerReference w:type="even" r:id="rId14"/>
      <w:headerReference w:type="default" r:id="rId15"/>
      <w:footerReference w:type="even" r:id="rId16"/>
      <w:footerReference w:type="default" r:id="rId17"/>
      <w:headerReference w:type="first" r:id="rId18"/>
      <w:footerReference w:type="first" r:id="rId19"/>
      <w:pgSz w:w="11907" w:h="16839" w:code="9"/>
      <w:pgMar w:top="1418" w:right="1077" w:bottom="1418"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BE5A3" w14:textId="77777777" w:rsidR="008E6393" w:rsidRDefault="008E6393" w:rsidP="007936E4">
      <w:pPr>
        <w:spacing w:after="0"/>
      </w:pPr>
      <w:r>
        <w:separator/>
      </w:r>
    </w:p>
  </w:endnote>
  <w:endnote w:type="continuationSeparator" w:id="0">
    <w:p w14:paraId="0EB31F36" w14:textId="77777777" w:rsidR="008E6393" w:rsidRDefault="008E6393" w:rsidP="007936E4">
      <w:pPr>
        <w:spacing w:after="0"/>
      </w:pPr>
      <w:r>
        <w:continuationSeparator/>
      </w:r>
    </w:p>
  </w:endnote>
  <w:endnote w:type="continuationNotice" w:id="1">
    <w:p w14:paraId="74D89743" w14:textId="77777777" w:rsidR="008E6393" w:rsidRDefault="008E6393"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61280" w14:textId="77777777" w:rsidR="00EF38AC" w:rsidRDefault="00EF38A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2A0F0" w14:textId="77777777" w:rsidR="00EF38AC" w:rsidRDefault="00EF38A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B623A" w14:textId="77777777" w:rsidR="008E6393" w:rsidRDefault="008E6393" w:rsidP="007936E4">
      <w:pPr>
        <w:spacing w:after="0"/>
      </w:pPr>
      <w:r>
        <w:separator/>
      </w:r>
    </w:p>
  </w:footnote>
  <w:footnote w:type="continuationSeparator" w:id="0">
    <w:p w14:paraId="65C419E2" w14:textId="77777777" w:rsidR="008E6393" w:rsidRDefault="008E6393" w:rsidP="007936E4">
      <w:pPr>
        <w:spacing w:after="0"/>
      </w:pPr>
      <w:r>
        <w:continuationSeparator/>
      </w:r>
    </w:p>
  </w:footnote>
  <w:footnote w:type="continuationNotice" w:id="1">
    <w:p w14:paraId="4423CD25" w14:textId="77777777" w:rsidR="008E6393" w:rsidRDefault="008E6393"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95FF" w14:textId="77777777" w:rsidR="00EF38AC" w:rsidRDefault="00EF38A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6EAF5042"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proofErr w:type="spellStart"/>
    <w:r w:rsidR="000522A6">
      <w:rPr>
        <w:szCs w:val="16"/>
      </w:rPr>
      <w:t>KoPÚ</w:t>
    </w:r>
    <w:proofErr w:type="spellEnd"/>
    <w:r w:rsidR="005A46DF">
      <w:rPr>
        <w:szCs w:val="16"/>
      </w:rPr>
      <w:t xml:space="preserve"> </w:t>
    </w:r>
    <w:r w:rsidR="000522A6">
      <w:rPr>
        <w:szCs w:val="16"/>
      </w:rPr>
      <w:t xml:space="preserve">Lešany </w:t>
    </w:r>
    <w:r w:rsidR="005A46DF">
      <w:rPr>
        <w:szCs w:val="16"/>
      </w:rPr>
      <w:t xml:space="preserve">u </w:t>
    </w:r>
    <w:r w:rsidR="006B021E">
      <w:rPr>
        <w:szCs w:val="16"/>
      </w:rPr>
      <w:t>Prostějov</w:t>
    </w:r>
    <w:r w:rsidR="0077364F">
      <w:rPr>
        <w:szCs w:val="16"/>
      </w:rPr>
      <w: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6D5E4" w14:textId="2ECF9DFC" w:rsidR="00FD294B" w:rsidRDefault="001B708B" w:rsidP="00FD294B">
    <w:pPr>
      <w:pStyle w:val="Zhlav"/>
      <w:pBdr>
        <w:bottom w:val="single" w:sz="6" w:space="1" w:color="auto"/>
      </w:pBdr>
      <w:tabs>
        <w:tab w:val="clear" w:pos="4703"/>
        <w:tab w:val="clear" w:pos="9406"/>
        <w:tab w:val="left" w:pos="4536"/>
      </w:tabs>
      <w:spacing w:after="0" w:line="240" w:lineRule="auto"/>
      <w:jc w:val="both"/>
      <w:rPr>
        <w:rFonts w:cs="Arial"/>
        <w:szCs w:val="16"/>
        <w:lang w:val="fr-FR" w:eastAsia="cs-CZ"/>
      </w:rPr>
    </w:pPr>
    <w:r>
      <w:rPr>
        <w:rFonts w:cs="Arial"/>
        <w:sz w:val="20"/>
        <w:szCs w:val="20"/>
        <w:lang w:val="fr-FR"/>
      </w:rPr>
      <w:t>Příloha č. 2</w:t>
    </w:r>
    <w:r w:rsidR="00043079" w:rsidRPr="00E0086F">
      <w:rPr>
        <w:rFonts w:cs="Arial"/>
        <w:sz w:val="20"/>
        <w:szCs w:val="20"/>
        <w:lang w:val="fr-FR"/>
      </w:rPr>
      <w:tab/>
    </w:r>
    <w:r w:rsidR="00043079" w:rsidRPr="00E0086F">
      <w:rPr>
        <w:rFonts w:cs="Arial"/>
        <w:sz w:val="20"/>
        <w:szCs w:val="20"/>
        <w:lang w:val="fr-FR"/>
      </w:rPr>
      <w:tab/>
    </w:r>
    <w:r w:rsidR="00FD294B" w:rsidRPr="001D4BED">
      <w:rPr>
        <w:rFonts w:cs="Arial"/>
        <w:szCs w:val="16"/>
        <w:lang w:val="fr-FR" w:eastAsia="cs-CZ"/>
      </w:rPr>
      <w:t xml:space="preserve">Číslo Smlouvy Objednatele: </w:t>
    </w:r>
    <w:r w:rsidR="00FD294B" w:rsidRPr="002E7431">
      <w:rPr>
        <w:rFonts w:cs="Arial"/>
        <w:i/>
        <w:iCs/>
        <w:color w:val="FF0000"/>
        <w:szCs w:val="16"/>
      </w:rPr>
      <w:t>bude doplněno před podpisem smlouvy</w:t>
    </w:r>
    <w:r w:rsidR="00FD294B">
      <w:rPr>
        <w:rFonts w:cs="Arial"/>
        <w:szCs w:val="16"/>
        <w:lang w:val="fr-FR" w:eastAsia="cs-CZ"/>
      </w:rPr>
      <w:tab/>
    </w:r>
    <w:r w:rsidR="00FD294B">
      <w:rPr>
        <w:rFonts w:cs="Arial"/>
        <w:szCs w:val="16"/>
        <w:lang w:val="fr-FR" w:eastAsia="cs-CZ"/>
      </w:rPr>
      <w:tab/>
      <w:t xml:space="preserve">UID: </w:t>
    </w:r>
    <w:r w:rsidR="00FD294B" w:rsidRPr="002E7431">
      <w:rPr>
        <w:rFonts w:cs="Arial"/>
        <w:i/>
        <w:iCs/>
        <w:color w:val="FF0000"/>
        <w:szCs w:val="16"/>
      </w:rPr>
      <w:t>bude doplněno před podpisem smlouvy</w:t>
    </w:r>
  </w:p>
  <w:p w14:paraId="48C8582E" w14:textId="77777777" w:rsidR="00FD294B" w:rsidRPr="001D4BED" w:rsidRDefault="00FD294B" w:rsidP="00FD294B">
    <w:pPr>
      <w:pStyle w:val="Zhlav"/>
      <w:pBdr>
        <w:bottom w:val="single" w:sz="6" w:space="1" w:color="auto"/>
      </w:pBdr>
      <w:tabs>
        <w:tab w:val="clear" w:pos="4703"/>
        <w:tab w:val="clear" w:pos="9406"/>
        <w:tab w:val="left" w:pos="4536"/>
      </w:tabs>
      <w:spacing w:after="0" w:line="240" w:lineRule="auto"/>
      <w:jc w:val="both"/>
      <w:rPr>
        <w:rFonts w:cs="Arial"/>
        <w:szCs w:val="16"/>
        <w:lang w:val="fr-FR" w:eastAsia="cs-CZ"/>
      </w:rPr>
    </w:pPr>
    <w:r>
      <w:rPr>
        <w:rFonts w:cs="Arial"/>
        <w:szCs w:val="16"/>
        <w:lang w:val="fr-FR" w:eastAsia="cs-CZ"/>
      </w:rPr>
      <w:tab/>
    </w:r>
    <w:r>
      <w:rPr>
        <w:rFonts w:cs="Arial"/>
        <w:szCs w:val="16"/>
        <w:lang w:val="fr-FR" w:eastAsia="cs-CZ"/>
      </w:rPr>
      <w:tab/>
    </w:r>
    <w:r w:rsidRPr="001D4BED">
      <w:rPr>
        <w:rFonts w:cs="Arial"/>
        <w:szCs w:val="16"/>
        <w:lang w:val="fr-FR" w:eastAsia="cs-CZ"/>
      </w:rPr>
      <w:t>Číslo Smlouvy Zhotovitele:</w:t>
    </w:r>
    <w:r>
      <w:rPr>
        <w:rFonts w:cs="Arial"/>
        <w:szCs w:val="16"/>
        <w:lang w:val="fr-FR" w:eastAsia="cs-CZ"/>
      </w:rPr>
      <w:t xml:space="preserve"> </w:t>
    </w:r>
    <w:r w:rsidRPr="002E7431">
      <w:rPr>
        <w:rFonts w:cs="Arial"/>
        <w:i/>
        <w:iCs/>
        <w:color w:val="FF0000"/>
        <w:szCs w:val="16"/>
      </w:rPr>
      <w:t>bude doplněno před podpisem smlouvy</w:t>
    </w:r>
  </w:p>
  <w:p w14:paraId="6F75F815" w14:textId="653EE8C2" w:rsidR="00043079" w:rsidRPr="001D4BED" w:rsidRDefault="00FD294B" w:rsidP="00FD294B">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eastAsia="cs-CZ"/>
      </w:rPr>
      <w:tab/>
    </w:r>
    <w:r w:rsidRPr="001D4BED">
      <w:rPr>
        <w:rFonts w:cs="Arial"/>
        <w:szCs w:val="16"/>
        <w:lang w:val="fr-FR" w:eastAsia="cs-CZ"/>
      </w:rPr>
      <w:tab/>
    </w:r>
    <w:r w:rsidR="00334AB7">
      <w:rPr>
        <w:rFonts w:cs="Arial"/>
        <w:szCs w:val="16"/>
        <w:lang w:val="fr-FR" w:eastAsia="cs-CZ"/>
      </w:rPr>
      <w:t>KoPÚ Lešany</w:t>
    </w:r>
    <w:r w:rsidR="00B30DE1">
      <w:rPr>
        <w:rFonts w:cs="Arial"/>
        <w:szCs w:val="16"/>
        <w:lang w:val="fr-FR" w:eastAsia="cs-CZ"/>
      </w:rPr>
      <w:t xml:space="preserve"> u </w:t>
    </w:r>
    <w:r w:rsidR="006B021E">
      <w:rPr>
        <w:rFonts w:cs="Arial"/>
        <w:szCs w:val="16"/>
        <w:lang w:val="fr-FR" w:eastAsia="cs-CZ"/>
      </w:rPr>
      <w:t>Prostějov</w:t>
    </w:r>
    <w:r w:rsidR="00461848">
      <w:rPr>
        <w:rFonts w:cs="Arial"/>
        <w:szCs w:val="16"/>
        <w:lang w:val="fr-FR" w:eastAsia="cs-CZ"/>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0A25705E"/>
    <w:multiLevelType w:val="hybridMultilevel"/>
    <w:tmpl w:val="6674F154"/>
    <w:lvl w:ilvl="0" w:tplc="04050001">
      <w:start w:val="1"/>
      <w:numFmt w:val="bullet"/>
      <w:lvlText w:val=""/>
      <w:lvlJc w:val="left"/>
      <w:pPr>
        <w:ind w:left="1004" w:hanging="360"/>
      </w:pPr>
      <w:rPr>
        <w:rFonts w:ascii="Symbol" w:hAnsi="Symbol" w:cs="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cs="Wingdings" w:hint="default"/>
      </w:rPr>
    </w:lvl>
    <w:lvl w:ilvl="3" w:tplc="04050001">
      <w:start w:val="1"/>
      <w:numFmt w:val="bullet"/>
      <w:lvlText w:val=""/>
      <w:lvlJc w:val="left"/>
      <w:pPr>
        <w:ind w:left="3164" w:hanging="360"/>
      </w:pPr>
      <w:rPr>
        <w:rFonts w:ascii="Symbol" w:hAnsi="Symbol" w:cs="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cs="Wingdings" w:hint="default"/>
      </w:rPr>
    </w:lvl>
    <w:lvl w:ilvl="6" w:tplc="04050001">
      <w:start w:val="1"/>
      <w:numFmt w:val="bullet"/>
      <w:lvlText w:val=""/>
      <w:lvlJc w:val="left"/>
      <w:pPr>
        <w:ind w:left="5324" w:hanging="360"/>
      </w:pPr>
      <w:rPr>
        <w:rFonts w:ascii="Symbol" w:hAnsi="Symbol" w:cs="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cs="Wingdings" w:hint="default"/>
      </w:rPr>
    </w:lvl>
  </w:abstractNum>
  <w:abstractNum w:abstractNumId="6"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1" w15:restartNumberingAfterBreak="0">
    <w:nsid w:val="1CF643F0"/>
    <w:multiLevelType w:val="multilevel"/>
    <w:tmpl w:val="861421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cs="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3"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6"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6"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7"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30"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2" w15:restartNumberingAfterBreak="0">
    <w:nsid w:val="54D117F9"/>
    <w:multiLevelType w:val="hybridMultilevel"/>
    <w:tmpl w:val="102E2A4A"/>
    <w:lvl w:ilvl="0" w:tplc="DEFC0674">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3"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4"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6"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916407"/>
    <w:multiLevelType w:val="hybridMultilevel"/>
    <w:tmpl w:val="35C42D36"/>
    <w:lvl w:ilvl="0" w:tplc="E902A662">
      <w:start w:val="1"/>
      <w:numFmt w:val="decimal"/>
      <w:lvlText w:val="%1."/>
      <w:lvlJc w:val="left"/>
      <w:pPr>
        <w:ind w:left="928" w:hanging="360"/>
      </w:pPr>
      <w:rPr>
        <w:rFonts w:hint="default"/>
        <w:b/>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1"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3" w15:restartNumberingAfterBreak="0">
    <w:nsid w:val="6B2A75AE"/>
    <w:multiLevelType w:val="hybridMultilevel"/>
    <w:tmpl w:val="12C4486C"/>
    <w:lvl w:ilvl="0" w:tplc="B478FAE2">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5"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6"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7600809">
    <w:abstractNumId w:val="40"/>
  </w:num>
  <w:num w:numId="2" w16cid:durableId="2107381581">
    <w:abstractNumId w:val="21"/>
  </w:num>
  <w:num w:numId="3" w16cid:durableId="376590071">
    <w:abstractNumId w:val="26"/>
  </w:num>
  <w:num w:numId="4" w16cid:durableId="907034161">
    <w:abstractNumId w:val="42"/>
  </w:num>
  <w:num w:numId="5" w16cid:durableId="2001225391">
    <w:abstractNumId w:val="12"/>
  </w:num>
  <w:num w:numId="6" w16cid:durableId="1251088131">
    <w:abstractNumId w:val="30"/>
  </w:num>
  <w:num w:numId="7" w16cid:durableId="708072732">
    <w:abstractNumId w:val="8"/>
  </w:num>
  <w:num w:numId="8" w16cid:durableId="2088570880">
    <w:abstractNumId w:val="0"/>
  </w:num>
  <w:num w:numId="9" w16cid:durableId="695468307">
    <w:abstractNumId w:val="9"/>
  </w:num>
  <w:num w:numId="10" w16cid:durableId="901017247">
    <w:abstractNumId w:val="51"/>
  </w:num>
  <w:num w:numId="11" w16cid:durableId="1639145949">
    <w:abstractNumId w:val="22"/>
  </w:num>
  <w:num w:numId="12" w16cid:durableId="713506796">
    <w:abstractNumId w:val="49"/>
  </w:num>
  <w:num w:numId="13" w16cid:durableId="684092465">
    <w:abstractNumId w:val="39"/>
  </w:num>
  <w:num w:numId="14" w16cid:durableId="1864975807">
    <w:abstractNumId w:val="15"/>
  </w:num>
  <w:num w:numId="15" w16cid:durableId="982346941">
    <w:abstractNumId w:val="31"/>
  </w:num>
  <w:num w:numId="16" w16cid:durableId="1893956775">
    <w:abstractNumId w:val="15"/>
    <w:lvlOverride w:ilvl="0">
      <w:startOverride w:val="1"/>
    </w:lvlOverride>
  </w:num>
  <w:num w:numId="17" w16cid:durableId="1175270292">
    <w:abstractNumId w:val="25"/>
  </w:num>
  <w:num w:numId="18" w16cid:durableId="1742673720">
    <w:abstractNumId w:val="44"/>
  </w:num>
  <w:num w:numId="19" w16cid:durableId="2104715768">
    <w:abstractNumId w:val="34"/>
  </w:num>
  <w:num w:numId="20" w16cid:durableId="1538272932">
    <w:abstractNumId w:val="14"/>
  </w:num>
  <w:num w:numId="21" w16cid:durableId="18384207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9308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0315547">
    <w:abstractNumId w:val="45"/>
  </w:num>
  <w:num w:numId="24" w16cid:durableId="11609274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043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572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6873419">
    <w:abstractNumId w:val="20"/>
  </w:num>
  <w:num w:numId="28" w16cid:durableId="768548920">
    <w:abstractNumId w:val="10"/>
  </w:num>
  <w:num w:numId="29" w16cid:durableId="1852328353">
    <w:abstractNumId w:val="24"/>
  </w:num>
  <w:num w:numId="30" w16cid:durableId="1565943629">
    <w:abstractNumId w:val="19"/>
  </w:num>
  <w:num w:numId="31" w16cid:durableId="1550454410">
    <w:abstractNumId w:val="27"/>
  </w:num>
  <w:num w:numId="32" w16cid:durableId="505943286">
    <w:abstractNumId w:val="4"/>
  </w:num>
  <w:num w:numId="33" w16cid:durableId="1051228909">
    <w:abstractNumId w:val="17"/>
  </w:num>
  <w:num w:numId="34" w16cid:durableId="1747652545">
    <w:abstractNumId w:val="16"/>
  </w:num>
  <w:num w:numId="35" w16cid:durableId="1934050768">
    <w:abstractNumId w:val="1"/>
  </w:num>
  <w:num w:numId="36" w16cid:durableId="866913175">
    <w:abstractNumId w:val="35"/>
  </w:num>
  <w:num w:numId="37" w16cid:durableId="1530990176">
    <w:abstractNumId w:val="32"/>
  </w:num>
  <w:num w:numId="38" w16cid:durableId="223417196">
    <w:abstractNumId w:val="5"/>
  </w:num>
  <w:num w:numId="39" w16cid:durableId="83235064">
    <w:abstractNumId w:val="11"/>
  </w:num>
  <w:num w:numId="40" w16cid:durableId="975262292">
    <w:abstractNumId w:val="45"/>
  </w:num>
  <w:num w:numId="41" w16cid:durableId="637615098">
    <w:abstractNumId w:val="43"/>
  </w:num>
  <w:num w:numId="42" w16cid:durableId="612437958">
    <w:abstractNumId w:val="29"/>
  </w:num>
  <w:num w:numId="43" w16cid:durableId="1669749533">
    <w:abstractNumId w:val="41"/>
  </w:num>
  <w:num w:numId="44" w16cid:durableId="1626159790">
    <w:abstractNumId w:val="13"/>
  </w:num>
  <w:num w:numId="45" w16cid:durableId="2117558074">
    <w:abstractNumId w:val="6"/>
  </w:num>
  <w:num w:numId="46" w16cid:durableId="878708565">
    <w:abstractNumId w:val="18"/>
  </w:num>
  <w:num w:numId="47" w16cid:durableId="1909610784">
    <w:abstractNumId w:val="46"/>
  </w:num>
  <w:num w:numId="48" w16cid:durableId="1311866687">
    <w:abstractNumId w:val="33"/>
  </w:num>
  <w:num w:numId="49" w16cid:durableId="16202230">
    <w:abstractNumId w:val="2"/>
  </w:num>
  <w:num w:numId="50" w16cid:durableId="502669472">
    <w:abstractNumId w:val="33"/>
    <w:lvlOverride w:ilvl="0">
      <w:startOverride w:val="1"/>
    </w:lvlOverride>
    <w:lvlOverride w:ilvl="1">
      <w:startOverride w:val="1"/>
    </w:lvlOverride>
    <w:lvlOverride w:ilvl="2">
      <w:startOverride w:val="1"/>
    </w:lvlOverride>
    <w:lvlOverride w:ilvl="3">
      <w:startOverride w:val="2"/>
    </w:lvlOverride>
  </w:num>
  <w:num w:numId="51" w16cid:durableId="196311118">
    <w:abstractNumId w:val="7"/>
  </w:num>
  <w:num w:numId="52" w16cid:durableId="1340037764">
    <w:abstractNumId w:val="28"/>
  </w:num>
  <w:num w:numId="53" w16cid:durableId="901522173">
    <w:abstractNumId w:val="47"/>
  </w:num>
  <w:num w:numId="54" w16cid:durableId="656423505">
    <w:abstractNumId w:val="48"/>
  </w:num>
  <w:num w:numId="55" w16cid:durableId="343555989">
    <w:abstractNumId w:val="3"/>
  </w:num>
  <w:num w:numId="56" w16cid:durableId="411584668">
    <w:abstractNumId w:val="36"/>
  </w:num>
  <w:num w:numId="57" w16cid:durableId="1950621902">
    <w:abstractNumId w:val="23"/>
  </w:num>
  <w:num w:numId="58" w16cid:durableId="779300185">
    <w:abstractNumId w:val="37"/>
  </w:num>
  <w:num w:numId="59" w16cid:durableId="1732071415">
    <w:abstractNumId w:val="50"/>
  </w:num>
  <w:num w:numId="60" w16cid:durableId="1755659602">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10634"/>
    <w:rsid w:val="00010CF9"/>
    <w:rsid w:val="000125A9"/>
    <w:rsid w:val="0001270D"/>
    <w:rsid w:val="0001281B"/>
    <w:rsid w:val="000129D0"/>
    <w:rsid w:val="00012F3E"/>
    <w:rsid w:val="0001351E"/>
    <w:rsid w:val="0001397B"/>
    <w:rsid w:val="00015425"/>
    <w:rsid w:val="0001592E"/>
    <w:rsid w:val="0001701D"/>
    <w:rsid w:val="0001770C"/>
    <w:rsid w:val="000178E9"/>
    <w:rsid w:val="00017F4E"/>
    <w:rsid w:val="000205F9"/>
    <w:rsid w:val="00020623"/>
    <w:rsid w:val="00020770"/>
    <w:rsid w:val="00020FE5"/>
    <w:rsid w:val="00021146"/>
    <w:rsid w:val="00021B06"/>
    <w:rsid w:val="00021D59"/>
    <w:rsid w:val="0002363A"/>
    <w:rsid w:val="0002419A"/>
    <w:rsid w:val="00024EBF"/>
    <w:rsid w:val="00025481"/>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6459"/>
    <w:rsid w:val="0004648B"/>
    <w:rsid w:val="00046C44"/>
    <w:rsid w:val="00050FA0"/>
    <w:rsid w:val="000514AB"/>
    <w:rsid w:val="00051DEB"/>
    <w:rsid w:val="00052027"/>
    <w:rsid w:val="000522A6"/>
    <w:rsid w:val="0005310A"/>
    <w:rsid w:val="00053FAE"/>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050"/>
    <w:rsid w:val="000622D1"/>
    <w:rsid w:val="00062DF2"/>
    <w:rsid w:val="000638F0"/>
    <w:rsid w:val="00063CE1"/>
    <w:rsid w:val="00065260"/>
    <w:rsid w:val="0006560F"/>
    <w:rsid w:val="00065B61"/>
    <w:rsid w:val="000669FB"/>
    <w:rsid w:val="00066EF9"/>
    <w:rsid w:val="00067072"/>
    <w:rsid w:val="0007122E"/>
    <w:rsid w:val="00071467"/>
    <w:rsid w:val="00071ADD"/>
    <w:rsid w:val="00072457"/>
    <w:rsid w:val="000725EF"/>
    <w:rsid w:val="00072804"/>
    <w:rsid w:val="00072D87"/>
    <w:rsid w:val="00073465"/>
    <w:rsid w:val="00073704"/>
    <w:rsid w:val="00073A55"/>
    <w:rsid w:val="00073E29"/>
    <w:rsid w:val="00074F05"/>
    <w:rsid w:val="00075E30"/>
    <w:rsid w:val="000761DD"/>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8F8"/>
    <w:rsid w:val="0008597D"/>
    <w:rsid w:val="000862BF"/>
    <w:rsid w:val="000863F6"/>
    <w:rsid w:val="0008656A"/>
    <w:rsid w:val="00086B4D"/>
    <w:rsid w:val="00087044"/>
    <w:rsid w:val="00090891"/>
    <w:rsid w:val="00090C0A"/>
    <w:rsid w:val="00091BF3"/>
    <w:rsid w:val="00091D71"/>
    <w:rsid w:val="000920C2"/>
    <w:rsid w:val="00092449"/>
    <w:rsid w:val="0009322A"/>
    <w:rsid w:val="0009491D"/>
    <w:rsid w:val="00094E7D"/>
    <w:rsid w:val="00095132"/>
    <w:rsid w:val="00095558"/>
    <w:rsid w:val="00095ED6"/>
    <w:rsid w:val="00095FA9"/>
    <w:rsid w:val="000965C6"/>
    <w:rsid w:val="00096682"/>
    <w:rsid w:val="000967C9"/>
    <w:rsid w:val="000969C4"/>
    <w:rsid w:val="00096D20"/>
    <w:rsid w:val="000A03AE"/>
    <w:rsid w:val="000A0980"/>
    <w:rsid w:val="000A09D1"/>
    <w:rsid w:val="000A0DA0"/>
    <w:rsid w:val="000A2018"/>
    <w:rsid w:val="000A226D"/>
    <w:rsid w:val="000A2322"/>
    <w:rsid w:val="000A2328"/>
    <w:rsid w:val="000A33B9"/>
    <w:rsid w:val="000A36C1"/>
    <w:rsid w:val="000A37B0"/>
    <w:rsid w:val="000A3A5F"/>
    <w:rsid w:val="000A3D72"/>
    <w:rsid w:val="000A4816"/>
    <w:rsid w:val="000A684E"/>
    <w:rsid w:val="000A7DFB"/>
    <w:rsid w:val="000A7F81"/>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F8A"/>
    <w:rsid w:val="000D4631"/>
    <w:rsid w:val="000D6242"/>
    <w:rsid w:val="000D6595"/>
    <w:rsid w:val="000D6EF4"/>
    <w:rsid w:val="000D749B"/>
    <w:rsid w:val="000D74B9"/>
    <w:rsid w:val="000D74F1"/>
    <w:rsid w:val="000D751D"/>
    <w:rsid w:val="000D759F"/>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DFC"/>
    <w:rsid w:val="000F0F57"/>
    <w:rsid w:val="000F1317"/>
    <w:rsid w:val="000F208D"/>
    <w:rsid w:val="000F339E"/>
    <w:rsid w:val="000F3508"/>
    <w:rsid w:val="000F3D2B"/>
    <w:rsid w:val="000F4185"/>
    <w:rsid w:val="000F4862"/>
    <w:rsid w:val="000F4F78"/>
    <w:rsid w:val="000F54A1"/>
    <w:rsid w:val="000F755B"/>
    <w:rsid w:val="00100121"/>
    <w:rsid w:val="0010023B"/>
    <w:rsid w:val="00101717"/>
    <w:rsid w:val="001020B7"/>
    <w:rsid w:val="00102A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2DD"/>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D07"/>
    <w:rsid w:val="0013404D"/>
    <w:rsid w:val="00134D05"/>
    <w:rsid w:val="00134E49"/>
    <w:rsid w:val="00134FCF"/>
    <w:rsid w:val="00135400"/>
    <w:rsid w:val="0013550D"/>
    <w:rsid w:val="00136F16"/>
    <w:rsid w:val="001372EB"/>
    <w:rsid w:val="00137E43"/>
    <w:rsid w:val="001405B8"/>
    <w:rsid w:val="001412D0"/>
    <w:rsid w:val="00141492"/>
    <w:rsid w:val="00141820"/>
    <w:rsid w:val="00141CD5"/>
    <w:rsid w:val="00142303"/>
    <w:rsid w:val="0014312A"/>
    <w:rsid w:val="00143A09"/>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9E5"/>
    <w:rsid w:val="001641D6"/>
    <w:rsid w:val="001644D3"/>
    <w:rsid w:val="0016536B"/>
    <w:rsid w:val="00165673"/>
    <w:rsid w:val="00165D18"/>
    <w:rsid w:val="001667F3"/>
    <w:rsid w:val="001679C6"/>
    <w:rsid w:val="001701D6"/>
    <w:rsid w:val="00170628"/>
    <w:rsid w:val="0017116A"/>
    <w:rsid w:val="00173074"/>
    <w:rsid w:val="001731C7"/>
    <w:rsid w:val="00173B98"/>
    <w:rsid w:val="00173CF0"/>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786"/>
    <w:rsid w:val="001A1BFD"/>
    <w:rsid w:val="001A2E31"/>
    <w:rsid w:val="001A37B9"/>
    <w:rsid w:val="001A48F2"/>
    <w:rsid w:val="001A49E4"/>
    <w:rsid w:val="001A4D2A"/>
    <w:rsid w:val="001A5486"/>
    <w:rsid w:val="001A668F"/>
    <w:rsid w:val="001A691B"/>
    <w:rsid w:val="001A6C76"/>
    <w:rsid w:val="001A7276"/>
    <w:rsid w:val="001A76D3"/>
    <w:rsid w:val="001B0193"/>
    <w:rsid w:val="001B026B"/>
    <w:rsid w:val="001B085F"/>
    <w:rsid w:val="001B0A7A"/>
    <w:rsid w:val="001B11D2"/>
    <w:rsid w:val="001B178C"/>
    <w:rsid w:val="001B1C9F"/>
    <w:rsid w:val="001B2BBC"/>
    <w:rsid w:val="001B2C51"/>
    <w:rsid w:val="001B3074"/>
    <w:rsid w:val="001B3B51"/>
    <w:rsid w:val="001B405B"/>
    <w:rsid w:val="001B4F46"/>
    <w:rsid w:val="001B4FDD"/>
    <w:rsid w:val="001B5A9F"/>
    <w:rsid w:val="001B6410"/>
    <w:rsid w:val="001B6B43"/>
    <w:rsid w:val="001B6F02"/>
    <w:rsid w:val="001B6F37"/>
    <w:rsid w:val="001B708B"/>
    <w:rsid w:val="001B743C"/>
    <w:rsid w:val="001B7695"/>
    <w:rsid w:val="001B7833"/>
    <w:rsid w:val="001B7EB2"/>
    <w:rsid w:val="001B7F0E"/>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3AD"/>
    <w:rsid w:val="001F2406"/>
    <w:rsid w:val="001F2C17"/>
    <w:rsid w:val="001F2D3F"/>
    <w:rsid w:val="001F3749"/>
    <w:rsid w:val="001F47F5"/>
    <w:rsid w:val="001F4E64"/>
    <w:rsid w:val="001F4F49"/>
    <w:rsid w:val="001F55AF"/>
    <w:rsid w:val="001F5AF2"/>
    <w:rsid w:val="001F6A26"/>
    <w:rsid w:val="001F76DA"/>
    <w:rsid w:val="00201C8B"/>
    <w:rsid w:val="002024BB"/>
    <w:rsid w:val="002026D7"/>
    <w:rsid w:val="00202FB8"/>
    <w:rsid w:val="00204921"/>
    <w:rsid w:val="0020553F"/>
    <w:rsid w:val="002057AB"/>
    <w:rsid w:val="00205DFC"/>
    <w:rsid w:val="002067CD"/>
    <w:rsid w:val="00206D9D"/>
    <w:rsid w:val="00207846"/>
    <w:rsid w:val="00207B39"/>
    <w:rsid w:val="002100C6"/>
    <w:rsid w:val="00210B7C"/>
    <w:rsid w:val="00211561"/>
    <w:rsid w:val="0021157D"/>
    <w:rsid w:val="002126E2"/>
    <w:rsid w:val="0021275B"/>
    <w:rsid w:val="00213868"/>
    <w:rsid w:val="00213F86"/>
    <w:rsid w:val="00214666"/>
    <w:rsid w:val="002146CA"/>
    <w:rsid w:val="00214D25"/>
    <w:rsid w:val="00214ED4"/>
    <w:rsid w:val="00214FB3"/>
    <w:rsid w:val="00215588"/>
    <w:rsid w:val="00216BCA"/>
    <w:rsid w:val="00216E03"/>
    <w:rsid w:val="0021777A"/>
    <w:rsid w:val="00217A0F"/>
    <w:rsid w:val="00217A40"/>
    <w:rsid w:val="00217CC6"/>
    <w:rsid w:val="00217E8B"/>
    <w:rsid w:val="00220C5C"/>
    <w:rsid w:val="00221417"/>
    <w:rsid w:val="002214E7"/>
    <w:rsid w:val="00221ECB"/>
    <w:rsid w:val="002226BB"/>
    <w:rsid w:val="00222ABD"/>
    <w:rsid w:val="00222B9F"/>
    <w:rsid w:val="00222BCD"/>
    <w:rsid w:val="00223395"/>
    <w:rsid w:val="002233FC"/>
    <w:rsid w:val="00224DF5"/>
    <w:rsid w:val="00225DBD"/>
    <w:rsid w:val="00225DD2"/>
    <w:rsid w:val="00226532"/>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87DB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31E6"/>
    <w:rsid w:val="002A35E4"/>
    <w:rsid w:val="002A3F42"/>
    <w:rsid w:val="002A46EA"/>
    <w:rsid w:val="002A4BE4"/>
    <w:rsid w:val="002A5340"/>
    <w:rsid w:val="002A5411"/>
    <w:rsid w:val="002A589C"/>
    <w:rsid w:val="002A59DB"/>
    <w:rsid w:val="002A5D94"/>
    <w:rsid w:val="002A6511"/>
    <w:rsid w:val="002A6849"/>
    <w:rsid w:val="002A6F0A"/>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413D"/>
    <w:rsid w:val="003044F0"/>
    <w:rsid w:val="00305AD0"/>
    <w:rsid w:val="00306A7C"/>
    <w:rsid w:val="003071D5"/>
    <w:rsid w:val="003073D3"/>
    <w:rsid w:val="003077E0"/>
    <w:rsid w:val="00307B48"/>
    <w:rsid w:val="00310F4E"/>
    <w:rsid w:val="00311147"/>
    <w:rsid w:val="00311376"/>
    <w:rsid w:val="003119E1"/>
    <w:rsid w:val="00312425"/>
    <w:rsid w:val="00312ED6"/>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362A"/>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79C"/>
    <w:rsid w:val="00333F24"/>
    <w:rsid w:val="0033427B"/>
    <w:rsid w:val="00334361"/>
    <w:rsid w:val="0033484F"/>
    <w:rsid w:val="00334AB7"/>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3835"/>
    <w:rsid w:val="00344A8B"/>
    <w:rsid w:val="0034595D"/>
    <w:rsid w:val="00346339"/>
    <w:rsid w:val="0034703D"/>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7810"/>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301E"/>
    <w:rsid w:val="003A3237"/>
    <w:rsid w:val="003A32BC"/>
    <w:rsid w:val="003A361E"/>
    <w:rsid w:val="003A44AA"/>
    <w:rsid w:val="003A47AA"/>
    <w:rsid w:val="003A6BFA"/>
    <w:rsid w:val="003A6C3C"/>
    <w:rsid w:val="003A6EAA"/>
    <w:rsid w:val="003B0249"/>
    <w:rsid w:val="003B0646"/>
    <w:rsid w:val="003B0AFB"/>
    <w:rsid w:val="003B16E2"/>
    <w:rsid w:val="003B1A8F"/>
    <w:rsid w:val="003B1F64"/>
    <w:rsid w:val="003B274C"/>
    <w:rsid w:val="003B2AC9"/>
    <w:rsid w:val="003B2C08"/>
    <w:rsid w:val="003B2E84"/>
    <w:rsid w:val="003B3249"/>
    <w:rsid w:val="003B32CD"/>
    <w:rsid w:val="003B3586"/>
    <w:rsid w:val="003B3727"/>
    <w:rsid w:val="003B3A7A"/>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1C47"/>
    <w:rsid w:val="003C2D5B"/>
    <w:rsid w:val="003C340D"/>
    <w:rsid w:val="003C36C2"/>
    <w:rsid w:val="003C3A66"/>
    <w:rsid w:val="003C4299"/>
    <w:rsid w:val="003C442B"/>
    <w:rsid w:val="003C4A0F"/>
    <w:rsid w:val="003C4ABB"/>
    <w:rsid w:val="003C56D3"/>
    <w:rsid w:val="003C579E"/>
    <w:rsid w:val="003C62DD"/>
    <w:rsid w:val="003C6F12"/>
    <w:rsid w:val="003C7339"/>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C3D"/>
    <w:rsid w:val="003E5E53"/>
    <w:rsid w:val="003E5E9F"/>
    <w:rsid w:val="003E61C5"/>
    <w:rsid w:val="003E64F8"/>
    <w:rsid w:val="003E68B1"/>
    <w:rsid w:val="003E6CA5"/>
    <w:rsid w:val="003E717B"/>
    <w:rsid w:val="003E76BF"/>
    <w:rsid w:val="003E7C3C"/>
    <w:rsid w:val="003E7FEB"/>
    <w:rsid w:val="003F076F"/>
    <w:rsid w:val="003F086D"/>
    <w:rsid w:val="003F0DCE"/>
    <w:rsid w:val="003F0DEB"/>
    <w:rsid w:val="003F1004"/>
    <w:rsid w:val="003F14CF"/>
    <w:rsid w:val="003F1549"/>
    <w:rsid w:val="003F2720"/>
    <w:rsid w:val="003F2D51"/>
    <w:rsid w:val="003F3CC8"/>
    <w:rsid w:val="003F3FB6"/>
    <w:rsid w:val="003F47FD"/>
    <w:rsid w:val="003F48E8"/>
    <w:rsid w:val="003F4FAD"/>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52C"/>
    <w:rsid w:val="00412E62"/>
    <w:rsid w:val="00413339"/>
    <w:rsid w:val="004136B5"/>
    <w:rsid w:val="004145D1"/>
    <w:rsid w:val="00414F89"/>
    <w:rsid w:val="004158D8"/>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76A"/>
    <w:rsid w:val="00427861"/>
    <w:rsid w:val="004278DF"/>
    <w:rsid w:val="00427ABE"/>
    <w:rsid w:val="0043079B"/>
    <w:rsid w:val="004308A0"/>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37E43"/>
    <w:rsid w:val="0044100B"/>
    <w:rsid w:val="004416DF"/>
    <w:rsid w:val="00441890"/>
    <w:rsid w:val="00443111"/>
    <w:rsid w:val="004440B2"/>
    <w:rsid w:val="00445322"/>
    <w:rsid w:val="0044572B"/>
    <w:rsid w:val="00445CC1"/>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0DDC"/>
    <w:rsid w:val="00461848"/>
    <w:rsid w:val="00461A62"/>
    <w:rsid w:val="00461F25"/>
    <w:rsid w:val="00462A6F"/>
    <w:rsid w:val="00462F02"/>
    <w:rsid w:val="00462F18"/>
    <w:rsid w:val="00462FF5"/>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4279"/>
    <w:rsid w:val="0047432A"/>
    <w:rsid w:val="004748CE"/>
    <w:rsid w:val="00475203"/>
    <w:rsid w:val="004758C4"/>
    <w:rsid w:val="00475B8F"/>
    <w:rsid w:val="004760C7"/>
    <w:rsid w:val="00476537"/>
    <w:rsid w:val="00476D0F"/>
    <w:rsid w:val="00476DEB"/>
    <w:rsid w:val="00476E79"/>
    <w:rsid w:val="00477356"/>
    <w:rsid w:val="00477C6C"/>
    <w:rsid w:val="00480150"/>
    <w:rsid w:val="0048099B"/>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67E1"/>
    <w:rsid w:val="00486896"/>
    <w:rsid w:val="00486E7C"/>
    <w:rsid w:val="00486FE3"/>
    <w:rsid w:val="00487051"/>
    <w:rsid w:val="00487E52"/>
    <w:rsid w:val="004922F1"/>
    <w:rsid w:val="004923DB"/>
    <w:rsid w:val="00492A10"/>
    <w:rsid w:val="004935D3"/>
    <w:rsid w:val="00493F5E"/>
    <w:rsid w:val="00493FF9"/>
    <w:rsid w:val="00494069"/>
    <w:rsid w:val="00494362"/>
    <w:rsid w:val="00494633"/>
    <w:rsid w:val="00494A27"/>
    <w:rsid w:val="00494A59"/>
    <w:rsid w:val="004964CA"/>
    <w:rsid w:val="0049654A"/>
    <w:rsid w:val="00496F55"/>
    <w:rsid w:val="00497BA8"/>
    <w:rsid w:val="00497BE2"/>
    <w:rsid w:val="004A004B"/>
    <w:rsid w:val="004A0698"/>
    <w:rsid w:val="004A13C8"/>
    <w:rsid w:val="004A1DA5"/>
    <w:rsid w:val="004A1F0A"/>
    <w:rsid w:val="004A2040"/>
    <w:rsid w:val="004A268E"/>
    <w:rsid w:val="004A293B"/>
    <w:rsid w:val="004A2A64"/>
    <w:rsid w:val="004A32B0"/>
    <w:rsid w:val="004A354F"/>
    <w:rsid w:val="004A36C4"/>
    <w:rsid w:val="004A5217"/>
    <w:rsid w:val="004A592A"/>
    <w:rsid w:val="004A6BC1"/>
    <w:rsid w:val="004A7DC4"/>
    <w:rsid w:val="004B157A"/>
    <w:rsid w:val="004B15FF"/>
    <w:rsid w:val="004B2171"/>
    <w:rsid w:val="004B2300"/>
    <w:rsid w:val="004B3086"/>
    <w:rsid w:val="004B365B"/>
    <w:rsid w:val="004B3927"/>
    <w:rsid w:val="004B4057"/>
    <w:rsid w:val="004B41A3"/>
    <w:rsid w:val="004B51C7"/>
    <w:rsid w:val="004B546A"/>
    <w:rsid w:val="004B5DC1"/>
    <w:rsid w:val="004B6103"/>
    <w:rsid w:val="004B6869"/>
    <w:rsid w:val="004B69DF"/>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68F1"/>
    <w:rsid w:val="004C6B32"/>
    <w:rsid w:val="004C6E9C"/>
    <w:rsid w:val="004C6FA0"/>
    <w:rsid w:val="004C701F"/>
    <w:rsid w:val="004C704F"/>
    <w:rsid w:val="004C712A"/>
    <w:rsid w:val="004C799F"/>
    <w:rsid w:val="004D030B"/>
    <w:rsid w:val="004D0E60"/>
    <w:rsid w:val="004D10C9"/>
    <w:rsid w:val="004D1742"/>
    <w:rsid w:val="004D1E9A"/>
    <w:rsid w:val="004D27E0"/>
    <w:rsid w:val="004D2BF2"/>
    <w:rsid w:val="004D2F4E"/>
    <w:rsid w:val="004D332A"/>
    <w:rsid w:val="004D3440"/>
    <w:rsid w:val="004D3FFB"/>
    <w:rsid w:val="004D44B2"/>
    <w:rsid w:val="004D4A44"/>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4C8C"/>
    <w:rsid w:val="004E4E6C"/>
    <w:rsid w:val="004E5C47"/>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09F1"/>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C05"/>
    <w:rsid w:val="00515815"/>
    <w:rsid w:val="005158CC"/>
    <w:rsid w:val="00516487"/>
    <w:rsid w:val="00516F62"/>
    <w:rsid w:val="00516FB5"/>
    <w:rsid w:val="0051703F"/>
    <w:rsid w:val="00517223"/>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6467"/>
    <w:rsid w:val="00537A46"/>
    <w:rsid w:val="00537D03"/>
    <w:rsid w:val="00537D34"/>
    <w:rsid w:val="0054016B"/>
    <w:rsid w:val="00540AE4"/>
    <w:rsid w:val="0054134E"/>
    <w:rsid w:val="005418D8"/>
    <w:rsid w:val="005426BB"/>
    <w:rsid w:val="005431BF"/>
    <w:rsid w:val="00545704"/>
    <w:rsid w:val="00545F54"/>
    <w:rsid w:val="005464E3"/>
    <w:rsid w:val="00546F23"/>
    <w:rsid w:val="00547AF4"/>
    <w:rsid w:val="00547FD3"/>
    <w:rsid w:val="005502C0"/>
    <w:rsid w:val="005509D9"/>
    <w:rsid w:val="00550B5E"/>
    <w:rsid w:val="00553621"/>
    <w:rsid w:val="00553DE3"/>
    <w:rsid w:val="00554498"/>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15BF"/>
    <w:rsid w:val="00571B92"/>
    <w:rsid w:val="00573A5A"/>
    <w:rsid w:val="0057447C"/>
    <w:rsid w:val="00574CA9"/>
    <w:rsid w:val="00575755"/>
    <w:rsid w:val="00575EF3"/>
    <w:rsid w:val="00576C45"/>
    <w:rsid w:val="00577D46"/>
    <w:rsid w:val="00580145"/>
    <w:rsid w:val="00581AD9"/>
    <w:rsid w:val="0058268E"/>
    <w:rsid w:val="00582E32"/>
    <w:rsid w:val="00582E7C"/>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CC"/>
    <w:rsid w:val="005978E8"/>
    <w:rsid w:val="00597AFF"/>
    <w:rsid w:val="00597FEB"/>
    <w:rsid w:val="005A0351"/>
    <w:rsid w:val="005A0A14"/>
    <w:rsid w:val="005A1E87"/>
    <w:rsid w:val="005A2300"/>
    <w:rsid w:val="005A3095"/>
    <w:rsid w:val="005A3AA7"/>
    <w:rsid w:val="005A46DF"/>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A77DF"/>
    <w:rsid w:val="005B000C"/>
    <w:rsid w:val="005B0214"/>
    <w:rsid w:val="005B1E81"/>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280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60E"/>
    <w:rsid w:val="00602774"/>
    <w:rsid w:val="00602CF3"/>
    <w:rsid w:val="0060300C"/>
    <w:rsid w:val="00603DE0"/>
    <w:rsid w:val="006043D8"/>
    <w:rsid w:val="006046B7"/>
    <w:rsid w:val="00604BDD"/>
    <w:rsid w:val="00604F23"/>
    <w:rsid w:val="00605292"/>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B2E"/>
    <w:rsid w:val="00622F03"/>
    <w:rsid w:val="00623024"/>
    <w:rsid w:val="00623AB5"/>
    <w:rsid w:val="0062419E"/>
    <w:rsid w:val="00624538"/>
    <w:rsid w:val="006246B0"/>
    <w:rsid w:val="00625710"/>
    <w:rsid w:val="00625F29"/>
    <w:rsid w:val="00626291"/>
    <w:rsid w:val="0062652E"/>
    <w:rsid w:val="00626C66"/>
    <w:rsid w:val="00627255"/>
    <w:rsid w:val="00627AC3"/>
    <w:rsid w:val="00630996"/>
    <w:rsid w:val="00630E42"/>
    <w:rsid w:val="0063245B"/>
    <w:rsid w:val="00632885"/>
    <w:rsid w:val="00633825"/>
    <w:rsid w:val="00633FAA"/>
    <w:rsid w:val="00634522"/>
    <w:rsid w:val="00635393"/>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1D2D"/>
    <w:rsid w:val="00662169"/>
    <w:rsid w:val="00662180"/>
    <w:rsid w:val="00662DBF"/>
    <w:rsid w:val="00663913"/>
    <w:rsid w:val="00664216"/>
    <w:rsid w:val="00664D6B"/>
    <w:rsid w:val="006654EA"/>
    <w:rsid w:val="00665837"/>
    <w:rsid w:val="0066595D"/>
    <w:rsid w:val="00665DE0"/>
    <w:rsid w:val="00667937"/>
    <w:rsid w:val="00670043"/>
    <w:rsid w:val="00670A1F"/>
    <w:rsid w:val="00670EE4"/>
    <w:rsid w:val="00671281"/>
    <w:rsid w:val="00671CE0"/>
    <w:rsid w:val="00671D49"/>
    <w:rsid w:val="00671D97"/>
    <w:rsid w:val="00672D89"/>
    <w:rsid w:val="00672EC3"/>
    <w:rsid w:val="00673C2D"/>
    <w:rsid w:val="006744AF"/>
    <w:rsid w:val="00674D1B"/>
    <w:rsid w:val="006767ED"/>
    <w:rsid w:val="006776A2"/>
    <w:rsid w:val="006806AC"/>
    <w:rsid w:val="00680EB3"/>
    <w:rsid w:val="006810E8"/>
    <w:rsid w:val="006821CF"/>
    <w:rsid w:val="00682382"/>
    <w:rsid w:val="00682606"/>
    <w:rsid w:val="006827CD"/>
    <w:rsid w:val="006846A3"/>
    <w:rsid w:val="00687085"/>
    <w:rsid w:val="00687958"/>
    <w:rsid w:val="00687B53"/>
    <w:rsid w:val="006917EB"/>
    <w:rsid w:val="0069188B"/>
    <w:rsid w:val="0069280F"/>
    <w:rsid w:val="00692F33"/>
    <w:rsid w:val="00692FDC"/>
    <w:rsid w:val="006930D5"/>
    <w:rsid w:val="00693141"/>
    <w:rsid w:val="0069460B"/>
    <w:rsid w:val="00694A74"/>
    <w:rsid w:val="00694C97"/>
    <w:rsid w:val="006958C8"/>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CC4"/>
    <w:rsid w:val="006A4D23"/>
    <w:rsid w:val="006A5915"/>
    <w:rsid w:val="006A5BFC"/>
    <w:rsid w:val="006A5E0F"/>
    <w:rsid w:val="006A617C"/>
    <w:rsid w:val="006A6DAD"/>
    <w:rsid w:val="006B021C"/>
    <w:rsid w:val="006B021E"/>
    <w:rsid w:val="006B0E6B"/>
    <w:rsid w:val="006B1ACE"/>
    <w:rsid w:val="006B1DE5"/>
    <w:rsid w:val="006B2AC7"/>
    <w:rsid w:val="006B36FE"/>
    <w:rsid w:val="006B3B36"/>
    <w:rsid w:val="006B3E3C"/>
    <w:rsid w:val="006B4459"/>
    <w:rsid w:val="006B47D8"/>
    <w:rsid w:val="006B518C"/>
    <w:rsid w:val="006B71EE"/>
    <w:rsid w:val="006B7272"/>
    <w:rsid w:val="006B7B62"/>
    <w:rsid w:val="006B7D1E"/>
    <w:rsid w:val="006B7F59"/>
    <w:rsid w:val="006C0736"/>
    <w:rsid w:val="006C0FF5"/>
    <w:rsid w:val="006C124F"/>
    <w:rsid w:val="006C13D4"/>
    <w:rsid w:val="006C1544"/>
    <w:rsid w:val="006C17B9"/>
    <w:rsid w:val="006C188D"/>
    <w:rsid w:val="006C18DA"/>
    <w:rsid w:val="006C2957"/>
    <w:rsid w:val="006C2C6A"/>
    <w:rsid w:val="006C323D"/>
    <w:rsid w:val="006C43AD"/>
    <w:rsid w:val="006C5351"/>
    <w:rsid w:val="006C54B1"/>
    <w:rsid w:val="006C56D0"/>
    <w:rsid w:val="006C592A"/>
    <w:rsid w:val="006C5993"/>
    <w:rsid w:val="006C637B"/>
    <w:rsid w:val="006C7BBC"/>
    <w:rsid w:val="006D186A"/>
    <w:rsid w:val="006D1923"/>
    <w:rsid w:val="006D1B7B"/>
    <w:rsid w:val="006D30DD"/>
    <w:rsid w:val="006D36B0"/>
    <w:rsid w:val="006D5515"/>
    <w:rsid w:val="006D579F"/>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E7ACB"/>
    <w:rsid w:val="006F062B"/>
    <w:rsid w:val="006F1B7B"/>
    <w:rsid w:val="006F1DAA"/>
    <w:rsid w:val="006F2CCF"/>
    <w:rsid w:val="006F2D22"/>
    <w:rsid w:val="006F2E79"/>
    <w:rsid w:val="006F3325"/>
    <w:rsid w:val="006F382C"/>
    <w:rsid w:val="006F3D14"/>
    <w:rsid w:val="006F43F4"/>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4FFD"/>
    <w:rsid w:val="00705716"/>
    <w:rsid w:val="00705F75"/>
    <w:rsid w:val="00706352"/>
    <w:rsid w:val="00706824"/>
    <w:rsid w:val="007078AC"/>
    <w:rsid w:val="0071075B"/>
    <w:rsid w:val="00710E1D"/>
    <w:rsid w:val="00713209"/>
    <w:rsid w:val="00713442"/>
    <w:rsid w:val="00715502"/>
    <w:rsid w:val="00715A58"/>
    <w:rsid w:val="00716025"/>
    <w:rsid w:val="0071608A"/>
    <w:rsid w:val="0071672C"/>
    <w:rsid w:val="00716A03"/>
    <w:rsid w:val="00716EA9"/>
    <w:rsid w:val="00717101"/>
    <w:rsid w:val="00717E30"/>
    <w:rsid w:val="0072053E"/>
    <w:rsid w:val="007207C4"/>
    <w:rsid w:val="00720F80"/>
    <w:rsid w:val="00722F07"/>
    <w:rsid w:val="007233D7"/>
    <w:rsid w:val="00723841"/>
    <w:rsid w:val="0072399C"/>
    <w:rsid w:val="00724E7C"/>
    <w:rsid w:val="00725411"/>
    <w:rsid w:val="0072554F"/>
    <w:rsid w:val="00725CEC"/>
    <w:rsid w:val="00725E4E"/>
    <w:rsid w:val="00725F1B"/>
    <w:rsid w:val="007274EC"/>
    <w:rsid w:val="007278AB"/>
    <w:rsid w:val="00727FB2"/>
    <w:rsid w:val="00730242"/>
    <w:rsid w:val="007303DF"/>
    <w:rsid w:val="00730AC1"/>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400FD"/>
    <w:rsid w:val="00741178"/>
    <w:rsid w:val="00742AB4"/>
    <w:rsid w:val="00742C3F"/>
    <w:rsid w:val="007430C5"/>
    <w:rsid w:val="007447B4"/>
    <w:rsid w:val="00745388"/>
    <w:rsid w:val="00745C7F"/>
    <w:rsid w:val="00746A86"/>
    <w:rsid w:val="00746B22"/>
    <w:rsid w:val="00746FD8"/>
    <w:rsid w:val="007470A1"/>
    <w:rsid w:val="00750065"/>
    <w:rsid w:val="0075186F"/>
    <w:rsid w:val="00751B2A"/>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5ED1"/>
    <w:rsid w:val="00766E65"/>
    <w:rsid w:val="00766E6D"/>
    <w:rsid w:val="00767514"/>
    <w:rsid w:val="00767562"/>
    <w:rsid w:val="00770663"/>
    <w:rsid w:val="00770C7C"/>
    <w:rsid w:val="00770D1D"/>
    <w:rsid w:val="00770EA7"/>
    <w:rsid w:val="00771757"/>
    <w:rsid w:val="00771B00"/>
    <w:rsid w:val="00772310"/>
    <w:rsid w:val="00772740"/>
    <w:rsid w:val="00772B3B"/>
    <w:rsid w:val="00772F4C"/>
    <w:rsid w:val="0077364F"/>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2A65"/>
    <w:rsid w:val="00783448"/>
    <w:rsid w:val="00783826"/>
    <w:rsid w:val="00783C0D"/>
    <w:rsid w:val="00783FBB"/>
    <w:rsid w:val="007846E1"/>
    <w:rsid w:val="00784C3F"/>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96F"/>
    <w:rsid w:val="007B1BEA"/>
    <w:rsid w:val="007B26EC"/>
    <w:rsid w:val="007B38B9"/>
    <w:rsid w:val="007B3BE2"/>
    <w:rsid w:val="007B3ED7"/>
    <w:rsid w:val="007B47B9"/>
    <w:rsid w:val="007B4B2A"/>
    <w:rsid w:val="007B58F6"/>
    <w:rsid w:val="007B6225"/>
    <w:rsid w:val="007B6BAF"/>
    <w:rsid w:val="007B7609"/>
    <w:rsid w:val="007B7B97"/>
    <w:rsid w:val="007B7C33"/>
    <w:rsid w:val="007B7EBB"/>
    <w:rsid w:val="007C067F"/>
    <w:rsid w:val="007C205A"/>
    <w:rsid w:val="007C205C"/>
    <w:rsid w:val="007C24EE"/>
    <w:rsid w:val="007C26CB"/>
    <w:rsid w:val="007C289E"/>
    <w:rsid w:val="007C2F90"/>
    <w:rsid w:val="007C3A8C"/>
    <w:rsid w:val="007C3D9E"/>
    <w:rsid w:val="007C3FE5"/>
    <w:rsid w:val="007C407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6902"/>
    <w:rsid w:val="007D72B0"/>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9"/>
    <w:rsid w:val="00806596"/>
    <w:rsid w:val="008067C1"/>
    <w:rsid w:val="008104F8"/>
    <w:rsid w:val="00811041"/>
    <w:rsid w:val="00811197"/>
    <w:rsid w:val="00812741"/>
    <w:rsid w:val="00814A2D"/>
    <w:rsid w:val="00815095"/>
    <w:rsid w:val="00816AD6"/>
    <w:rsid w:val="00816BFB"/>
    <w:rsid w:val="008178E0"/>
    <w:rsid w:val="00817F10"/>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5FCC"/>
    <w:rsid w:val="00826034"/>
    <w:rsid w:val="008265DF"/>
    <w:rsid w:val="00826611"/>
    <w:rsid w:val="00826A5F"/>
    <w:rsid w:val="00827599"/>
    <w:rsid w:val="00830273"/>
    <w:rsid w:val="0083165B"/>
    <w:rsid w:val="00831AB5"/>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9E2"/>
    <w:rsid w:val="008424EB"/>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4F8D"/>
    <w:rsid w:val="008658B9"/>
    <w:rsid w:val="008658DE"/>
    <w:rsid w:val="00865BD1"/>
    <w:rsid w:val="00865F0C"/>
    <w:rsid w:val="00867C63"/>
    <w:rsid w:val="00870A7C"/>
    <w:rsid w:val="00872593"/>
    <w:rsid w:val="00873478"/>
    <w:rsid w:val="00873E55"/>
    <w:rsid w:val="00873E7A"/>
    <w:rsid w:val="0087402D"/>
    <w:rsid w:val="008741D3"/>
    <w:rsid w:val="0087451F"/>
    <w:rsid w:val="008745D6"/>
    <w:rsid w:val="00875190"/>
    <w:rsid w:val="00875305"/>
    <w:rsid w:val="00875735"/>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EE6"/>
    <w:rsid w:val="00892B8D"/>
    <w:rsid w:val="00892D01"/>
    <w:rsid w:val="008936B9"/>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74F"/>
    <w:rsid w:val="008B0420"/>
    <w:rsid w:val="008B084C"/>
    <w:rsid w:val="008B0FB3"/>
    <w:rsid w:val="008B1338"/>
    <w:rsid w:val="008B18A4"/>
    <w:rsid w:val="008B2509"/>
    <w:rsid w:val="008B30AD"/>
    <w:rsid w:val="008B3145"/>
    <w:rsid w:val="008B3F52"/>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2138"/>
    <w:rsid w:val="008D21DB"/>
    <w:rsid w:val="008D2DA8"/>
    <w:rsid w:val="008D399A"/>
    <w:rsid w:val="008D4ECD"/>
    <w:rsid w:val="008D5269"/>
    <w:rsid w:val="008D60F8"/>
    <w:rsid w:val="008D743C"/>
    <w:rsid w:val="008E0443"/>
    <w:rsid w:val="008E08A5"/>
    <w:rsid w:val="008E17C3"/>
    <w:rsid w:val="008E1931"/>
    <w:rsid w:val="008E1C6C"/>
    <w:rsid w:val="008E2673"/>
    <w:rsid w:val="008E343A"/>
    <w:rsid w:val="008E35DE"/>
    <w:rsid w:val="008E3C5E"/>
    <w:rsid w:val="008E43F0"/>
    <w:rsid w:val="008E502E"/>
    <w:rsid w:val="008E51D9"/>
    <w:rsid w:val="008E523D"/>
    <w:rsid w:val="008E527D"/>
    <w:rsid w:val="008E5965"/>
    <w:rsid w:val="008E5F1A"/>
    <w:rsid w:val="008E636F"/>
    <w:rsid w:val="008E6393"/>
    <w:rsid w:val="008E7106"/>
    <w:rsid w:val="008E72EB"/>
    <w:rsid w:val="008F2D4B"/>
    <w:rsid w:val="008F2EDF"/>
    <w:rsid w:val="008F3EE5"/>
    <w:rsid w:val="008F4254"/>
    <w:rsid w:val="008F4522"/>
    <w:rsid w:val="008F50A8"/>
    <w:rsid w:val="008F6438"/>
    <w:rsid w:val="008F65D5"/>
    <w:rsid w:val="00900CDC"/>
    <w:rsid w:val="0090158E"/>
    <w:rsid w:val="009025E9"/>
    <w:rsid w:val="00902D7C"/>
    <w:rsid w:val="00902EBC"/>
    <w:rsid w:val="00903A3F"/>
    <w:rsid w:val="00903DE9"/>
    <w:rsid w:val="0090447A"/>
    <w:rsid w:val="0090466C"/>
    <w:rsid w:val="0090474A"/>
    <w:rsid w:val="00904B56"/>
    <w:rsid w:val="00904EBD"/>
    <w:rsid w:val="00905398"/>
    <w:rsid w:val="009058B7"/>
    <w:rsid w:val="009060BB"/>
    <w:rsid w:val="009063A6"/>
    <w:rsid w:val="00906B39"/>
    <w:rsid w:val="00912090"/>
    <w:rsid w:val="0091239E"/>
    <w:rsid w:val="00912CBC"/>
    <w:rsid w:val="0091306D"/>
    <w:rsid w:val="00913642"/>
    <w:rsid w:val="009139F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4370"/>
    <w:rsid w:val="00934B26"/>
    <w:rsid w:val="00934B5D"/>
    <w:rsid w:val="009353C8"/>
    <w:rsid w:val="00935518"/>
    <w:rsid w:val="009355C9"/>
    <w:rsid w:val="00935DCA"/>
    <w:rsid w:val="00935E5B"/>
    <w:rsid w:val="00936429"/>
    <w:rsid w:val="00936C91"/>
    <w:rsid w:val="009372CE"/>
    <w:rsid w:val="00937F46"/>
    <w:rsid w:val="0094057D"/>
    <w:rsid w:val="00940601"/>
    <w:rsid w:val="00940CAD"/>
    <w:rsid w:val="00940D89"/>
    <w:rsid w:val="00940E69"/>
    <w:rsid w:val="00940EB1"/>
    <w:rsid w:val="00941387"/>
    <w:rsid w:val="00941672"/>
    <w:rsid w:val="00941E7C"/>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B0"/>
    <w:rsid w:val="009602DB"/>
    <w:rsid w:val="0096044E"/>
    <w:rsid w:val="00960D56"/>
    <w:rsid w:val="009610F8"/>
    <w:rsid w:val="0096146A"/>
    <w:rsid w:val="00961573"/>
    <w:rsid w:val="0096185F"/>
    <w:rsid w:val="00961F1F"/>
    <w:rsid w:val="00962A2E"/>
    <w:rsid w:val="0096351D"/>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6429"/>
    <w:rsid w:val="00976A7B"/>
    <w:rsid w:val="00977771"/>
    <w:rsid w:val="00977980"/>
    <w:rsid w:val="00977A25"/>
    <w:rsid w:val="009813DC"/>
    <w:rsid w:val="009816E6"/>
    <w:rsid w:val="00982110"/>
    <w:rsid w:val="00982B90"/>
    <w:rsid w:val="00982F36"/>
    <w:rsid w:val="0098337B"/>
    <w:rsid w:val="00985978"/>
    <w:rsid w:val="0098603E"/>
    <w:rsid w:val="00986D3D"/>
    <w:rsid w:val="00986FE0"/>
    <w:rsid w:val="0098738C"/>
    <w:rsid w:val="00987DB9"/>
    <w:rsid w:val="009901EA"/>
    <w:rsid w:val="009907E8"/>
    <w:rsid w:val="009908AC"/>
    <w:rsid w:val="00991EC7"/>
    <w:rsid w:val="009927D7"/>
    <w:rsid w:val="00993142"/>
    <w:rsid w:val="00993254"/>
    <w:rsid w:val="00993395"/>
    <w:rsid w:val="00993D6C"/>
    <w:rsid w:val="00993EAF"/>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7AC8"/>
    <w:rsid w:val="009E02CD"/>
    <w:rsid w:val="009E113C"/>
    <w:rsid w:val="009E145E"/>
    <w:rsid w:val="009E1B34"/>
    <w:rsid w:val="009E271F"/>
    <w:rsid w:val="009E2ABA"/>
    <w:rsid w:val="009E2DCB"/>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355E"/>
    <w:rsid w:val="00A03C4A"/>
    <w:rsid w:val="00A04699"/>
    <w:rsid w:val="00A0473E"/>
    <w:rsid w:val="00A0539B"/>
    <w:rsid w:val="00A055CA"/>
    <w:rsid w:val="00A05FFA"/>
    <w:rsid w:val="00A062F4"/>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1469"/>
    <w:rsid w:val="00A2163E"/>
    <w:rsid w:val="00A222EB"/>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1CF"/>
    <w:rsid w:val="00A33700"/>
    <w:rsid w:val="00A34112"/>
    <w:rsid w:val="00A34798"/>
    <w:rsid w:val="00A35E8F"/>
    <w:rsid w:val="00A366D6"/>
    <w:rsid w:val="00A367F7"/>
    <w:rsid w:val="00A36D24"/>
    <w:rsid w:val="00A378D6"/>
    <w:rsid w:val="00A40FCB"/>
    <w:rsid w:val="00A4190E"/>
    <w:rsid w:val="00A4198C"/>
    <w:rsid w:val="00A41BCB"/>
    <w:rsid w:val="00A435A0"/>
    <w:rsid w:val="00A43D87"/>
    <w:rsid w:val="00A44610"/>
    <w:rsid w:val="00A4505A"/>
    <w:rsid w:val="00A450B8"/>
    <w:rsid w:val="00A45451"/>
    <w:rsid w:val="00A45517"/>
    <w:rsid w:val="00A45F6A"/>
    <w:rsid w:val="00A50FEF"/>
    <w:rsid w:val="00A51CBD"/>
    <w:rsid w:val="00A5206B"/>
    <w:rsid w:val="00A52802"/>
    <w:rsid w:val="00A52BE4"/>
    <w:rsid w:val="00A530FD"/>
    <w:rsid w:val="00A554B9"/>
    <w:rsid w:val="00A556FF"/>
    <w:rsid w:val="00A55F80"/>
    <w:rsid w:val="00A5783C"/>
    <w:rsid w:val="00A578BE"/>
    <w:rsid w:val="00A578D6"/>
    <w:rsid w:val="00A601A9"/>
    <w:rsid w:val="00A60CAF"/>
    <w:rsid w:val="00A613F3"/>
    <w:rsid w:val="00A61619"/>
    <w:rsid w:val="00A62CA7"/>
    <w:rsid w:val="00A62D08"/>
    <w:rsid w:val="00A62D33"/>
    <w:rsid w:val="00A6393D"/>
    <w:rsid w:val="00A64C78"/>
    <w:rsid w:val="00A660E8"/>
    <w:rsid w:val="00A66986"/>
    <w:rsid w:val="00A66DE3"/>
    <w:rsid w:val="00A674F2"/>
    <w:rsid w:val="00A679CA"/>
    <w:rsid w:val="00A67AC7"/>
    <w:rsid w:val="00A67ADB"/>
    <w:rsid w:val="00A67C90"/>
    <w:rsid w:val="00A70A46"/>
    <w:rsid w:val="00A70A90"/>
    <w:rsid w:val="00A70B9C"/>
    <w:rsid w:val="00A71E62"/>
    <w:rsid w:val="00A71FDC"/>
    <w:rsid w:val="00A72FA9"/>
    <w:rsid w:val="00A73812"/>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DF1"/>
    <w:rsid w:val="00A841D0"/>
    <w:rsid w:val="00A844E8"/>
    <w:rsid w:val="00A85F2D"/>
    <w:rsid w:val="00A868CA"/>
    <w:rsid w:val="00A873A5"/>
    <w:rsid w:val="00A87A6E"/>
    <w:rsid w:val="00A904A4"/>
    <w:rsid w:val="00A905CC"/>
    <w:rsid w:val="00A92F44"/>
    <w:rsid w:val="00A93283"/>
    <w:rsid w:val="00A937CF"/>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483C"/>
    <w:rsid w:val="00AA6A3C"/>
    <w:rsid w:val="00AA707B"/>
    <w:rsid w:val="00AA7FCD"/>
    <w:rsid w:val="00AB095C"/>
    <w:rsid w:val="00AB1575"/>
    <w:rsid w:val="00AB19C8"/>
    <w:rsid w:val="00AB217C"/>
    <w:rsid w:val="00AB2E3E"/>
    <w:rsid w:val="00AB3C95"/>
    <w:rsid w:val="00AB4826"/>
    <w:rsid w:val="00AB565B"/>
    <w:rsid w:val="00AB6361"/>
    <w:rsid w:val="00AB73DE"/>
    <w:rsid w:val="00AB78D4"/>
    <w:rsid w:val="00AC09E6"/>
    <w:rsid w:val="00AC0B5E"/>
    <w:rsid w:val="00AC1BD2"/>
    <w:rsid w:val="00AC27CF"/>
    <w:rsid w:val="00AC30A0"/>
    <w:rsid w:val="00AC34E3"/>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6F0"/>
    <w:rsid w:val="00AD3A63"/>
    <w:rsid w:val="00AD3B5D"/>
    <w:rsid w:val="00AD55B3"/>
    <w:rsid w:val="00AD5799"/>
    <w:rsid w:val="00AD602D"/>
    <w:rsid w:val="00AD69FC"/>
    <w:rsid w:val="00AD7546"/>
    <w:rsid w:val="00AE089F"/>
    <w:rsid w:val="00AE08C8"/>
    <w:rsid w:val="00AE08CC"/>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24A5"/>
    <w:rsid w:val="00AF2513"/>
    <w:rsid w:val="00AF2C7D"/>
    <w:rsid w:val="00AF316F"/>
    <w:rsid w:val="00AF3412"/>
    <w:rsid w:val="00AF37E5"/>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E75"/>
    <w:rsid w:val="00B10AF3"/>
    <w:rsid w:val="00B10BB9"/>
    <w:rsid w:val="00B110A7"/>
    <w:rsid w:val="00B1111D"/>
    <w:rsid w:val="00B1161B"/>
    <w:rsid w:val="00B12A52"/>
    <w:rsid w:val="00B131A7"/>
    <w:rsid w:val="00B1328A"/>
    <w:rsid w:val="00B13383"/>
    <w:rsid w:val="00B13597"/>
    <w:rsid w:val="00B14883"/>
    <w:rsid w:val="00B15BC8"/>
    <w:rsid w:val="00B15C35"/>
    <w:rsid w:val="00B163A8"/>
    <w:rsid w:val="00B17559"/>
    <w:rsid w:val="00B204D6"/>
    <w:rsid w:val="00B218E3"/>
    <w:rsid w:val="00B21A18"/>
    <w:rsid w:val="00B21E8C"/>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D27"/>
    <w:rsid w:val="00B26E82"/>
    <w:rsid w:val="00B305E3"/>
    <w:rsid w:val="00B30DE1"/>
    <w:rsid w:val="00B310BF"/>
    <w:rsid w:val="00B31808"/>
    <w:rsid w:val="00B321EF"/>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437A"/>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8F"/>
    <w:rsid w:val="00B532FE"/>
    <w:rsid w:val="00B538CE"/>
    <w:rsid w:val="00B5404C"/>
    <w:rsid w:val="00B54157"/>
    <w:rsid w:val="00B54772"/>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F2E"/>
    <w:rsid w:val="00B75F9A"/>
    <w:rsid w:val="00B77235"/>
    <w:rsid w:val="00B77593"/>
    <w:rsid w:val="00B7765A"/>
    <w:rsid w:val="00B77A07"/>
    <w:rsid w:val="00B8010B"/>
    <w:rsid w:val="00B806A8"/>
    <w:rsid w:val="00B806AA"/>
    <w:rsid w:val="00B80771"/>
    <w:rsid w:val="00B807C2"/>
    <w:rsid w:val="00B80AA7"/>
    <w:rsid w:val="00B80BB4"/>
    <w:rsid w:val="00B819D8"/>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3A9E"/>
    <w:rsid w:val="00B93C4A"/>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EEA"/>
    <w:rsid w:val="00BD3F01"/>
    <w:rsid w:val="00BD50DE"/>
    <w:rsid w:val="00BD51D9"/>
    <w:rsid w:val="00BD59C3"/>
    <w:rsid w:val="00BD6C07"/>
    <w:rsid w:val="00BD6CD3"/>
    <w:rsid w:val="00BD7215"/>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6373"/>
    <w:rsid w:val="00BF63BE"/>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64A7"/>
    <w:rsid w:val="00C06CCD"/>
    <w:rsid w:val="00C06DCD"/>
    <w:rsid w:val="00C06E6F"/>
    <w:rsid w:val="00C07968"/>
    <w:rsid w:val="00C10295"/>
    <w:rsid w:val="00C111A3"/>
    <w:rsid w:val="00C112AF"/>
    <w:rsid w:val="00C1165D"/>
    <w:rsid w:val="00C117AD"/>
    <w:rsid w:val="00C11E33"/>
    <w:rsid w:val="00C1245F"/>
    <w:rsid w:val="00C1247B"/>
    <w:rsid w:val="00C12814"/>
    <w:rsid w:val="00C12F87"/>
    <w:rsid w:val="00C13875"/>
    <w:rsid w:val="00C13DCF"/>
    <w:rsid w:val="00C13E74"/>
    <w:rsid w:val="00C1556A"/>
    <w:rsid w:val="00C15AEB"/>
    <w:rsid w:val="00C15B28"/>
    <w:rsid w:val="00C163D8"/>
    <w:rsid w:val="00C16600"/>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ABC"/>
    <w:rsid w:val="00C23E4B"/>
    <w:rsid w:val="00C240B2"/>
    <w:rsid w:val="00C246ED"/>
    <w:rsid w:val="00C24CB7"/>
    <w:rsid w:val="00C25234"/>
    <w:rsid w:val="00C2535D"/>
    <w:rsid w:val="00C268B8"/>
    <w:rsid w:val="00C26CC5"/>
    <w:rsid w:val="00C30BC5"/>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1D6D"/>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6074B"/>
    <w:rsid w:val="00C608B3"/>
    <w:rsid w:val="00C61280"/>
    <w:rsid w:val="00C6175A"/>
    <w:rsid w:val="00C620EA"/>
    <w:rsid w:val="00C62296"/>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406"/>
    <w:rsid w:val="00C83856"/>
    <w:rsid w:val="00C8391D"/>
    <w:rsid w:val="00C83921"/>
    <w:rsid w:val="00C84506"/>
    <w:rsid w:val="00C85179"/>
    <w:rsid w:val="00C86A3C"/>
    <w:rsid w:val="00C87195"/>
    <w:rsid w:val="00C8722D"/>
    <w:rsid w:val="00C914EA"/>
    <w:rsid w:val="00C91E3B"/>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7319"/>
    <w:rsid w:val="00CA7858"/>
    <w:rsid w:val="00CA7BB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8B7"/>
    <w:rsid w:val="00CD00B1"/>
    <w:rsid w:val="00CD0D37"/>
    <w:rsid w:val="00CD0DF7"/>
    <w:rsid w:val="00CD0FD2"/>
    <w:rsid w:val="00CD10CF"/>
    <w:rsid w:val="00CD1E8E"/>
    <w:rsid w:val="00CD2612"/>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2034"/>
    <w:rsid w:val="00CE2B32"/>
    <w:rsid w:val="00CE2BE6"/>
    <w:rsid w:val="00CE2E1E"/>
    <w:rsid w:val="00CE3C88"/>
    <w:rsid w:val="00CE3D53"/>
    <w:rsid w:val="00CE455B"/>
    <w:rsid w:val="00CE4C28"/>
    <w:rsid w:val="00CE52EE"/>
    <w:rsid w:val="00CE5979"/>
    <w:rsid w:val="00CE5C12"/>
    <w:rsid w:val="00CE62D7"/>
    <w:rsid w:val="00CE68E6"/>
    <w:rsid w:val="00CE76EE"/>
    <w:rsid w:val="00CE7A84"/>
    <w:rsid w:val="00CE7A91"/>
    <w:rsid w:val="00CE7B15"/>
    <w:rsid w:val="00CE7D2E"/>
    <w:rsid w:val="00CF0710"/>
    <w:rsid w:val="00CF0F21"/>
    <w:rsid w:val="00CF13ED"/>
    <w:rsid w:val="00CF142B"/>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6FD5"/>
    <w:rsid w:val="00D57BFA"/>
    <w:rsid w:val="00D57DCE"/>
    <w:rsid w:val="00D60114"/>
    <w:rsid w:val="00D60DAE"/>
    <w:rsid w:val="00D6155E"/>
    <w:rsid w:val="00D61996"/>
    <w:rsid w:val="00D61AB8"/>
    <w:rsid w:val="00D61AE9"/>
    <w:rsid w:val="00D61B5F"/>
    <w:rsid w:val="00D62653"/>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4B"/>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97BDA"/>
    <w:rsid w:val="00DA0433"/>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69F0"/>
    <w:rsid w:val="00DA71D2"/>
    <w:rsid w:val="00DA75B2"/>
    <w:rsid w:val="00DA7C76"/>
    <w:rsid w:val="00DB0057"/>
    <w:rsid w:val="00DB01CB"/>
    <w:rsid w:val="00DB0D3D"/>
    <w:rsid w:val="00DB0E18"/>
    <w:rsid w:val="00DB2376"/>
    <w:rsid w:val="00DB2542"/>
    <w:rsid w:val="00DB2B42"/>
    <w:rsid w:val="00DB308B"/>
    <w:rsid w:val="00DB316C"/>
    <w:rsid w:val="00DB3172"/>
    <w:rsid w:val="00DB31E0"/>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45FF"/>
    <w:rsid w:val="00DD49C7"/>
    <w:rsid w:val="00DD4FEB"/>
    <w:rsid w:val="00DD5980"/>
    <w:rsid w:val="00DD6DCD"/>
    <w:rsid w:val="00DE093A"/>
    <w:rsid w:val="00DE097D"/>
    <w:rsid w:val="00DE1175"/>
    <w:rsid w:val="00DE149D"/>
    <w:rsid w:val="00DE16F3"/>
    <w:rsid w:val="00DE1D1B"/>
    <w:rsid w:val="00DE20A0"/>
    <w:rsid w:val="00DE26B7"/>
    <w:rsid w:val="00DE379C"/>
    <w:rsid w:val="00DE3B2E"/>
    <w:rsid w:val="00DE3BDE"/>
    <w:rsid w:val="00DE512F"/>
    <w:rsid w:val="00DE5A3F"/>
    <w:rsid w:val="00DF0D53"/>
    <w:rsid w:val="00DF0EC5"/>
    <w:rsid w:val="00DF1266"/>
    <w:rsid w:val="00DF2BDB"/>
    <w:rsid w:val="00DF4626"/>
    <w:rsid w:val="00DF4C59"/>
    <w:rsid w:val="00DF4F94"/>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7264"/>
    <w:rsid w:val="00E073AB"/>
    <w:rsid w:val="00E07A26"/>
    <w:rsid w:val="00E07A6F"/>
    <w:rsid w:val="00E108DB"/>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47A"/>
    <w:rsid w:val="00E2156D"/>
    <w:rsid w:val="00E21F5D"/>
    <w:rsid w:val="00E223E2"/>
    <w:rsid w:val="00E22F98"/>
    <w:rsid w:val="00E235A8"/>
    <w:rsid w:val="00E239BC"/>
    <w:rsid w:val="00E23E1B"/>
    <w:rsid w:val="00E2498D"/>
    <w:rsid w:val="00E24BDC"/>
    <w:rsid w:val="00E24C2D"/>
    <w:rsid w:val="00E25E4A"/>
    <w:rsid w:val="00E261BF"/>
    <w:rsid w:val="00E278E7"/>
    <w:rsid w:val="00E301E0"/>
    <w:rsid w:val="00E30312"/>
    <w:rsid w:val="00E304DD"/>
    <w:rsid w:val="00E30BAE"/>
    <w:rsid w:val="00E31FA5"/>
    <w:rsid w:val="00E33017"/>
    <w:rsid w:val="00E34395"/>
    <w:rsid w:val="00E34442"/>
    <w:rsid w:val="00E345AC"/>
    <w:rsid w:val="00E346DD"/>
    <w:rsid w:val="00E34945"/>
    <w:rsid w:val="00E34CD0"/>
    <w:rsid w:val="00E34EE7"/>
    <w:rsid w:val="00E35226"/>
    <w:rsid w:val="00E35D10"/>
    <w:rsid w:val="00E35DFE"/>
    <w:rsid w:val="00E362F0"/>
    <w:rsid w:val="00E365C7"/>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78D3"/>
    <w:rsid w:val="00E501D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49C9"/>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0CB"/>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6382"/>
    <w:rsid w:val="00E864D3"/>
    <w:rsid w:val="00E86890"/>
    <w:rsid w:val="00E87014"/>
    <w:rsid w:val="00E87A0D"/>
    <w:rsid w:val="00E87EEA"/>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5C71"/>
    <w:rsid w:val="00EA6172"/>
    <w:rsid w:val="00EA64B6"/>
    <w:rsid w:val="00EA7618"/>
    <w:rsid w:val="00EA77F3"/>
    <w:rsid w:val="00EA7AA7"/>
    <w:rsid w:val="00EB19C0"/>
    <w:rsid w:val="00EB1C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A14"/>
    <w:rsid w:val="00ED32BD"/>
    <w:rsid w:val="00ED466C"/>
    <w:rsid w:val="00ED4E56"/>
    <w:rsid w:val="00ED6435"/>
    <w:rsid w:val="00ED6705"/>
    <w:rsid w:val="00ED7346"/>
    <w:rsid w:val="00EE0FF2"/>
    <w:rsid w:val="00EE16EA"/>
    <w:rsid w:val="00EE1BF1"/>
    <w:rsid w:val="00EE1EA2"/>
    <w:rsid w:val="00EE217A"/>
    <w:rsid w:val="00EE339A"/>
    <w:rsid w:val="00EE347D"/>
    <w:rsid w:val="00EE3D88"/>
    <w:rsid w:val="00EE517F"/>
    <w:rsid w:val="00EE532C"/>
    <w:rsid w:val="00EE5863"/>
    <w:rsid w:val="00EE5EA7"/>
    <w:rsid w:val="00EE6C4B"/>
    <w:rsid w:val="00EE7CD0"/>
    <w:rsid w:val="00EF0640"/>
    <w:rsid w:val="00EF081C"/>
    <w:rsid w:val="00EF0A78"/>
    <w:rsid w:val="00EF2245"/>
    <w:rsid w:val="00EF2766"/>
    <w:rsid w:val="00EF2837"/>
    <w:rsid w:val="00EF37ED"/>
    <w:rsid w:val="00EF3839"/>
    <w:rsid w:val="00EF38AC"/>
    <w:rsid w:val="00EF3B8B"/>
    <w:rsid w:val="00EF4835"/>
    <w:rsid w:val="00EF48F4"/>
    <w:rsid w:val="00EF4C07"/>
    <w:rsid w:val="00EF5106"/>
    <w:rsid w:val="00EF5225"/>
    <w:rsid w:val="00EF55B3"/>
    <w:rsid w:val="00EF5A2C"/>
    <w:rsid w:val="00EF5C44"/>
    <w:rsid w:val="00EF5DCD"/>
    <w:rsid w:val="00EF6097"/>
    <w:rsid w:val="00EF662E"/>
    <w:rsid w:val="00EF69CC"/>
    <w:rsid w:val="00EF7F19"/>
    <w:rsid w:val="00EF7FE5"/>
    <w:rsid w:val="00F0057F"/>
    <w:rsid w:val="00F006FD"/>
    <w:rsid w:val="00F00929"/>
    <w:rsid w:val="00F010A4"/>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60A0"/>
    <w:rsid w:val="00F263F4"/>
    <w:rsid w:val="00F2709B"/>
    <w:rsid w:val="00F27578"/>
    <w:rsid w:val="00F276F0"/>
    <w:rsid w:val="00F277EA"/>
    <w:rsid w:val="00F3041C"/>
    <w:rsid w:val="00F30953"/>
    <w:rsid w:val="00F31555"/>
    <w:rsid w:val="00F3226C"/>
    <w:rsid w:val="00F32EA7"/>
    <w:rsid w:val="00F333D3"/>
    <w:rsid w:val="00F3361D"/>
    <w:rsid w:val="00F33AB1"/>
    <w:rsid w:val="00F33B88"/>
    <w:rsid w:val="00F342EB"/>
    <w:rsid w:val="00F34418"/>
    <w:rsid w:val="00F34724"/>
    <w:rsid w:val="00F34BC2"/>
    <w:rsid w:val="00F34C2B"/>
    <w:rsid w:val="00F34F4D"/>
    <w:rsid w:val="00F35CD6"/>
    <w:rsid w:val="00F35D3D"/>
    <w:rsid w:val="00F36083"/>
    <w:rsid w:val="00F362AC"/>
    <w:rsid w:val="00F40DBD"/>
    <w:rsid w:val="00F42000"/>
    <w:rsid w:val="00F4249B"/>
    <w:rsid w:val="00F424BF"/>
    <w:rsid w:val="00F42842"/>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2D4"/>
    <w:rsid w:val="00F83322"/>
    <w:rsid w:val="00F83550"/>
    <w:rsid w:val="00F83EC8"/>
    <w:rsid w:val="00F841E2"/>
    <w:rsid w:val="00F8493A"/>
    <w:rsid w:val="00F84ADA"/>
    <w:rsid w:val="00F84EB8"/>
    <w:rsid w:val="00F84F5D"/>
    <w:rsid w:val="00F85940"/>
    <w:rsid w:val="00F85BC9"/>
    <w:rsid w:val="00F85F9D"/>
    <w:rsid w:val="00F86A7E"/>
    <w:rsid w:val="00F87291"/>
    <w:rsid w:val="00F87D91"/>
    <w:rsid w:val="00F87EE9"/>
    <w:rsid w:val="00F903F4"/>
    <w:rsid w:val="00F90950"/>
    <w:rsid w:val="00F90F66"/>
    <w:rsid w:val="00F910DF"/>
    <w:rsid w:val="00F911B6"/>
    <w:rsid w:val="00F92492"/>
    <w:rsid w:val="00F92E1A"/>
    <w:rsid w:val="00F93C92"/>
    <w:rsid w:val="00F94B9B"/>
    <w:rsid w:val="00F94FAA"/>
    <w:rsid w:val="00F94FCF"/>
    <w:rsid w:val="00F9668C"/>
    <w:rsid w:val="00F96F47"/>
    <w:rsid w:val="00F970E1"/>
    <w:rsid w:val="00F977E1"/>
    <w:rsid w:val="00F97C1F"/>
    <w:rsid w:val="00FA0DD6"/>
    <w:rsid w:val="00FA1D0C"/>
    <w:rsid w:val="00FA2D89"/>
    <w:rsid w:val="00FA3054"/>
    <w:rsid w:val="00FA3379"/>
    <w:rsid w:val="00FA426C"/>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31D3"/>
    <w:rsid w:val="00FC3C7C"/>
    <w:rsid w:val="00FC3FAD"/>
    <w:rsid w:val="00FC420D"/>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294B"/>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33D5"/>
    <w:rsid w:val="00FF3750"/>
    <w:rsid w:val="00FF3A30"/>
    <w:rsid w:val="00FF4512"/>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96682"/>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8"/>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096682"/>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096682"/>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8"/>
      </w:numPr>
    </w:pPr>
    <w:rPr>
      <w:color w:val="000000"/>
    </w:rPr>
  </w:style>
  <w:style w:type="paragraph" w:customStyle="1" w:styleId="Clanek11">
    <w:name w:val="Clanek 1.1"/>
    <w:basedOn w:val="Nadpis2"/>
    <w:link w:val="Clanek11Char"/>
    <w:qFormat/>
    <w:rsid w:val="00434083"/>
    <w:pPr>
      <w:keepNext w:val="0"/>
      <w:widowControl w:val="0"/>
      <w:numPr>
        <w:numId w:val="48"/>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6"/>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7"/>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8"/>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10"/>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4"/>
      </w:numPr>
      <w:spacing w:before="240"/>
      <w:outlineLvl w:val="0"/>
    </w:pPr>
    <w:rPr>
      <w:b/>
      <w:bCs/>
      <w:caps/>
      <w:kern w:val="20"/>
      <w:szCs w:val="32"/>
    </w:rPr>
  </w:style>
  <w:style w:type="paragraph" w:customStyle="1" w:styleId="Level2">
    <w:name w:val="Level 2"/>
    <w:basedOn w:val="Normln"/>
    <w:qFormat/>
    <w:rsid w:val="00B62525"/>
    <w:pPr>
      <w:numPr>
        <w:ilvl w:val="1"/>
        <w:numId w:val="4"/>
      </w:numPr>
      <w:tabs>
        <w:tab w:val="num" w:pos="1106"/>
        <w:tab w:val="num" w:pos="1390"/>
      </w:tabs>
      <w:ind w:left="1390"/>
      <w:outlineLvl w:val="1"/>
    </w:pPr>
    <w:rPr>
      <w:snapToGrid w:val="0"/>
      <w:kern w:val="20"/>
      <w:szCs w:val="28"/>
    </w:rPr>
  </w:style>
  <w:style w:type="paragraph" w:customStyle="1" w:styleId="Level3">
    <w:name w:val="Level 3"/>
    <w:basedOn w:val="Normln"/>
    <w:qFormat/>
    <w:rsid w:val="00853376"/>
    <w:pPr>
      <w:numPr>
        <w:ilvl w:val="2"/>
        <w:numId w:val="4"/>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4"/>
      </w:numPr>
      <w:outlineLvl w:val="3"/>
    </w:pPr>
    <w:rPr>
      <w:kern w:val="20"/>
      <w:szCs w:val="28"/>
    </w:rPr>
  </w:style>
  <w:style w:type="paragraph" w:customStyle="1" w:styleId="Level5">
    <w:name w:val="Level 5"/>
    <w:qFormat/>
    <w:rsid w:val="0053333B"/>
    <w:pPr>
      <w:numPr>
        <w:numId w:val="15"/>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4"/>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4"/>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4"/>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1"/>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1"/>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9"/>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2"/>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2"/>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5"/>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3"/>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8"/>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6"/>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42"/>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42"/>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42"/>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42"/>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42"/>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42"/>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42"/>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42"/>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42"/>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podatelna@spu.gov.cz"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Urls xmlns="http://schemas.microsoft.com/sharepoint/v3/contenttype/forms/url">
  <Display>/sites/Portal/rd/RidiciDokumentace/Forms/DispForm.aspx</Display>
  <Edit>/sites/Portal/rd/RidiciDokumentace/Forms/EditForm.aspx</Edit>
</FormUrl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customXml/itemProps2.xml><?xml version="1.0" encoding="utf-8"?>
<ds:datastoreItem xmlns:ds="http://schemas.openxmlformats.org/officeDocument/2006/customXml" ds:itemID="{8607D85C-BAEE-494E-8222-4C2FB6787DF2}">
  <ds:schemaRefs>
    <ds:schemaRef ds:uri="http://schemas.microsoft.com/sharepoint/v3/contenttype/forms/url"/>
  </ds:schemaRefs>
</ds:datastoreItem>
</file>

<file path=customXml/itemProps3.xml><?xml version="1.0" encoding="utf-8"?>
<ds:datastoreItem xmlns:ds="http://schemas.openxmlformats.org/officeDocument/2006/customXml" ds:itemID="{8C1AAEC3-6C72-47DF-B76F-CE808BC054AC}">
  <ds:schemaRefs>
    <ds:schemaRef ds:uri="http://schemas.microsoft.com/sharepoint/v3/contenttype/forms"/>
  </ds:schemaRefs>
</ds:datastoreItem>
</file>

<file path=customXml/itemProps4.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5.xml><?xml version="1.0" encoding="utf-8"?>
<ds:datastoreItem xmlns:ds="http://schemas.openxmlformats.org/officeDocument/2006/customXml" ds:itemID="{93576A02-2424-41D4-8940-6519D19FD3A3}">
  <ds:schemaRefs>
    <ds:schemaRef ds:uri="http://schemas.microsoft.com/sharepoint/events"/>
  </ds:schemaRefs>
</ds:datastoreItem>
</file>

<file path=customXml/itemProps6.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39</Pages>
  <Words>16932</Words>
  <Characters>99904</Characters>
  <Application>Microsoft Office Word</Application>
  <DocSecurity>0</DocSecurity>
  <Lines>832</Lines>
  <Paragraphs>233</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116603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Bořil Zdeněk Ing.</cp:lastModifiedBy>
  <cp:revision>407</cp:revision>
  <cp:lastPrinted>2025-02-03T11:13:00Z</cp:lastPrinted>
  <dcterms:created xsi:type="dcterms:W3CDTF">2025-01-27T18:47:00Z</dcterms:created>
  <dcterms:modified xsi:type="dcterms:W3CDTF">2026-03-11T08:28:00Z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