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C4AA8B2" w14:textId="5C4E4427" w:rsidR="00B31159" w:rsidRPr="00936B10" w:rsidRDefault="00B31159" w:rsidP="00B31159">
      <w:pPr>
        <w:ind w:left="4248"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Pr>
          <w:rFonts w:ascii="Arial" w:hAnsi="Arial" w:cs="Arial"/>
          <w:bCs/>
          <w:sz w:val="20"/>
          <w:szCs w:val="20"/>
        </w:rPr>
        <w:t>pro Jihočeský kraj</w:t>
      </w:r>
    </w:p>
    <w:p w14:paraId="1764B9F8" w14:textId="27366E83" w:rsidR="0060643D" w:rsidRPr="00374E94" w:rsidRDefault="00B31159" w:rsidP="00B31159">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a</w:t>
      </w:r>
      <w:r w:rsidRPr="00252EF4">
        <w:rPr>
          <w:rFonts w:ascii="Arial" w:hAnsi="Arial" w:cs="Arial"/>
          <w:sz w:val="20"/>
          <w:szCs w:val="20"/>
        </w:rPr>
        <w:t>dresa</w:t>
      </w:r>
      <w:r>
        <w:rPr>
          <w:rFonts w:ascii="Arial" w:hAnsi="Arial" w:cs="Arial"/>
          <w:sz w:val="20"/>
          <w:szCs w:val="20"/>
        </w:rPr>
        <w:t xml:space="preserve">: Rudolfovská 80, 37001 České Budějovice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AD443BA" w14:textId="77777777" w:rsidR="000F585D" w:rsidRPr="005260F9" w:rsidRDefault="000F585D" w:rsidP="000F585D">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4C370EB0" w14:textId="77777777" w:rsidR="000F585D" w:rsidRPr="00374E94" w:rsidRDefault="000F585D" w:rsidP="000F585D">
      <w:pPr>
        <w:ind w:right="-1703"/>
        <w:rPr>
          <w:rFonts w:ascii="Arial" w:hAnsi="Arial" w:cs="Arial"/>
          <w:bCs/>
          <w:sz w:val="22"/>
          <w:szCs w:val="22"/>
        </w:rPr>
      </w:pPr>
    </w:p>
    <w:p w14:paraId="773B40CA" w14:textId="77777777" w:rsidR="000F585D" w:rsidRDefault="000F585D" w:rsidP="000F585D">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373170D5" w14:textId="77777777" w:rsidR="000F585D" w:rsidRPr="005260F9" w:rsidRDefault="000F585D" w:rsidP="000F585D">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D8CC41" w14:textId="01486ABC"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11C29">
        <w:rPr>
          <w:rFonts w:ascii="Arial" w:hAnsi="Arial" w:cs="Arial"/>
          <w:b/>
          <w:sz w:val="22"/>
          <w:szCs w:val="22"/>
          <w:u w:val="single"/>
        </w:rPr>
        <w:t xml:space="preserve">JČ/59_TA_Želeč u </w:t>
      </w:r>
      <w:proofErr w:type="spellStart"/>
      <w:r w:rsidR="00811C29">
        <w:rPr>
          <w:rFonts w:ascii="Arial" w:hAnsi="Arial" w:cs="Arial"/>
          <w:b/>
          <w:sz w:val="22"/>
          <w:szCs w:val="22"/>
          <w:u w:val="single"/>
        </w:rPr>
        <w:t>Tábora_pozemky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1773D83" w14:textId="77777777" w:rsidR="00B31159" w:rsidRPr="00731B55" w:rsidRDefault="00B31159" w:rsidP="00B31159">
      <w:pPr>
        <w:rPr>
          <w:rFonts w:ascii="Arial" w:hAnsi="Arial" w:cs="Arial"/>
          <w:sz w:val="22"/>
          <w:szCs w:val="22"/>
        </w:rPr>
      </w:pPr>
      <w:r w:rsidRPr="00731B55">
        <w:rPr>
          <w:rFonts w:ascii="Arial" w:hAnsi="Arial" w:cs="Arial"/>
          <w:sz w:val="22"/>
          <w:szCs w:val="22"/>
        </w:rPr>
        <w:t>Krajský pozemkový úřad pro Jihočeský kraj</w:t>
      </w:r>
    </w:p>
    <w:p w14:paraId="567F6F87" w14:textId="77777777" w:rsidR="00B31159" w:rsidRDefault="00B31159" w:rsidP="00B31159">
      <w:pPr>
        <w:rPr>
          <w:rFonts w:ascii="Arial" w:hAnsi="Arial" w:cs="Arial"/>
        </w:rPr>
      </w:pPr>
      <w:r>
        <w:rPr>
          <w:rFonts w:ascii="Arial" w:hAnsi="Arial" w:cs="Arial"/>
          <w:sz w:val="22"/>
          <w:szCs w:val="22"/>
        </w:rPr>
        <w:t xml:space="preserve">Adresa pro doručování: </w:t>
      </w:r>
      <w:r w:rsidRPr="003B3DA2">
        <w:rPr>
          <w:rFonts w:ascii="Arial" w:hAnsi="Arial" w:cs="Arial"/>
          <w:color w:val="000000"/>
        </w:rPr>
        <w:t>Rudolfovská 80, 37001 České Budějovice</w:t>
      </w:r>
      <w:r w:rsidRPr="003B3DA2">
        <w:rPr>
          <w:rFonts w:ascii="Arial" w:hAnsi="Arial" w:cs="Arial"/>
        </w:rPr>
        <w:t xml:space="preserve"> </w:t>
      </w:r>
    </w:p>
    <w:p w14:paraId="4FE5BA5B" w14:textId="71E67CEF" w:rsidR="0060643D" w:rsidRDefault="00B31159" w:rsidP="00B31159">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A9F51F3"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31159" w:rsidRPr="00B31159">
        <w:rPr>
          <w:rFonts w:ascii="Arial" w:hAnsi="Arial" w:cs="Arial"/>
          <w:bCs/>
          <w:sz w:val="22"/>
          <w:szCs w:val="22"/>
        </w:rPr>
        <w:t>Bc. Hana Vojtová</w:t>
      </w:r>
      <w:r w:rsidR="004A4099" w:rsidRPr="00BB771A">
        <w:rPr>
          <w:rFonts w:ascii="Arial" w:hAnsi="Arial" w:cs="Arial"/>
          <w:sz w:val="22"/>
          <w:szCs w:val="22"/>
        </w:rPr>
        <w:tab/>
      </w:r>
    </w:p>
    <w:p w14:paraId="58D5DF46" w14:textId="1EDE08DB"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31159" w:rsidRPr="00B31159">
        <w:rPr>
          <w:rFonts w:ascii="Arial" w:hAnsi="Arial" w:cs="Arial"/>
          <w:bCs/>
          <w:sz w:val="22"/>
          <w:szCs w:val="22"/>
        </w:rPr>
        <w:t>601 584 0567</w:t>
      </w:r>
      <w:r w:rsidR="00B3115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31159" w:rsidRPr="00B31159">
        <w:rPr>
          <w:rFonts w:ascii="Arial" w:hAnsi="Arial" w:cs="Arial"/>
          <w:bCs/>
          <w:sz w:val="22"/>
          <w:szCs w:val="22"/>
        </w:rPr>
        <w:t>hana.vojtova1@spu.gov.cz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AD50366"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C1FB206" w14:textId="33EAE92D" w:rsidR="00EF2F9D" w:rsidRPr="00832654" w:rsidRDefault="00EF2F9D" w:rsidP="00EF2F9D">
      <w:pPr>
        <w:keepNext/>
        <w:tabs>
          <w:tab w:val="num" w:pos="1474"/>
        </w:tabs>
        <w:spacing w:before="240" w:after="120"/>
        <w:jc w:val="both"/>
        <w:rPr>
          <w:rFonts w:ascii="Arial" w:hAnsi="Arial" w:cs="Arial"/>
          <w:sz w:val="22"/>
          <w:szCs w:val="22"/>
        </w:rPr>
      </w:pPr>
      <w:r w:rsidRPr="00832654">
        <w:rPr>
          <w:rFonts w:ascii="Arial" w:hAnsi="Arial" w:cs="Arial"/>
          <w:sz w:val="22"/>
          <w:szCs w:val="22"/>
        </w:rPr>
        <w:t xml:space="preserve">Převod pozemku bude realizován podle §10 odst. 1 zák. č. 503/2012 Sb., jako pozemek, který </w:t>
      </w:r>
      <w:r w:rsidR="00832654" w:rsidRPr="00832654">
        <w:rPr>
          <w:rFonts w:ascii="Arial" w:hAnsi="Arial" w:cs="Arial"/>
          <w:sz w:val="22"/>
          <w:szCs w:val="22"/>
        </w:rPr>
        <w:t>je územním plánem určen jako veřejné prostranství.</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2FA61782" w14:textId="77777777" w:rsidR="007449D0" w:rsidRDefault="007449D0" w:rsidP="007449D0">
      <w:pPr>
        <w:widowControl w:val="0"/>
        <w:autoSpaceDE w:val="0"/>
        <w:autoSpaceDN w:val="0"/>
        <w:adjustRightInd w:val="0"/>
        <w:jc w:val="both"/>
        <w:rPr>
          <w:rFonts w:ascii="Arial" w:hAnsi="Arial" w:cs="Arial"/>
          <w:sz w:val="22"/>
          <w:szCs w:val="22"/>
        </w:rPr>
      </w:pPr>
      <w:r w:rsidRPr="00B436A9">
        <w:rPr>
          <w:rFonts w:ascii="Arial" w:hAnsi="Arial" w:cs="Arial"/>
          <w:sz w:val="22"/>
          <w:szCs w:val="22"/>
        </w:rPr>
        <w:t xml:space="preserve">Převod zemědělského pozemku na žádost obce podle § 10 odst. 1 zákona č. 503/2012 Sb., v platném znění: Státní pozemkový úřad převede na základě písemné žádosti obce do jejího vlastnictví zemědělský pozemek nebo jeho oddělenou část v podobě parcely nacházející se v jejím katastrálním území </w:t>
      </w:r>
    </w:p>
    <w:p w14:paraId="11E09B17" w14:textId="77777777" w:rsidR="007449D0" w:rsidRPr="00CA73B5" w:rsidRDefault="007449D0" w:rsidP="007449D0">
      <w:pPr>
        <w:widowControl w:val="0"/>
        <w:autoSpaceDE w:val="0"/>
        <w:autoSpaceDN w:val="0"/>
        <w:adjustRightInd w:val="0"/>
        <w:jc w:val="both"/>
        <w:rPr>
          <w:rFonts w:ascii="Arial" w:hAnsi="Arial" w:cs="Arial"/>
          <w:i/>
          <w:iCs/>
          <w:sz w:val="22"/>
          <w:szCs w:val="22"/>
        </w:rPr>
      </w:pPr>
      <w:bookmarkStart w:id="1" w:name="_Hlk129253134"/>
      <w:r w:rsidRPr="00CA73B5">
        <w:rPr>
          <w:rFonts w:ascii="Arial" w:hAnsi="Arial" w:cs="Arial"/>
          <w:i/>
          <w:iCs/>
          <w:sz w:val="22"/>
          <w:szCs w:val="22"/>
        </w:rPr>
        <w:t xml:space="preserve">Variantně </w:t>
      </w:r>
      <w:r>
        <w:rPr>
          <w:rFonts w:ascii="Arial" w:hAnsi="Arial" w:cs="Arial"/>
          <w:i/>
          <w:iCs/>
          <w:sz w:val="22"/>
          <w:szCs w:val="22"/>
        </w:rPr>
        <w:t>pro převod dle § 10 odst. 1 písm. a)</w:t>
      </w:r>
    </w:p>
    <w:bookmarkEnd w:id="1"/>
    <w:p w14:paraId="70AA720E" w14:textId="77777777" w:rsidR="007449D0" w:rsidRDefault="007449D0" w:rsidP="007449D0">
      <w:pPr>
        <w:widowControl w:val="0"/>
        <w:autoSpaceDE w:val="0"/>
        <w:autoSpaceDN w:val="0"/>
        <w:adjustRightInd w:val="0"/>
        <w:jc w:val="both"/>
        <w:rPr>
          <w:rFonts w:ascii="Arial" w:hAnsi="Arial" w:cs="Arial"/>
          <w:sz w:val="22"/>
          <w:szCs w:val="22"/>
        </w:rPr>
      </w:pP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p w14:paraId="55E685D6" w14:textId="77777777" w:rsidR="007449D0" w:rsidRDefault="007449D0" w:rsidP="007449D0">
      <w:pPr>
        <w:widowControl w:val="0"/>
        <w:autoSpaceDE w:val="0"/>
        <w:autoSpaceDN w:val="0"/>
        <w:adjustRightInd w:val="0"/>
        <w:jc w:val="both"/>
        <w:rPr>
          <w:rFonts w:ascii="Arial" w:hAnsi="Arial" w:cs="Arial"/>
          <w:i/>
          <w:iCs/>
          <w:sz w:val="22"/>
          <w:szCs w:val="22"/>
        </w:rPr>
      </w:pPr>
      <w:r w:rsidRPr="00CA73B5">
        <w:rPr>
          <w:rFonts w:ascii="Arial" w:hAnsi="Arial" w:cs="Arial"/>
          <w:i/>
          <w:iCs/>
          <w:sz w:val="22"/>
          <w:szCs w:val="22"/>
        </w:rPr>
        <w:t xml:space="preserve">Variantně </w:t>
      </w:r>
      <w:r>
        <w:rPr>
          <w:rFonts w:ascii="Arial" w:hAnsi="Arial" w:cs="Arial"/>
          <w:i/>
          <w:iCs/>
          <w:sz w:val="22"/>
          <w:szCs w:val="22"/>
        </w:rPr>
        <w:t>pro převod dle § 10 odst. 1 písm. b)</w:t>
      </w:r>
    </w:p>
    <w:p w14:paraId="07A93B3C" w14:textId="77777777" w:rsidR="007449D0" w:rsidRPr="00DF4637" w:rsidRDefault="007449D0" w:rsidP="007449D0">
      <w:pPr>
        <w:widowControl w:val="0"/>
        <w:autoSpaceDE w:val="0"/>
        <w:autoSpaceDN w:val="0"/>
        <w:adjustRightInd w:val="0"/>
        <w:jc w:val="both"/>
        <w:rPr>
          <w:rFonts w:ascii="Arial" w:hAnsi="Arial" w:cs="Arial"/>
          <w:sz w:val="22"/>
          <w:szCs w:val="22"/>
        </w:rPr>
      </w:pPr>
      <w:r w:rsidRPr="00DF4637">
        <w:rPr>
          <w:rFonts w:ascii="Arial" w:hAnsi="Arial" w:cs="Arial"/>
          <w:sz w:val="22"/>
          <w:szCs w:val="22"/>
        </w:rPr>
        <w:t>Nachází-li se v zastavěném území a podle platného územního plánu v ploše veřejného prostranství podle zákona o obcích.</w:t>
      </w:r>
    </w:p>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Pr="00DA44F2"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61BEB40D" w14:textId="54904096" w:rsidR="007449D0" w:rsidRPr="00DA44F2" w:rsidRDefault="00B31159" w:rsidP="007449D0">
      <w:pPr>
        <w:jc w:val="both"/>
        <w:rPr>
          <w:rFonts w:ascii="Arial" w:hAnsi="Arial" w:cs="Arial"/>
          <w:b/>
          <w:bCs/>
          <w:sz w:val="22"/>
          <w:szCs w:val="22"/>
        </w:rPr>
      </w:pPr>
      <w:r>
        <w:rPr>
          <w:rFonts w:ascii="Arial" w:hAnsi="Arial" w:cs="Arial"/>
          <w:i/>
          <w:iCs/>
          <w:sz w:val="22"/>
          <w:szCs w:val="22"/>
        </w:rPr>
        <w:t>Obec Želeč</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792F104A" w14:textId="77777777" w:rsidR="007449D0" w:rsidRPr="00B436A9" w:rsidRDefault="007449D0" w:rsidP="007449D0">
      <w:pPr>
        <w:tabs>
          <w:tab w:val="num" w:pos="1474"/>
        </w:tabs>
        <w:jc w:val="both"/>
        <w:rPr>
          <w:rFonts w:ascii="Arial" w:hAnsi="Arial" w:cs="Arial"/>
          <w:b/>
          <w:sz w:val="22"/>
          <w:szCs w:val="22"/>
        </w:rPr>
      </w:pPr>
      <w:r w:rsidRPr="00B436A9">
        <w:rPr>
          <w:rFonts w:ascii="Arial" w:hAnsi="Arial" w:cs="Arial"/>
          <w:b/>
          <w:sz w:val="22"/>
          <w:szCs w:val="22"/>
        </w:rPr>
        <w:t>………………………………………</w:t>
      </w:r>
    </w:p>
    <w:p w14:paraId="33E1C465" w14:textId="77777777" w:rsidR="007449D0" w:rsidRPr="00B436A9" w:rsidRDefault="007449D0" w:rsidP="007449D0">
      <w:pPr>
        <w:jc w:val="both"/>
        <w:rPr>
          <w:rFonts w:ascii="Arial" w:hAnsi="Arial" w:cs="Arial"/>
          <w:sz w:val="22"/>
          <w:szCs w:val="22"/>
        </w:rPr>
      </w:pPr>
    </w:p>
    <w:p w14:paraId="77381C99"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Soupis oceňovaných věcí nemovitých:</w:t>
      </w:r>
    </w:p>
    <w:p w14:paraId="3EAE057B" w14:textId="7DDBB5A9" w:rsidR="007449D0" w:rsidRPr="00B436A9" w:rsidRDefault="007449D0" w:rsidP="007449D0">
      <w:pPr>
        <w:ind w:right="-433"/>
        <w:rPr>
          <w:rFonts w:ascii="Arial" w:hAnsi="Arial" w:cs="Arial"/>
          <w:sz w:val="22"/>
          <w:szCs w:val="22"/>
        </w:rPr>
      </w:pPr>
      <w:r w:rsidRPr="00B436A9">
        <w:rPr>
          <w:rFonts w:ascii="Arial" w:hAnsi="Arial" w:cs="Arial"/>
          <w:sz w:val="22"/>
          <w:szCs w:val="22"/>
        </w:rPr>
        <w:t>Pozemky ve vlastnictví státu vedené na L</w:t>
      </w:r>
      <w:r w:rsidR="00B31159">
        <w:rPr>
          <w:rFonts w:ascii="Arial" w:hAnsi="Arial" w:cs="Arial"/>
          <w:sz w:val="22"/>
          <w:szCs w:val="22"/>
        </w:rPr>
        <w:t>V 10002</w:t>
      </w:r>
    </w:p>
    <w:p w14:paraId="351508BD" w14:textId="77777777" w:rsidR="007449D0" w:rsidRPr="00B436A9" w:rsidRDefault="007449D0" w:rsidP="007449D0">
      <w:pPr>
        <w:ind w:right="-433"/>
        <w:rPr>
          <w:rFonts w:ascii="Arial" w:hAnsi="Arial" w:cs="Arial"/>
          <w:sz w:val="22"/>
          <w:szCs w:val="22"/>
        </w:rPr>
      </w:pPr>
      <w:r w:rsidRPr="00B436A9">
        <w:rPr>
          <w:rFonts w:ascii="Arial" w:hAnsi="Arial" w:cs="Arial"/>
          <w:sz w:val="22"/>
          <w:szCs w:val="22"/>
        </w:rPr>
        <w:t>-----------------------------------------------------------------------------------------------------------------------------------</w:t>
      </w:r>
    </w:p>
    <w:p w14:paraId="02FD1853" w14:textId="101715A1" w:rsidR="007449D0" w:rsidRPr="00B436A9" w:rsidRDefault="007449D0" w:rsidP="007449D0">
      <w:pPr>
        <w:pBdr>
          <w:bottom w:val="single" w:sz="6" w:space="1" w:color="auto"/>
        </w:pBdr>
        <w:rPr>
          <w:rFonts w:ascii="Arial" w:hAnsi="Arial" w:cs="Arial"/>
          <w:sz w:val="22"/>
          <w:szCs w:val="22"/>
        </w:rPr>
      </w:pPr>
      <w:r w:rsidRPr="00B436A9">
        <w:rPr>
          <w:rFonts w:ascii="Arial" w:hAnsi="Arial" w:cs="Arial"/>
          <w:sz w:val="22"/>
          <w:szCs w:val="22"/>
        </w:rPr>
        <w:t>Obec</w:t>
      </w:r>
      <w:r w:rsidRPr="00B436A9">
        <w:rPr>
          <w:rFonts w:ascii="Arial" w:hAnsi="Arial" w:cs="Arial"/>
          <w:sz w:val="22"/>
          <w:szCs w:val="22"/>
        </w:rPr>
        <w:tab/>
      </w:r>
      <w:r w:rsidR="00C54166">
        <w:rPr>
          <w:rFonts w:ascii="Arial" w:hAnsi="Arial" w:cs="Arial"/>
          <w:sz w:val="22"/>
          <w:szCs w:val="22"/>
        </w:rPr>
        <w:tab/>
      </w:r>
      <w:r w:rsidRPr="00B436A9">
        <w:rPr>
          <w:rFonts w:ascii="Arial" w:hAnsi="Arial" w:cs="Arial"/>
          <w:sz w:val="22"/>
          <w:szCs w:val="22"/>
        </w:rPr>
        <w:t xml:space="preserve">Katastrální území </w:t>
      </w:r>
      <w:r w:rsidRPr="00B436A9">
        <w:rPr>
          <w:rFonts w:ascii="Arial" w:hAnsi="Arial" w:cs="Arial"/>
          <w:sz w:val="22"/>
          <w:szCs w:val="22"/>
        </w:rPr>
        <w:tab/>
        <w:t>Parcelní číslo</w:t>
      </w:r>
      <w:r w:rsidRPr="00B436A9">
        <w:rPr>
          <w:rFonts w:ascii="Arial" w:hAnsi="Arial" w:cs="Arial"/>
          <w:sz w:val="22"/>
          <w:szCs w:val="22"/>
        </w:rPr>
        <w:tab/>
      </w:r>
      <w:r w:rsidRPr="00B436A9">
        <w:rPr>
          <w:rFonts w:ascii="Arial" w:hAnsi="Arial" w:cs="Arial"/>
          <w:sz w:val="22"/>
          <w:szCs w:val="22"/>
        </w:rPr>
        <w:tab/>
        <w:t>Druh pozemku</w:t>
      </w:r>
      <w:r w:rsidRPr="00B436A9">
        <w:rPr>
          <w:rFonts w:ascii="Arial" w:hAnsi="Arial" w:cs="Arial"/>
          <w:sz w:val="22"/>
          <w:szCs w:val="22"/>
        </w:rPr>
        <w:tab/>
        <w:t>Výměra v m</w:t>
      </w:r>
      <w:r w:rsidRPr="00B436A9">
        <w:rPr>
          <w:rFonts w:ascii="Arial" w:hAnsi="Arial" w:cs="Arial"/>
          <w:sz w:val="22"/>
          <w:szCs w:val="22"/>
          <w:vertAlign w:val="superscript"/>
        </w:rPr>
        <w:t>2</w:t>
      </w:r>
    </w:p>
    <w:p w14:paraId="396FE429" w14:textId="77777777" w:rsidR="00B31159" w:rsidRDefault="00B31159" w:rsidP="007449D0">
      <w:pPr>
        <w:ind w:right="-433"/>
        <w:rPr>
          <w:rFonts w:ascii="Arial" w:hAnsi="Arial" w:cs="Arial"/>
          <w:sz w:val="22"/>
          <w:szCs w:val="22"/>
        </w:rPr>
      </w:pPr>
    </w:p>
    <w:p w14:paraId="1175D90B" w14:textId="6B9C5DAD" w:rsidR="00B31159" w:rsidRDefault="00B31159" w:rsidP="007449D0">
      <w:pPr>
        <w:ind w:right="-433"/>
        <w:rPr>
          <w:rFonts w:ascii="Arial" w:hAnsi="Arial" w:cs="Arial"/>
          <w:sz w:val="22"/>
          <w:szCs w:val="22"/>
        </w:rPr>
      </w:pPr>
      <w:r>
        <w:rPr>
          <w:rFonts w:ascii="Arial" w:hAnsi="Arial" w:cs="Arial"/>
          <w:sz w:val="22"/>
          <w:szCs w:val="22"/>
        </w:rPr>
        <w:t xml:space="preserve">Želeč           </w:t>
      </w:r>
      <w:proofErr w:type="spellStart"/>
      <w:r>
        <w:rPr>
          <w:rFonts w:ascii="Arial" w:hAnsi="Arial" w:cs="Arial"/>
          <w:sz w:val="22"/>
          <w:szCs w:val="22"/>
        </w:rPr>
        <w:t>Želeč</w:t>
      </w:r>
      <w:proofErr w:type="spellEnd"/>
      <w:r>
        <w:rPr>
          <w:rFonts w:ascii="Arial" w:hAnsi="Arial" w:cs="Arial"/>
          <w:sz w:val="22"/>
          <w:szCs w:val="22"/>
        </w:rPr>
        <w:t xml:space="preserve"> u Tábora                   94/1                           ostatní plocha                  143</w:t>
      </w:r>
    </w:p>
    <w:p w14:paraId="6359A482" w14:textId="77777777" w:rsidR="00B31159" w:rsidRPr="00B436A9" w:rsidRDefault="00B31159" w:rsidP="007449D0">
      <w:pPr>
        <w:ind w:right="-433"/>
        <w:rPr>
          <w:rFonts w:ascii="Arial" w:hAnsi="Arial" w:cs="Arial"/>
          <w:sz w:val="22"/>
          <w:szCs w:val="22"/>
        </w:rPr>
      </w:pPr>
    </w:p>
    <w:p w14:paraId="09AEEB51" w14:textId="77777777" w:rsidR="007449D0" w:rsidRPr="00B436A9" w:rsidRDefault="007449D0" w:rsidP="007449D0">
      <w:pPr>
        <w:spacing w:before="120"/>
        <w:rPr>
          <w:rFonts w:ascii="Arial" w:hAnsi="Arial" w:cs="Arial"/>
          <w:i/>
          <w:sz w:val="22"/>
          <w:szCs w:val="22"/>
        </w:rPr>
      </w:pPr>
      <w:r w:rsidRPr="00B436A9">
        <w:rPr>
          <w:rFonts w:ascii="Arial" w:hAnsi="Arial" w:cs="Arial"/>
          <w:i/>
          <w:sz w:val="22"/>
          <w:szCs w:val="22"/>
        </w:rPr>
        <w:t>specifikace pozemku (pozemků)</w:t>
      </w:r>
    </w:p>
    <w:p w14:paraId="1686402B" w14:textId="77777777" w:rsidR="007449D0" w:rsidRPr="00B436A9" w:rsidRDefault="007449D0" w:rsidP="007449D0">
      <w:pPr>
        <w:rPr>
          <w:rFonts w:ascii="Arial" w:hAnsi="Arial" w:cs="Arial"/>
          <w:i/>
          <w:sz w:val="22"/>
          <w:szCs w:val="22"/>
        </w:rPr>
      </w:pPr>
    </w:p>
    <w:p w14:paraId="37587EDF" w14:textId="77777777" w:rsidR="007449D0" w:rsidRPr="00B436A9" w:rsidRDefault="007449D0" w:rsidP="007449D0">
      <w:pPr>
        <w:tabs>
          <w:tab w:val="left" w:pos="567"/>
        </w:tabs>
        <w:jc w:val="both"/>
        <w:rPr>
          <w:rFonts w:ascii="Arial" w:hAnsi="Arial" w:cs="Arial"/>
          <w:i/>
          <w:sz w:val="22"/>
          <w:szCs w:val="22"/>
        </w:rPr>
      </w:pPr>
      <w:r w:rsidRPr="00B436A9">
        <w:rPr>
          <w:rFonts w:ascii="Arial" w:hAnsi="Arial" w:cs="Arial"/>
          <w:i/>
          <w:sz w:val="22"/>
          <w:szCs w:val="22"/>
        </w:rPr>
        <w:t>*</w:t>
      </w:r>
      <w:r w:rsidRPr="00B436A9">
        <w:rPr>
          <w:rFonts w:ascii="Arial" w:hAnsi="Arial" w:cs="Arial"/>
          <w:i/>
          <w:sz w:val="22"/>
          <w:szCs w:val="22"/>
        </w:rPr>
        <w:tab/>
        <w:t>pokud je pozemek veden v jiné evidenci než KN, je nutné uvést tuto evidenci</w:t>
      </w:r>
    </w:p>
    <w:p w14:paraId="59081544" w14:textId="77777777" w:rsidR="007449D0" w:rsidRPr="00B436A9" w:rsidRDefault="007449D0" w:rsidP="007449D0">
      <w:pPr>
        <w:ind w:left="567" w:hanging="567"/>
        <w:jc w:val="both"/>
        <w:rPr>
          <w:rFonts w:ascii="Arial" w:hAnsi="Arial" w:cs="Arial"/>
          <w:i/>
          <w:sz w:val="22"/>
          <w:szCs w:val="22"/>
        </w:rPr>
      </w:pPr>
      <w:r w:rsidRPr="00B436A9">
        <w:rPr>
          <w:rFonts w:ascii="Arial" w:hAnsi="Arial" w:cs="Arial"/>
          <w:i/>
          <w:sz w:val="22"/>
          <w:szCs w:val="22"/>
        </w:rPr>
        <w:t>**</w:t>
      </w:r>
      <w:r w:rsidRPr="00B436A9">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35CFFFCB" w14:textId="77777777" w:rsidR="005264E7" w:rsidRDefault="005264E7">
      <w:pPr>
        <w:spacing w:after="160" w:line="259" w:lineRule="auto"/>
        <w:rPr>
          <w:rFonts w:ascii="Arial" w:hAnsi="Arial" w:cs="Arial"/>
          <w:b/>
          <w:bCs/>
          <w:sz w:val="22"/>
          <w:szCs w:val="22"/>
        </w:rPr>
      </w:pPr>
      <w:r>
        <w:rPr>
          <w:rFonts w:ascii="Arial" w:hAnsi="Arial" w:cs="Arial"/>
          <w:b/>
          <w:bCs/>
          <w:sz w:val="22"/>
          <w:szCs w:val="22"/>
        </w:rPr>
        <w:br w:type="page"/>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DAD95A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85FB0" w:rsidRPr="00051C32">
        <w:rPr>
          <w:rFonts w:ascii="Arial" w:hAnsi="Arial" w:cs="Arial"/>
          <w:b/>
          <w:sz w:val="22"/>
          <w:szCs w:val="22"/>
          <w:highlight w:val="cyan"/>
        </w:rPr>
        <w:t>[doplní zadavatel</w:t>
      </w:r>
      <w:r w:rsidR="00285FB0" w:rsidRPr="00051C32">
        <w:rPr>
          <w:rFonts w:ascii="Arial" w:hAnsi="Arial" w:cs="Arial"/>
          <w:b/>
          <w:sz w:val="22"/>
          <w:szCs w:val="22"/>
        </w:rPr>
        <w:t>]</w:t>
      </w:r>
      <w:r w:rsidR="00285FB0"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F31400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85FB0" w:rsidRPr="00051C32">
        <w:rPr>
          <w:rFonts w:ascii="Arial" w:hAnsi="Arial" w:cs="Arial"/>
          <w:b/>
          <w:sz w:val="22"/>
          <w:szCs w:val="22"/>
          <w:highlight w:val="cyan"/>
        </w:rPr>
        <w:t>[doplní zadavatel</w:t>
      </w:r>
      <w:r w:rsidR="00285FB0" w:rsidRPr="00051C32">
        <w:rPr>
          <w:rFonts w:ascii="Arial" w:hAnsi="Arial" w:cs="Arial"/>
          <w:b/>
          <w:sz w:val="22"/>
          <w:szCs w:val="22"/>
        </w:rPr>
        <w:t>]</w:t>
      </w:r>
      <w:r w:rsidR="00285FB0"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20EFBAB"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DE103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34720F" w:rsidR="00322C6C" w:rsidRPr="00322C6C" w:rsidRDefault="00322C6C" w:rsidP="3DB59B9A">
      <w:pPr>
        <w:spacing w:line="276" w:lineRule="auto"/>
        <w:jc w:val="both"/>
        <w:rPr>
          <w:rFonts w:ascii="Arial" w:hAnsi="Arial" w:cs="Arial"/>
          <w:sz w:val="22"/>
          <w:szCs w:val="22"/>
        </w:rPr>
      </w:pPr>
      <w:r w:rsidRPr="3DB59B9A">
        <w:rPr>
          <w:rFonts w:ascii="Arial" w:hAnsi="Arial" w:cs="Arial"/>
          <w:sz w:val="22"/>
          <w:szCs w:val="22"/>
        </w:rPr>
        <w:t xml:space="preserve">Zhotovitel se zavazuje předat dílo Objednateli do </w:t>
      </w:r>
      <w:r w:rsidRPr="3DB59B9A">
        <w:rPr>
          <w:rFonts w:ascii="Arial" w:hAnsi="Arial" w:cs="Arial"/>
          <w:sz w:val="22"/>
          <w:szCs w:val="22"/>
          <w:highlight w:val="cyan"/>
        </w:rPr>
        <w:t>[</w:t>
      </w:r>
      <w:r w:rsidRPr="3DB59B9A">
        <w:rPr>
          <w:rFonts w:ascii="Arial" w:hAnsi="Arial" w:cs="Arial"/>
          <w:b/>
          <w:bCs/>
          <w:sz w:val="22"/>
          <w:szCs w:val="22"/>
          <w:highlight w:val="cyan"/>
        </w:rPr>
        <w:t>doplní zadavatel]</w:t>
      </w:r>
      <w:r w:rsidRPr="3DB59B9A">
        <w:rPr>
          <w:rFonts w:ascii="Arial" w:hAnsi="Arial" w:cs="Arial"/>
          <w:sz w:val="22"/>
          <w:szCs w:val="22"/>
        </w:rPr>
        <w:t xml:space="preserve"> </w:t>
      </w:r>
      <w:r w:rsidR="17F559D4" w:rsidRPr="000A68FC">
        <w:rPr>
          <w:rFonts w:ascii="Arial" w:eastAsia="Arial" w:hAnsi="Arial" w:cs="Arial"/>
          <w:b/>
          <w:bCs/>
          <w:sz w:val="22"/>
          <w:szCs w:val="22"/>
        </w:rPr>
        <w:t>pracovních dnů</w:t>
      </w:r>
      <w:r w:rsidRPr="000A68FC">
        <w:rPr>
          <w:rFonts w:ascii="Arial" w:hAnsi="Arial" w:cs="Arial"/>
          <w:sz w:val="22"/>
          <w:szCs w:val="22"/>
        </w:rPr>
        <w:t xml:space="preserve"> </w:t>
      </w:r>
      <w:r w:rsidRPr="3DB59B9A">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35C5626C" w14:textId="77777777" w:rsidR="009732F7" w:rsidRPr="000145A3" w:rsidRDefault="009732F7" w:rsidP="009732F7">
      <w:pPr>
        <w:pStyle w:val="Odstavecseseznamem"/>
        <w:spacing w:after="120" w:line="276" w:lineRule="auto"/>
        <w:ind w:left="426"/>
        <w:contextualSpacing w:val="0"/>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4D58BB"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u w:val="single"/>
        </w:rPr>
      </w:pPr>
      <w:r w:rsidRPr="004D58BB">
        <w:rPr>
          <w:rFonts w:ascii="Arial" w:hAnsi="Arial" w:cs="Arial"/>
          <w:b/>
          <w:bCs/>
          <w:sz w:val="22"/>
          <w:szCs w:val="22"/>
        </w:rPr>
        <w:t>Obě formy znaleckého posudku (listinná podoba</w:t>
      </w:r>
      <w:r w:rsidR="00D173CD" w:rsidRPr="004D58BB">
        <w:rPr>
          <w:rFonts w:ascii="Arial" w:hAnsi="Arial" w:cs="Arial"/>
          <w:b/>
          <w:bCs/>
          <w:sz w:val="22"/>
          <w:szCs w:val="22"/>
        </w:rPr>
        <w:t xml:space="preserve"> i sken</w:t>
      </w:r>
      <w:r w:rsidRPr="004D58BB">
        <w:rPr>
          <w:rFonts w:ascii="Arial" w:hAnsi="Arial" w:cs="Arial"/>
          <w:b/>
          <w:bCs/>
          <w:sz w:val="22"/>
          <w:szCs w:val="22"/>
        </w:rPr>
        <w:t xml:space="preserve">) budou předány </w:t>
      </w:r>
      <w:r w:rsidR="007459D1" w:rsidRPr="004D58BB">
        <w:rPr>
          <w:rFonts w:ascii="Arial" w:hAnsi="Arial" w:cs="Arial"/>
          <w:b/>
          <w:bCs/>
          <w:sz w:val="22"/>
          <w:szCs w:val="22"/>
        </w:rPr>
        <w:t>Z</w:t>
      </w:r>
      <w:r w:rsidRPr="004D58BB">
        <w:rPr>
          <w:rFonts w:ascii="Arial" w:hAnsi="Arial" w:cs="Arial"/>
          <w:b/>
          <w:bCs/>
          <w:sz w:val="22"/>
          <w:szCs w:val="22"/>
        </w:rPr>
        <w:t xml:space="preserve">hotovitelem </w:t>
      </w:r>
      <w:r w:rsidR="007459D1" w:rsidRPr="004D58BB">
        <w:rPr>
          <w:rFonts w:ascii="Arial" w:hAnsi="Arial" w:cs="Arial"/>
          <w:b/>
          <w:bCs/>
          <w:sz w:val="22"/>
          <w:szCs w:val="22"/>
        </w:rPr>
        <w:t>O</w:t>
      </w:r>
      <w:r w:rsidRPr="004D58BB">
        <w:rPr>
          <w:rFonts w:ascii="Arial" w:hAnsi="Arial" w:cs="Arial"/>
          <w:b/>
          <w:bCs/>
          <w:sz w:val="22"/>
          <w:szCs w:val="22"/>
        </w:rPr>
        <w:t xml:space="preserve">bjednateli </w:t>
      </w:r>
      <w:r w:rsidR="00BF4434" w:rsidRPr="004D58BB">
        <w:rPr>
          <w:rFonts w:ascii="Arial" w:hAnsi="Arial" w:cs="Arial"/>
          <w:b/>
          <w:bCs/>
          <w:sz w:val="22"/>
          <w:szCs w:val="22"/>
        </w:rPr>
        <w:t>na adresu doručení uvedenou v</w:t>
      </w:r>
      <w:r w:rsidR="00AF4182" w:rsidRPr="004D58BB">
        <w:rPr>
          <w:rFonts w:ascii="Arial" w:hAnsi="Arial" w:cs="Arial"/>
          <w:b/>
          <w:bCs/>
          <w:sz w:val="22"/>
          <w:szCs w:val="22"/>
        </w:rPr>
        <w:t> </w:t>
      </w:r>
      <w:r w:rsidR="00BF4434" w:rsidRPr="004D58BB">
        <w:rPr>
          <w:rFonts w:ascii="Arial" w:hAnsi="Arial" w:cs="Arial"/>
          <w:b/>
          <w:bCs/>
          <w:sz w:val="22"/>
          <w:szCs w:val="22"/>
        </w:rPr>
        <w:t>čl</w:t>
      </w:r>
      <w:r w:rsidR="00AF4182" w:rsidRPr="004D58BB">
        <w:rPr>
          <w:rFonts w:ascii="Arial" w:hAnsi="Arial" w:cs="Arial"/>
          <w:b/>
          <w:bCs/>
          <w:sz w:val="22"/>
          <w:szCs w:val="22"/>
        </w:rPr>
        <w:t xml:space="preserve">. </w:t>
      </w:r>
      <w:r w:rsidR="00BF4434" w:rsidRPr="004D58BB">
        <w:rPr>
          <w:rFonts w:ascii="Arial" w:hAnsi="Arial" w:cs="Arial"/>
          <w:b/>
          <w:bCs/>
          <w:sz w:val="22"/>
          <w:szCs w:val="22"/>
        </w:rPr>
        <w:t xml:space="preserve">VIII. této objednávky </w:t>
      </w:r>
      <w:r w:rsidR="00BF4434" w:rsidRPr="004D58BB">
        <w:rPr>
          <w:rFonts w:ascii="Arial" w:hAnsi="Arial" w:cs="Arial"/>
          <w:b/>
          <w:bCs/>
          <w:sz w:val="22"/>
          <w:szCs w:val="22"/>
          <w:u w:val="single"/>
        </w:rPr>
        <w:t xml:space="preserve">v termínu </w:t>
      </w:r>
      <w:r w:rsidR="00310455" w:rsidRPr="004D58BB">
        <w:rPr>
          <w:rFonts w:ascii="Arial" w:hAnsi="Arial" w:cs="Arial"/>
          <w:b/>
          <w:bCs/>
          <w:sz w:val="22"/>
          <w:szCs w:val="22"/>
          <w:u w:val="single"/>
        </w:rPr>
        <w:t xml:space="preserve">dle čl. </w:t>
      </w:r>
      <w:proofErr w:type="spellStart"/>
      <w:r w:rsidR="00310455" w:rsidRPr="004D58BB">
        <w:rPr>
          <w:rFonts w:ascii="Arial" w:hAnsi="Arial" w:cs="Arial"/>
          <w:b/>
          <w:bCs/>
          <w:sz w:val="22"/>
          <w:szCs w:val="22"/>
          <w:u w:val="single"/>
        </w:rPr>
        <w:t>Vl</w:t>
      </w:r>
      <w:proofErr w:type="spellEnd"/>
      <w:r w:rsidR="00742BC2" w:rsidRPr="004D58BB">
        <w:rPr>
          <w:rFonts w:ascii="Arial" w:hAnsi="Arial" w:cs="Arial"/>
          <w:b/>
          <w:bCs/>
          <w:sz w:val="22"/>
          <w:szCs w:val="22"/>
          <w:u w:val="single"/>
        </w:rPr>
        <w:t xml:space="preserve">. </w:t>
      </w:r>
      <w:r w:rsidR="00310455" w:rsidRPr="004D58BB">
        <w:rPr>
          <w:rFonts w:ascii="Arial" w:hAnsi="Arial" w:cs="Arial"/>
          <w:b/>
          <w:bCs/>
          <w:sz w:val="22"/>
          <w:szCs w:val="22"/>
          <w:u w:val="single"/>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2F6916C" w14:textId="1EB13A75" w:rsidR="00B31159" w:rsidRPr="001723E9" w:rsidRDefault="00B31159" w:rsidP="001723E9">
      <w:pPr>
        <w:pStyle w:val="Odstavecseseznamem"/>
        <w:numPr>
          <w:ilvl w:val="0"/>
          <w:numId w:val="12"/>
        </w:numPr>
        <w:ind w:left="426" w:hanging="426"/>
        <w:rPr>
          <w:rFonts w:ascii="Arial" w:hAnsi="Arial" w:cs="Arial"/>
          <w:sz w:val="22"/>
          <w:szCs w:val="22"/>
        </w:rPr>
      </w:pPr>
      <w:r w:rsidRPr="001723E9">
        <w:rPr>
          <w:rFonts w:ascii="Arial" w:hAnsi="Arial" w:cs="Arial"/>
          <w:sz w:val="22"/>
          <w:szCs w:val="22"/>
        </w:rPr>
        <w:t xml:space="preserve"> Znalecký posudek v listinné podobě bude předán na adrese: Krajský pozemkový úřad pro     Jihočeský kraj, </w:t>
      </w:r>
      <w:r w:rsidRPr="001723E9">
        <w:rPr>
          <w:rFonts w:ascii="Arial" w:hAnsi="Arial" w:cs="Arial"/>
          <w:color w:val="000000"/>
          <w:sz w:val="22"/>
          <w:szCs w:val="22"/>
        </w:rPr>
        <w:t>Rudolfovská 80, 37001 České Budějovice</w:t>
      </w:r>
    </w:p>
    <w:p w14:paraId="3C90566D" w14:textId="77777777" w:rsidR="00B31159" w:rsidRPr="00B31159" w:rsidRDefault="00B31159" w:rsidP="00B31159">
      <w:pPr>
        <w:pStyle w:val="Odstavecseseznamem"/>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35627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DE103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77634BBA" w14:textId="77777777" w:rsidR="008800D2" w:rsidRPr="008800D2" w:rsidRDefault="0029515F" w:rsidP="006A6499">
      <w:pPr>
        <w:pStyle w:val="Nadpis3"/>
        <w:numPr>
          <w:ilvl w:val="0"/>
          <w:numId w:val="7"/>
        </w:numPr>
        <w:spacing w:before="0" w:after="120" w:line="276" w:lineRule="auto"/>
        <w:ind w:left="426" w:hanging="426"/>
        <w:jc w:val="both"/>
        <w:rPr>
          <w:rFonts w:ascii="Arial" w:hAnsi="Arial" w:cs="Arial"/>
          <w:b/>
          <w:bCs/>
          <w:sz w:val="22"/>
          <w:szCs w:val="22"/>
        </w:rPr>
      </w:pPr>
      <w:r w:rsidRPr="0097654F">
        <w:rPr>
          <w:rFonts w:ascii="Arial" w:hAnsi="Arial" w:cs="Arial"/>
          <w:sz w:val="22"/>
          <w:szCs w:val="22"/>
        </w:rPr>
        <w:t xml:space="preserve">Fakturační adresou bude vždy: Státní pozemkový úřad, Husinecká 1024/11a, 130 00 Praha 3 – Žižkov, IČO: 01312774. Na </w:t>
      </w:r>
      <w:r w:rsidR="004E2E7E" w:rsidRPr="0097654F">
        <w:rPr>
          <w:rFonts w:ascii="Arial" w:hAnsi="Arial" w:cs="Arial"/>
          <w:sz w:val="22"/>
          <w:szCs w:val="22"/>
        </w:rPr>
        <w:t>f</w:t>
      </w:r>
      <w:r w:rsidRPr="0097654F">
        <w:rPr>
          <w:rFonts w:ascii="Arial" w:hAnsi="Arial" w:cs="Arial"/>
          <w:sz w:val="22"/>
          <w:szCs w:val="22"/>
        </w:rPr>
        <w:t xml:space="preserve">aktuře bude uveden konečný příjemce plnění </w:t>
      </w:r>
      <w:r w:rsidR="004E2E7E" w:rsidRPr="0097654F">
        <w:rPr>
          <w:rFonts w:ascii="Arial" w:hAnsi="Arial" w:cs="Arial"/>
          <w:sz w:val="22"/>
          <w:szCs w:val="22"/>
        </w:rPr>
        <w:t>d</w:t>
      </w:r>
      <w:r w:rsidRPr="0097654F">
        <w:rPr>
          <w:rFonts w:ascii="Arial" w:hAnsi="Arial" w:cs="Arial"/>
          <w:sz w:val="22"/>
          <w:szCs w:val="22"/>
        </w:rPr>
        <w:t xml:space="preserve">íla: KPÚ pro </w:t>
      </w:r>
      <w:r w:rsidR="00B31159" w:rsidRPr="0097654F">
        <w:rPr>
          <w:rFonts w:ascii="Arial" w:hAnsi="Arial" w:cs="Arial"/>
          <w:sz w:val="22"/>
          <w:szCs w:val="22"/>
        </w:rPr>
        <w:t>Jihočeský kraj, Rudolfovská 80, 37001 České Budějovice</w:t>
      </w:r>
      <w:r w:rsidR="0097654F" w:rsidRPr="0097654F">
        <w:rPr>
          <w:rFonts w:ascii="Arial" w:hAnsi="Arial" w:cs="Arial"/>
          <w:sz w:val="22"/>
          <w:szCs w:val="22"/>
        </w:rPr>
        <w:t>.</w:t>
      </w:r>
      <w:r w:rsidR="00B31159" w:rsidRPr="0097654F">
        <w:rPr>
          <w:rFonts w:ascii="Arial" w:hAnsi="Arial" w:cs="Arial"/>
          <w:sz w:val="22"/>
          <w:szCs w:val="22"/>
        </w:rPr>
        <w:t xml:space="preserve"> </w:t>
      </w:r>
      <w:r w:rsidR="0097654F" w:rsidRPr="0011178C">
        <w:rPr>
          <w:rFonts w:ascii="Arial" w:hAnsi="Arial" w:cs="Arial"/>
          <w:sz w:val="22"/>
          <w:szCs w:val="22"/>
        </w:rPr>
        <w:t>Elektronická faktura bude doručena do datové nebo e-mailové schránky (</w:t>
      </w:r>
      <w:hyperlink r:id="rId14" w:history="1">
        <w:r w:rsidR="0097654F" w:rsidRPr="0011178C">
          <w:rPr>
            <w:rFonts w:ascii="Arial" w:hAnsi="Arial" w:cs="Arial"/>
            <w:sz w:val="22"/>
            <w:szCs w:val="22"/>
          </w:rPr>
          <w:t>epodatelna@spu.gov.cz</w:t>
        </w:r>
      </w:hyperlink>
      <w:r w:rsidR="0097654F" w:rsidRPr="0011178C">
        <w:rPr>
          <w:rFonts w:ascii="Arial" w:hAnsi="Arial" w:cs="Arial"/>
          <w:sz w:val="22"/>
          <w:szCs w:val="22"/>
        </w:rPr>
        <w:t>) Objednatele.</w:t>
      </w:r>
    </w:p>
    <w:p w14:paraId="015C69ED" w14:textId="389997DA" w:rsidR="0060643D" w:rsidRPr="0097654F" w:rsidRDefault="0060643D" w:rsidP="006A6499">
      <w:pPr>
        <w:pStyle w:val="Nadpis3"/>
        <w:numPr>
          <w:ilvl w:val="0"/>
          <w:numId w:val="7"/>
        </w:numPr>
        <w:spacing w:before="0" w:after="120" w:line="276" w:lineRule="auto"/>
        <w:ind w:left="426" w:hanging="426"/>
        <w:jc w:val="both"/>
        <w:rPr>
          <w:rFonts w:ascii="Arial" w:hAnsi="Arial" w:cs="Arial"/>
          <w:b/>
          <w:bCs/>
          <w:sz w:val="22"/>
          <w:szCs w:val="22"/>
        </w:rPr>
      </w:pPr>
      <w:r w:rsidRPr="0097654F">
        <w:rPr>
          <w:rFonts w:ascii="Arial" w:hAnsi="Arial" w:cs="Arial"/>
          <w:sz w:val="22"/>
          <w:szCs w:val="22"/>
        </w:rPr>
        <w:t xml:space="preserve">Objednatel je povinen uhradit </w:t>
      </w:r>
      <w:r w:rsidR="006A63D9" w:rsidRPr="0097654F">
        <w:rPr>
          <w:rFonts w:ascii="Arial" w:hAnsi="Arial" w:cs="Arial"/>
          <w:sz w:val="22"/>
          <w:szCs w:val="22"/>
        </w:rPr>
        <w:t>Z</w:t>
      </w:r>
      <w:r w:rsidRPr="0097654F">
        <w:rPr>
          <w:rFonts w:ascii="Arial" w:hAnsi="Arial" w:cs="Arial"/>
          <w:sz w:val="22"/>
          <w:szCs w:val="22"/>
        </w:rPr>
        <w:t xml:space="preserve">hotoviteli cenu za dílo jen po jeho řádném předání </w:t>
      </w:r>
      <w:r w:rsidR="00941363" w:rsidRPr="0097654F">
        <w:rPr>
          <w:rFonts w:ascii="Arial" w:hAnsi="Arial" w:cs="Arial"/>
          <w:sz w:val="22"/>
          <w:szCs w:val="22"/>
        </w:rPr>
        <w:t>O</w:t>
      </w:r>
      <w:r w:rsidRPr="0097654F">
        <w:rPr>
          <w:rFonts w:ascii="Arial" w:hAnsi="Arial" w:cs="Arial"/>
          <w:sz w:val="22"/>
          <w:szCs w:val="22"/>
        </w:rPr>
        <w:t xml:space="preserve">bjednateli, a to na základě daňového dokladu vystaveného </w:t>
      </w:r>
      <w:r w:rsidR="00941363" w:rsidRPr="0097654F">
        <w:rPr>
          <w:rFonts w:ascii="Arial" w:hAnsi="Arial" w:cs="Arial"/>
          <w:sz w:val="22"/>
          <w:szCs w:val="22"/>
        </w:rPr>
        <w:t>Z</w:t>
      </w:r>
      <w:r w:rsidRPr="0097654F">
        <w:rPr>
          <w:rFonts w:ascii="Arial" w:hAnsi="Arial" w:cs="Arial"/>
          <w:sz w:val="22"/>
          <w:szCs w:val="22"/>
        </w:rPr>
        <w:t xml:space="preserve">hotovitelem (dále jen „faktura“). </w:t>
      </w:r>
      <w:r w:rsidRPr="0097654F">
        <w:rPr>
          <w:rFonts w:ascii="Arial" w:hAnsi="Arial" w:cs="Arial"/>
          <w:b/>
          <w:bCs/>
          <w:sz w:val="22"/>
          <w:szCs w:val="22"/>
        </w:rPr>
        <w:t xml:space="preserve">Přílohou faktury musí být </w:t>
      </w:r>
      <w:r w:rsidR="00941363" w:rsidRPr="0097654F">
        <w:rPr>
          <w:rFonts w:ascii="Arial" w:hAnsi="Arial" w:cs="Arial"/>
          <w:b/>
          <w:bCs/>
          <w:sz w:val="22"/>
          <w:szCs w:val="22"/>
        </w:rPr>
        <w:t>O</w:t>
      </w:r>
      <w:r w:rsidRPr="0097654F">
        <w:rPr>
          <w:rFonts w:ascii="Arial" w:hAnsi="Arial" w:cs="Arial"/>
          <w:b/>
          <w:bCs/>
          <w:sz w:val="22"/>
          <w:szCs w:val="22"/>
        </w:rPr>
        <w:t xml:space="preserve">bjednatelem potvrzený </w:t>
      </w:r>
      <w:r w:rsidR="00324E9B" w:rsidRPr="0097654F">
        <w:rPr>
          <w:rFonts w:ascii="Arial" w:hAnsi="Arial" w:cs="Arial"/>
          <w:b/>
          <w:bCs/>
          <w:sz w:val="22"/>
          <w:szCs w:val="22"/>
        </w:rPr>
        <w:t>p</w:t>
      </w:r>
      <w:r w:rsidRPr="0097654F">
        <w:rPr>
          <w:rFonts w:ascii="Arial" w:hAnsi="Arial" w:cs="Arial"/>
          <w:b/>
          <w:bCs/>
          <w:sz w:val="22"/>
          <w:szCs w:val="22"/>
        </w:rPr>
        <w:t xml:space="preserve">rotokol </w:t>
      </w:r>
      <w:r w:rsidR="00440B5D" w:rsidRPr="0097654F">
        <w:rPr>
          <w:rFonts w:ascii="Arial" w:hAnsi="Arial" w:cs="Arial"/>
          <w:b/>
          <w:bCs/>
          <w:sz w:val="22"/>
          <w:szCs w:val="22"/>
        </w:rPr>
        <w:br/>
      </w:r>
      <w:r w:rsidRPr="0097654F">
        <w:rPr>
          <w:rFonts w:ascii="Arial" w:hAnsi="Arial" w:cs="Arial"/>
          <w:b/>
          <w:bCs/>
          <w:sz w:val="22"/>
          <w:szCs w:val="22"/>
        </w:rPr>
        <w:t xml:space="preserve">o </w:t>
      </w:r>
      <w:r w:rsidR="002B620C" w:rsidRPr="0097654F">
        <w:rPr>
          <w:rFonts w:ascii="Arial" w:hAnsi="Arial" w:cs="Arial"/>
          <w:b/>
          <w:bCs/>
          <w:sz w:val="22"/>
          <w:szCs w:val="22"/>
        </w:rPr>
        <w:t>převzetí znaleckého posudku</w:t>
      </w:r>
      <w:r w:rsidRPr="0097654F">
        <w:rPr>
          <w:rFonts w:ascii="Arial" w:hAnsi="Arial" w:cs="Arial"/>
          <w:b/>
          <w:bCs/>
          <w:sz w:val="22"/>
          <w:szCs w:val="22"/>
        </w:rPr>
        <w:t>. Bez</w:t>
      </w:r>
      <w:r w:rsidR="00BC0939" w:rsidRPr="0097654F">
        <w:rPr>
          <w:rFonts w:ascii="Arial" w:hAnsi="Arial" w:cs="Arial"/>
          <w:b/>
          <w:bCs/>
          <w:sz w:val="22"/>
          <w:szCs w:val="22"/>
        </w:rPr>
        <w:t> </w:t>
      </w:r>
      <w:r w:rsidRPr="0097654F">
        <w:rPr>
          <w:rFonts w:ascii="Arial" w:hAnsi="Arial" w:cs="Arial"/>
          <w:b/>
          <w:bCs/>
          <w:sz w:val="22"/>
          <w:szCs w:val="22"/>
        </w:rPr>
        <w:t>tohoto potvrzeného protokolu nesmí být faktura vystavena</w:t>
      </w:r>
      <w:r w:rsidR="00B27982" w:rsidRPr="0097654F">
        <w:rPr>
          <w:rFonts w:ascii="Arial" w:hAnsi="Arial" w:cs="Arial"/>
          <w:b/>
          <w:bCs/>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775768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723E9">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41A9801" w14:textId="77777777" w:rsidR="009732F7" w:rsidRPr="009732F7" w:rsidRDefault="009732F7" w:rsidP="009732F7"/>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702071F9" w14:textId="77777777" w:rsidR="009732F7" w:rsidRPr="00936B10" w:rsidRDefault="009732F7" w:rsidP="009732F7">
      <w:pPr>
        <w:pStyle w:val="11"/>
        <w:spacing w:before="0" w:line="276" w:lineRule="auto"/>
        <w:ind w:left="720" w:firstLine="0"/>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4DA1280" w14:textId="77777777" w:rsidR="00A21F36" w:rsidRDefault="00A21F36" w:rsidP="00A21F36">
      <w:pPr>
        <w:spacing w:line="276" w:lineRule="auto"/>
        <w:jc w:val="both"/>
        <w:rPr>
          <w:rFonts w:ascii="Arial" w:hAnsi="Arial" w:cs="Arial"/>
          <w:sz w:val="22"/>
          <w:szCs w:val="22"/>
        </w:rPr>
      </w:pPr>
      <w:r>
        <w:rPr>
          <w:rFonts w:ascii="Arial" w:hAnsi="Arial" w:cs="Arial"/>
          <w:sz w:val="22"/>
          <w:szCs w:val="22"/>
        </w:rPr>
        <w:t>V Českých Budějovicích dne dle el. podpisu</w:t>
      </w:r>
    </w:p>
    <w:p w14:paraId="3D047D23" w14:textId="77777777" w:rsidR="00A21F36" w:rsidRDefault="00A21F36" w:rsidP="00A21F36">
      <w:pPr>
        <w:spacing w:line="276" w:lineRule="auto"/>
        <w:jc w:val="both"/>
        <w:rPr>
          <w:rFonts w:ascii="Arial" w:hAnsi="Arial" w:cs="Arial"/>
          <w:sz w:val="22"/>
          <w:szCs w:val="22"/>
        </w:rPr>
      </w:pPr>
    </w:p>
    <w:p w14:paraId="704169E0" w14:textId="77777777" w:rsidR="00A21F36" w:rsidRDefault="00A21F36" w:rsidP="00A21F36">
      <w:pPr>
        <w:spacing w:line="276" w:lineRule="auto"/>
        <w:jc w:val="both"/>
        <w:rPr>
          <w:rFonts w:ascii="Arial" w:hAnsi="Arial" w:cs="Arial"/>
          <w:sz w:val="22"/>
          <w:szCs w:val="22"/>
        </w:rPr>
      </w:pPr>
    </w:p>
    <w:p w14:paraId="18879F21" w14:textId="77777777" w:rsidR="00A21F36" w:rsidRDefault="00A21F36" w:rsidP="00A21F36">
      <w:pPr>
        <w:spacing w:line="276" w:lineRule="auto"/>
        <w:jc w:val="both"/>
        <w:rPr>
          <w:rFonts w:ascii="Arial" w:hAnsi="Arial" w:cs="Arial"/>
          <w:sz w:val="22"/>
          <w:szCs w:val="22"/>
        </w:rPr>
      </w:pPr>
    </w:p>
    <w:p w14:paraId="25F06611" w14:textId="77777777" w:rsidR="00A21F36" w:rsidRDefault="00A21F36" w:rsidP="00A21F36">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288730B" w14:textId="77777777" w:rsidR="00A21F36" w:rsidRDefault="00A21F36" w:rsidP="00A21F36">
      <w:pPr>
        <w:spacing w:line="276" w:lineRule="auto"/>
        <w:jc w:val="both"/>
        <w:rPr>
          <w:rFonts w:ascii="Arial" w:hAnsi="Arial" w:cs="Arial"/>
          <w:sz w:val="22"/>
          <w:szCs w:val="22"/>
        </w:rPr>
      </w:pPr>
      <w:r>
        <w:rPr>
          <w:rFonts w:ascii="Arial" w:hAnsi="Arial" w:cs="Arial"/>
          <w:sz w:val="22"/>
          <w:szCs w:val="22"/>
        </w:rPr>
        <w:t>ředitelka KPÚ pro Jihočeský kraj</w:t>
      </w:r>
    </w:p>
    <w:p w14:paraId="654F64BE" w14:textId="1F10A7AF" w:rsidR="00890DD1" w:rsidRPr="00890DD1" w:rsidRDefault="004B350E" w:rsidP="006059BA">
      <w:pPr>
        <w:spacing w:before="600"/>
        <w:rPr>
          <w:rFonts w:ascii="Arial" w:hAnsi="Arial" w:cs="Arial"/>
          <w:bCs/>
          <w:sz w:val="22"/>
          <w:szCs w:val="22"/>
        </w:rPr>
      </w:pPr>
      <w:r>
        <w:rPr>
          <w:rFonts w:ascii="Arial" w:hAnsi="Arial" w:cs="Arial"/>
          <w:b/>
          <w:sz w:val="22"/>
          <w:szCs w:val="22"/>
        </w:rPr>
        <w:t>Přílohy objednávky:</w:t>
      </w:r>
      <w:r w:rsidR="00BD7B28">
        <w:rPr>
          <w:rFonts w:ascii="Arial" w:hAnsi="Arial" w:cs="Arial"/>
          <w:b/>
          <w:sz w:val="22"/>
          <w:szCs w:val="22"/>
        </w:rPr>
        <w:t xml:space="preserve"> </w:t>
      </w:r>
      <w:r w:rsidR="00890DD1">
        <w:rPr>
          <w:rFonts w:ascii="Arial" w:hAnsi="Arial" w:cs="Arial"/>
          <w:b/>
          <w:sz w:val="22"/>
          <w:szCs w:val="22"/>
        </w:rPr>
        <w:br/>
      </w:r>
      <w:r w:rsidR="00A21F36">
        <w:rPr>
          <w:rFonts w:ascii="Arial" w:hAnsi="Arial" w:cs="Arial"/>
          <w:bCs/>
          <w:sz w:val="22"/>
          <w:szCs w:val="22"/>
        </w:rPr>
        <w:t xml:space="preserve">- </w:t>
      </w:r>
      <w:r w:rsidR="00890DD1">
        <w:rPr>
          <w:rFonts w:ascii="Arial" w:hAnsi="Arial" w:cs="Arial"/>
          <w:bCs/>
          <w:sz w:val="22"/>
          <w:szCs w:val="22"/>
        </w:rPr>
        <w:t>ortofoto</w:t>
      </w:r>
      <w:r w:rsidR="00890DD1">
        <w:rPr>
          <w:rFonts w:ascii="Arial" w:hAnsi="Arial" w:cs="Arial"/>
          <w:bCs/>
          <w:sz w:val="22"/>
          <w:szCs w:val="22"/>
        </w:rPr>
        <w:br/>
      </w:r>
      <w:r w:rsidR="00A21F36">
        <w:rPr>
          <w:rFonts w:ascii="Arial" w:hAnsi="Arial" w:cs="Arial"/>
          <w:bCs/>
          <w:sz w:val="22"/>
          <w:szCs w:val="22"/>
        </w:rPr>
        <w:t xml:space="preserve">- </w:t>
      </w:r>
      <w:r w:rsidR="00AA3BD4">
        <w:rPr>
          <w:rFonts w:ascii="Arial" w:hAnsi="Arial" w:cs="Arial"/>
          <w:bCs/>
          <w:sz w:val="22"/>
          <w:szCs w:val="22"/>
        </w:rPr>
        <w:t>informace o pozemku</w:t>
      </w:r>
    </w:p>
    <w:p w14:paraId="5A6A1BA9" w14:textId="59EE0E45" w:rsidR="00BD7B28" w:rsidRPr="000012B1" w:rsidRDefault="00BD7B28" w:rsidP="00A51704">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1F30" w14:textId="77777777" w:rsidR="007D1935" w:rsidRDefault="007D1935" w:rsidP="007B5020">
      <w:r>
        <w:separator/>
      </w:r>
    </w:p>
  </w:endnote>
  <w:endnote w:type="continuationSeparator" w:id="0">
    <w:p w14:paraId="06782FFF" w14:textId="77777777" w:rsidR="007D1935" w:rsidRDefault="007D193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800D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6DB7" w14:textId="77777777" w:rsidR="007D1935" w:rsidRDefault="007D1935" w:rsidP="007B5020">
      <w:r>
        <w:separator/>
      </w:r>
    </w:p>
  </w:footnote>
  <w:footnote w:type="continuationSeparator" w:id="0">
    <w:p w14:paraId="1224373D" w14:textId="77777777" w:rsidR="007D1935" w:rsidRDefault="007D193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A68FC"/>
    <w:rsid w:val="000C0DB9"/>
    <w:rsid w:val="000C12F7"/>
    <w:rsid w:val="000D2C17"/>
    <w:rsid w:val="000D6142"/>
    <w:rsid w:val="000E0EC7"/>
    <w:rsid w:val="000E1283"/>
    <w:rsid w:val="000E3970"/>
    <w:rsid w:val="000E456A"/>
    <w:rsid w:val="000E52E0"/>
    <w:rsid w:val="000E7A91"/>
    <w:rsid w:val="000F49B4"/>
    <w:rsid w:val="000F585D"/>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23E9"/>
    <w:rsid w:val="00175470"/>
    <w:rsid w:val="00195FDA"/>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16C6"/>
    <w:rsid w:val="00237D02"/>
    <w:rsid w:val="002401CD"/>
    <w:rsid w:val="00240DE6"/>
    <w:rsid w:val="00247C60"/>
    <w:rsid w:val="00251717"/>
    <w:rsid w:val="002520FD"/>
    <w:rsid w:val="00252EF4"/>
    <w:rsid w:val="00255B09"/>
    <w:rsid w:val="00261155"/>
    <w:rsid w:val="00262551"/>
    <w:rsid w:val="00271587"/>
    <w:rsid w:val="00273D55"/>
    <w:rsid w:val="00276435"/>
    <w:rsid w:val="002810CA"/>
    <w:rsid w:val="00285FB0"/>
    <w:rsid w:val="002903B3"/>
    <w:rsid w:val="002919E1"/>
    <w:rsid w:val="00292EBE"/>
    <w:rsid w:val="0029515F"/>
    <w:rsid w:val="00296C9A"/>
    <w:rsid w:val="002A3A9C"/>
    <w:rsid w:val="002A5FC2"/>
    <w:rsid w:val="002B494A"/>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58BB"/>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40FE"/>
    <w:rsid w:val="005E5E83"/>
    <w:rsid w:val="005E7AD5"/>
    <w:rsid w:val="005F49EA"/>
    <w:rsid w:val="006059BA"/>
    <w:rsid w:val="0060643D"/>
    <w:rsid w:val="00617FD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DB0"/>
    <w:rsid w:val="006F4560"/>
    <w:rsid w:val="0070317D"/>
    <w:rsid w:val="00707ADC"/>
    <w:rsid w:val="0071082C"/>
    <w:rsid w:val="00712AE7"/>
    <w:rsid w:val="00714B45"/>
    <w:rsid w:val="00721B83"/>
    <w:rsid w:val="00730875"/>
    <w:rsid w:val="007418B4"/>
    <w:rsid w:val="00742BC2"/>
    <w:rsid w:val="007449D0"/>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1935"/>
    <w:rsid w:val="007D4C25"/>
    <w:rsid w:val="007D53B4"/>
    <w:rsid w:val="007E184D"/>
    <w:rsid w:val="007E1D76"/>
    <w:rsid w:val="00803F15"/>
    <w:rsid w:val="00810B29"/>
    <w:rsid w:val="008119B0"/>
    <w:rsid w:val="00811C29"/>
    <w:rsid w:val="00812169"/>
    <w:rsid w:val="00812D42"/>
    <w:rsid w:val="0082434D"/>
    <w:rsid w:val="00827CD5"/>
    <w:rsid w:val="00832654"/>
    <w:rsid w:val="00833644"/>
    <w:rsid w:val="00834C18"/>
    <w:rsid w:val="00835563"/>
    <w:rsid w:val="00846597"/>
    <w:rsid w:val="008537DF"/>
    <w:rsid w:val="0085577E"/>
    <w:rsid w:val="0086097E"/>
    <w:rsid w:val="00861F47"/>
    <w:rsid w:val="008637CE"/>
    <w:rsid w:val="00863BE9"/>
    <w:rsid w:val="008701DE"/>
    <w:rsid w:val="00870AF3"/>
    <w:rsid w:val="008733AE"/>
    <w:rsid w:val="008800D2"/>
    <w:rsid w:val="00881F4D"/>
    <w:rsid w:val="0088454C"/>
    <w:rsid w:val="008876F9"/>
    <w:rsid w:val="00890DD1"/>
    <w:rsid w:val="0089408A"/>
    <w:rsid w:val="0089799E"/>
    <w:rsid w:val="008A2F89"/>
    <w:rsid w:val="008B1BFF"/>
    <w:rsid w:val="008B64CB"/>
    <w:rsid w:val="008C2F86"/>
    <w:rsid w:val="008C7863"/>
    <w:rsid w:val="008D40E6"/>
    <w:rsid w:val="008E33B9"/>
    <w:rsid w:val="008E3B1D"/>
    <w:rsid w:val="008E703A"/>
    <w:rsid w:val="008E7ACA"/>
    <w:rsid w:val="008F026D"/>
    <w:rsid w:val="008F5EC8"/>
    <w:rsid w:val="00900BEB"/>
    <w:rsid w:val="00902562"/>
    <w:rsid w:val="00914E63"/>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732F7"/>
    <w:rsid w:val="0097654F"/>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417"/>
    <w:rsid w:val="00A01BFA"/>
    <w:rsid w:val="00A03C47"/>
    <w:rsid w:val="00A07CFB"/>
    <w:rsid w:val="00A167A0"/>
    <w:rsid w:val="00A2115A"/>
    <w:rsid w:val="00A21F36"/>
    <w:rsid w:val="00A26537"/>
    <w:rsid w:val="00A300F2"/>
    <w:rsid w:val="00A357C3"/>
    <w:rsid w:val="00A433F7"/>
    <w:rsid w:val="00A50287"/>
    <w:rsid w:val="00A508EB"/>
    <w:rsid w:val="00A51704"/>
    <w:rsid w:val="00A518B2"/>
    <w:rsid w:val="00A657FA"/>
    <w:rsid w:val="00A7600A"/>
    <w:rsid w:val="00AA3BD4"/>
    <w:rsid w:val="00AA687C"/>
    <w:rsid w:val="00AB2DEB"/>
    <w:rsid w:val="00AB3A52"/>
    <w:rsid w:val="00AB41AD"/>
    <w:rsid w:val="00AC2522"/>
    <w:rsid w:val="00AC4BA6"/>
    <w:rsid w:val="00AC7653"/>
    <w:rsid w:val="00AD3112"/>
    <w:rsid w:val="00AD71D4"/>
    <w:rsid w:val="00AD7956"/>
    <w:rsid w:val="00AE0A54"/>
    <w:rsid w:val="00AE19AB"/>
    <w:rsid w:val="00AE6B99"/>
    <w:rsid w:val="00AE7E67"/>
    <w:rsid w:val="00AF307C"/>
    <w:rsid w:val="00AF36D9"/>
    <w:rsid w:val="00AF4182"/>
    <w:rsid w:val="00B04064"/>
    <w:rsid w:val="00B12214"/>
    <w:rsid w:val="00B22C14"/>
    <w:rsid w:val="00B27982"/>
    <w:rsid w:val="00B31159"/>
    <w:rsid w:val="00B338B8"/>
    <w:rsid w:val="00B405DA"/>
    <w:rsid w:val="00B414A9"/>
    <w:rsid w:val="00B44150"/>
    <w:rsid w:val="00B539C7"/>
    <w:rsid w:val="00B53A7E"/>
    <w:rsid w:val="00B60BC5"/>
    <w:rsid w:val="00B62F8C"/>
    <w:rsid w:val="00B726A9"/>
    <w:rsid w:val="00B73974"/>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079D"/>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3FC1"/>
    <w:rsid w:val="00DD6BFA"/>
    <w:rsid w:val="00DE1038"/>
    <w:rsid w:val="00DE4E09"/>
    <w:rsid w:val="00DE5F7D"/>
    <w:rsid w:val="00DE750B"/>
    <w:rsid w:val="00DF62B8"/>
    <w:rsid w:val="00E04601"/>
    <w:rsid w:val="00E04C3B"/>
    <w:rsid w:val="00E058A0"/>
    <w:rsid w:val="00E134D5"/>
    <w:rsid w:val="00E30858"/>
    <w:rsid w:val="00E416ED"/>
    <w:rsid w:val="00E437BD"/>
    <w:rsid w:val="00E53A5B"/>
    <w:rsid w:val="00E60DF8"/>
    <w:rsid w:val="00E65DDB"/>
    <w:rsid w:val="00E70E12"/>
    <w:rsid w:val="00E71A6E"/>
    <w:rsid w:val="00E7679B"/>
    <w:rsid w:val="00E80807"/>
    <w:rsid w:val="00E86738"/>
    <w:rsid w:val="00E94483"/>
    <w:rsid w:val="00EA08B5"/>
    <w:rsid w:val="00EA210A"/>
    <w:rsid w:val="00EB55CF"/>
    <w:rsid w:val="00EC33D0"/>
    <w:rsid w:val="00EC364A"/>
    <w:rsid w:val="00EC5914"/>
    <w:rsid w:val="00ED5945"/>
    <w:rsid w:val="00ED5A3C"/>
    <w:rsid w:val="00EE4F70"/>
    <w:rsid w:val="00EF2F9D"/>
    <w:rsid w:val="00EF53E5"/>
    <w:rsid w:val="00EF5744"/>
    <w:rsid w:val="00EF6671"/>
    <w:rsid w:val="00F03CBB"/>
    <w:rsid w:val="00F201B9"/>
    <w:rsid w:val="00F20DFB"/>
    <w:rsid w:val="00F23412"/>
    <w:rsid w:val="00F237E8"/>
    <w:rsid w:val="00F33DC7"/>
    <w:rsid w:val="00F375B1"/>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7F559D4"/>
    <w:rsid w:val="1EC244D7"/>
    <w:rsid w:val="2AC944D3"/>
    <w:rsid w:val="38FCF521"/>
    <w:rsid w:val="3DB59B9A"/>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HCUZCRXN6NH5-1026808181-23173</_dlc_DocId>
    <_dlc_DocIdUrl xmlns="85f4b5cc-4033-44c7-b405-f5eed34c8154">
      <Url>https://spucr.sharepoint.com/sites/Portal/_layouts/15/DocIdRedir.aspx?ID=HCUZCRXN6NH5-1026808181-23173</Url>
      <Description>HCUZCRXN6NH5-1026808181-23173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2C1C00-256D-4ACE-B477-CAC41759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3609</Words>
  <Characters>21299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23</cp:revision>
  <cp:lastPrinted>2023-01-02T13:44:00Z</cp:lastPrinted>
  <dcterms:created xsi:type="dcterms:W3CDTF">2026-02-27T09:56:00Z</dcterms:created>
  <dcterms:modified xsi:type="dcterms:W3CDTF">2026-03-07T13:50:00Z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3f802172-bd2b-43a9-84d6-578f6ce7df85</vt:lpwstr>
  </property>
  <property fmtid="{D5CDD505-2E9C-101B-9397-08002B2CF9AE}" pid="4" name="MediaServiceImageTags">
    <vt:lpwstr/>
  </property>
</Properties>
</file>