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CD6C0" w14:textId="2AA3B0B2" w:rsidR="00E7355F" w:rsidRPr="00AD1275" w:rsidRDefault="00EE545F" w:rsidP="00AE2DC5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DODATEK č. 1 </w:t>
      </w:r>
      <w:r w:rsidR="009F3720" w:rsidRPr="00AD1275">
        <w:rPr>
          <w:rFonts w:cs="Arial"/>
          <w:b/>
          <w:sz w:val="28"/>
          <w:szCs w:val="28"/>
        </w:rPr>
        <w:t>SMLOUV</w:t>
      </w:r>
      <w:r>
        <w:rPr>
          <w:rFonts w:cs="Arial"/>
          <w:b/>
          <w:sz w:val="28"/>
          <w:szCs w:val="28"/>
        </w:rPr>
        <w:t>Y</w:t>
      </w:r>
      <w:r w:rsidR="009F3720" w:rsidRPr="00AD1275">
        <w:rPr>
          <w:rFonts w:cs="Arial"/>
          <w:b/>
          <w:sz w:val="28"/>
          <w:szCs w:val="28"/>
        </w:rPr>
        <w:t xml:space="preserve"> O</w:t>
      </w:r>
      <w:r w:rsidR="009A53D2" w:rsidRPr="00AD1275">
        <w:rPr>
          <w:rFonts w:cs="Arial"/>
          <w:b/>
          <w:sz w:val="28"/>
          <w:szCs w:val="28"/>
        </w:rPr>
        <w:t xml:space="preserve"> </w:t>
      </w:r>
      <w:r w:rsidR="00EB3FF6" w:rsidRPr="00AD1275">
        <w:rPr>
          <w:rFonts w:cs="Arial"/>
          <w:b/>
          <w:sz w:val="28"/>
          <w:szCs w:val="28"/>
        </w:rPr>
        <w:t>DÍLO</w:t>
      </w:r>
    </w:p>
    <w:p w14:paraId="41074C6E" w14:textId="49A31D82" w:rsidR="009F3720" w:rsidRPr="00AD1275" w:rsidRDefault="002147D8" w:rsidP="00AE2DC5">
      <w:pPr>
        <w:jc w:val="center"/>
        <w:rPr>
          <w:rFonts w:cs="Arial"/>
          <w:b/>
          <w:sz w:val="28"/>
          <w:szCs w:val="28"/>
        </w:rPr>
      </w:pPr>
      <w:r w:rsidRPr="00AD1275">
        <w:rPr>
          <w:rFonts w:cs="Arial"/>
          <w:b/>
          <w:sz w:val="28"/>
          <w:szCs w:val="28"/>
        </w:rPr>
        <w:t xml:space="preserve"> č.</w:t>
      </w:r>
      <w:r w:rsidR="00985E4B">
        <w:rPr>
          <w:rFonts w:cs="Arial"/>
          <w:b/>
          <w:sz w:val="24"/>
          <w:lang w:val="en-US"/>
        </w:rPr>
        <w:t xml:space="preserve"> 5</w:t>
      </w:r>
      <w:r w:rsidR="00CF7F20">
        <w:rPr>
          <w:rFonts w:cs="Arial"/>
          <w:b/>
          <w:sz w:val="24"/>
          <w:lang w:val="en-US"/>
        </w:rPr>
        <w:t>10</w:t>
      </w:r>
      <w:r w:rsidR="00985E4B">
        <w:rPr>
          <w:rFonts w:cs="Arial"/>
          <w:b/>
          <w:sz w:val="24"/>
          <w:lang w:val="en-US"/>
        </w:rPr>
        <w:t>-2025-525201</w:t>
      </w:r>
    </w:p>
    <w:p w14:paraId="500BF924" w14:textId="7929D8BC" w:rsidR="009F3720" w:rsidRPr="00AD1275" w:rsidRDefault="009F3720" w:rsidP="00AE2DC5">
      <w:pPr>
        <w:jc w:val="center"/>
        <w:rPr>
          <w:rFonts w:cs="Arial"/>
          <w:sz w:val="20"/>
          <w:szCs w:val="20"/>
        </w:rPr>
      </w:pPr>
      <w:r w:rsidRPr="00AD1275">
        <w:rPr>
          <w:rFonts w:cs="Arial"/>
          <w:b/>
          <w:sz w:val="28"/>
          <w:szCs w:val="28"/>
        </w:rPr>
        <w:t>(dále jen „</w:t>
      </w:r>
      <w:r w:rsidR="00BE2163">
        <w:rPr>
          <w:rFonts w:cs="Arial"/>
          <w:b/>
          <w:sz w:val="28"/>
          <w:szCs w:val="28"/>
        </w:rPr>
        <w:t>S</w:t>
      </w:r>
      <w:r w:rsidRPr="00AD1275">
        <w:rPr>
          <w:rFonts w:cs="Arial"/>
          <w:b/>
          <w:sz w:val="28"/>
          <w:szCs w:val="28"/>
        </w:rPr>
        <w:t>mlouva“)</w:t>
      </w:r>
    </w:p>
    <w:p w14:paraId="20A1491E" w14:textId="77777777" w:rsidR="009F3720" w:rsidRPr="004D5F78" w:rsidRDefault="009F3720" w:rsidP="003609F2">
      <w:pPr>
        <w:spacing w:after="0" w:line="240" w:lineRule="auto"/>
        <w:jc w:val="center"/>
        <w:rPr>
          <w:rFonts w:cs="Arial"/>
          <w:szCs w:val="22"/>
        </w:rPr>
      </w:pPr>
      <w:r w:rsidRPr="004D5F78">
        <w:rPr>
          <w:rFonts w:cs="Arial"/>
          <w:szCs w:val="22"/>
        </w:rPr>
        <w:t>uzavřená</w:t>
      </w:r>
      <w:r w:rsidR="006A4E33" w:rsidRPr="004D5F78">
        <w:rPr>
          <w:rFonts w:cs="Arial"/>
          <w:szCs w:val="22"/>
        </w:rPr>
        <w:t xml:space="preserve"> </w:t>
      </w:r>
      <w:r w:rsidR="006A4E33" w:rsidRPr="004D5F78">
        <w:rPr>
          <w:rFonts w:cs="Arial"/>
          <w:bCs/>
          <w:szCs w:val="22"/>
        </w:rPr>
        <w:t>níže uvedeného dne, měsíce a roku</w:t>
      </w:r>
    </w:p>
    <w:p w14:paraId="667ED08C" w14:textId="77777777" w:rsidR="009F3720" w:rsidRPr="004D5F78" w:rsidRDefault="009F3720" w:rsidP="003609F2">
      <w:pPr>
        <w:spacing w:after="0" w:line="240" w:lineRule="auto"/>
        <w:jc w:val="center"/>
        <w:rPr>
          <w:rFonts w:cs="Arial"/>
          <w:szCs w:val="22"/>
        </w:rPr>
      </w:pPr>
      <w:r w:rsidRPr="004D5F78">
        <w:rPr>
          <w:rFonts w:cs="Arial"/>
          <w:szCs w:val="22"/>
        </w:rPr>
        <w:t xml:space="preserve">podle § </w:t>
      </w:r>
      <w:r w:rsidR="0071160B" w:rsidRPr="004D5F78">
        <w:rPr>
          <w:rFonts w:cs="Arial"/>
          <w:szCs w:val="22"/>
        </w:rPr>
        <w:t>2586</w:t>
      </w:r>
      <w:r w:rsidRPr="004D5F78">
        <w:rPr>
          <w:rFonts w:cs="Arial"/>
          <w:szCs w:val="22"/>
        </w:rPr>
        <w:t xml:space="preserve"> zákona č. 89/2012 Sb., občanský zákoník, </w:t>
      </w:r>
      <w:r w:rsidR="00AC144C">
        <w:rPr>
          <w:rFonts w:cs="Arial"/>
          <w:szCs w:val="22"/>
        </w:rPr>
        <w:t>ve znění pozdějších předpisů</w:t>
      </w:r>
    </w:p>
    <w:p w14:paraId="2A138418" w14:textId="77777777" w:rsidR="009F3720" w:rsidRPr="004D5F78" w:rsidRDefault="009F3720" w:rsidP="003609F2">
      <w:pPr>
        <w:spacing w:after="0" w:line="240" w:lineRule="auto"/>
        <w:jc w:val="center"/>
        <w:rPr>
          <w:rFonts w:cs="Arial"/>
          <w:szCs w:val="22"/>
        </w:rPr>
      </w:pPr>
      <w:r w:rsidRPr="004D5F78">
        <w:rPr>
          <w:rFonts w:cs="Arial"/>
          <w:szCs w:val="22"/>
        </w:rPr>
        <w:t>(dále jen „občanský zákoník“)</w:t>
      </w:r>
    </w:p>
    <w:p w14:paraId="49BF6283" w14:textId="77777777" w:rsidR="009F3720" w:rsidRPr="004D5F78" w:rsidRDefault="009F3720" w:rsidP="00AE2DC5">
      <w:pPr>
        <w:tabs>
          <w:tab w:val="left" w:pos="4820"/>
        </w:tabs>
        <w:jc w:val="center"/>
        <w:rPr>
          <w:rFonts w:cs="Arial"/>
          <w:b/>
          <w:szCs w:val="22"/>
        </w:rPr>
      </w:pPr>
    </w:p>
    <w:p w14:paraId="4E33149B" w14:textId="77777777" w:rsidR="009F3720" w:rsidRPr="004D5F78" w:rsidRDefault="009F3720" w:rsidP="00AE2DC5">
      <w:pPr>
        <w:tabs>
          <w:tab w:val="left" w:pos="4820"/>
        </w:tabs>
        <w:jc w:val="center"/>
        <w:rPr>
          <w:rFonts w:cs="Arial"/>
          <w:szCs w:val="22"/>
        </w:rPr>
      </w:pPr>
      <w:r w:rsidRPr="004D5F78">
        <w:rPr>
          <w:rFonts w:cs="Arial"/>
          <w:b/>
          <w:szCs w:val="22"/>
        </w:rPr>
        <w:t>mezi smluvními stranami</w:t>
      </w:r>
    </w:p>
    <w:p w14:paraId="18AA500F" w14:textId="77777777" w:rsidR="00CF6E49" w:rsidRPr="004D5F78" w:rsidRDefault="00FD20AF" w:rsidP="00AE2DC5">
      <w:pPr>
        <w:jc w:val="both"/>
        <w:rPr>
          <w:rFonts w:cs="Arial"/>
          <w:b/>
          <w:bCs/>
          <w:snapToGrid w:val="0"/>
          <w:szCs w:val="22"/>
        </w:rPr>
      </w:pPr>
      <w:r w:rsidRPr="004D5F78">
        <w:rPr>
          <w:rFonts w:cs="Arial"/>
          <w:b/>
          <w:bCs/>
          <w:snapToGrid w:val="0"/>
          <w:szCs w:val="22"/>
        </w:rPr>
        <w:t>Objednatel</w:t>
      </w:r>
      <w:r w:rsidR="00D95427" w:rsidRPr="004D5F78">
        <w:rPr>
          <w:rFonts w:cs="Arial"/>
          <w:b/>
          <w:bCs/>
          <w:snapToGrid w:val="0"/>
          <w:szCs w:val="22"/>
        </w:rPr>
        <w:t>em</w:t>
      </w:r>
    </w:p>
    <w:p w14:paraId="58CE0971" w14:textId="77777777" w:rsidR="00AC144C" w:rsidRDefault="00AD5D34" w:rsidP="00EA081A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cs="Arial"/>
          <w:b/>
          <w:szCs w:val="22"/>
        </w:rPr>
      </w:pPr>
      <w:r w:rsidRPr="004D5F78">
        <w:rPr>
          <w:rFonts w:cs="Arial"/>
          <w:b/>
          <w:szCs w:val="22"/>
        </w:rPr>
        <w:t>Česká republika - Státní pozemkový úřad</w:t>
      </w:r>
    </w:p>
    <w:p w14:paraId="734D2484" w14:textId="77777777" w:rsidR="00AD5D34" w:rsidRPr="0009553F" w:rsidRDefault="00AC144C" w:rsidP="00EA081A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cs="Arial"/>
          <w:b/>
          <w:szCs w:val="22"/>
        </w:rPr>
      </w:pPr>
      <w:r w:rsidRPr="0009553F">
        <w:rPr>
          <w:rFonts w:cs="Arial"/>
          <w:b/>
          <w:szCs w:val="22"/>
        </w:rPr>
        <w:t>Sídlo: Husinecká 1024/11a, 130 00 Praha 3</w:t>
      </w:r>
    </w:p>
    <w:p w14:paraId="717ECE71" w14:textId="27121E10" w:rsidR="00AD5D34" w:rsidRDefault="00AD5D34" w:rsidP="00EA081A">
      <w:pPr>
        <w:overflowPunct w:val="0"/>
        <w:autoSpaceDE w:val="0"/>
        <w:autoSpaceDN w:val="0"/>
        <w:adjustRightInd w:val="0"/>
        <w:spacing w:after="0" w:line="240" w:lineRule="auto"/>
        <w:ind w:left="2124" w:hanging="1764"/>
        <w:jc w:val="both"/>
        <w:textAlignment w:val="baseline"/>
        <w:rPr>
          <w:rFonts w:cs="Arial"/>
          <w:bCs/>
          <w:snapToGrid w:val="0"/>
          <w:szCs w:val="22"/>
          <w:highlight w:val="yellow"/>
        </w:rPr>
      </w:pPr>
      <w:r w:rsidRPr="004D5F78">
        <w:rPr>
          <w:rFonts w:cs="Arial"/>
          <w:b/>
          <w:szCs w:val="22"/>
        </w:rPr>
        <w:t>Krajský pozemkový úřad</w:t>
      </w:r>
      <w:r w:rsidR="00663BB1">
        <w:rPr>
          <w:rFonts w:cs="Arial"/>
          <w:bCs/>
          <w:snapToGrid w:val="0"/>
          <w:szCs w:val="22"/>
        </w:rPr>
        <w:t xml:space="preserve"> </w:t>
      </w:r>
      <w:r w:rsidR="00663BB1">
        <w:rPr>
          <w:rFonts w:cs="Arial"/>
          <w:b/>
          <w:snapToGrid w:val="0"/>
          <w:szCs w:val="22"/>
        </w:rPr>
        <w:t>pro Zlínský kraj</w:t>
      </w:r>
    </w:p>
    <w:p w14:paraId="28C2B3DF" w14:textId="0BD8898F" w:rsidR="00AC144C" w:rsidRPr="004D5F78" w:rsidRDefault="00AC144C" w:rsidP="00EA081A">
      <w:pPr>
        <w:overflowPunct w:val="0"/>
        <w:autoSpaceDE w:val="0"/>
        <w:autoSpaceDN w:val="0"/>
        <w:adjustRightInd w:val="0"/>
        <w:spacing w:after="0" w:line="240" w:lineRule="auto"/>
        <w:ind w:left="2124" w:hanging="1764"/>
        <w:jc w:val="both"/>
        <w:textAlignment w:val="baseline"/>
        <w:rPr>
          <w:rFonts w:cs="Arial"/>
          <w:szCs w:val="22"/>
        </w:rPr>
      </w:pPr>
      <w:r>
        <w:rPr>
          <w:rFonts w:cs="Arial"/>
          <w:b/>
          <w:szCs w:val="22"/>
        </w:rPr>
        <w:t xml:space="preserve">Adresa: </w:t>
      </w:r>
      <w:r w:rsidR="00730C37">
        <w:rPr>
          <w:rFonts w:cs="Arial"/>
          <w:b/>
          <w:szCs w:val="22"/>
        </w:rPr>
        <w:t>Zarámí 88, 760 41 Zlín</w:t>
      </w:r>
    </w:p>
    <w:p w14:paraId="507B3E5D" w14:textId="3A67A11D" w:rsidR="00AD5D34" w:rsidRDefault="00AC144C" w:rsidP="00EA081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Arial"/>
          <w:bCs/>
          <w:snapToGrid w:val="0"/>
          <w:szCs w:val="22"/>
          <w:highlight w:val="yellow"/>
        </w:rPr>
      </w:pPr>
      <w:r>
        <w:rPr>
          <w:rFonts w:cs="Arial"/>
          <w:b/>
          <w:szCs w:val="22"/>
        </w:rPr>
        <w:t xml:space="preserve">      </w:t>
      </w:r>
      <w:r w:rsidR="00AD5D34" w:rsidRPr="004D5F78">
        <w:rPr>
          <w:rFonts w:cs="Arial"/>
          <w:b/>
          <w:szCs w:val="22"/>
        </w:rPr>
        <w:t>Pobočka</w:t>
      </w:r>
      <w:r w:rsidR="00730C37">
        <w:rPr>
          <w:rFonts w:cs="Arial"/>
          <w:bCs/>
          <w:snapToGrid w:val="0"/>
          <w:szCs w:val="22"/>
        </w:rPr>
        <w:t xml:space="preserve"> </w:t>
      </w:r>
      <w:r w:rsidR="00730C37">
        <w:rPr>
          <w:rFonts w:cs="Arial"/>
          <w:b/>
          <w:snapToGrid w:val="0"/>
          <w:szCs w:val="22"/>
        </w:rPr>
        <w:t>Zlín</w:t>
      </w:r>
    </w:p>
    <w:p w14:paraId="23145326" w14:textId="318747FB" w:rsidR="00AC144C" w:rsidRPr="003B5DCD" w:rsidRDefault="00AC144C" w:rsidP="00EA081A">
      <w:pPr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Arial"/>
          <w:b/>
          <w:szCs w:val="22"/>
        </w:rPr>
      </w:pPr>
      <w:r>
        <w:rPr>
          <w:rFonts w:cs="Arial"/>
          <w:szCs w:val="22"/>
        </w:rPr>
        <w:t xml:space="preserve">      </w:t>
      </w:r>
      <w:r w:rsidRPr="003B5DCD">
        <w:rPr>
          <w:rFonts w:cs="Arial"/>
          <w:b/>
          <w:szCs w:val="22"/>
        </w:rPr>
        <w:t>Adresa</w:t>
      </w:r>
      <w:r w:rsidR="00730C37">
        <w:rPr>
          <w:rFonts w:cs="Arial"/>
          <w:b/>
          <w:szCs w:val="22"/>
        </w:rPr>
        <w:t>: Zarámí 88, 760 41 Zlín</w:t>
      </w:r>
      <w:r w:rsidR="00884912">
        <w:rPr>
          <w:rFonts w:cs="Arial"/>
          <w:b/>
          <w:szCs w:val="22"/>
        </w:rPr>
        <w:tab/>
      </w:r>
    </w:p>
    <w:p w14:paraId="5DC698B8" w14:textId="77777777" w:rsidR="00AD5D34" w:rsidRPr="004D5F78" w:rsidRDefault="00AD5D34" w:rsidP="00AD5D34">
      <w:pPr>
        <w:overflowPunct w:val="0"/>
        <w:autoSpaceDE w:val="0"/>
        <w:autoSpaceDN w:val="0"/>
        <w:adjustRightInd w:val="0"/>
        <w:spacing w:after="0" w:line="276" w:lineRule="auto"/>
        <w:ind w:left="284" w:hanging="284"/>
        <w:jc w:val="both"/>
        <w:textAlignment w:val="baseline"/>
        <w:rPr>
          <w:rFonts w:cs="Arial"/>
          <w:szCs w:val="22"/>
        </w:rPr>
      </w:pP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</w:p>
    <w:p w14:paraId="26DDA25D" w14:textId="1CFA6D7A" w:rsidR="00AD5D34" w:rsidRPr="004D5F78" w:rsidRDefault="00AD5D34" w:rsidP="00C05DAD">
      <w:pPr>
        <w:widowControl w:val="0"/>
        <w:tabs>
          <w:tab w:val="left" w:pos="4536"/>
        </w:tabs>
        <w:suppressAutoHyphens/>
        <w:spacing w:after="0" w:line="240" w:lineRule="auto"/>
        <w:ind w:left="4956" w:hanging="4956"/>
        <w:rPr>
          <w:rFonts w:eastAsia="Lucida Sans Unicode" w:cs="Arial"/>
          <w:color w:val="FF0000"/>
          <w:szCs w:val="22"/>
        </w:rPr>
      </w:pPr>
      <w:r w:rsidRPr="004D5F78">
        <w:rPr>
          <w:rFonts w:eastAsia="Lucida Sans Unicode" w:cs="Arial"/>
          <w:szCs w:val="22"/>
        </w:rPr>
        <w:t xml:space="preserve">      zastoupený:</w:t>
      </w:r>
      <w:r w:rsidR="009120FD">
        <w:rPr>
          <w:rFonts w:eastAsia="Lucida Sans Unicode" w:cs="Arial"/>
          <w:szCs w:val="22"/>
        </w:rPr>
        <w:tab/>
      </w:r>
      <w:r w:rsidR="009120FD">
        <w:rPr>
          <w:rFonts w:eastAsia="Lucida Sans Unicode" w:cs="Arial"/>
          <w:szCs w:val="22"/>
        </w:rPr>
        <w:tab/>
      </w:r>
      <w:r w:rsidR="00C47C83">
        <w:rPr>
          <w:rFonts w:eastAsia="Lucida Sans Unicode" w:cs="Arial"/>
          <w:szCs w:val="22"/>
        </w:rPr>
        <w:t>Ing. Romanem Hákem, vedoucím Pobočky Zlín</w:t>
      </w:r>
    </w:p>
    <w:p w14:paraId="1FAA8342" w14:textId="25C536BC" w:rsidR="00AD5D34" w:rsidRPr="004D5F78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ve smluvních záležitostech oprávněn jednat:</w:t>
      </w:r>
      <w:r w:rsidR="00C47C83">
        <w:rPr>
          <w:rFonts w:eastAsia="Lucida Sans Unicode" w:cs="Arial"/>
          <w:szCs w:val="22"/>
        </w:rPr>
        <w:tab/>
      </w:r>
      <w:r w:rsidR="00DF1AC4">
        <w:rPr>
          <w:rFonts w:eastAsia="Lucida Sans Unicode" w:cs="Arial"/>
          <w:szCs w:val="22"/>
        </w:rPr>
        <w:t>Ing. Roman Hák, vedoucí pobočky Zlín</w:t>
      </w:r>
    </w:p>
    <w:p w14:paraId="2444A7C0" w14:textId="09875BD4" w:rsidR="008B7ABB" w:rsidRPr="004D5F78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rPr>
          <w:rFonts w:eastAsia="Lucida Sans Unicode" w:cs="Arial"/>
          <w:snapToGrid w:val="0"/>
          <w:szCs w:val="22"/>
        </w:rPr>
      </w:pPr>
      <w:r w:rsidRPr="004D5F78">
        <w:rPr>
          <w:rFonts w:eastAsia="Lucida Sans Unicode" w:cs="Arial"/>
          <w:szCs w:val="22"/>
        </w:rPr>
        <w:t xml:space="preserve">      v </w:t>
      </w:r>
      <w:r w:rsidRPr="004D5F78">
        <w:rPr>
          <w:rFonts w:eastAsia="Lucida Sans Unicode" w:cs="Arial"/>
          <w:snapToGrid w:val="0"/>
          <w:szCs w:val="22"/>
        </w:rPr>
        <w:t>technických záležitostech oprávněn jednat:</w:t>
      </w:r>
      <w:r w:rsidR="00DF1AC4">
        <w:rPr>
          <w:rFonts w:eastAsia="Lucida Sans Unicode" w:cs="Arial"/>
          <w:szCs w:val="22"/>
        </w:rPr>
        <w:tab/>
        <w:t xml:space="preserve">Ing. Jiří Gášek, odborný rada, Pobočka </w:t>
      </w:r>
      <w:r w:rsidR="008B7ABB">
        <w:rPr>
          <w:rFonts w:eastAsia="Lucida Sans Unicode" w:cs="Arial"/>
          <w:szCs w:val="22"/>
        </w:rPr>
        <w:t>Zlín</w:t>
      </w:r>
    </w:p>
    <w:p w14:paraId="10701635" w14:textId="566D1260" w:rsidR="00AD5D34" w:rsidRPr="004D5F78" w:rsidRDefault="008B7ABB" w:rsidP="00C05DAD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rPr>
          <w:rFonts w:eastAsia="Lucida Sans Unicode" w:cs="Arial"/>
          <w:szCs w:val="22"/>
        </w:rPr>
      </w:pPr>
      <w:r>
        <w:rPr>
          <w:rFonts w:eastAsia="Lucida Sans Unicode" w:cs="Arial"/>
          <w:szCs w:val="22"/>
        </w:rPr>
        <w:t xml:space="preserve">      </w:t>
      </w:r>
      <w:r w:rsidR="00AD5D34" w:rsidRPr="004D5F78">
        <w:rPr>
          <w:rFonts w:eastAsia="Lucida Sans Unicode" w:cs="Arial"/>
          <w:szCs w:val="22"/>
        </w:rPr>
        <w:t>Tel.:</w:t>
      </w:r>
      <w:r w:rsidR="00AD5D34" w:rsidRPr="004D5F78">
        <w:rPr>
          <w:rFonts w:eastAsia="Lucida Sans Unicode" w:cs="Arial"/>
          <w:szCs w:val="22"/>
        </w:rPr>
        <w:tab/>
      </w:r>
      <w:r>
        <w:rPr>
          <w:rFonts w:eastAsia="Lucida Sans Unicode" w:cs="Arial"/>
          <w:szCs w:val="22"/>
        </w:rPr>
        <w:tab/>
      </w:r>
      <w:r>
        <w:rPr>
          <w:rFonts w:eastAsia="Lucida Sans Unicode" w:cs="Arial"/>
          <w:szCs w:val="22"/>
        </w:rPr>
        <w:tab/>
      </w:r>
      <w:r w:rsidR="00AD5D34" w:rsidRPr="004D5F78">
        <w:rPr>
          <w:rFonts w:eastAsia="Lucida Sans Unicode" w:cs="Arial"/>
          <w:szCs w:val="22"/>
        </w:rPr>
        <w:t>+420</w:t>
      </w:r>
      <w:r w:rsidR="006F1A7C">
        <w:rPr>
          <w:rFonts w:eastAsia="Lucida Sans Unicode" w:cs="Arial"/>
          <w:szCs w:val="22"/>
        </w:rPr>
        <w:t xml:space="preserve"> </w:t>
      </w:r>
      <w:r w:rsidR="001F6A35">
        <w:rPr>
          <w:rFonts w:eastAsia="Lucida Sans Unicode" w:cs="Arial"/>
          <w:szCs w:val="22"/>
        </w:rPr>
        <w:t>727 956 462</w:t>
      </w:r>
      <w:r w:rsidR="00AD5D34" w:rsidRPr="004D5F78">
        <w:rPr>
          <w:rFonts w:eastAsia="Lucida Sans Unicode" w:cs="Arial"/>
          <w:szCs w:val="22"/>
        </w:rPr>
        <w:tab/>
        <w:t xml:space="preserve"> </w:t>
      </w:r>
    </w:p>
    <w:p w14:paraId="3710B4CA" w14:textId="5D54FAC3" w:rsidR="00AD5D34" w:rsidRPr="004D5F78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E-mail:</w:t>
      </w:r>
      <w:r w:rsidRPr="004D5F78">
        <w:rPr>
          <w:rFonts w:eastAsia="Lucida Sans Unicode" w:cs="Arial"/>
          <w:szCs w:val="22"/>
        </w:rPr>
        <w:tab/>
      </w:r>
      <w:r w:rsidR="001F6A35">
        <w:rPr>
          <w:rFonts w:eastAsia="Lucida Sans Unicode" w:cs="Arial"/>
          <w:szCs w:val="22"/>
        </w:rPr>
        <w:tab/>
        <w:t>jiri.gasek@</w:t>
      </w:r>
      <w:r w:rsidRPr="004D5F78">
        <w:rPr>
          <w:rFonts w:eastAsia="Lucida Sans Unicode" w:cs="Arial"/>
          <w:szCs w:val="22"/>
        </w:rPr>
        <w:t>spu</w:t>
      </w:r>
      <w:r w:rsidR="001F6A35">
        <w:rPr>
          <w:rFonts w:eastAsia="Lucida Sans Unicode" w:cs="Arial"/>
          <w:szCs w:val="22"/>
        </w:rPr>
        <w:t>.gov</w:t>
      </w:r>
      <w:r w:rsidRPr="004D5F78">
        <w:rPr>
          <w:rFonts w:eastAsia="Lucida Sans Unicode" w:cs="Arial"/>
          <w:szCs w:val="22"/>
        </w:rPr>
        <w:t>.cz</w:t>
      </w:r>
    </w:p>
    <w:p w14:paraId="16F47271" w14:textId="221BA48B" w:rsidR="00AD5D34" w:rsidRPr="004D5F78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ID DS:</w:t>
      </w:r>
      <w:r w:rsidRPr="004D5F78">
        <w:rPr>
          <w:rFonts w:eastAsia="Lucida Sans Unicode" w:cs="Arial"/>
          <w:szCs w:val="22"/>
        </w:rPr>
        <w:tab/>
      </w:r>
      <w:r w:rsidR="00497548">
        <w:rPr>
          <w:rFonts w:eastAsia="Lucida Sans Unicode" w:cs="Arial"/>
          <w:szCs w:val="22"/>
        </w:rPr>
        <w:tab/>
      </w:r>
      <w:r w:rsidRPr="004D5F78">
        <w:rPr>
          <w:rFonts w:eastAsia="Lucida Sans Unicode" w:cs="Arial"/>
          <w:szCs w:val="22"/>
        </w:rPr>
        <w:t>z49per3</w:t>
      </w:r>
    </w:p>
    <w:p w14:paraId="3AD71059" w14:textId="12EF92BB" w:rsidR="00AD5D34" w:rsidRPr="004D5F78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Bankovní spojení:</w:t>
      </w:r>
      <w:r w:rsidRPr="004D5F78">
        <w:rPr>
          <w:rFonts w:eastAsia="Lucida Sans Unicode" w:cs="Arial"/>
          <w:szCs w:val="22"/>
        </w:rPr>
        <w:tab/>
      </w:r>
      <w:r w:rsidR="00497548">
        <w:rPr>
          <w:rFonts w:eastAsia="Lucida Sans Unicode" w:cs="Arial"/>
          <w:szCs w:val="22"/>
        </w:rPr>
        <w:tab/>
      </w:r>
      <w:r w:rsidRPr="004D5F78">
        <w:rPr>
          <w:rFonts w:eastAsia="Lucida Sans Unicode" w:cs="Arial"/>
          <w:szCs w:val="22"/>
        </w:rPr>
        <w:t xml:space="preserve">ČNB </w:t>
      </w:r>
      <w:r w:rsidRPr="004D5F78">
        <w:rPr>
          <w:rFonts w:eastAsia="Lucida Sans Unicode" w:cs="Arial"/>
          <w:szCs w:val="22"/>
        </w:rPr>
        <w:tab/>
      </w:r>
    </w:p>
    <w:p w14:paraId="679B021E" w14:textId="018E52D9" w:rsidR="00AD5D34" w:rsidRPr="004D5F78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 xml:space="preserve">      Číslo účtu:</w:t>
      </w:r>
      <w:r w:rsidRPr="004D5F78">
        <w:rPr>
          <w:rFonts w:eastAsia="Lucida Sans Unicode" w:cs="Arial"/>
          <w:bCs/>
          <w:szCs w:val="22"/>
        </w:rPr>
        <w:tab/>
      </w:r>
      <w:r w:rsidR="00497548">
        <w:rPr>
          <w:rFonts w:eastAsia="Lucida Sans Unicode" w:cs="Arial"/>
          <w:bCs/>
          <w:szCs w:val="22"/>
        </w:rPr>
        <w:tab/>
      </w:r>
      <w:r w:rsidRPr="004D5F78">
        <w:rPr>
          <w:rFonts w:eastAsia="Lucida Sans Unicode" w:cs="Arial"/>
          <w:bCs/>
          <w:szCs w:val="22"/>
        </w:rPr>
        <w:t>3723001/0710</w:t>
      </w:r>
    </w:p>
    <w:p w14:paraId="40AD264B" w14:textId="4C1B7567" w:rsidR="00AD5D34" w:rsidRPr="004D5F78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 xml:space="preserve">      IČ:</w:t>
      </w:r>
      <w:r w:rsidRPr="004D5F78">
        <w:rPr>
          <w:rFonts w:eastAsia="Lucida Sans Unicode" w:cs="Arial"/>
          <w:bCs/>
          <w:szCs w:val="22"/>
        </w:rPr>
        <w:tab/>
      </w:r>
      <w:r w:rsidR="00497548">
        <w:rPr>
          <w:rFonts w:eastAsia="Lucida Sans Unicode" w:cs="Arial"/>
          <w:bCs/>
          <w:szCs w:val="22"/>
        </w:rPr>
        <w:tab/>
      </w:r>
      <w:r w:rsidRPr="004D5F78">
        <w:rPr>
          <w:rFonts w:eastAsia="Lucida Sans Unicode" w:cs="Arial"/>
          <w:bCs/>
          <w:szCs w:val="22"/>
        </w:rPr>
        <w:t xml:space="preserve">01312774                                                                 </w:t>
      </w:r>
    </w:p>
    <w:p w14:paraId="4DA2EC94" w14:textId="78B11BFE" w:rsidR="00AD5D34" w:rsidRPr="004D5F78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 xml:space="preserve">      DIČ:</w:t>
      </w:r>
      <w:r w:rsidRPr="004D5F78">
        <w:rPr>
          <w:rFonts w:eastAsia="Lucida Sans Unicode" w:cs="Arial"/>
          <w:bCs/>
          <w:szCs w:val="22"/>
        </w:rPr>
        <w:tab/>
      </w:r>
      <w:r w:rsidR="00497548">
        <w:rPr>
          <w:rFonts w:eastAsia="Lucida Sans Unicode" w:cs="Arial"/>
          <w:bCs/>
          <w:szCs w:val="22"/>
        </w:rPr>
        <w:tab/>
      </w:r>
      <w:r w:rsidRPr="004D5F78">
        <w:rPr>
          <w:rFonts w:eastAsia="Lucida Sans Unicode" w:cs="Arial"/>
          <w:bCs/>
          <w:szCs w:val="22"/>
        </w:rPr>
        <w:t xml:space="preserve">není plátcem DPH </w:t>
      </w:r>
    </w:p>
    <w:p w14:paraId="7E5AC1BA" w14:textId="77777777" w:rsidR="00126736" w:rsidRPr="004D5F78" w:rsidRDefault="00126736" w:rsidP="00126736">
      <w:pPr>
        <w:spacing w:after="0" w:line="240" w:lineRule="auto"/>
        <w:rPr>
          <w:rFonts w:cs="Arial"/>
          <w:snapToGrid w:val="0"/>
          <w:szCs w:val="22"/>
        </w:rPr>
      </w:pPr>
      <w:r w:rsidRPr="004D5F78">
        <w:rPr>
          <w:rFonts w:cs="Arial"/>
          <w:snapToGrid w:val="0"/>
          <w:szCs w:val="22"/>
        </w:rPr>
        <w:t>(dále jen jako „objednatel“)</w:t>
      </w:r>
    </w:p>
    <w:p w14:paraId="55832200" w14:textId="77777777" w:rsidR="008873D8" w:rsidRPr="008873D8" w:rsidRDefault="008873D8" w:rsidP="008873D8">
      <w:pPr>
        <w:spacing w:after="0"/>
        <w:ind w:left="2126" w:firstLine="709"/>
        <w:rPr>
          <w:rFonts w:cs="Arial"/>
          <w:b/>
          <w:sz w:val="16"/>
          <w:szCs w:val="16"/>
        </w:rPr>
      </w:pPr>
    </w:p>
    <w:p w14:paraId="40463962" w14:textId="0004DC46" w:rsidR="00CF6E49" w:rsidRPr="004D5F78" w:rsidRDefault="00CF6E49" w:rsidP="008873D8">
      <w:pPr>
        <w:spacing w:after="0"/>
        <w:ind w:left="2126" w:firstLine="709"/>
        <w:rPr>
          <w:rFonts w:cs="Arial"/>
          <w:b/>
          <w:szCs w:val="22"/>
        </w:rPr>
      </w:pPr>
      <w:r w:rsidRPr="004D5F78">
        <w:rPr>
          <w:rFonts w:cs="Arial"/>
          <w:b/>
          <w:szCs w:val="22"/>
        </w:rPr>
        <w:t>a</w:t>
      </w:r>
    </w:p>
    <w:p w14:paraId="61143081" w14:textId="77777777" w:rsidR="00CF6E49" w:rsidRPr="00497548" w:rsidRDefault="00FD20AF" w:rsidP="00AE2DC5">
      <w:pPr>
        <w:rPr>
          <w:rFonts w:cs="Arial"/>
          <w:b/>
          <w:bCs/>
          <w:snapToGrid w:val="0"/>
          <w:szCs w:val="22"/>
        </w:rPr>
      </w:pPr>
      <w:r w:rsidRPr="00497548">
        <w:rPr>
          <w:rFonts w:cs="Arial"/>
          <w:b/>
          <w:bCs/>
          <w:snapToGrid w:val="0"/>
          <w:szCs w:val="22"/>
        </w:rPr>
        <w:t>Zhotovitel</w:t>
      </w:r>
      <w:r w:rsidR="00D95427" w:rsidRPr="00497548">
        <w:rPr>
          <w:rFonts w:cs="Arial"/>
          <w:b/>
          <w:bCs/>
          <w:snapToGrid w:val="0"/>
          <w:szCs w:val="22"/>
        </w:rPr>
        <w:t>em</w:t>
      </w:r>
    </w:p>
    <w:p w14:paraId="5E959EC7" w14:textId="41D8DF38" w:rsidR="00CF6E49" w:rsidRPr="004D5F78" w:rsidRDefault="00AC144C" w:rsidP="00C05DAD">
      <w:pPr>
        <w:spacing w:after="0" w:line="240" w:lineRule="auto"/>
        <w:rPr>
          <w:rFonts w:cs="Arial"/>
          <w:b/>
          <w:bCs/>
          <w:snapToGrid w:val="0"/>
          <w:szCs w:val="22"/>
          <w:lang w:val="en-US"/>
        </w:rPr>
      </w:pPr>
      <w:r w:rsidRPr="00C05DAD">
        <w:rPr>
          <w:rFonts w:cs="Arial"/>
          <w:b/>
          <w:bCs/>
          <w:snapToGrid w:val="0"/>
          <w:szCs w:val="22"/>
          <w:lang w:val="en-US"/>
        </w:rPr>
        <w:t xml:space="preserve">Jméno:         </w:t>
      </w:r>
      <w:r w:rsidR="00497548">
        <w:rPr>
          <w:rFonts w:cs="Arial"/>
          <w:b/>
          <w:bCs/>
          <w:snapToGrid w:val="0"/>
          <w:szCs w:val="22"/>
          <w:lang w:val="en-US"/>
        </w:rPr>
        <w:tab/>
      </w:r>
      <w:r w:rsidR="00497548">
        <w:rPr>
          <w:rFonts w:cs="Arial"/>
          <w:b/>
          <w:bCs/>
          <w:snapToGrid w:val="0"/>
          <w:szCs w:val="22"/>
          <w:lang w:val="en-US"/>
        </w:rPr>
        <w:tab/>
      </w:r>
      <w:r w:rsidR="00497548">
        <w:rPr>
          <w:rFonts w:cs="Arial"/>
          <w:b/>
          <w:bCs/>
          <w:snapToGrid w:val="0"/>
          <w:szCs w:val="22"/>
          <w:lang w:val="en-US"/>
        </w:rPr>
        <w:tab/>
      </w:r>
      <w:r w:rsidR="00497548">
        <w:rPr>
          <w:rFonts w:cs="Arial"/>
          <w:b/>
          <w:bCs/>
          <w:snapToGrid w:val="0"/>
          <w:szCs w:val="22"/>
          <w:lang w:val="en-US"/>
        </w:rPr>
        <w:tab/>
      </w:r>
      <w:r w:rsidR="00497548">
        <w:rPr>
          <w:rFonts w:cs="Arial"/>
          <w:b/>
          <w:bCs/>
          <w:snapToGrid w:val="0"/>
          <w:szCs w:val="22"/>
          <w:lang w:val="en-US"/>
        </w:rPr>
        <w:tab/>
      </w:r>
      <w:r w:rsidR="00497548">
        <w:rPr>
          <w:rFonts w:cs="Arial"/>
          <w:b/>
          <w:bCs/>
          <w:snapToGrid w:val="0"/>
          <w:szCs w:val="22"/>
          <w:lang w:val="en-US"/>
        </w:rPr>
        <w:tab/>
      </w:r>
      <w:r w:rsidR="00887AA7">
        <w:rPr>
          <w:rFonts w:cs="Arial"/>
          <w:b/>
          <w:bCs/>
          <w:snapToGrid w:val="0"/>
          <w:szCs w:val="22"/>
          <w:lang w:val="en-US"/>
        </w:rPr>
        <w:t>Vodohospodářský atelier, s.r.o.</w:t>
      </w:r>
    </w:p>
    <w:p w14:paraId="6A581428" w14:textId="77777777" w:rsidR="007B45DD" w:rsidRPr="004D5F78" w:rsidRDefault="007B45DD" w:rsidP="007B45DD">
      <w:pPr>
        <w:spacing w:after="0" w:line="240" w:lineRule="auto"/>
        <w:jc w:val="both"/>
        <w:rPr>
          <w:rFonts w:cs="Arial"/>
          <w:bCs/>
          <w:szCs w:val="22"/>
        </w:rPr>
      </w:pPr>
      <w:r w:rsidRPr="004D5F78">
        <w:rPr>
          <w:rFonts w:cs="Arial"/>
          <w:bCs/>
          <w:szCs w:val="22"/>
        </w:rPr>
        <w:t>Sídlo</w:t>
      </w:r>
      <w:r>
        <w:rPr>
          <w:rFonts w:cs="Arial"/>
          <w:bCs/>
          <w:szCs w:val="22"/>
        </w:rPr>
        <w:t>:</w:t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 w:rsidRPr="00B10EF4">
        <w:rPr>
          <w:rFonts w:cs="Arial"/>
          <w:szCs w:val="22"/>
        </w:rPr>
        <w:t>Růženec 54, 644 00 Brno</w:t>
      </w:r>
    </w:p>
    <w:p w14:paraId="500A2609" w14:textId="0F5B0699" w:rsidR="007B45DD" w:rsidRPr="004D5F78" w:rsidRDefault="007B45DD" w:rsidP="007B45DD">
      <w:pPr>
        <w:spacing w:after="0" w:line="240" w:lineRule="auto"/>
        <w:rPr>
          <w:rFonts w:cs="Arial"/>
          <w:b/>
          <w:szCs w:val="22"/>
        </w:rPr>
      </w:pPr>
      <w:r w:rsidRPr="004D5F78">
        <w:rPr>
          <w:rFonts w:cs="Arial"/>
          <w:szCs w:val="22"/>
        </w:rPr>
        <w:t>Zastoupený: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D02172" w:rsidRPr="00B10EF4">
        <w:rPr>
          <w:rFonts w:cs="Arial"/>
          <w:szCs w:val="22"/>
        </w:rPr>
        <w:t>Ing. Vítězsla</w:t>
      </w:r>
      <w:r w:rsidR="00D02172">
        <w:rPr>
          <w:rFonts w:cs="Arial"/>
          <w:szCs w:val="22"/>
        </w:rPr>
        <w:t>vem</w:t>
      </w:r>
      <w:r w:rsidRPr="00B10EF4">
        <w:rPr>
          <w:rFonts w:cs="Arial"/>
          <w:szCs w:val="22"/>
        </w:rPr>
        <w:t xml:space="preserve"> Hráč</w:t>
      </w:r>
      <w:r w:rsidR="00D02172">
        <w:rPr>
          <w:rFonts w:cs="Arial"/>
          <w:szCs w:val="22"/>
        </w:rPr>
        <w:t>kem</w:t>
      </w:r>
    </w:p>
    <w:p w14:paraId="30620980" w14:textId="11E01B59" w:rsidR="007B45DD" w:rsidRPr="004D5F78" w:rsidRDefault="007B45DD" w:rsidP="007B45DD">
      <w:pPr>
        <w:spacing w:after="0" w:line="240" w:lineRule="auto"/>
        <w:rPr>
          <w:rFonts w:cs="Arial"/>
          <w:b/>
          <w:szCs w:val="22"/>
        </w:rPr>
      </w:pPr>
      <w:r w:rsidRPr="004D5F78">
        <w:rPr>
          <w:rFonts w:cs="Arial"/>
          <w:szCs w:val="22"/>
        </w:rPr>
        <w:t>Ve smluvních záležitostech oprávněn jednat:</w:t>
      </w:r>
      <w:r>
        <w:rPr>
          <w:rFonts w:cs="Arial"/>
          <w:szCs w:val="22"/>
        </w:rPr>
        <w:tab/>
      </w:r>
      <w:r w:rsidR="00D02172" w:rsidRPr="00B10EF4">
        <w:rPr>
          <w:rFonts w:cs="Arial"/>
          <w:szCs w:val="22"/>
        </w:rPr>
        <w:t>Ing. Vítězslav</w:t>
      </w:r>
      <w:r w:rsidRPr="00B10EF4">
        <w:rPr>
          <w:rFonts w:cs="Arial"/>
          <w:szCs w:val="22"/>
        </w:rPr>
        <w:t xml:space="preserve"> Hráček</w:t>
      </w:r>
    </w:p>
    <w:p w14:paraId="3C13525C" w14:textId="23656942" w:rsidR="007B45DD" w:rsidRPr="004D5F78" w:rsidRDefault="007B45DD" w:rsidP="007B45DD">
      <w:pPr>
        <w:pStyle w:val="Zkladntext"/>
        <w:spacing w:after="0" w:line="240" w:lineRule="auto"/>
        <w:rPr>
          <w:rFonts w:cs="Arial"/>
          <w:szCs w:val="22"/>
        </w:rPr>
      </w:pPr>
      <w:r w:rsidRPr="004D5F78">
        <w:rPr>
          <w:rFonts w:cs="Arial"/>
          <w:b w:val="0"/>
          <w:szCs w:val="22"/>
        </w:rPr>
        <w:t>V technických záležitostech oprávněn jednat:</w:t>
      </w:r>
      <w:r>
        <w:rPr>
          <w:rFonts w:cs="Arial"/>
          <w:b w:val="0"/>
          <w:szCs w:val="22"/>
        </w:rPr>
        <w:tab/>
      </w:r>
      <w:r w:rsidR="00EC4FDC">
        <w:rPr>
          <w:rFonts w:cs="Arial"/>
          <w:b w:val="0"/>
          <w:szCs w:val="22"/>
        </w:rPr>
        <w:t>xxxxxxxxxxxxxxxxxxx</w:t>
      </w:r>
    </w:p>
    <w:p w14:paraId="4C4B6B9D" w14:textId="77777777" w:rsidR="007B45DD" w:rsidRPr="002F6773" w:rsidRDefault="007B45DD" w:rsidP="007B45DD">
      <w:pPr>
        <w:spacing w:after="0" w:line="240" w:lineRule="auto"/>
        <w:rPr>
          <w:rFonts w:cs="Arial"/>
          <w:b/>
          <w:szCs w:val="22"/>
        </w:rPr>
      </w:pPr>
      <w:r w:rsidRPr="004D5F78">
        <w:rPr>
          <w:rFonts w:cs="Arial"/>
          <w:szCs w:val="22"/>
        </w:rPr>
        <w:t>Bankovní spojení: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B10EF4">
        <w:rPr>
          <w:rFonts w:cs="Arial"/>
          <w:szCs w:val="22"/>
        </w:rPr>
        <w:t>Česká spořitelna, a.s.</w:t>
      </w:r>
    </w:p>
    <w:p w14:paraId="046C37DC" w14:textId="77777777" w:rsidR="007B45DD" w:rsidRPr="004D5F78" w:rsidRDefault="007B45DD" w:rsidP="007B45DD">
      <w:pPr>
        <w:spacing w:after="0" w:line="240" w:lineRule="auto"/>
        <w:rPr>
          <w:rFonts w:cs="Arial"/>
          <w:szCs w:val="22"/>
        </w:rPr>
      </w:pPr>
      <w:r w:rsidRPr="004D5F78">
        <w:rPr>
          <w:rFonts w:cs="Arial"/>
          <w:szCs w:val="22"/>
        </w:rPr>
        <w:t>Číslo účtu: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B10EF4">
        <w:rPr>
          <w:rFonts w:cs="Arial"/>
          <w:szCs w:val="22"/>
        </w:rPr>
        <w:t>2059572379/0800</w:t>
      </w:r>
    </w:p>
    <w:p w14:paraId="46A7B3E2" w14:textId="77777777" w:rsidR="007B45DD" w:rsidRPr="002F6773" w:rsidRDefault="007B45DD" w:rsidP="007B45DD">
      <w:pPr>
        <w:spacing w:after="0" w:line="240" w:lineRule="auto"/>
        <w:rPr>
          <w:rFonts w:cs="Arial"/>
          <w:b/>
          <w:szCs w:val="22"/>
        </w:rPr>
      </w:pPr>
      <w:r w:rsidRPr="004D5F78">
        <w:rPr>
          <w:rFonts w:cs="Arial"/>
          <w:szCs w:val="22"/>
        </w:rPr>
        <w:t>IČ/DIČ: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B10EF4">
        <w:rPr>
          <w:rFonts w:cs="Arial"/>
          <w:szCs w:val="22"/>
        </w:rPr>
        <w:t xml:space="preserve">27724905/ CZ27724905 </w:t>
      </w:r>
      <w:r w:rsidRPr="00B10EF4">
        <w:rPr>
          <w:rFonts w:cs="Arial"/>
          <w:snapToGrid w:val="0"/>
          <w:szCs w:val="22"/>
        </w:rPr>
        <w:t>je pl</w:t>
      </w:r>
      <w:r>
        <w:rPr>
          <w:rFonts w:cs="Arial"/>
          <w:snapToGrid w:val="0"/>
          <w:szCs w:val="22"/>
        </w:rPr>
        <w:t>á</w:t>
      </w:r>
      <w:r w:rsidRPr="00B10EF4">
        <w:rPr>
          <w:rFonts w:cs="Arial"/>
          <w:snapToGrid w:val="0"/>
          <w:szCs w:val="22"/>
        </w:rPr>
        <w:t>tcem DPH</w:t>
      </w:r>
    </w:p>
    <w:p w14:paraId="2AACD173" w14:textId="77777777" w:rsidR="007B45DD" w:rsidRPr="00F24888" w:rsidRDefault="007B45DD" w:rsidP="007B45DD">
      <w:pPr>
        <w:spacing w:before="240" w:line="288" w:lineRule="auto"/>
        <w:ind w:right="-284"/>
        <w:rPr>
          <w:rFonts w:cs="Arial"/>
          <w:snapToGrid w:val="0"/>
          <w:szCs w:val="22"/>
        </w:rPr>
      </w:pPr>
      <w:r w:rsidRPr="004D5F78">
        <w:rPr>
          <w:rFonts w:cs="Arial"/>
          <w:szCs w:val="22"/>
        </w:rPr>
        <w:t xml:space="preserve">Společnost je zapsaná v obchodním rejstříku vedeném u </w:t>
      </w:r>
      <w:r w:rsidRPr="00F24888">
        <w:rPr>
          <w:rFonts w:cs="Arial"/>
          <w:snapToGrid w:val="0"/>
          <w:szCs w:val="22"/>
        </w:rPr>
        <w:t xml:space="preserve">krajského </w:t>
      </w:r>
      <w:r w:rsidRPr="00F24888">
        <w:rPr>
          <w:rFonts w:cs="Arial"/>
          <w:szCs w:val="22"/>
        </w:rPr>
        <w:t>soudu v</w:t>
      </w:r>
      <w:r>
        <w:rPr>
          <w:rFonts w:cs="Arial"/>
          <w:szCs w:val="22"/>
        </w:rPr>
        <w:t> </w:t>
      </w:r>
      <w:r>
        <w:rPr>
          <w:rFonts w:cs="Arial"/>
          <w:snapToGrid w:val="0"/>
          <w:szCs w:val="22"/>
        </w:rPr>
        <w:t xml:space="preserve">Brně </w:t>
      </w:r>
      <w:r w:rsidRPr="00F24888">
        <w:rPr>
          <w:rFonts w:cs="Arial"/>
          <w:szCs w:val="22"/>
        </w:rPr>
        <w:t xml:space="preserve">oddíl </w:t>
      </w:r>
      <w:r>
        <w:rPr>
          <w:rFonts w:cs="Arial"/>
          <w:snapToGrid w:val="0"/>
          <w:szCs w:val="22"/>
        </w:rPr>
        <w:t>C</w:t>
      </w:r>
      <w:r w:rsidRPr="00F24888">
        <w:rPr>
          <w:rFonts w:cs="Arial"/>
          <w:szCs w:val="22"/>
        </w:rPr>
        <w:t xml:space="preserve"> vložka </w:t>
      </w:r>
      <w:r>
        <w:rPr>
          <w:rFonts w:cs="Arial"/>
          <w:snapToGrid w:val="0"/>
          <w:szCs w:val="22"/>
        </w:rPr>
        <w:t>54725</w:t>
      </w:r>
      <w:r w:rsidRPr="00F24888">
        <w:rPr>
          <w:rFonts w:cs="Arial"/>
          <w:snapToGrid w:val="0"/>
          <w:szCs w:val="22"/>
        </w:rPr>
        <w:t>.</w:t>
      </w:r>
    </w:p>
    <w:p w14:paraId="42EBF547" w14:textId="77777777" w:rsidR="007B45DD" w:rsidRPr="004D5F78" w:rsidRDefault="007B45DD" w:rsidP="007B45DD">
      <w:pPr>
        <w:tabs>
          <w:tab w:val="left" w:pos="2127"/>
          <w:tab w:val="left" w:pos="4800"/>
        </w:tabs>
        <w:spacing w:after="0" w:line="240" w:lineRule="auto"/>
        <w:ind w:hanging="360"/>
        <w:jc w:val="both"/>
        <w:rPr>
          <w:rFonts w:cs="Arial"/>
          <w:snapToGrid w:val="0"/>
          <w:szCs w:val="22"/>
        </w:rPr>
      </w:pPr>
      <w:r>
        <w:rPr>
          <w:rFonts w:cs="Arial"/>
          <w:snapToGrid w:val="0"/>
          <w:szCs w:val="22"/>
        </w:rPr>
        <w:tab/>
      </w:r>
      <w:r w:rsidRPr="004D5F78">
        <w:rPr>
          <w:rFonts w:cs="Arial"/>
          <w:snapToGrid w:val="0"/>
          <w:szCs w:val="22"/>
        </w:rPr>
        <w:t>(dále jen jako „zhotovitel“)</w:t>
      </w:r>
    </w:p>
    <w:p w14:paraId="3BB997AC" w14:textId="77777777" w:rsidR="00126736" w:rsidRPr="004D5F78" w:rsidRDefault="00126736" w:rsidP="00C05DAD">
      <w:pPr>
        <w:tabs>
          <w:tab w:val="left" w:pos="2127"/>
          <w:tab w:val="left" w:pos="4800"/>
        </w:tabs>
        <w:spacing w:after="0" w:line="240" w:lineRule="auto"/>
        <w:ind w:hanging="360"/>
        <w:jc w:val="both"/>
        <w:rPr>
          <w:rFonts w:cs="Arial"/>
          <w:szCs w:val="22"/>
        </w:rPr>
      </w:pPr>
    </w:p>
    <w:p w14:paraId="59FC70AF" w14:textId="5820DE81" w:rsidR="004F64EF" w:rsidRDefault="000475F1" w:rsidP="000102F4">
      <w:pPr>
        <w:spacing w:after="0" w:line="240" w:lineRule="auto"/>
        <w:jc w:val="both"/>
        <w:rPr>
          <w:rFonts w:cs="Arial"/>
          <w:szCs w:val="22"/>
        </w:rPr>
      </w:pPr>
      <w:r w:rsidRPr="004D5F78">
        <w:rPr>
          <w:rFonts w:cs="Arial"/>
          <w:szCs w:val="22"/>
        </w:rPr>
        <w:t xml:space="preserve">na veřejnou zakázku malého rozsahu </w:t>
      </w:r>
      <w:r w:rsidR="002921CB" w:rsidRPr="004D5F78">
        <w:rPr>
          <w:rFonts w:cs="Arial"/>
          <w:szCs w:val="22"/>
        </w:rPr>
        <w:t>s</w:t>
      </w:r>
      <w:r w:rsidR="002C2749">
        <w:rPr>
          <w:rFonts w:cs="Arial"/>
          <w:szCs w:val="22"/>
        </w:rPr>
        <w:t> </w:t>
      </w:r>
      <w:r w:rsidR="002921CB" w:rsidRPr="004D5F78">
        <w:rPr>
          <w:rFonts w:cs="Arial"/>
          <w:szCs w:val="22"/>
        </w:rPr>
        <w:t>názvem</w:t>
      </w:r>
      <w:r w:rsidR="002C2749">
        <w:rPr>
          <w:rFonts w:cs="Arial"/>
          <w:b/>
          <w:spacing w:val="8"/>
          <w:szCs w:val="22"/>
        </w:rPr>
        <w:t>: Projektová dokumentace pro stavební povolení a</w:t>
      </w:r>
      <w:r w:rsidR="009447F6">
        <w:rPr>
          <w:rFonts w:cs="Arial"/>
          <w:b/>
          <w:spacing w:val="8"/>
          <w:szCs w:val="22"/>
        </w:rPr>
        <w:t xml:space="preserve"> provedení stavby „Usazovací nádrž POL3 a ochranný příkop OP1 v k.ú. </w:t>
      </w:r>
      <w:r w:rsidR="00533C01">
        <w:rPr>
          <w:rFonts w:cs="Arial"/>
          <w:b/>
          <w:spacing w:val="8"/>
          <w:szCs w:val="22"/>
        </w:rPr>
        <w:t>R</w:t>
      </w:r>
      <w:r w:rsidR="009447F6">
        <w:rPr>
          <w:rFonts w:cs="Arial"/>
          <w:b/>
          <w:spacing w:val="8"/>
          <w:szCs w:val="22"/>
        </w:rPr>
        <w:t>acková</w:t>
      </w:r>
      <w:r w:rsidR="00485B57">
        <w:rPr>
          <w:rFonts w:cs="Arial"/>
          <w:b/>
          <w:spacing w:val="8"/>
          <w:szCs w:val="22"/>
        </w:rPr>
        <w:t>“</w:t>
      </w:r>
      <w:r w:rsidR="008A52EE" w:rsidRPr="004D5F78">
        <w:rPr>
          <w:rFonts w:cs="Arial"/>
          <w:b/>
          <w:spacing w:val="8"/>
          <w:szCs w:val="22"/>
        </w:rPr>
        <w:t xml:space="preserve">, </w:t>
      </w:r>
      <w:r w:rsidR="00CF6E49" w:rsidRPr="004D5F78">
        <w:rPr>
          <w:rFonts w:cs="Arial"/>
          <w:szCs w:val="22"/>
        </w:rPr>
        <w:t xml:space="preserve">na základě výsledku výběrového </w:t>
      </w:r>
      <w:r w:rsidR="008873D8" w:rsidRPr="004D5F78">
        <w:rPr>
          <w:rFonts w:cs="Arial"/>
          <w:szCs w:val="22"/>
        </w:rPr>
        <w:t>řízení realizovaného</w:t>
      </w:r>
      <w:r w:rsidR="004F64EF" w:rsidRPr="004D5F78">
        <w:rPr>
          <w:rFonts w:cs="Arial"/>
          <w:szCs w:val="22"/>
        </w:rPr>
        <w:t xml:space="preserve"> v souladu s příslušnými ustanoveními zákona č. 134/2016 Sb., o zadávání veřejných zakázek</w:t>
      </w:r>
      <w:r w:rsidR="006D5E6C" w:rsidRPr="00BA11E9">
        <w:rPr>
          <w:rFonts w:cs="Arial"/>
          <w:szCs w:val="22"/>
        </w:rPr>
        <w:t>, ve znění pozdějších předpisů</w:t>
      </w:r>
      <w:r w:rsidR="004F64EF" w:rsidRPr="004D5F78">
        <w:rPr>
          <w:rFonts w:cs="Arial"/>
          <w:szCs w:val="22"/>
        </w:rPr>
        <w:t xml:space="preserve"> (dále jen „ZZVZ“).</w:t>
      </w:r>
    </w:p>
    <w:p w14:paraId="4F69D1EA" w14:textId="77777777" w:rsidR="00D22E43" w:rsidRDefault="00D22E43" w:rsidP="000102F4">
      <w:pPr>
        <w:spacing w:after="0" w:line="240" w:lineRule="auto"/>
        <w:jc w:val="both"/>
        <w:rPr>
          <w:rFonts w:cs="Arial"/>
          <w:szCs w:val="22"/>
        </w:rPr>
      </w:pPr>
    </w:p>
    <w:p w14:paraId="02F26EA5" w14:textId="77777777" w:rsidR="00D22E43" w:rsidRDefault="00D22E43" w:rsidP="000102F4">
      <w:pPr>
        <w:spacing w:after="0" w:line="240" w:lineRule="auto"/>
        <w:jc w:val="both"/>
        <w:rPr>
          <w:rFonts w:cs="Arial"/>
          <w:szCs w:val="22"/>
        </w:rPr>
      </w:pPr>
    </w:p>
    <w:p w14:paraId="64FB9FD3" w14:textId="74FAA64C" w:rsidR="00D22E43" w:rsidRDefault="00D22E43" w:rsidP="00D22E43">
      <w:pPr>
        <w:spacing w:after="0" w:line="240" w:lineRule="auto"/>
        <w:jc w:val="center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Úvodní ustanovení</w:t>
      </w:r>
    </w:p>
    <w:p w14:paraId="4E962705" w14:textId="77777777" w:rsidR="00D22E43" w:rsidRDefault="00D22E43" w:rsidP="00D22E43">
      <w:pPr>
        <w:spacing w:after="0" w:line="240" w:lineRule="auto"/>
        <w:jc w:val="center"/>
        <w:rPr>
          <w:rFonts w:cs="Arial"/>
          <w:b/>
          <w:bCs/>
          <w:szCs w:val="22"/>
        </w:rPr>
      </w:pPr>
    </w:p>
    <w:p w14:paraId="1B96118B" w14:textId="2973E34B" w:rsidR="00D22E43" w:rsidRDefault="00D22E43" w:rsidP="00D22E43">
      <w:pPr>
        <w:pStyle w:val="Odstavecseseznamem"/>
        <w:numPr>
          <w:ilvl w:val="0"/>
          <w:numId w:val="86"/>
        </w:numPr>
        <w:spacing w:after="0" w:line="24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Mezi </w:t>
      </w:r>
      <w:r w:rsidR="00C03DDD">
        <w:rPr>
          <w:rFonts w:cs="Arial"/>
          <w:szCs w:val="22"/>
        </w:rPr>
        <w:t>smluvními stranami</w:t>
      </w:r>
      <w:r>
        <w:rPr>
          <w:rFonts w:cs="Arial"/>
          <w:szCs w:val="22"/>
        </w:rPr>
        <w:t xml:space="preserve"> byla dne </w:t>
      </w:r>
      <w:r w:rsidR="00D268C5">
        <w:rPr>
          <w:rFonts w:cs="Arial"/>
          <w:szCs w:val="22"/>
        </w:rPr>
        <w:t>6. 5</w:t>
      </w:r>
      <w:r>
        <w:rPr>
          <w:rFonts w:cs="Arial"/>
          <w:szCs w:val="22"/>
        </w:rPr>
        <w:t xml:space="preserve">. 2025 uzavřena </w:t>
      </w:r>
      <w:r w:rsidR="004B1812">
        <w:rPr>
          <w:rFonts w:cs="Arial"/>
          <w:szCs w:val="22"/>
        </w:rPr>
        <w:t>S</w:t>
      </w:r>
      <w:r>
        <w:rPr>
          <w:rFonts w:cs="Arial"/>
          <w:szCs w:val="22"/>
        </w:rPr>
        <w:t>mlouva o dílo na vyhotovení shora uvedené projektové dokumentace (dále jen „</w:t>
      </w:r>
      <w:r w:rsidR="00970CCA">
        <w:rPr>
          <w:rFonts w:cs="Arial"/>
          <w:szCs w:val="22"/>
        </w:rPr>
        <w:t>S</w:t>
      </w:r>
      <w:r>
        <w:rPr>
          <w:rFonts w:cs="Arial"/>
          <w:szCs w:val="22"/>
        </w:rPr>
        <w:t>mlouva“)</w:t>
      </w:r>
      <w:r w:rsidR="001F2762">
        <w:rPr>
          <w:rFonts w:cs="Arial"/>
          <w:szCs w:val="22"/>
        </w:rPr>
        <w:t>.</w:t>
      </w:r>
    </w:p>
    <w:p w14:paraId="4B689B83" w14:textId="5E661C7E" w:rsidR="00AD1FDB" w:rsidRDefault="00AD1FDB" w:rsidP="00AD1FDB">
      <w:pPr>
        <w:spacing w:after="0" w:line="240" w:lineRule="auto"/>
        <w:jc w:val="both"/>
        <w:rPr>
          <w:rFonts w:cs="Arial"/>
          <w:szCs w:val="22"/>
        </w:rPr>
      </w:pPr>
    </w:p>
    <w:p w14:paraId="4C658D87" w14:textId="797EE552" w:rsidR="00105F35" w:rsidRPr="00105F35" w:rsidRDefault="00105F35" w:rsidP="00105F35">
      <w:pPr>
        <w:pStyle w:val="Odstavecseseznamem"/>
        <w:numPr>
          <w:ilvl w:val="0"/>
          <w:numId w:val="86"/>
        </w:numPr>
        <w:spacing w:after="0" w:line="24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Na základě </w:t>
      </w:r>
      <w:r w:rsidR="00970CCA">
        <w:rPr>
          <w:rFonts w:cs="Arial"/>
          <w:szCs w:val="22"/>
        </w:rPr>
        <w:t>S</w:t>
      </w:r>
      <w:r>
        <w:rPr>
          <w:rFonts w:cs="Arial"/>
          <w:szCs w:val="22"/>
        </w:rPr>
        <w:t xml:space="preserve">mlouvy byla zpracována projektová dokumentace. </w:t>
      </w:r>
      <w:r w:rsidRPr="00105F35">
        <w:rPr>
          <w:rFonts w:cs="Arial"/>
          <w:szCs w:val="22"/>
        </w:rPr>
        <w:t>V</w:t>
      </w:r>
      <w:r>
        <w:rPr>
          <w:rFonts w:cs="Arial"/>
          <w:szCs w:val="22"/>
        </w:rPr>
        <w:t> </w:t>
      </w:r>
      <w:r w:rsidRPr="00105F35">
        <w:rPr>
          <w:rFonts w:cs="Arial"/>
          <w:szCs w:val="22"/>
        </w:rPr>
        <w:t>rámci</w:t>
      </w:r>
      <w:r>
        <w:rPr>
          <w:rFonts w:cs="Arial"/>
          <w:szCs w:val="22"/>
        </w:rPr>
        <w:t xml:space="preserve"> </w:t>
      </w:r>
      <w:r w:rsidRPr="00105F35">
        <w:rPr>
          <w:rFonts w:cs="Arial"/>
          <w:szCs w:val="22"/>
        </w:rPr>
        <w:t>zajišťování stanovisek DOSS potřebných k doložení žádosti o vydání stavebního povolení postoupil Magistrát</w:t>
      </w:r>
      <w:r>
        <w:rPr>
          <w:rFonts w:cs="Arial"/>
          <w:szCs w:val="22"/>
        </w:rPr>
        <w:t xml:space="preserve"> </w:t>
      </w:r>
      <w:r w:rsidRPr="00105F35">
        <w:rPr>
          <w:rFonts w:cs="Arial"/>
          <w:szCs w:val="22"/>
        </w:rPr>
        <w:t>města Zlína, odbor ŽP a zemědělství</w:t>
      </w:r>
      <w:r>
        <w:rPr>
          <w:rFonts w:cs="Arial"/>
          <w:szCs w:val="22"/>
        </w:rPr>
        <w:t xml:space="preserve"> </w:t>
      </w:r>
      <w:r w:rsidRPr="00105F35">
        <w:rPr>
          <w:rFonts w:cs="Arial"/>
          <w:szCs w:val="22"/>
        </w:rPr>
        <w:t>žádost o vydání koordinovaného stanoviska (JES) Krajskému úřadu</w:t>
      </w:r>
      <w:r>
        <w:rPr>
          <w:rFonts w:cs="Arial"/>
          <w:szCs w:val="22"/>
        </w:rPr>
        <w:t xml:space="preserve"> </w:t>
      </w:r>
      <w:r w:rsidRPr="00105F35">
        <w:rPr>
          <w:rFonts w:cs="Arial"/>
          <w:szCs w:val="22"/>
        </w:rPr>
        <w:t xml:space="preserve">Zlínského kraje. Krajský úřad Zlínského kraje, odbor ŽP a zemědělství </w:t>
      </w:r>
      <w:r w:rsidR="00F37B98">
        <w:rPr>
          <w:rFonts w:cs="Arial"/>
          <w:szCs w:val="22"/>
        </w:rPr>
        <w:t>vyzval</w:t>
      </w:r>
      <w:r w:rsidRPr="00105F35">
        <w:rPr>
          <w:rFonts w:cs="Arial"/>
          <w:szCs w:val="22"/>
        </w:rPr>
        <w:t xml:space="preserve"> investora Státní pozemkový úřad,</w:t>
      </w:r>
      <w:r>
        <w:rPr>
          <w:rFonts w:cs="Arial"/>
          <w:szCs w:val="22"/>
        </w:rPr>
        <w:t xml:space="preserve"> </w:t>
      </w:r>
      <w:r w:rsidRPr="00105F35">
        <w:rPr>
          <w:rFonts w:cs="Arial"/>
          <w:szCs w:val="22"/>
        </w:rPr>
        <w:t>Husinecká 1024, Žižkov, 130</w:t>
      </w:r>
      <w:r w:rsidR="00F37B98">
        <w:rPr>
          <w:rFonts w:cs="Arial"/>
          <w:szCs w:val="22"/>
        </w:rPr>
        <w:t> </w:t>
      </w:r>
      <w:r w:rsidRPr="00105F35">
        <w:rPr>
          <w:rFonts w:cs="Arial"/>
          <w:szCs w:val="22"/>
        </w:rPr>
        <w:t>00 Praha, IČO: 01312774, aby ve lhůtě do 30. 9. 2026 doplnil žádost ve věci</w:t>
      </w:r>
      <w:r>
        <w:rPr>
          <w:rFonts w:cs="Arial"/>
          <w:szCs w:val="22"/>
        </w:rPr>
        <w:t xml:space="preserve"> </w:t>
      </w:r>
      <w:r w:rsidRPr="00105F35">
        <w:rPr>
          <w:rFonts w:cs="Arial"/>
          <w:szCs w:val="22"/>
        </w:rPr>
        <w:t>vydání jednotného environmentálního stanoviska. Z hlediska zákona č. 114/1992 Sb., o ochraně přírody a</w:t>
      </w:r>
      <w:r>
        <w:rPr>
          <w:rFonts w:cs="Arial"/>
          <w:szCs w:val="22"/>
        </w:rPr>
        <w:t xml:space="preserve"> </w:t>
      </w:r>
      <w:r w:rsidRPr="00105F35">
        <w:rPr>
          <w:rFonts w:cs="Arial"/>
          <w:szCs w:val="22"/>
        </w:rPr>
        <w:t>krajiny, ve znění pozdějších předpisů je třeba k žádosti doplnit hodnocení dle §</w:t>
      </w:r>
      <w:r w:rsidR="009874B0">
        <w:rPr>
          <w:rFonts w:cs="Arial"/>
          <w:szCs w:val="22"/>
        </w:rPr>
        <w:t> </w:t>
      </w:r>
      <w:r w:rsidRPr="00105F35">
        <w:rPr>
          <w:rFonts w:cs="Arial"/>
          <w:szCs w:val="22"/>
        </w:rPr>
        <w:t>67 zákona (jedná se o záměr,</w:t>
      </w:r>
      <w:r>
        <w:rPr>
          <w:rFonts w:cs="Arial"/>
          <w:szCs w:val="22"/>
        </w:rPr>
        <w:t xml:space="preserve"> </w:t>
      </w:r>
      <w:r w:rsidRPr="00105F35">
        <w:rPr>
          <w:rFonts w:cs="Arial"/>
          <w:szCs w:val="22"/>
        </w:rPr>
        <w:t>který vyžaduje výjimku ze zákazů u zvláště chráněných druhů podle ust. § 56 odst. 1 zákona č. 114/1992 Sb., o</w:t>
      </w:r>
      <w:r>
        <w:rPr>
          <w:rFonts w:cs="Arial"/>
          <w:szCs w:val="22"/>
        </w:rPr>
        <w:t xml:space="preserve"> </w:t>
      </w:r>
      <w:r w:rsidRPr="00105F35">
        <w:rPr>
          <w:rFonts w:cs="Arial"/>
          <w:szCs w:val="22"/>
        </w:rPr>
        <w:t>ochraně přírody a krajiny). V</w:t>
      </w:r>
      <w:r w:rsidR="009874B0">
        <w:rPr>
          <w:rFonts w:cs="Arial"/>
          <w:szCs w:val="22"/>
        </w:rPr>
        <w:t> </w:t>
      </w:r>
      <w:r w:rsidRPr="00105F35">
        <w:rPr>
          <w:rFonts w:cs="Arial"/>
          <w:szCs w:val="22"/>
        </w:rPr>
        <w:t>případě, že žádost nebude doplněna dle výše uvedeného, bude krajským úřadem</w:t>
      </w:r>
      <w:r>
        <w:rPr>
          <w:rFonts w:cs="Arial"/>
          <w:szCs w:val="22"/>
        </w:rPr>
        <w:t xml:space="preserve"> </w:t>
      </w:r>
      <w:r w:rsidRPr="00105F35">
        <w:rPr>
          <w:rFonts w:cs="Arial"/>
          <w:szCs w:val="22"/>
        </w:rPr>
        <w:t>sděleno, že jednotné environmentální stanovisko nelze vydat. Po dobu odstraňování vad žádosti lhůta pro vydání</w:t>
      </w:r>
      <w:r>
        <w:rPr>
          <w:rFonts w:cs="Arial"/>
          <w:szCs w:val="22"/>
        </w:rPr>
        <w:t xml:space="preserve"> </w:t>
      </w:r>
      <w:r w:rsidRPr="00105F35">
        <w:rPr>
          <w:rFonts w:cs="Arial"/>
          <w:szCs w:val="22"/>
        </w:rPr>
        <w:t>jednotného environmentálního stanoviska neběží. Ode dne odstranění vad žádosti počne běžet nová 60denní</w:t>
      </w:r>
      <w:r>
        <w:rPr>
          <w:rFonts w:cs="Arial"/>
          <w:szCs w:val="22"/>
        </w:rPr>
        <w:t xml:space="preserve"> </w:t>
      </w:r>
      <w:r w:rsidRPr="00105F35">
        <w:rPr>
          <w:rFonts w:cs="Arial"/>
          <w:szCs w:val="22"/>
        </w:rPr>
        <w:t>lhůta pro vydání jednotného environmentálního stanoviska.</w:t>
      </w:r>
      <w:r w:rsidR="00025BD1" w:rsidRPr="00105F35">
        <w:rPr>
          <w:rFonts w:cs="Arial"/>
          <w:szCs w:val="22"/>
        </w:rPr>
        <w:t> </w:t>
      </w:r>
    </w:p>
    <w:p w14:paraId="6EF35586" w14:textId="77777777" w:rsidR="00105F35" w:rsidRPr="00105F35" w:rsidRDefault="00105F35" w:rsidP="00105F35">
      <w:pPr>
        <w:pStyle w:val="Odstavecseseznamem"/>
        <w:rPr>
          <w:rFonts w:cs="Arial"/>
          <w:szCs w:val="22"/>
        </w:rPr>
      </w:pPr>
    </w:p>
    <w:p w14:paraId="76CDAF03" w14:textId="1AE6FAC8" w:rsidR="00DF11ED" w:rsidRDefault="00DF11ED" w:rsidP="00105F35">
      <w:pPr>
        <w:pStyle w:val="Odstavecseseznamem"/>
        <w:numPr>
          <w:ilvl w:val="0"/>
          <w:numId w:val="86"/>
        </w:numPr>
        <w:spacing w:after="0" w:line="240" w:lineRule="auto"/>
        <w:jc w:val="both"/>
        <w:rPr>
          <w:rFonts w:cs="Arial"/>
          <w:szCs w:val="22"/>
        </w:rPr>
      </w:pPr>
      <w:r w:rsidRPr="00DF11ED">
        <w:rPr>
          <w:rFonts w:cs="Arial"/>
          <w:szCs w:val="22"/>
        </w:rPr>
        <w:t xml:space="preserve">Dodatek je uzavřen </w:t>
      </w:r>
      <w:r>
        <w:rPr>
          <w:rFonts w:cs="Arial"/>
          <w:szCs w:val="22"/>
        </w:rPr>
        <w:t>přiměřeně podle</w:t>
      </w:r>
      <w:r w:rsidRPr="00DF11ED">
        <w:rPr>
          <w:rFonts w:cs="Arial"/>
          <w:szCs w:val="22"/>
        </w:rPr>
        <w:t xml:space="preserve"> </w:t>
      </w:r>
      <w:r w:rsidR="00970CCA" w:rsidRPr="00DF11ED">
        <w:rPr>
          <w:rFonts w:cs="Arial"/>
          <w:szCs w:val="22"/>
        </w:rPr>
        <w:t>ustanovení §</w:t>
      </w:r>
      <w:r w:rsidRPr="00DF11ED">
        <w:rPr>
          <w:rFonts w:cs="Arial"/>
          <w:szCs w:val="22"/>
        </w:rPr>
        <w:t xml:space="preserve"> 222 odst. 6 ZZVZ. Provedená změna závazku ze Smlouvy</w:t>
      </w:r>
      <w:r w:rsidR="00970CCA">
        <w:rPr>
          <w:rFonts w:cs="Arial"/>
          <w:szCs w:val="22"/>
        </w:rPr>
        <w:t xml:space="preserve"> </w:t>
      </w:r>
      <w:r w:rsidRPr="00DF11ED">
        <w:rPr>
          <w:rFonts w:cs="Arial"/>
          <w:szCs w:val="22"/>
        </w:rPr>
        <w:t>je změnou nepodstatnou, která vznikla v důsledku okolností, které zadavatel jednající s náležitou péčí nemohl předvídat a která nemění celkovou povahu veřejné zakázky a je nezbytná k dokončení díla. Prodlení není způsobeno zaviněným prodlením zhotovitele.</w:t>
      </w:r>
    </w:p>
    <w:p w14:paraId="4BBFF189" w14:textId="77777777" w:rsidR="00DF11ED" w:rsidRPr="00DF11ED" w:rsidRDefault="00DF11ED" w:rsidP="00DF11ED">
      <w:pPr>
        <w:pStyle w:val="Odstavecseseznamem"/>
        <w:rPr>
          <w:rFonts w:cs="Arial"/>
          <w:szCs w:val="22"/>
        </w:rPr>
      </w:pPr>
    </w:p>
    <w:p w14:paraId="6E41F0C3" w14:textId="610ACD7F" w:rsidR="000778D6" w:rsidRPr="00105F35" w:rsidRDefault="008170C1" w:rsidP="00DF11ED">
      <w:pPr>
        <w:pStyle w:val="Odstavecseseznamem"/>
        <w:spacing w:after="0" w:line="240" w:lineRule="auto"/>
        <w:jc w:val="both"/>
        <w:rPr>
          <w:rFonts w:cs="Arial"/>
          <w:szCs w:val="22"/>
        </w:rPr>
      </w:pPr>
      <w:r w:rsidRPr="00105F35">
        <w:rPr>
          <w:rFonts w:cs="Arial"/>
          <w:szCs w:val="22"/>
        </w:rPr>
        <w:t>Vzhledem</w:t>
      </w:r>
      <w:r w:rsidR="00A56C86">
        <w:rPr>
          <w:rFonts w:cs="Arial"/>
          <w:szCs w:val="22"/>
        </w:rPr>
        <w:t xml:space="preserve"> </w:t>
      </w:r>
      <w:r w:rsidRPr="00105F35">
        <w:rPr>
          <w:rFonts w:cs="Arial"/>
          <w:szCs w:val="22"/>
        </w:rPr>
        <w:t>k výše uvedeným skutečnostem a s ohledem na termín p</w:t>
      </w:r>
      <w:r w:rsidR="00090A3A" w:rsidRPr="00105F35">
        <w:rPr>
          <w:rFonts w:cs="Arial"/>
          <w:szCs w:val="22"/>
        </w:rPr>
        <w:t>l</w:t>
      </w:r>
      <w:r w:rsidRPr="00105F35">
        <w:rPr>
          <w:rFonts w:cs="Arial"/>
          <w:szCs w:val="22"/>
        </w:rPr>
        <w:t>nění zajištění stavebního povolení dle</w:t>
      </w:r>
      <w:r w:rsidR="00DF11ED">
        <w:rPr>
          <w:rFonts w:cs="Arial"/>
          <w:szCs w:val="22"/>
        </w:rPr>
        <w:t xml:space="preserve"> smlouvy</w:t>
      </w:r>
      <w:r w:rsidRPr="00105F35">
        <w:rPr>
          <w:rFonts w:cs="Arial"/>
          <w:szCs w:val="22"/>
        </w:rPr>
        <w:t>, kterým je 31. 3. 2026</w:t>
      </w:r>
      <w:r w:rsidR="00675AFA" w:rsidRPr="00105F35">
        <w:rPr>
          <w:rFonts w:cs="Arial"/>
          <w:szCs w:val="22"/>
        </w:rPr>
        <w:t xml:space="preserve"> </w:t>
      </w:r>
      <w:r w:rsidR="00DF11ED">
        <w:rPr>
          <w:rFonts w:cs="Arial"/>
          <w:szCs w:val="22"/>
        </w:rPr>
        <w:t>dochází ke změně</w:t>
      </w:r>
      <w:r w:rsidR="00675AFA" w:rsidRPr="00105F35">
        <w:rPr>
          <w:rFonts w:cs="Arial"/>
          <w:szCs w:val="22"/>
        </w:rPr>
        <w:t xml:space="preserve"> termín</w:t>
      </w:r>
      <w:r w:rsidR="00DF11ED">
        <w:rPr>
          <w:rFonts w:cs="Arial"/>
          <w:szCs w:val="22"/>
        </w:rPr>
        <w:t>u</w:t>
      </w:r>
      <w:r w:rsidR="00675AFA" w:rsidRPr="00105F35">
        <w:rPr>
          <w:rFonts w:cs="Arial"/>
          <w:szCs w:val="22"/>
        </w:rPr>
        <w:t xml:space="preserve"> </w:t>
      </w:r>
      <w:r w:rsidR="00DF11ED">
        <w:rPr>
          <w:rFonts w:cs="Arial"/>
          <w:szCs w:val="22"/>
        </w:rPr>
        <w:t>zajištění</w:t>
      </w:r>
      <w:r w:rsidR="00675AFA" w:rsidRPr="00105F35">
        <w:rPr>
          <w:rFonts w:cs="Arial"/>
          <w:szCs w:val="22"/>
        </w:rPr>
        <w:t xml:space="preserve"> </w:t>
      </w:r>
      <w:r w:rsidR="006259EE" w:rsidRPr="00105F35">
        <w:rPr>
          <w:rFonts w:cs="Arial"/>
          <w:szCs w:val="22"/>
        </w:rPr>
        <w:t xml:space="preserve">stavebního povolení (souhlas/rozhodnutí s doložením </w:t>
      </w:r>
      <w:r w:rsidR="00DF11ED" w:rsidRPr="00105F35">
        <w:rPr>
          <w:rFonts w:cs="Arial"/>
          <w:szCs w:val="22"/>
        </w:rPr>
        <w:t>právní</w:t>
      </w:r>
      <w:r w:rsidR="006259EE" w:rsidRPr="00105F35">
        <w:rPr>
          <w:rFonts w:cs="Arial"/>
          <w:szCs w:val="22"/>
        </w:rPr>
        <w:t xml:space="preserve"> moci).</w:t>
      </w:r>
    </w:p>
    <w:p w14:paraId="6AFC3663" w14:textId="77777777" w:rsidR="00F61132" w:rsidRPr="00F61132" w:rsidRDefault="00F61132" w:rsidP="00F61132">
      <w:pPr>
        <w:pStyle w:val="Odstavecseseznamem"/>
        <w:rPr>
          <w:rFonts w:cs="Arial"/>
          <w:szCs w:val="22"/>
        </w:rPr>
      </w:pPr>
    </w:p>
    <w:p w14:paraId="0625961B" w14:textId="0EAD3416" w:rsidR="00F61132" w:rsidRDefault="00F61132" w:rsidP="00405D76">
      <w:pPr>
        <w:pStyle w:val="Odstavecseseznamem"/>
        <w:numPr>
          <w:ilvl w:val="0"/>
          <w:numId w:val="86"/>
        </w:numPr>
        <w:spacing w:after="0" w:line="24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Tato změna smlouvy je v pořadí první změnou závazku ze smlouvy o dílo</w:t>
      </w:r>
      <w:r w:rsidR="00585FA5">
        <w:rPr>
          <w:rFonts w:cs="Arial"/>
          <w:szCs w:val="22"/>
        </w:rPr>
        <w:t xml:space="preserve">. </w:t>
      </w:r>
    </w:p>
    <w:p w14:paraId="0EBB6A57" w14:textId="77777777" w:rsidR="00585FA5" w:rsidRPr="00585FA5" w:rsidRDefault="00585FA5" w:rsidP="00585FA5">
      <w:pPr>
        <w:pStyle w:val="Odstavecseseznamem"/>
        <w:rPr>
          <w:rFonts w:cs="Arial"/>
          <w:szCs w:val="22"/>
        </w:rPr>
      </w:pPr>
    </w:p>
    <w:p w14:paraId="7FE852BF" w14:textId="6CF97C93" w:rsidR="00585FA5" w:rsidRDefault="00585FA5" w:rsidP="00405D76">
      <w:pPr>
        <w:pStyle w:val="Odstavecseseznamem"/>
        <w:numPr>
          <w:ilvl w:val="0"/>
          <w:numId w:val="86"/>
        </w:numPr>
        <w:spacing w:after="0" w:line="24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Z výše uvedených důvodů se smluvní strany dohodly na změně smlouvy o dílo.</w:t>
      </w:r>
    </w:p>
    <w:p w14:paraId="237DE04E" w14:textId="77777777" w:rsidR="00585FA5" w:rsidRPr="00585FA5" w:rsidRDefault="00585FA5" w:rsidP="00585FA5">
      <w:pPr>
        <w:pStyle w:val="Odstavecseseznamem"/>
        <w:rPr>
          <w:rFonts w:cs="Arial"/>
          <w:szCs w:val="22"/>
        </w:rPr>
      </w:pPr>
    </w:p>
    <w:p w14:paraId="6EF40C04" w14:textId="76695320" w:rsidR="00585FA5" w:rsidRDefault="00D5355A" w:rsidP="00D5355A">
      <w:pPr>
        <w:spacing w:after="0" w:line="240" w:lineRule="auto"/>
        <w:jc w:val="center"/>
        <w:rPr>
          <w:rFonts w:cs="Arial"/>
          <w:szCs w:val="22"/>
        </w:rPr>
      </w:pPr>
      <w:r>
        <w:rPr>
          <w:rFonts w:cs="Arial"/>
          <w:szCs w:val="22"/>
        </w:rPr>
        <w:t>I.</w:t>
      </w:r>
    </w:p>
    <w:p w14:paraId="3920EA68" w14:textId="77777777" w:rsidR="00D5355A" w:rsidRDefault="00D5355A" w:rsidP="00D5355A">
      <w:pPr>
        <w:spacing w:after="0" w:line="240" w:lineRule="auto"/>
        <w:jc w:val="center"/>
        <w:rPr>
          <w:rFonts w:cs="Arial"/>
          <w:szCs w:val="22"/>
        </w:rPr>
      </w:pPr>
    </w:p>
    <w:p w14:paraId="692B2257" w14:textId="4B893488" w:rsidR="00D5355A" w:rsidRDefault="00D5355A" w:rsidP="00D5355A">
      <w:pPr>
        <w:spacing w:after="0" w:line="24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Do</w:t>
      </w:r>
      <w:r w:rsidR="00E41526">
        <w:rPr>
          <w:rFonts w:cs="Arial"/>
          <w:szCs w:val="22"/>
        </w:rPr>
        <w:t>savadní text</w:t>
      </w:r>
      <w:r w:rsidR="004B31C4">
        <w:rPr>
          <w:rFonts w:cs="Arial"/>
          <w:szCs w:val="22"/>
        </w:rPr>
        <w:t xml:space="preserve"> „Čl. III Doba plnění“ </w:t>
      </w:r>
      <w:r w:rsidR="00B30776">
        <w:rPr>
          <w:rFonts w:cs="Arial"/>
          <w:szCs w:val="22"/>
        </w:rPr>
        <w:t xml:space="preserve">odst. 3.1.1 </w:t>
      </w:r>
      <w:r w:rsidR="008D6C9E">
        <w:rPr>
          <w:rFonts w:cs="Arial"/>
          <w:szCs w:val="22"/>
        </w:rPr>
        <w:t>b</w:t>
      </w:r>
      <w:r w:rsidR="00B30776">
        <w:rPr>
          <w:rFonts w:cs="Arial"/>
          <w:szCs w:val="22"/>
        </w:rPr>
        <w:t>)</w:t>
      </w:r>
      <w:r w:rsidR="00CC0A5E">
        <w:rPr>
          <w:rFonts w:cs="Arial"/>
          <w:szCs w:val="22"/>
        </w:rPr>
        <w:t xml:space="preserve"> se ruší a nový text zní takto:</w:t>
      </w:r>
    </w:p>
    <w:p w14:paraId="7044627D" w14:textId="35013348" w:rsidR="00CC0A5E" w:rsidRDefault="00CC0A5E" w:rsidP="00D5355A">
      <w:pPr>
        <w:spacing w:after="0" w:line="240" w:lineRule="auto"/>
        <w:jc w:val="both"/>
        <w:rPr>
          <w:rFonts w:cs="Arial"/>
          <w:szCs w:val="22"/>
        </w:rPr>
      </w:pPr>
    </w:p>
    <w:p w14:paraId="019655B2" w14:textId="5CA39962" w:rsidR="002908DA" w:rsidRDefault="002908DA" w:rsidP="00D5355A">
      <w:pPr>
        <w:spacing w:after="0" w:line="24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Lhůta pro </w:t>
      </w:r>
      <w:r w:rsidR="000A239D">
        <w:rPr>
          <w:rFonts w:cs="Arial"/>
          <w:szCs w:val="22"/>
        </w:rPr>
        <w:t>předání díla je stanoven na:</w:t>
      </w:r>
    </w:p>
    <w:p w14:paraId="375815A7" w14:textId="77777777" w:rsidR="000A239D" w:rsidRDefault="000A239D" w:rsidP="00D5355A">
      <w:pPr>
        <w:spacing w:after="0" w:line="240" w:lineRule="auto"/>
        <w:jc w:val="both"/>
        <w:rPr>
          <w:rFonts w:cs="Arial"/>
          <w:szCs w:val="22"/>
        </w:rPr>
      </w:pPr>
    </w:p>
    <w:p w14:paraId="3CB27693" w14:textId="2DED0BAD" w:rsidR="000A239D" w:rsidRDefault="000A239D" w:rsidP="00D5355A">
      <w:pPr>
        <w:spacing w:after="0" w:line="24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b) stavební povolení (souhlas</w:t>
      </w:r>
      <w:r w:rsidR="00C61EBD">
        <w:rPr>
          <w:rFonts w:cs="Arial"/>
          <w:szCs w:val="22"/>
        </w:rPr>
        <w:t>/rozhodnutí s doložením právní moci</w:t>
      </w:r>
      <w:r w:rsidR="00413EDB">
        <w:rPr>
          <w:rFonts w:cs="Arial"/>
          <w:szCs w:val="22"/>
        </w:rPr>
        <w:t>):</w:t>
      </w:r>
      <w:r w:rsidR="001B258C">
        <w:rPr>
          <w:rFonts w:cs="Arial"/>
          <w:szCs w:val="22"/>
        </w:rPr>
        <w:t xml:space="preserve"> </w:t>
      </w:r>
      <w:r w:rsidR="00167EAB">
        <w:rPr>
          <w:rFonts w:cs="Arial"/>
          <w:b/>
          <w:bCs/>
          <w:szCs w:val="22"/>
        </w:rPr>
        <w:t>15</w:t>
      </w:r>
      <w:r w:rsidR="001B258C" w:rsidRPr="001B258C">
        <w:rPr>
          <w:rFonts w:cs="Arial"/>
          <w:b/>
          <w:bCs/>
          <w:szCs w:val="22"/>
        </w:rPr>
        <w:t>. 1. 202</w:t>
      </w:r>
      <w:r w:rsidR="00167EAB">
        <w:rPr>
          <w:rFonts w:cs="Arial"/>
          <w:b/>
          <w:bCs/>
          <w:szCs w:val="22"/>
        </w:rPr>
        <w:t>7</w:t>
      </w:r>
    </w:p>
    <w:p w14:paraId="76889A50" w14:textId="77777777" w:rsidR="00F024CE" w:rsidRDefault="00F024CE" w:rsidP="00D5355A">
      <w:pPr>
        <w:spacing w:after="0" w:line="240" w:lineRule="auto"/>
        <w:jc w:val="both"/>
        <w:rPr>
          <w:rFonts w:cs="Arial"/>
          <w:szCs w:val="22"/>
        </w:rPr>
      </w:pPr>
    </w:p>
    <w:p w14:paraId="7647BC81" w14:textId="422E373B" w:rsidR="00F024CE" w:rsidRDefault="00F024CE" w:rsidP="00F024CE">
      <w:pPr>
        <w:spacing w:after="0" w:line="240" w:lineRule="auto"/>
        <w:jc w:val="center"/>
        <w:rPr>
          <w:rFonts w:cs="Arial"/>
          <w:szCs w:val="22"/>
        </w:rPr>
      </w:pPr>
      <w:r>
        <w:rPr>
          <w:rFonts w:cs="Arial"/>
          <w:szCs w:val="22"/>
        </w:rPr>
        <w:t>II.</w:t>
      </w:r>
    </w:p>
    <w:p w14:paraId="46EC5912" w14:textId="77777777" w:rsidR="00F024CE" w:rsidRDefault="00F024CE" w:rsidP="00F024CE">
      <w:pPr>
        <w:spacing w:after="0" w:line="240" w:lineRule="auto"/>
        <w:jc w:val="center"/>
        <w:rPr>
          <w:rFonts w:cs="Arial"/>
          <w:szCs w:val="22"/>
        </w:rPr>
      </w:pPr>
    </w:p>
    <w:p w14:paraId="50748A12" w14:textId="4C1394FA" w:rsidR="00F024CE" w:rsidRDefault="00F024CE" w:rsidP="00F024CE">
      <w:pPr>
        <w:spacing w:after="0" w:line="24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Ostatní ujednání Smlouvy,</w:t>
      </w:r>
      <w:r w:rsidR="00681511">
        <w:rPr>
          <w:rFonts w:cs="Arial"/>
          <w:szCs w:val="22"/>
        </w:rPr>
        <w:t xml:space="preserve"> která nejsou dotčena tímto Dodatkem, se nemění.</w:t>
      </w:r>
    </w:p>
    <w:p w14:paraId="0FBCAB66" w14:textId="77777777" w:rsidR="00681511" w:rsidRDefault="00681511" w:rsidP="00F024CE">
      <w:pPr>
        <w:spacing w:after="0" w:line="240" w:lineRule="auto"/>
        <w:jc w:val="both"/>
        <w:rPr>
          <w:rFonts w:cs="Arial"/>
          <w:szCs w:val="22"/>
        </w:rPr>
      </w:pPr>
    </w:p>
    <w:p w14:paraId="39703AC6" w14:textId="499A210D" w:rsidR="002A4526" w:rsidRDefault="002A4526" w:rsidP="002A4526">
      <w:pPr>
        <w:spacing w:after="0" w:line="240" w:lineRule="auto"/>
        <w:ind w:left="708"/>
        <w:jc w:val="center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Závěrečná ustanovení</w:t>
      </w:r>
    </w:p>
    <w:p w14:paraId="7A380C7E" w14:textId="77777777" w:rsidR="00877698" w:rsidRDefault="00877698" w:rsidP="002A4526">
      <w:pPr>
        <w:spacing w:after="0" w:line="240" w:lineRule="auto"/>
        <w:ind w:left="708"/>
        <w:jc w:val="center"/>
        <w:rPr>
          <w:rFonts w:cs="Arial"/>
          <w:b/>
          <w:bCs/>
          <w:szCs w:val="22"/>
        </w:rPr>
      </w:pPr>
    </w:p>
    <w:p w14:paraId="119C3A2E" w14:textId="783B44A3" w:rsidR="00D721E6" w:rsidRDefault="000537D5" w:rsidP="00413EDB">
      <w:pPr>
        <w:pStyle w:val="Odstavecseseznamem"/>
        <w:numPr>
          <w:ilvl w:val="0"/>
          <w:numId w:val="88"/>
        </w:numPr>
        <w:spacing w:after="0" w:line="240" w:lineRule="auto"/>
        <w:ind w:left="709"/>
        <w:jc w:val="both"/>
        <w:rPr>
          <w:rFonts w:cs="Arial"/>
          <w:szCs w:val="22"/>
        </w:rPr>
      </w:pPr>
      <w:r>
        <w:rPr>
          <w:rFonts w:cs="Arial"/>
          <w:szCs w:val="22"/>
        </w:rPr>
        <w:t>Smluvní strany jsou si plně vědomy zákonné povinnosti</w:t>
      </w:r>
      <w:r w:rsidR="00C47B17">
        <w:rPr>
          <w:rFonts w:cs="Arial"/>
          <w:szCs w:val="22"/>
        </w:rPr>
        <w:t xml:space="preserve"> uveřejnit v souladu s ustanoveními zákona č. 340/2015 Sb., o zvláštních podmínkách účinnosti některých smluv, uveřejňování těchto smluv a o registru smluv (zákon o registru smluv)</w:t>
      </w:r>
      <w:r w:rsidR="00935711">
        <w:rPr>
          <w:rFonts w:cs="Arial"/>
          <w:szCs w:val="22"/>
        </w:rPr>
        <w:t>, ve znění pozdějších předpisů</w:t>
      </w:r>
      <w:r w:rsidR="006E1A4F">
        <w:rPr>
          <w:rFonts w:cs="Arial"/>
          <w:szCs w:val="22"/>
        </w:rPr>
        <w:t xml:space="preserve"> („ZRS“). </w:t>
      </w:r>
      <w:r w:rsidR="00935711">
        <w:rPr>
          <w:rFonts w:cs="Arial"/>
          <w:szCs w:val="22"/>
        </w:rPr>
        <w:t>Smlouvu včetně všech Dodatků, kterými se tato Smlouva doplňuje</w:t>
      </w:r>
      <w:r w:rsidR="00696215">
        <w:rPr>
          <w:rFonts w:cs="Arial"/>
          <w:szCs w:val="22"/>
        </w:rPr>
        <w:t xml:space="preserve">, mění, nahrazuje nebo </w:t>
      </w:r>
      <w:r w:rsidR="009874B0">
        <w:rPr>
          <w:rFonts w:cs="Arial"/>
          <w:szCs w:val="22"/>
        </w:rPr>
        <w:t>ruší,</w:t>
      </w:r>
      <w:r w:rsidR="00696215">
        <w:rPr>
          <w:rFonts w:cs="Arial"/>
          <w:szCs w:val="22"/>
        </w:rPr>
        <w:t xml:space="preserve"> a to prostřednictvím registru smluv.</w:t>
      </w:r>
      <w:r w:rsidR="00657D80">
        <w:rPr>
          <w:rFonts w:cs="Arial"/>
          <w:szCs w:val="22"/>
        </w:rPr>
        <w:t xml:space="preserve"> </w:t>
      </w:r>
      <w:r w:rsidR="00460582">
        <w:rPr>
          <w:rFonts w:cs="Arial"/>
          <w:szCs w:val="22"/>
        </w:rPr>
        <w:t>Smluvní strany se dále dohodly, že tento Dodatek zašle správci registru smluv k uveřejnění prostřednictvím registru smluv Objednatel.</w:t>
      </w:r>
    </w:p>
    <w:p w14:paraId="659DB19C" w14:textId="77777777" w:rsidR="00D721E6" w:rsidRDefault="00D721E6" w:rsidP="00D721E6">
      <w:pPr>
        <w:spacing w:after="0" w:line="240" w:lineRule="auto"/>
        <w:jc w:val="both"/>
        <w:rPr>
          <w:rFonts w:cs="Arial"/>
          <w:szCs w:val="22"/>
        </w:rPr>
      </w:pPr>
    </w:p>
    <w:p w14:paraId="566F941F" w14:textId="680070B3" w:rsidR="00D721E6" w:rsidRPr="00D721E6" w:rsidRDefault="00D721E6" w:rsidP="00413EDB">
      <w:pPr>
        <w:pStyle w:val="Odstavecseseznamem"/>
        <w:numPr>
          <w:ilvl w:val="0"/>
          <w:numId w:val="88"/>
        </w:numPr>
        <w:spacing w:after="0" w:line="240" w:lineRule="auto"/>
        <w:ind w:left="709"/>
        <w:jc w:val="both"/>
        <w:rPr>
          <w:rFonts w:cs="Arial"/>
          <w:szCs w:val="22"/>
        </w:rPr>
      </w:pPr>
      <w:r>
        <w:rPr>
          <w:rFonts w:cs="Arial"/>
          <w:szCs w:val="22"/>
        </w:rPr>
        <w:t>Dodatek nabývá platnosti dnem podpisu Smluvních stran a účinnosti dnem jeho uveřejnění v registru smluv dle § 6 ods</w:t>
      </w:r>
      <w:r w:rsidR="006E1A4F">
        <w:rPr>
          <w:rFonts w:cs="Arial"/>
          <w:szCs w:val="22"/>
        </w:rPr>
        <w:t>t. 1 ZRS</w:t>
      </w:r>
      <w:r w:rsidR="004C1E66">
        <w:rPr>
          <w:rFonts w:cs="Arial"/>
          <w:szCs w:val="22"/>
        </w:rPr>
        <w:t>. Bude-li dán zákonný důvod pro neuveřejnění tohoto Dodatku, stává se Dodatek účinný jeho vstupem v platnost.</w:t>
      </w:r>
    </w:p>
    <w:p w14:paraId="57F1820B" w14:textId="77777777" w:rsidR="002A4526" w:rsidRPr="002A4526" w:rsidRDefault="002A4526" w:rsidP="002A4526">
      <w:pPr>
        <w:spacing w:after="0" w:line="240" w:lineRule="auto"/>
        <w:ind w:left="708"/>
        <w:jc w:val="both"/>
        <w:rPr>
          <w:rFonts w:cs="Arial"/>
          <w:szCs w:val="22"/>
        </w:rPr>
      </w:pPr>
    </w:p>
    <w:p w14:paraId="050B8D97" w14:textId="77777777" w:rsidR="00A5349C" w:rsidRDefault="00A5349C" w:rsidP="003F29C9">
      <w:pPr>
        <w:spacing w:after="0" w:line="240" w:lineRule="auto"/>
        <w:ind w:left="708"/>
        <w:jc w:val="both"/>
        <w:rPr>
          <w:rFonts w:cs="Arial"/>
          <w:szCs w:val="22"/>
        </w:rPr>
      </w:pPr>
    </w:p>
    <w:p w14:paraId="6589D7D6" w14:textId="77777777" w:rsidR="00416933" w:rsidRPr="003F29C9" w:rsidRDefault="00416933" w:rsidP="003F29C9">
      <w:pPr>
        <w:spacing w:after="0" w:line="240" w:lineRule="auto"/>
        <w:ind w:left="708"/>
        <w:jc w:val="both"/>
        <w:rPr>
          <w:rFonts w:cs="Arial"/>
          <w:szCs w:val="22"/>
        </w:rPr>
      </w:pPr>
    </w:p>
    <w:p w14:paraId="300BD263" w14:textId="44845119" w:rsidR="00894852" w:rsidRPr="00340604" w:rsidRDefault="004F154E" w:rsidP="0080153D">
      <w:pPr>
        <w:spacing w:line="240" w:lineRule="auto"/>
        <w:jc w:val="center"/>
        <w:rPr>
          <w:rFonts w:cs="Arial"/>
          <w:b/>
          <w:szCs w:val="22"/>
        </w:rPr>
      </w:pPr>
      <w:r w:rsidRPr="004D5F78">
        <w:rPr>
          <w:rFonts w:cs="Arial"/>
          <w:szCs w:val="22"/>
        </w:rPr>
        <w:br/>
      </w:r>
    </w:p>
    <w:p w14:paraId="7A0B11C3" w14:textId="77777777" w:rsidR="00894852" w:rsidRPr="004D5F78" w:rsidRDefault="00894852" w:rsidP="00C05DAD">
      <w:pPr>
        <w:tabs>
          <w:tab w:val="left" w:pos="180"/>
        </w:tabs>
        <w:spacing w:line="240" w:lineRule="auto"/>
        <w:rPr>
          <w:rFonts w:cs="Arial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B55C3" w:rsidRPr="004D5F78" w14:paraId="4D96F5A1" w14:textId="77777777" w:rsidTr="0077220E">
        <w:tc>
          <w:tcPr>
            <w:tcW w:w="4606" w:type="dxa"/>
          </w:tcPr>
          <w:p w14:paraId="3763D753" w14:textId="193D30E4" w:rsidR="00CB55C3" w:rsidRPr="004D5F78" w:rsidRDefault="00CB7B9C" w:rsidP="00CB7B9C">
            <w:pPr>
              <w:spacing w:line="24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        </w:t>
            </w:r>
            <w:r w:rsidR="00CB55C3" w:rsidRPr="004D5F78">
              <w:rPr>
                <w:rFonts w:cs="Arial"/>
                <w:szCs w:val="22"/>
              </w:rPr>
              <w:t>V</w:t>
            </w:r>
            <w:r>
              <w:rPr>
                <w:rFonts w:cs="Arial"/>
                <w:szCs w:val="22"/>
              </w:rPr>
              <w:t>e Zlíně</w:t>
            </w:r>
            <w:r w:rsidR="00CB55C3" w:rsidRPr="004D5F78">
              <w:rPr>
                <w:rFonts w:cs="Arial"/>
                <w:szCs w:val="22"/>
              </w:rPr>
              <w:t xml:space="preserve"> </w:t>
            </w:r>
            <w:r w:rsidR="004C7D88">
              <w:rPr>
                <w:rFonts w:cs="Arial"/>
                <w:szCs w:val="22"/>
              </w:rPr>
              <w:t xml:space="preserve">dne: </w:t>
            </w:r>
            <w:r w:rsidR="00EC4FDC">
              <w:rPr>
                <w:rFonts w:cs="Arial"/>
                <w:szCs w:val="22"/>
              </w:rPr>
              <w:t>6. 3. 2026</w:t>
            </w:r>
          </w:p>
        </w:tc>
        <w:tc>
          <w:tcPr>
            <w:tcW w:w="4606" w:type="dxa"/>
          </w:tcPr>
          <w:p w14:paraId="0C4852A3" w14:textId="6E517DB7" w:rsidR="00CB55C3" w:rsidRPr="004D5F78" w:rsidRDefault="00CB55C3" w:rsidP="00C05DAD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4D5F78">
              <w:rPr>
                <w:rFonts w:cs="Arial"/>
                <w:szCs w:val="22"/>
              </w:rPr>
              <w:t>V</w:t>
            </w:r>
            <w:r w:rsidR="007B45DD">
              <w:rPr>
                <w:rFonts w:cs="Arial"/>
                <w:szCs w:val="22"/>
              </w:rPr>
              <w:t xml:space="preserve"> Brně</w:t>
            </w:r>
            <w:r w:rsidRPr="004D5F78">
              <w:rPr>
                <w:rFonts w:cs="Arial"/>
                <w:szCs w:val="22"/>
              </w:rPr>
              <w:t xml:space="preserve"> </w:t>
            </w:r>
            <w:r w:rsidR="003841DE" w:rsidRPr="004D5F78">
              <w:rPr>
                <w:rFonts w:cs="Arial"/>
                <w:szCs w:val="22"/>
              </w:rPr>
              <w:t>dn</w:t>
            </w:r>
            <w:r w:rsidR="003841DE">
              <w:rPr>
                <w:rFonts w:cs="Arial"/>
                <w:szCs w:val="22"/>
              </w:rPr>
              <w:t xml:space="preserve">e: </w:t>
            </w:r>
            <w:r w:rsidR="007F7B51">
              <w:rPr>
                <w:rFonts w:cs="Arial"/>
                <w:szCs w:val="22"/>
              </w:rPr>
              <w:t>4. 3. 2026</w:t>
            </w:r>
          </w:p>
        </w:tc>
      </w:tr>
      <w:tr w:rsidR="00CB55C3" w:rsidRPr="00E723F0" w14:paraId="5EE2D6A9" w14:textId="77777777" w:rsidTr="0077220E">
        <w:tc>
          <w:tcPr>
            <w:tcW w:w="4606" w:type="dxa"/>
          </w:tcPr>
          <w:p w14:paraId="335A0718" w14:textId="008AFC3F" w:rsidR="00CB55C3" w:rsidRPr="00E723F0" w:rsidRDefault="00A76529" w:rsidP="00A76529">
            <w:pPr>
              <w:spacing w:line="240" w:lineRule="auto"/>
              <w:rPr>
                <w:rFonts w:cs="Arial"/>
                <w:i/>
                <w:iCs/>
                <w:szCs w:val="22"/>
              </w:rPr>
            </w:pPr>
            <w:r>
              <w:rPr>
                <w:rFonts w:cs="Arial"/>
                <w:i/>
                <w:iCs/>
                <w:szCs w:val="22"/>
              </w:rPr>
              <w:t xml:space="preserve">           </w:t>
            </w:r>
            <w:r w:rsidR="00E723F0" w:rsidRPr="00E723F0">
              <w:rPr>
                <w:rFonts w:cs="Arial"/>
                <w:i/>
                <w:iCs/>
                <w:szCs w:val="22"/>
              </w:rPr>
              <w:t>„elektronicky podepsáno“</w:t>
            </w:r>
          </w:p>
        </w:tc>
        <w:tc>
          <w:tcPr>
            <w:tcW w:w="4606" w:type="dxa"/>
          </w:tcPr>
          <w:p w14:paraId="1FCEE2E3" w14:textId="49F55255" w:rsidR="00CB55C3" w:rsidRPr="00E723F0" w:rsidRDefault="00F27F54" w:rsidP="00C05DAD">
            <w:pPr>
              <w:spacing w:line="240" w:lineRule="auto"/>
              <w:jc w:val="center"/>
              <w:rPr>
                <w:rFonts w:cs="Arial"/>
                <w:i/>
                <w:iCs/>
                <w:szCs w:val="22"/>
              </w:rPr>
            </w:pPr>
            <w:r>
              <w:rPr>
                <w:rFonts w:cs="Arial"/>
                <w:i/>
                <w:iCs/>
                <w:szCs w:val="22"/>
              </w:rPr>
              <w:t>„elektronicky podepsáno“</w:t>
            </w:r>
          </w:p>
        </w:tc>
      </w:tr>
      <w:tr w:rsidR="00CB55C3" w:rsidRPr="004D5F78" w14:paraId="0A0A5A16" w14:textId="77777777" w:rsidTr="0077220E">
        <w:tc>
          <w:tcPr>
            <w:tcW w:w="4606" w:type="dxa"/>
          </w:tcPr>
          <w:p w14:paraId="3F51F413" w14:textId="56312304" w:rsidR="00CB55C3" w:rsidRPr="004D5F78" w:rsidRDefault="00CB55C3" w:rsidP="00894852">
            <w:pPr>
              <w:spacing w:line="240" w:lineRule="auto"/>
              <w:rPr>
                <w:rFonts w:cs="Arial"/>
                <w:szCs w:val="22"/>
              </w:rPr>
            </w:pPr>
          </w:p>
        </w:tc>
        <w:tc>
          <w:tcPr>
            <w:tcW w:w="4606" w:type="dxa"/>
          </w:tcPr>
          <w:p w14:paraId="3076103C" w14:textId="77777777" w:rsidR="00894852" w:rsidRDefault="00894852" w:rsidP="00C05DAD">
            <w:pPr>
              <w:spacing w:line="240" w:lineRule="auto"/>
              <w:jc w:val="center"/>
              <w:rPr>
                <w:rFonts w:cs="Arial"/>
                <w:szCs w:val="22"/>
              </w:rPr>
            </w:pPr>
          </w:p>
          <w:p w14:paraId="547001AF" w14:textId="77777777" w:rsidR="00894852" w:rsidRDefault="00894852" w:rsidP="00C05DAD">
            <w:pPr>
              <w:spacing w:line="240" w:lineRule="auto"/>
              <w:jc w:val="center"/>
              <w:rPr>
                <w:rFonts w:cs="Arial"/>
                <w:szCs w:val="22"/>
              </w:rPr>
            </w:pPr>
          </w:p>
          <w:p w14:paraId="7F643479" w14:textId="77777777" w:rsidR="00894852" w:rsidRDefault="00894852" w:rsidP="00C05DAD">
            <w:pPr>
              <w:spacing w:line="240" w:lineRule="auto"/>
              <w:jc w:val="center"/>
              <w:rPr>
                <w:rFonts w:cs="Arial"/>
                <w:szCs w:val="22"/>
              </w:rPr>
            </w:pPr>
          </w:p>
          <w:p w14:paraId="460D5F35" w14:textId="67FD66F8" w:rsidR="00CB55C3" w:rsidRPr="004D5F78" w:rsidRDefault="00CB55C3" w:rsidP="00C05DAD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4D5F78">
              <w:rPr>
                <w:rFonts w:cs="Arial"/>
                <w:szCs w:val="22"/>
              </w:rPr>
              <w:t>……………………………………</w:t>
            </w:r>
          </w:p>
        </w:tc>
      </w:tr>
      <w:tr w:rsidR="00CB55C3" w:rsidRPr="004D5F78" w14:paraId="22DDA283" w14:textId="77777777" w:rsidTr="0077220E">
        <w:tc>
          <w:tcPr>
            <w:tcW w:w="4606" w:type="dxa"/>
          </w:tcPr>
          <w:p w14:paraId="4A2EABB3" w14:textId="77777777" w:rsidR="00CB55C3" w:rsidRPr="004D5F78" w:rsidRDefault="00CB55C3" w:rsidP="00C05DAD">
            <w:pPr>
              <w:spacing w:line="240" w:lineRule="auto"/>
              <w:jc w:val="center"/>
              <w:rPr>
                <w:rFonts w:cs="Arial"/>
                <w:b/>
                <w:szCs w:val="22"/>
              </w:rPr>
            </w:pPr>
            <w:r w:rsidRPr="004D5F78">
              <w:rPr>
                <w:rFonts w:cs="Arial"/>
                <w:b/>
                <w:szCs w:val="22"/>
              </w:rPr>
              <w:t>objednatel</w:t>
            </w:r>
          </w:p>
        </w:tc>
        <w:tc>
          <w:tcPr>
            <w:tcW w:w="4606" w:type="dxa"/>
          </w:tcPr>
          <w:p w14:paraId="7B7DC438" w14:textId="77777777" w:rsidR="00CB55C3" w:rsidRPr="004D5F78" w:rsidRDefault="00CB55C3" w:rsidP="00C05DAD">
            <w:pPr>
              <w:spacing w:line="240" w:lineRule="auto"/>
              <w:jc w:val="center"/>
              <w:rPr>
                <w:rFonts w:cs="Arial"/>
                <w:b/>
                <w:szCs w:val="22"/>
              </w:rPr>
            </w:pPr>
            <w:r w:rsidRPr="004D5F78">
              <w:rPr>
                <w:rFonts w:cs="Arial"/>
                <w:b/>
                <w:szCs w:val="22"/>
              </w:rPr>
              <w:t>zhotovitel</w:t>
            </w:r>
          </w:p>
        </w:tc>
      </w:tr>
    </w:tbl>
    <w:p w14:paraId="60B86967" w14:textId="77777777" w:rsidR="003841DE" w:rsidRDefault="004C7D88" w:rsidP="00FE5726">
      <w:pPr>
        <w:spacing w:after="0" w:line="240" w:lineRule="auto"/>
        <w:ind w:left="709"/>
        <w:rPr>
          <w:rFonts w:cs="Arial"/>
          <w:szCs w:val="22"/>
        </w:rPr>
      </w:pPr>
      <w:r>
        <w:rPr>
          <w:rFonts w:cs="Arial"/>
          <w:szCs w:val="22"/>
        </w:rPr>
        <w:t>ČR – Státní pozemkový úřad</w:t>
      </w:r>
      <w:r>
        <w:rPr>
          <w:rFonts w:cs="Arial"/>
          <w:szCs w:val="22"/>
        </w:rPr>
        <w:tab/>
      </w:r>
    </w:p>
    <w:p w14:paraId="0769BDD4" w14:textId="12060B03" w:rsidR="00FE5726" w:rsidRDefault="003841DE" w:rsidP="00FE5726">
      <w:pPr>
        <w:spacing w:after="0" w:line="240" w:lineRule="auto"/>
        <w:ind w:left="709"/>
        <w:rPr>
          <w:rFonts w:eastAsiaTheme="minorHAnsi" w:cs="Arial"/>
          <w:szCs w:val="22"/>
          <w:lang w:eastAsia="en-US"/>
        </w:rPr>
      </w:pPr>
      <w:r>
        <w:rPr>
          <w:rFonts w:cs="Arial"/>
          <w:szCs w:val="22"/>
        </w:rPr>
        <w:t xml:space="preserve">Pobočka Zlín                                 </w:t>
      </w:r>
      <w:r w:rsidR="004C7D88">
        <w:rPr>
          <w:rFonts w:cs="Arial"/>
          <w:szCs w:val="22"/>
        </w:rPr>
        <w:tab/>
      </w:r>
      <w:r w:rsidR="004C7D88">
        <w:rPr>
          <w:rFonts w:cs="Arial"/>
          <w:szCs w:val="22"/>
        </w:rPr>
        <w:tab/>
      </w:r>
      <w:r w:rsidR="004C7D88">
        <w:rPr>
          <w:rFonts w:cs="Arial"/>
          <w:szCs w:val="22"/>
        </w:rPr>
        <w:tab/>
        <w:t>Vodohospodářský atelier, s.r.o.</w:t>
      </w:r>
      <w:r w:rsidR="004C7D88">
        <w:rPr>
          <w:rFonts w:cs="Arial"/>
          <w:szCs w:val="22"/>
        </w:rPr>
        <w:tab/>
      </w:r>
      <w:r w:rsidR="00A93353">
        <w:rPr>
          <w:rFonts w:eastAsiaTheme="minorHAnsi" w:cs="Arial"/>
          <w:b/>
          <w:bCs/>
          <w:szCs w:val="22"/>
          <w:lang w:eastAsia="en-US"/>
        </w:rPr>
        <w:t xml:space="preserve"> </w:t>
      </w:r>
      <w:r w:rsidR="00A93353" w:rsidRPr="004C7D88">
        <w:rPr>
          <w:rFonts w:eastAsiaTheme="minorHAnsi" w:cs="Arial"/>
          <w:szCs w:val="22"/>
          <w:lang w:eastAsia="en-US"/>
        </w:rPr>
        <w:t>Ing. Roman Há</w:t>
      </w:r>
      <w:r w:rsidR="004C7D88">
        <w:rPr>
          <w:rFonts w:eastAsiaTheme="minorHAnsi" w:cs="Arial"/>
          <w:szCs w:val="22"/>
          <w:lang w:eastAsia="en-US"/>
        </w:rPr>
        <w:t>k</w:t>
      </w:r>
      <w:r w:rsidR="00A93353" w:rsidRPr="004C7D88">
        <w:rPr>
          <w:rFonts w:eastAsiaTheme="minorHAnsi" w:cs="Arial"/>
          <w:szCs w:val="22"/>
          <w:lang w:eastAsia="en-US"/>
        </w:rPr>
        <w:t xml:space="preserve"> </w:t>
      </w:r>
      <w:r w:rsidR="001A14D7">
        <w:rPr>
          <w:rFonts w:eastAsiaTheme="minorHAnsi" w:cs="Arial"/>
          <w:szCs w:val="22"/>
          <w:lang w:eastAsia="en-US"/>
        </w:rPr>
        <w:tab/>
      </w:r>
      <w:r w:rsidR="001A14D7">
        <w:rPr>
          <w:rFonts w:eastAsiaTheme="minorHAnsi" w:cs="Arial"/>
          <w:szCs w:val="22"/>
          <w:lang w:eastAsia="en-US"/>
        </w:rPr>
        <w:tab/>
      </w:r>
      <w:r w:rsidR="001A14D7">
        <w:rPr>
          <w:rFonts w:eastAsiaTheme="minorHAnsi" w:cs="Arial"/>
          <w:szCs w:val="22"/>
          <w:lang w:eastAsia="en-US"/>
        </w:rPr>
        <w:tab/>
      </w:r>
      <w:r w:rsidR="001A14D7">
        <w:rPr>
          <w:rFonts w:eastAsiaTheme="minorHAnsi" w:cs="Arial"/>
          <w:szCs w:val="22"/>
          <w:lang w:eastAsia="en-US"/>
        </w:rPr>
        <w:tab/>
      </w:r>
      <w:r w:rsidR="001A14D7">
        <w:rPr>
          <w:rFonts w:eastAsiaTheme="minorHAnsi" w:cs="Arial"/>
          <w:szCs w:val="22"/>
          <w:lang w:eastAsia="en-US"/>
        </w:rPr>
        <w:tab/>
        <w:t>Ing. Vítězslav Hráček</w:t>
      </w:r>
    </w:p>
    <w:p w14:paraId="012627FD" w14:textId="0CF47BB3" w:rsidR="00FE5726" w:rsidRDefault="00A93353" w:rsidP="00375AE6">
      <w:pPr>
        <w:tabs>
          <w:tab w:val="left" w:pos="5685"/>
        </w:tabs>
        <w:spacing w:after="0" w:line="240" w:lineRule="auto"/>
        <w:ind w:left="709"/>
        <w:rPr>
          <w:rFonts w:eastAsiaTheme="minorHAnsi" w:cs="Arial"/>
          <w:szCs w:val="22"/>
          <w:lang w:eastAsia="en-US"/>
        </w:rPr>
      </w:pPr>
      <w:r w:rsidRPr="004C7D88">
        <w:rPr>
          <w:rFonts w:eastAsiaTheme="minorHAnsi" w:cs="Arial"/>
          <w:szCs w:val="22"/>
          <w:lang w:eastAsia="en-US"/>
        </w:rPr>
        <w:t>vedoucí Pobočky Zlín</w:t>
      </w:r>
      <w:r w:rsidR="004E7FB7" w:rsidRPr="004C7D88">
        <w:rPr>
          <w:rFonts w:eastAsiaTheme="minorHAnsi" w:cs="Arial"/>
          <w:szCs w:val="22"/>
          <w:lang w:eastAsia="en-US"/>
        </w:rPr>
        <w:t xml:space="preserve"> </w:t>
      </w:r>
      <w:r w:rsidR="00375AE6">
        <w:rPr>
          <w:rFonts w:eastAsiaTheme="minorHAnsi" w:cs="Arial"/>
          <w:szCs w:val="22"/>
          <w:lang w:eastAsia="en-US"/>
        </w:rPr>
        <w:tab/>
        <w:t>jednatel</w:t>
      </w:r>
    </w:p>
    <w:p w14:paraId="2CC57608" w14:textId="77777777" w:rsidR="00FE5726" w:rsidRDefault="00FE5726" w:rsidP="001A14D7">
      <w:pPr>
        <w:spacing w:after="0" w:line="240" w:lineRule="auto"/>
        <w:ind w:left="709"/>
        <w:rPr>
          <w:rFonts w:eastAsiaTheme="minorHAnsi" w:cs="Arial"/>
          <w:szCs w:val="22"/>
          <w:lang w:eastAsia="en-US"/>
        </w:rPr>
      </w:pPr>
    </w:p>
    <w:p w14:paraId="7E4EC1D4" w14:textId="77777777" w:rsidR="00FE5726" w:rsidRDefault="00FE5726" w:rsidP="001A14D7">
      <w:pPr>
        <w:spacing w:after="0" w:line="240" w:lineRule="auto"/>
        <w:ind w:left="709"/>
        <w:rPr>
          <w:rFonts w:eastAsiaTheme="minorHAnsi" w:cs="Arial"/>
          <w:szCs w:val="22"/>
          <w:lang w:eastAsia="en-US"/>
        </w:rPr>
      </w:pPr>
    </w:p>
    <w:p w14:paraId="6BDA035E" w14:textId="77777777" w:rsidR="00FE5726" w:rsidRDefault="00FE5726" w:rsidP="001A14D7">
      <w:pPr>
        <w:spacing w:after="0" w:line="240" w:lineRule="auto"/>
        <w:ind w:left="709"/>
        <w:rPr>
          <w:rFonts w:eastAsiaTheme="minorHAnsi" w:cs="Arial"/>
          <w:szCs w:val="22"/>
          <w:lang w:eastAsia="en-US"/>
        </w:rPr>
      </w:pPr>
    </w:p>
    <w:p w14:paraId="55E9A646" w14:textId="77777777" w:rsidR="00FE5726" w:rsidRDefault="00FE5726" w:rsidP="001A14D7">
      <w:pPr>
        <w:spacing w:after="0" w:line="240" w:lineRule="auto"/>
        <w:ind w:left="709"/>
        <w:rPr>
          <w:rFonts w:eastAsiaTheme="minorHAnsi" w:cs="Arial"/>
          <w:szCs w:val="22"/>
          <w:lang w:eastAsia="en-US"/>
        </w:rPr>
      </w:pPr>
    </w:p>
    <w:p w14:paraId="29E65017" w14:textId="77777777" w:rsidR="00AD7638" w:rsidRDefault="00AD7638" w:rsidP="00A45BF7">
      <w:pPr>
        <w:spacing w:after="0" w:line="240" w:lineRule="auto"/>
        <w:rPr>
          <w:rFonts w:eastAsiaTheme="minorHAnsi" w:cs="Arial"/>
          <w:szCs w:val="22"/>
          <w:lang w:eastAsia="en-US"/>
        </w:rPr>
      </w:pPr>
    </w:p>
    <w:p w14:paraId="799A226E" w14:textId="77777777" w:rsidR="00AD7638" w:rsidRDefault="00AD7638" w:rsidP="00A45BF7">
      <w:pPr>
        <w:spacing w:after="0" w:line="240" w:lineRule="auto"/>
        <w:rPr>
          <w:rFonts w:eastAsiaTheme="minorHAnsi" w:cs="Arial"/>
          <w:szCs w:val="22"/>
          <w:lang w:eastAsia="en-US"/>
        </w:rPr>
      </w:pPr>
    </w:p>
    <w:p w14:paraId="2BE542A8" w14:textId="60FA26E8" w:rsidR="001A6E1F" w:rsidRPr="001A6E1F" w:rsidRDefault="00FE5726" w:rsidP="00555127">
      <w:pPr>
        <w:spacing w:after="0" w:line="240" w:lineRule="auto"/>
        <w:rPr>
          <w:lang w:eastAsia="en-US"/>
        </w:rPr>
      </w:pPr>
      <w:r>
        <w:rPr>
          <w:rFonts w:eastAsiaTheme="minorHAnsi" w:cs="Arial"/>
          <w:szCs w:val="22"/>
          <w:lang w:eastAsia="en-US"/>
        </w:rPr>
        <w:t>Dokument vyhotovila a za správnost odpovídá: Jana Vítk</w:t>
      </w:r>
      <w:r w:rsidR="00024B67">
        <w:rPr>
          <w:rFonts w:eastAsiaTheme="minorHAnsi" w:cs="Arial"/>
          <w:szCs w:val="22"/>
          <w:lang w:eastAsia="en-US"/>
        </w:rPr>
        <w:t>ov</w:t>
      </w:r>
      <w:r w:rsidR="001A6E1F">
        <w:rPr>
          <w:rFonts w:eastAsiaTheme="minorHAnsi" w:cs="Arial"/>
          <w:szCs w:val="22"/>
          <w:lang w:eastAsia="en-US"/>
        </w:rPr>
        <w:t>á</w:t>
      </w:r>
    </w:p>
    <w:sectPr w:rsidR="001A6E1F" w:rsidRPr="001A6E1F" w:rsidSect="0046236E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1134" w:bottom="1258" w:left="1418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72965" w14:textId="77777777" w:rsidR="00DB34C4" w:rsidRDefault="00DB34C4">
      <w:r>
        <w:separator/>
      </w:r>
    </w:p>
  </w:endnote>
  <w:endnote w:type="continuationSeparator" w:id="0">
    <w:p w14:paraId="08B42802" w14:textId="77777777" w:rsidR="00DB34C4" w:rsidRDefault="00DB34C4">
      <w:r>
        <w:continuationSeparator/>
      </w:r>
    </w:p>
  </w:endnote>
  <w:endnote w:type="continuationNotice" w:id="1">
    <w:p w14:paraId="0AFCEDC0" w14:textId="77777777" w:rsidR="00DB34C4" w:rsidRDefault="00DB34C4" w:rsidP="000651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6C509" w14:textId="54D6AA86" w:rsidR="0053219E" w:rsidRDefault="0053219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A43A7">
      <w:rPr>
        <w:rStyle w:val="slostrnky"/>
        <w:noProof/>
      </w:rPr>
      <w:t>2</w:t>
    </w:r>
    <w:r>
      <w:rPr>
        <w:rStyle w:val="slostrnky"/>
      </w:rPr>
      <w:fldChar w:fldCharType="end"/>
    </w:r>
  </w:p>
  <w:p w14:paraId="2FC1CADA" w14:textId="77777777" w:rsidR="0053219E" w:rsidRDefault="005321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56D06" w14:textId="77777777" w:rsidR="0053219E" w:rsidRDefault="0053219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8</w:t>
    </w:r>
    <w:r>
      <w:rPr>
        <w:rStyle w:val="slostrnky"/>
      </w:rPr>
      <w:fldChar w:fldCharType="end"/>
    </w:r>
  </w:p>
  <w:p w14:paraId="42142265" w14:textId="77777777" w:rsidR="0053219E" w:rsidRDefault="0053219E">
    <w:r>
      <w:rPr>
        <w:snapToGrid w:val="0"/>
      </w:rPr>
      <w:t xml:space="preserve">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59935" w14:textId="77777777" w:rsidR="0053219E" w:rsidRDefault="0053219E" w:rsidP="0015467D">
    <w:pPr>
      <w:pStyle w:val="Zpat"/>
      <w:jc w:val="both"/>
    </w:pPr>
    <w:r>
      <w:t xml:space="preserve">                                                                        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AC2F1" w14:textId="77777777" w:rsidR="00DB34C4" w:rsidRDefault="00DB34C4">
      <w:r>
        <w:separator/>
      </w:r>
    </w:p>
  </w:footnote>
  <w:footnote w:type="continuationSeparator" w:id="0">
    <w:p w14:paraId="63342E11" w14:textId="77777777" w:rsidR="00DB34C4" w:rsidRDefault="00DB34C4">
      <w:r>
        <w:continuationSeparator/>
      </w:r>
    </w:p>
  </w:footnote>
  <w:footnote w:type="continuationNotice" w:id="1">
    <w:p w14:paraId="793E0301" w14:textId="77777777" w:rsidR="00DB34C4" w:rsidRDefault="00DB34C4" w:rsidP="000651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4A3D1" w14:textId="33127EC5" w:rsidR="008A27D5" w:rsidRDefault="008F23BD" w:rsidP="008A27D5">
    <w:pPr>
      <w:pStyle w:val="Zhlav"/>
      <w:spacing w:after="0" w:line="240" w:lineRule="auto"/>
    </w:pPr>
    <w:r>
      <w:tab/>
    </w:r>
    <w:r>
      <w:tab/>
    </w:r>
    <w:r w:rsidR="008A27D5">
      <w:t>Č. smlouvy objednatele: 5</w:t>
    </w:r>
    <w:r w:rsidR="00CF7F20">
      <w:t>10</w:t>
    </w:r>
    <w:r w:rsidR="008A27D5">
      <w:t>-2025-525201</w:t>
    </w:r>
  </w:p>
  <w:p w14:paraId="6FCD2116" w14:textId="62E24AFB" w:rsidR="008A27D5" w:rsidRDefault="008F23BD" w:rsidP="0074446F">
    <w:pPr>
      <w:pStyle w:val="Zhlav"/>
      <w:spacing w:after="0" w:line="240" w:lineRule="auto"/>
    </w:pPr>
    <w:r>
      <w:tab/>
      <w:t xml:space="preserve">                                   </w:t>
    </w:r>
    <w:r w:rsidR="0074446F">
      <w:t xml:space="preserve">                           </w:t>
    </w:r>
    <w:r w:rsidR="008A27D5">
      <w:t xml:space="preserve">UID: </w:t>
    </w:r>
    <w:r w:rsidR="0074446F" w:rsidRPr="0074446F">
      <w:t xml:space="preserve">spudms00000015544871 </w:t>
    </w:r>
    <w:r w:rsidR="00B66B78" w:rsidRPr="00B66B78">
      <w:rPr>
        <w:rFonts w:cs="Arial"/>
        <w:szCs w:val="22"/>
      </w:rPr>
      <w:fldChar w:fldCharType="begin"/>
    </w:r>
    <w:r w:rsidR="00B66B78" w:rsidRPr="00B66B78">
      <w:rPr>
        <w:rFonts w:cs="Arial"/>
        <w:szCs w:val="22"/>
      </w:rPr>
      <w:instrText xml:space="preserve"> DOCVARIABLE  dms_uid </w:instrText>
    </w:r>
    <w:r w:rsidR="00B66B78" w:rsidRPr="00B66B78">
      <w:rPr>
        <w:rFonts w:cs="Arial"/>
        <w:szCs w:val="22"/>
      </w:rPr>
      <w:fldChar w:fldCharType="end"/>
    </w:r>
  </w:p>
  <w:p w14:paraId="1EDBBD79" w14:textId="5A2C76C4" w:rsidR="00E43022" w:rsidRPr="00FE775B" w:rsidRDefault="00E43022" w:rsidP="001E67D0">
    <w:pPr>
      <w:pStyle w:val="Zhlav"/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0F80"/>
    <w:multiLevelType w:val="hybridMultilevel"/>
    <w:tmpl w:val="C8724252"/>
    <w:lvl w:ilvl="0" w:tplc="D4263156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1" w:tplc="0CDCC962">
      <w:start w:val="1"/>
      <w:numFmt w:val="bullet"/>
      <w:lvlText w:val="o"/>
      <w:lvlJc w:val="left"/>
      <w:pPr>
        <w:ind w:left="1836" w:hanging="361"/>
      </w:pPr>
      <w:rPr>
        <w:rFonts w:ascii="Courier New" w:eastAsia="Courier New" w:hAnsi="Courier New" w:hint="default"/>
        <w:sz w:val="22"/>
        <w:szCs w:val="22"/>
      </w:rPr>
    </w:lvl>
    <w:lvl w:ilvl="2" w:tplc="69B6D5AA">
      <w:start w:val="1"/>
      <w:numFmt w:val="bullet"/>
      <w:lvlText w:val="•"/>
      <w:lvlJc w:val="left"/>
      <w:pPr>
        <w:ind w:left="2712" w:hanging="361"/>
      </w:pPr>
      <w:rPr>
        <w:rFonts w:hint="default"/>
      </w:rPr>
    </w:lvl>
    <w:lvl w:ilvl="3" w:tplc="74C08072">
      <w:start w:val="1"/>
      <w:numFmt w:val="bullet"/>
      <w:lvlText w:val="•"/>
      <w:lvlJc w:val="left"/>
      <w:pPr>
        <w:ind w:left="3589" w:hanging="361"/>
      </w:pPr>
      <w:rPr>
        <w:rFonts w:hint="default"/>
      </w:rPr>
    </w:lvl>
    <w:lvl w:ilvl="4" w:tplc="176AA942">
      <w:start w:val="1"/>
      <w:numFmt w:val="bullet"/>
      <w:lvlText w:val="•"/>
      <w:lvlJc w:val="left"/>
      <w:pPr>
        <w:ind w:left="4466" w:hanging="361"/>
      </w:pPr>
      <w:rPr>
        <w:rFonts w:hint="default"/>
      </w:rPr>
    </w:lvl>
    <w:lvl w:ilvl="5" w:tplc="CAC0BDCC">
      <w:start w:val="1"/>
      <w:numFmt w:val="bullet"/>
      <w:lvlText w:val="•"/>
      <w:lvlJc w:val="left"/>
      <w:pPr>
        <w:ind w:left="5342" w:hanging="361"/>
      </w:pPr>
      <w:rPr>
        <w:rFonts w:hint="default"/>
      </w:rPr>
    </w:lvl>
    <w:lvl w:ilvl="6" w:tplc="B1904E66">
      <w:start w:val="1"/>
      <w:numFmt w:val="bullet"/>
      <w:lvlText w:val="•"/>
      <w:lvlJc w:val="left"/>
      <w:pPr>
        <w:ind w:left="6219" w:hanging="361"/>
      </w:pPr>
      <w:rPr>
        <w:rFonts w:hint="default"/>
      </w:rPr>
    </w:lvl>
    <w:lvl w:ilvl="7" w:tplc="F9C81598">
      <w:start w:val="1"/>
      <w:numFmt w:val="bullet"/>
      <w:lvlText w:val="•"/>
      <w:lvlJc w:val="left"/>
      <w:pPr>
        <w:ind w:left="7096" w:hanging="361"/>
      </w:pPr>
      <w:rPr>
        <w:rFonts w:hint="default"/>
      </w:rPr>
    </w:lvl>
    <w:lvl w:ilvl="8" w:tplc="C1AECD1A">
      <w:start w:val="1"/>
      <w:numFmt w:val="bullet"/>
      <w:lvlText w:val="•"/>
      <w:lvlJc w:val="left"/>
      <w:pPr>
        <w:ind w:left="7973" w:hanging="361"/>
      </w:pPr>
      <w:rPr>
        <w:rFonts w:hint="default"/>
      </w:rPr>
    </w:lvl>
  </w:abstractNum>
  <w:abstractNum w:abstractNumId="1" w15:restartNumberingAfterBreak="0">
    <w:nsid w:val="056F2F92"/>
    <w:multiLevelType w:val="hybridMultilevel"/>
    <w:tmpl w:val="62A234B6"/>
    <w:lvl w:ilvl="0" w:tplc="7B968E8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1F50660"/>
    <w:multiLevelType w:val="multilevel"/>
    <w:tmpl w:val="74D45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 w15:restartNumberingAfterBreak="0">
    <w:nsid w:val="12BD0E7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B007A4E"/>
    <w:multiLevelType w:val="hybridMultilevel"/>
    <w:tmpl w:val="F7D2E472"/>
    <w:lvl w:ilvl="0" w:tplc="9572B436">
      <w:start w:val="6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6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7" w15:restartNumberingAfterBreak="0">
    <w:nsid w:val="25B55D21"/>
    <w:multiLevelType w:val="hybridMultilevel"/>
    <w:tmpl w:val="C44E59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985E8A">
      <w:start w:val="1"/>
      <w:numFmt w:val="upp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96C05"/>
    <w:multiLevelType w:val="hybridMultilevel"/>
    <w:tmpl w:val="755AA098"/>
    <w:lvl w:ilvl="0" w:tplc="8A3EEA5C">
      <w:start w:val="1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9" w15:restartNumberingAfterBreak="0">
    <w:nsid w:val="2BB8749E"/>
    <w:multiLevelType w:val="multilevel"/>
    <w:tmpl w:val="5FFA641E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trike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9169CB"/>
    <w:multiLevelType w:val="hybridMultilevel"/>
    <w:tmpl w:val="0E06740C"/>
    <w:lvl w:ilvl="0" w:tplc="7F72B11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1" w15:restartNumberingAfterBreak="0">
    <w:nsid w:val="2EBF1EB2"/>
    <w:multiLevelType w:val="multilevel"/>
    <w:tmpl w:val="0A6C4C6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12" w15:restartNumberingAfterBreak="0">
    <w:nsid w:val="32E13230"/>
    <w:multiLevelType w:val="multilevel"/>
    <w:tmpl w:val="13C60CDA"/>
    <w:lvl w:ilvl="0">
      <w:start w:val="1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3A0413B"/>
    <w:multiLevelType w:val="hybridMultilevel"/>
    <w:tmpl w:val="7F7AE6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BC274A"/>
    <w:multiLevelType w:val="hybridMultilevel"/>
    <w:tmpl w:val="65B2EA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6F507A1"/>
    <w:multiLevelType w:val="multilevel"/>
    <w:tmpl w:val="CB6456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8085594"/>
    <w:multiLevelType w:val="multilevel"/>
    <w:tmpl w:val="BE9009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BE17DA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9746908"/>
    <w:multiLevelType w:val="hybridMultilevel"/>
    <w:tmpl w:val="4458671E"/>
    <w:lvl w:ilvl="0" w:tplc="64B04452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20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9179D5"/>
    <w:multiLevelType w:val="hybridMultilevel"/>
    <w:tmpl w:val="EDBE390A"/>
    <w:lvl w:ilvl="0" w:tplc="7C2881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1F0CDD"/>
    <w:multiLevelType w:val="hybridMultilevel"/>
    <w:tmpl w:val="3ED83C1E"/>
    <w:lvl w:ilvl="0" w:tplc="26F846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E492A46"/>
    <w:multiLevelType w:val="hybridMultilevel"/>
    <w:tmpl w:val="5DB68FC8"/>
    <w:lvl w:ilvl="0" w:tplc="A4F2414C">
      <w:start w:val="7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24" w15:restartNumberingAfterBreak="0">
    <w:nsid w:val="3F1256AD"/>
    <w:multiLevelType w:val="hybridMultilevel"/>
    <w:tmpl w:val="6DDE7E46"/>
    <w:lvl w:ilvl="0" w:tplc="9470182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F7A5CAF"/>
    <w:multiLevelType w:val="hybridMultilevel"/>
    <w:tmpl w:val="C158CDAC"/>
    <w:lvl w:ilvl="0" w:tplc="ECFAD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2A5433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F7D5821"/>
    <w:multiLevelType w:val="hybridMultilevel"/>
    <w:tmpl w:val="593EFF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AF7803"/>
    <w:multiLevelType w:val="hybridMultilevel"/>
    <w:tmpl w:val="B4D4D0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29" w15:restartNumberingAfterBreak="0">
    <w:nsid w:val="44111212"/>
    <w:multiLevelType w:val="hybridMultilevel"/>
    <w:tmpl w:val="796CC4B8"/>
    <w:lvl w:ilvl="0" w:tplc="9330FE54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31" w15:restartNumberingAfterBreak="0">
    <w:nsid w:val="47F7001A"/>
    <w:multiLevelType w:val="hybridMultilevel"/>
    <w:tmpl w:val="22B042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68E5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86511F2"/>
    <w:multiLevelType w:val="singleLevel"/>
    <w:tmpl w:val="59F439A2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3" w15:restartNumberingAfterBreak="0">
    <w:nsid w:val="4D1743B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501F0B19"/>
    <w:multiLevelType w:val="hybridMultilevel"/>
    <w:tmpl w:val="05804AA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4283BF3"/>
    <w:multiLevelType w:val="hybridMultilevel"/>
    <w:tmpl w:val="8CF87E34"/>
    <w:lvl w:ilvl="0" w:tplc="F162D7F8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ED45A7"/>
    <w:multiLevelType w:val="multilevel"/>
    <w:tmpl w:val="A4082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7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1F6D0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5AAD62FA"/>
    <w:multiLevelType w:val="multilevel"/>
    <w:tmpl w:val="707E2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  <w:bCs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0" w15:restartNumberingAfterBreak="0">
    <w:nsid w:val="61E3053F"/>
    <w:multiLevelType w:val="hybridMultilevel"/>
    <w:tmpl w:val="2EEA54AA"/>
    <w:lvl w:ilvl="0" w:tplc="3EE09A9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2E06AD6"/>
    <w:multiLevelType w:val="hybridMultilevel"/>
    <w:tmpl w:val="4D68EF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F010E7"/>
    <w:multiLevelType w:val="hybridMultilevel"/>
    <w:tmpl w:val="C32631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997084B"/>
    <w:multiLevelType w:val="hybridMultilevel"/>
    <w:tmpl w:val="5EE6F5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BDC3052"/>
    <w:multiLevelType w:val="hybridMultilevel"/>
    <w:tmpl w:val="2B5EFB8E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EE33A9E"/>
    <w:multiLevelType w:val="multilevel"/>
    <w:tmpl w:val="EC7CED50"/>
    <w:lvl w:ilvl="0">
      <w:start w:val="7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46" w15:restartNumberingAfterBreak="0">
    <w:nsid w:val="70245E9D"/>
    <w:multiLevelType w:val="hybridMultilevel"/>
    <w:tmpl w:val="97DC41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0C80152"/>
    <w:multiLevelType w:val="multilevel"/>
    <w:tmpl w:val="352AE9EE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70C91DF7"/>
    <w:multiLevelType w:val="hybridMultilevel"/>
    <w:tmpl w:val="88EADD2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22D731E"/>
    <w:multiLevelType w:val="hybridMultilevel"/>
    <w:tmpl w:val="EBF6C574"/>
    <w:lvl w:ilvl="0" w:tplc="C8EC83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0" w15:restartNumberingAfterBreak="0">
    <w:nsid w:val="774C6115"/>
    <w:multiLevelType w:val="hybridMultilevel"/>
    <w:tmpl w:val="4B5EC07A"/>
    <w:lvl w:ilvl="0" w:tplc="04050017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084"/>
        </w:tabs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04"/>
        </w:tabs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24"/>
        </w:tabs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44"/>
        </w:tabs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64"/>
        </w:tabs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84"/>
        </w:tabs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04"/>
        </w:tabs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24"/>
        </w:tabs>
        <w:ind w:left="7124" w:hanging="180"/>
      </w:pPr>
    </w:lvl>
  </w:abstractNum>
  <w:abstractNum w:abstractNumId="51" w15:restartNumberingAfterBreak="0">
    <w:nsid w:val="7D020A43"/>
    <w:multiLevelType w:val="hybridMultilevel"/>
    <w:tmpl w:val="C10EAE30"/>
    <w:lvl w:ilvl="0" w:tplc="04F80A1A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F31ACF20">
      <w:start w:val="1"/>
      <w:numFmt w:val="bullet"/>
      <w:lvlText w:val="•"/>
      <w:lvlJc w:val="left"/>
      <w:pPr>
        <w:ind w:left="1617" w:hanging="360"/>
      </w:pPr>
      <w:rPr>
        <w:rFonts w:hint="default"/>
      </w:rPr>
    </w:lvl>
    <w:lvl w:ilvl="2" w:tplc="86365E80">
      <w:start w:val="1"/>
      <w:numFmt w:val="bullet"/>
      <w:lvlText w:val="•"/>
      <w:lvlJc w:val="left"/>
      <w:pPr>
        <w:ind w:left="2412" w:hanging="360"/>
      </w:pPr>
      <w:rPr>
        <w:rFonts w:hint="default"/>
      </w:rPr>
    </w:lvl>
    <w:lvl w:ilvl="3" w:tplc="D80AB4D4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4" w:tplc="AC76B464">
      <w:start w:val="1"/>
      <w:numFmt w:val="bullet"/>
      <w:lvlText w:val="•"/>
      <w:lvlJc w:val="left"/>
      <w:pPr>
        <w:ind w:left="4003" w:hanging="360"/>
      </w:pPr>
      <w:rPr>
        <w:rFonts w:hint="default"/>
      </w:rPr>
    </w:lvl>
    <w:lvl w:ilvl="5" w:tplc="007E4B92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6" w:tplc="A9908B7C">
      <w:start w:val="1"/>
      <w:numFmt w:val="bullet"/>
      <w:lvlText w:val="•"/>
      <w:lvlJc w:val="left"/>
      <w:pPr>
        <w:ind w:left="5593" w:hanging="360"/>
      </w:pPr>
      <w:rPr>
        <w:rFonts w:hint="default"/>
      </w:rPr>
    </w:lvl>
    <w:lvl w:ilvl="7" w:tplc="90B62F9E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8" w:tplc="180865AC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abstractNum w:abstractNumId="52" w15:restartNumberingAfterBreak="0">
    <w:nsid w:val="7E9D10AA"/>
    <w:multiLevelType w:val="hybridMultilevel"/>
    <w:tmpl w:val="E2403784"/>
    <w:lvl w:ilvl="0" w:tplc="F162D7F8">
      <w:start w:val="1"/>
      <w:numFmt w:val="decimal"/>
      <w:lvlText w:val="12.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F361497"/>
    <w:multiLevelType w:val="hybridMultilevel"/>
    <w:tmpl w:val="0B9481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9586593">
    <w:abstractNumId w:val="33"/>
  </w:num>
  <w:num w:numId="2" w16cid:durableId="2114930269">
    <w:abstractNumId w:val="32"/>
  </w:num>
  <w:num w:numId="3" w16cid:durableId="1583028044">
    <w:abstractNumId w:val="4"/>
  </w:num>
  <w:num w:numId="4" w16cid:durableId="1835758606">
    <w:abstractNumId w:val="38"/>
  </w:num>
  <w:num w:numId="5" w16cid:durableId="1697150642">
    <w:abstractNumId w:val="16"/>
  </w:num>
  <w:num w:numId="6" w16cid:durableId="1571454710">
    <w:abstractNumId w:val="17"/>
  </w:num>
  <w:num w:numId="7" w16cid:durableId="1761486639">
    <w:abstractNumId w:val="22"/>
  </w:num>
  <w:num w:numId="8" w16cid:durableId="2006738790">
    <w:abstractNumId w:val="40"/>
  </w:num>
  <w:num w:numId="9" w16cid:durableId="762074396">
    <w:abstractNumId w:val="21"/>
  </w:num>
  <w:num w:numId="10" w16cid:durableId="1864318767">
    <w:abstractNumId w:val="50"/>
  </w:num>
  <w:num w:numId="11" w16cid:durableId="1475369711">
    <w:abstractNumId w:val="43"/>
  </w:num>
  <w:num w:numId="12" w16cid:durableId="1533031338">
    <w:abstractNumId w:val="10"/>
  </w:num>
  <w:num w:numId="13" w16cid:durableId="1546485031">
    <w:abstractNumId w:val="8"/>
  </w:num>
  <w:num w:numId="14" w16cid:durableId="1382049682">
    <w:abstractNumId w:val="27"/>
  </w:num>
  <w:num w:numId="15" w16cid:durableId="1314410056">
    <w:abstractNumId w:val="1"/>
  </w:num>
  <w:num w:numId="16" w16cid:durableId="2110806494">
    <w:abstractNumId w:val="5"/>
  </w:num>
  <w:num w:numId="17" w16cid:durableId="1958099373">
    <w:abstractNumId w:val="34"/>
  </w:num>
  <w:num w:numId="18" w16cid:durableId="1563248476">
    <w:abstractNumId w:val="44"/>
  </w:num>
  <w:num w:numId="19" w16cid:durableId="377126311">
    <w:abstractNumId w:val="23"/>
  </w:num>
  <w:num w:numId="20" w16cid:durableId="1677882057">
    <w:abstractNumId w:val="19"/>
  </w:num>
  <w:num w:numId="21" w16cid:durableId="324018152">
    <w:abstractNumId w:val="42"/>
  </w:num>
  <w:num w:numId="22" w16cid:durableId="604003052">
    <w:abstractNumId w:val="46"/>
  </w:num>
  <w:num w:numId="23" w16cid:durableId="607667109">
    <w:abstractNumId w:val="48"/>
  </w:num>
  <w:num w:numId="24" w16cid:durableId="1071390893">
    <w:abstractNumId w:val="13"/>
  </w:num>
  <w:num w:numId="25" w16cid:durableId="915554219">
    <w:abstractNumId w:val="31"/>
  </w:num>
  <w:num w:numId="26" w16cid:durableId="1075981442">
    <w:abstractNumId w:val="45"/>
  </w:num>
  <w:num w:numId="27" w16cid:durableId="1604877227">
    <w:abstractNumId w:val="53"/>
  </w:num>
  <w:num w:numId="28" w16cid:durableId="933707985">
    <w:abstractNumId w:val="24"/>
  </w:num>
  <w:num w:numId="29" w16cid:durableId="1851724463">
    <w:abstractNumId w:val="25"/>
  </w:num>
  <w:num w:numId="30" w16cid:durableId="1888832780">
    <w:abstractNumId w:val="11"/>
  </w:num>
  <w:num w:numId="31" w16cid:durableId="776146725">
    <w:abstractNumId w:val="20"/>
  </w:num>
  <w:num w:numId="32" w16cid:durableId="1828863905">
    <w:abstractNumId w:val="30"/>
  </w:num>
  <w:num w:numId="33" w16cid:durableId="1035159206">
    <w:abstractNumId w:val="30"/>
  </w:num>
  <w:num w:numId="34" w16cid:durableId="1667435199">
    <w:abstractNumId w:val="18"/>
  </w:num>
  <w:num w:numId="35" w16cid:durableId="1290817555">
    <w:abstractNumId w:val="47"/>
  </w:num>
  <w:num w:numId="36" w16cid:durableId="93786096">
    <w:abstractNumId w:val="15"/>
  </w:num>
  <w:num w:numId="37" w16cid:durableId="632642394">
    <w:abstractNumId w:val="9"/>
  </w:num>
  <w:num w:numId="38" w16cid:durableId="1201086418">
    <w:abstractNumId w:val="14"/>
  </w:num>
  <w:num w:numId="39" w16cid:durableId="1789274272">
    <w:abstractNumId w:val="9"/>
  </w:num>
  <w:num w:numId="40" w16cid:durableId="1333408867">
    <w:abstractNumId w:val="9"/>
  </w:num>
  <w:num w:numId="41" w16cid:durableId="1905413027">
    <w:abstractNumId w:val="9"/>
  </w:num>
  <w:num w:numId="42" w16cid:durableId="960695404">
    <w:abstractNumId w:val="9"/>
  </w:num>
  <w:num w:numId="43" w16cid:durableId="722485955">
    <w:abstractNumId w:val="9"/>
  </w:num>
  <w:num w:numId="44" w16cid:durableId="1545826192">
    <w:abstractNumId w:val="9"/>
  </w:num>
  <w:num w:numId="45" w16cid:durableId="896549748">
    <w:abstractNumId w:val="9"/>
  </w:num>
  <w:num w:numId="46" w16cid:durableId="1847095564">
    <w:abstractNumId w:val="9"/>
  </w:num>
  <w:num w:numId="47" w16cid:durableId="1099716300">
    <w:abstractNumId w:val="9"/>
  </w:num>
  <w:num w:numId="48" w16cid:durableId="13910776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718819065">
    <w:abstractNumId w:val="9"/>
  </w:num>
  <w:num w:numId="50" w16cid:durableId="717781654">
    <w:abstractNumId w:val="9"/>
  </w:num>
  <w:num w:numId="51" w16cid:durableId="1054621514">
    <w:abstractNumId w:val="9"/>
  </w:num>
  <w:num w:numId="52" w16cid:durableId="14587900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083601692">
    <w:abstractNumId w:val="9"/>
  </w:num>
  <w:num w:numId="54" w16cid:durableId="1200165992">
    <w:abstractNumId w:val="9"/>
  </w:num>
  <w:num w:numId="55" w16cid:durableId="1945455533">
    <w:abstractNumId w:val="9"/>
  </w:num>
  <w:num w:numId="56" w16cid:durableId="60911033">
    <w:abstractNumId w:val="9"/>
  </w:num>
  <w:num w:numId="57" w16cid:durableId="1706372595">
    <w:abstractNumId w:val="9"/>
  </w:num>
  <w:num w:numId="58" w16cid:durableId="587502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6670542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651903690">
    <w:abstractNumId w:val="39"/>
  </w:num>
  <w:num w:numId="61" w16cid:durableId="1237323314">
    <w:abstractNumId w:val="9"/>
  </w:num>
  <w:num w:numId="62" w16cid:durableId="616571493">
    <w:abstractNumId w:val="9"/>
  </w:num>
  <w:num w:numId="63" w16cid:durableId="947539231">
    <w:abstractNumId w:val="9"/>
  </w:num>
  <w:num w:numId="64" w16cid:durableId="1000542103">
    <w:abstractNumId w:val="9"/>
  </w:num>
  <w:num w:numId="65" w16cid:durableId="1892841366">
    <w:abstractNumId w:val="9"/>
  </w:num>
  <w:num w:numId="66" w16cid:durableId="1954435298">
    <w:abstractNumId w:val="9"/>
  </w:num>
  <w:num w:numId="67" w16cid:durableId="1270818950">
    <w:abstractNumId w:val="9"/>
  </w:num>
  <w:num w:numId="68" w16cid:durableId="47652877">
    <w:abstractNumId w:val="9"/>
  </w:num>
  <w:num w:numId="69" w16cid:durableId="118035713">
    <w:abstractNumId w:val="3"/>
  </w:num>
  <w:num w:numId="70" w16cid:durableId="1089547974">
    <w:abstractNumId w:val="9"/>
  </w:num>
  <w:num w:numId="71" w16cid:durableId="110785907">
    <w:abstractNumId w:val="36"/>
  </w:num>
  <w:num w:numId="72" w16cid:durableId="1090663296">
    <w:abstractNumId w:val="12"/>
  </w:num>
  <w:num w:numId="73" w16cid:durableId="1548222853">
    <w:abstractNumId w:val="7"/>
  </w:num>
  <w:num w:numId="74" w16cid:durableId="423914998">
    <w:abstractNumId w:val="6"/>
  </w:num>
  <w:num w:numId="75" w16cid:durableId="783765203">
    <w:abstractNumId w:val="51"/>
  </w:num>
  <w:num w:numId="76" w16cid:durableId="1875381046">
    <w:abstractNumId w:val="0"/>
  </w:num>
  <w:num w:numId="77" w16cid:durableId="1879003982">
    <w:abstractNumId w:val="28"/>
  </w:num>
  <w:num w:numId="78" w16cid:durableId="2700106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033581472">
    <w:abstractNumId w:val="9"/>
  </w:num>
  <w:num w:numId="80" w16cid:durableId="364915471">
    <w:abstractNumId w:val="26"/>
  </w:num>
  <w:num w:numId="81" w16cid:durableId="340395965">
    <w:abstractNumId w:val="35"/>
  </w:num>
  <w:num w:numId="82" w16cid:durableId="782844615">
    <w:abstractNumId w:val="37"/>
  </w:num>
  <w:num w:numId="83" w16cid:durableId="2144418042">
    <w:abstractNumId w:val="2"/>
  </w:num>
  <w:num w:numId="84" w16cid:durableId="336732324">
    <w:abstractNumId w:val="9"/>
  </w:num>
  <w:num w:numId="85" w16cid:durableId="659315654">
    <w:abstractNumId w:val="52"/>
  </w:num>
  <w:num w:numId="86" w16cid:durableId="490603110">
    <w:abstractNumId w:val="41"/>
  </w:num>
  <w:num w:numId="87" w16cid:durableId="634717318">
    <w:abstractNumId w:val="29"/>
  </w:num>
  <w:num w:numId="88" w16cid:durableId="534119239">
    <w:abstractNumId w:val="49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E6A"/>
    <w:rsid w:val="000038B8"/>
    <w:rsid w:val="000059A4"/>
    <w:rsid w:val="00005B67"/>
    <w:rsid w:val="00006164"/>
    <w:rsid w:val="000076F0"/>
    <w:rsid w:val="00007EDF"/>
    <w:rsid w:val="000102F4"/>
    <w:rsid w:val="000121B4"/>
    <w:rsid w:val="00012300"/>
    <w:rsid w:val="00012B64"/>
    <w:rsid w:val="0001325F"/>
    <w:rsid w:val="0001382E"/>
    <w:rsid w:val="00013CC8"/>
    <w:rsid w:val="0001608E"/>
    <w:rsid w:val="0001769A"/>
    <w:rsid w:val="000203F2"/>
    <w:rsid w:val="000205F0"/>
    <w:rsid w:val="000222A7"/>
    <w:rsid w:val="00024114"/>
    <w:rsid w:val="00024B67"/>
    <w:rsid w:val="00025BD1"/>
    <w:rsid w:val="00034E51"/>
    <w:rsid w:val="00035F68"/>
    <w:rsid w:val="0003637D"/>
    <w:rsid w:val="00036600"/>
    <w:rsid w:val="00036D68"/>
    <w:rsid w:val="00037752"/>
    <w:rsid w:val="000475F1"/>
    <w:rsid w:val="00047BAE"/>
    <w:rsid w:val="00051F6A"/>
    <w:rsid w:val="000524D5"/>
    <w:rsid w:val="000537D5"/>
    <w:rsid w:val="00053D7C"/>
    <w:rsid w:val="00054689"/>
    <w:rsid w:val="0005524A"/>
    <w:rsid w:val="0005626A"/>
    <w:rsid w:val="00056754"/>
    <w:rsid w:val="00056A38"/>
    <w:rsid w:val="000612AA"/>
    <w:rsid w:val="0006284B"/>
    <w:rsid w:val="000634B8"/>
    <w:rsid w:val="000651E8"/>
    <w:rsid w:val="0006681A"/>
    <w:rsid w:val="00070319"/>
    <w:rsid w:val="000708A3"/>
    <w:rsid w:val="00070B97"/>
    <w:rsid w:val="0007141B"/>
    <w:rsid w:val="00072E4A"/>
    <w:rsid w:val="0007373F"/>
    <w:rsid w:val="0007515F"/>
    <w:rsid w:val="000778D6"/>
    <w:rsid w:val="000827FC"/>
    <w:rsid w:val="0008462F"/>
    <w:rsid w:val="00090A3A"/>
    <w:rsid w:val="000917DD"/>
    <w:rsid w:val="00093A1A"/>
    <w:rsid w:val="00094E3E"/>
    <w:rsid w:val="0009553F"/>
    <w:rsid w:val="00095603"/>
    <w:rsid w:val="000957E4"/>
    <w:rsid w:val="00096159"/>
    <w:rsid w:val="0009761D"/>
    <w:rsid w:val="000A00BC"/>
    <w:rsid w:val="000A239D"/>
    <w:rsid w:val="000A33E5"/>
    <w:rsid w:val="000A3C0D"/>
    <w:rsid w:val="000A3CCC"/>
    <w:rsid w:val="000A50EF"/>
    <w:rsid w:val="000A6D1E"/>
    <w:rsid w:val="000A787C"/>
    <w:rsid w:val="000B13A7"/>
    <w:rsid w:val="000B2FE7"/>
    <w:rsid w:val="000B713E"/>
    <w:rsid w:val="000B7640"/>
    <w:rsid w:val="000C1A9F"/>
    <w:rsid w:val="000C3B9B"/>
    <w:rsid w:val="000C7CAD"/>
    <w:rsid w:val="000D3CBE"/>
    <w:rsid w:val="000D6141"/>
    <w:rsid w:val="000D6928"/>
    <w:rsid w:val="000D7484"/>
    <w:rsid w:val="000D7597"/>
    <w:rsid w:val="000D76B6"/>
    <w:rsid w:val="000E005D"/>
    <w:rsid w:val="000E04CA"/>
    <w:rsid w:val="000E1E02"/>
    <w:rsid w:val="000E6E9C"/>
    <w:rsid w:val="000E778C"/>
    <w:rsid w:val="000F2F2F"/>
    <w:rsid w:val="000F51BD"/>
    <w:rsid w:val="000F5BF7"/>
    <w:rsid w:val="000F6065"/>
    <w:rsid w:val="000F648D"/>
    <w:rsid w:val="000F73CB"/>
    <w:rsid w:val="000F76EF"/>
    <w:rsid w:val="00105F35"/>
    <w:rsid w:val="001074D7"/>
    <w:rsid w:val="00110B80"/>
    <w:rsid w:val="00112534"/>
    <w:rsid w:val="001146F6"/>
    <w:rsid w:val="00114CB8"/>
    <w:rsid w:val="00115718"/>
    <w:rsid w:val="001177C9"/>
    <w:rsid w:val="00117DE6"/>
    <w:rsid w:val="00124A59"/>
    <w:rsid w:val="00126736"/>
    <w:rsid w:val="00127763"/>
    <w:rsid w:val="00130F68"/>
    <w:rsid w:val="00131905"/>
    <w:rsid w:val="00131B02"/>
    <w:rsid w:val="00132376"/>
    <w:rsid w:val="00133D00"/>
    <w:rsid w:val="001343FF"/>
    <w:rsid w:val="00136F2C"/>
    <w:rsid w:val="0013756C"/>
    <w:rsid w:val="0013772F"/>
    <w:rsid w:val="001407A0"/>
    <w:rsid w:val="00141545"/>
    <w:rsid w:val="00142F4B"/>
    <w:rsid w:val="00146B38"/>
    <w:rsid w:val="00146F73"/>
    <w:rsid w:val="00152458"/>
    <w:rsid w:val="00152C73"/>
    <w:rsid w:val="001533E5"/>
    <w:rsid w:val="0015467D"/>
    <w:rsid w:val="00155DAE"/>
    <w:rsid w:val="00157A2A"/>
    <w:rsid w:val="0016025D"/>
    <w:rsid w:val="0016051A"/>
    <w:rsid w:val="00160B22"/>
    <w:rsid w:val="00162DF8"/>
    <w:rsid w:val="001638C9"/>
    <w:rsid w:val="00163B98"/>
    <w:rsid w:val="001640AC"/>
    <w:rsid w:val="001651AF"/>
    <w:rsid w:val="001653D3"/>
    <w:rsid w:val="00166A6C"/>
    <w:rsid w:val="00167172"/>
    <w:rsid w:val="00167EAB"/>
    <w:rsid w:val="00170039"/>
    <w:rsid w:val="00170A3E"/>
    <w:rsid w:val="001710E6"/>
    <w:rsid w:val="00172048"/>
    <w:rsid w:val="00172FA2"/>
    <w:rsid w:val="00173AE3"/>
    <w:rsid w:val="001800BB"/>
    <w:rsid w:val="00182721"/>
    <w:rsid w:val="0018278F"/>
    <w:rsid w:val="00184040"/>
    <w:rsid w:val="0019040B"/>
    <w:rsid w:val="001A027C"/>
    <w:rsid w:val="001A14D7"/>
    <w:rsid w:val="001A320F"/>
    <w:rsid w:val="001A3598"/>
    <w:rsid w:val="001A6166"/>
    <w:rsid w:val="001A6E1F"/>
    <w:rsid w:val="001B1805"/>
    <w:rsid w:val="001B258C"/>
    <w:rsid w:val="001B2DB9"/>
    <w:rsid w:val="001B3D5F"/>
    <w:rsid w:val="001C5A26"/>
    <w:rsid w:val="001C6108"/>
    <w:rsid w:val="001C6858"/>
    <w:rsid w:val="001C6F64"/>
    <w:rsid w:val="001D0AEF"/>
    <w:rsid w:val="001D1532"/>
    <w:rsid w:val="001D2761"/>
    <w:rsid w:val="001D32AC"/>
    <w:rsid w:val="001D50DC"/>
    <w:rsid w:val="001D5C4E"/>
    <w:rsid w:val="001D70C2"/>
    <w:rsid w:val="001D7DFC"/>
    <w:rsid w:val="001E67D0"/>
    <w:rsid w:val="001E7C6C"/>
    <w:rsid w:val="001F2445"/>
    <w:rsid w:val="001F2762"/>
    <w:rsid w:val="001F2D41"/>
    <w:rsid w:val="001F2EE8"/>
    <w:rsid w:val="001F4E7C"/>
    <w:rsid w:val="001F5A58"/>
    <w:rsid w:val="001F5C31"/>
    <w:rsid w:val="001F66BC"/>
    <w:rsid w:val="001F6A35"/>
    <w:rsid w:val="0020022D"/>
    <w:rsid w:val="002015A0"/>
    <w:rsid w:val="002024DC"/>
    <w:rsid w:val="00205F0D"/>
    <w:rsid w:val="002067C5"/>
    <w:rsid w:val="00210EB4"/>
    <w:rsid w:val="0021173D"/>
    <w:rsid w:val="00213ADC"/>
    <w:rsid w:val="002147D8"/>
    <w:rsid w:val="002161FC"/>
    <w:rsid w:val="0022069F"/>
    <w:rsid w:val="002228E1"/>
    <w:rsid w:val="00225932"/>
    <w:rsid w:val="00227A61"/>
    <w:rsid w:val="002322D1"/>
    <w:rsid w:val="00232EE1"/>
    <w:rsid w:val="00233696"/>
    <w:rsid w:val="00233707"/>
    <w:rsid w:val="00233783"/>
    <w:rsid w:val="0023384B"/>
    <w:rsid w:val="00234261"/>
    <w:rsid w:val="0023580F"/>
    <w:rsid w:val="002358DD"/>
    <w:rsid w:val="00235F5A"/>
    <w:rsid w:val="002361A5"/>
    <w:rsid w:val="00236584"/>
    <w:rsid w:val="00236919"/>
    <w:rsid w:val="00237780"/>
    <w:rsid w:val="00240DF8"/>
    <w:rsid w:val="002411D5"/>
    <w:rsid w:val="00246661"/>
    <w:rsid w:val="002508C7"/>
    <w:rsid w:val="00253305"/>
    <w:rsid w:val="002538F3"/>
    <w:rsid w:val="00254057"/>
    <w:rsid w:val="002548F7"/>
    <w:rsid w:val="002559AA"/>
    <w:rsid w:val="00256FEE"/>
    <w:rsid w:val="00261C1F"/>
    <w:rsid w:val="00264B9B"/>
    <w:rsid w:val="00265440"/>
    <w:rsid w:val="00266FF4"/>
    <w:rsid w:val="00267084"/>
    <w:rsid w:val="002715BF"/>
    <w:rsid w:val="00272707"/>
    <w:rsid w:val="002742B7"/>
    <w:rsid w:val="00275FDD"/>
    <w:rsid w:val="0027657B"/>
    <w:rsid w:val="00276DA4"/>
    <w:rsid w:val="00277B16"/>
    <w:rsid w:val="002803B4"/>
    <w:rsid w:val="00281157"/>
    <w:rsid w:val="00285FFE"/>
    <w:rsid w:val="002908DA"/>
    <w:rsid w:val="002908F3"/>
    <w:rsid w:val="002921CB"/>
    <w:rsid w:val="002954A2"/>
    <w:rsid w:val="002954D1"/>
    <w:rsid w:val="002A4526"/>
    <w:rsid w:val="002B0CFD"/>
    <w:rsid w:val="002B6870"/>
    <w:rsid w:val="002B7579"/>
    <w:rsid w:val="002C0E34"/>
    <w:rsid w:val="002C113C"/>
    <w:rsid w:val="002C2749"/>
    <w:rsid w:val="002C4FE9"/>
    <w:rsid w:val="002C6FAE"/>
    <w:rsid w:val="002D10A3"/>
    <w:rsid w:val="002D245C"/>
    <w:rsid w:val="002D35D2"/>
    <w:rsid w:val="002D4C3E"/>
    <w:rsid w:val="002D5ABD"/>
    <w:rsid w:val="002D7772"/>
    <w:rsid w:val="002D7A1D"/>
    <w:rsid w:val="002E0D1A"/>
    <w:rsid w:val="002E1CB4"/>
    <w:rsid w:val="002E4CC8"/>
    <w:rsid w:val="002E7E2A"/>
    <w:rsid w:val="002F02E0"/>
    <w:rsid w:val="002F3A87"/>
    <w:rsid w:val="002F6773"/>
    <w:rsid w:val="002F723D"/>
    <w:rsid w:val="002F782A"/>
    <w:rsid w:val="003028F4"/>
    <w:rsid w:val="003058A8"/>
    <w:rsid w:val="00306D5E"/>
    <w:rsid w:val="003106B8"/>
    <w:rsid w:val="003117A0"/>
    <w:rsid w:val="0031253C"/>
    <w:rsid w:val="003142FB"/>
    <w:rsid w:val="00314977"/>
    <w:rsid w:val="00315E2D"/>
    <w:rsid w:val="00317B95"/>
    <w:rsid w:val="00321E30"/>
    <w:rsid w:val="00323892"/>
    <w:rsid w:val="00325FC3"/>
    <w:rsid w:val="00326B18"/>
    <w:rsid w:val="00327B76"/>
    <w:rsid w:val="00330BCE"/>
    <w:rsid w:val="00332C92"/>
    <w:rsid w:val="00336FA6"/>
    <w:rsid w:val="00340604"/>
    <w:rsid w:val="003459F9"/>
    <w:rsid w:val="003468FB"/>
    <w:rsid w:val="00347C84"/>
    <w:rsid w:val="003511BF"/>
    <w:rsid w:val="003534A5"/>
    <w:rsid w:val="00353755"/>
    <w:rsid w:val="00357DE0"/>
    <w:rsid w:val="003609F2"/>
    <w:rsid w:val="00360D9F"/>
    <w:rsid w:val="00360E8B"/>
    <w:rsid w:val="003629B9"/>
    <w:rsid w:val="00362FAF"/>
    <w:rsid w:val="003653EF"/>
    <w:rsid w:val="003659C2"/>
    <w:rsid w:val="003663BB"/>
    <w:rsid w:val="00367E69"/>
    <w:rsid w:val="00370FDB"/>
    <w:rsid w:val="00372A83"/>
    <w:rsid w:val="00372F2C"/>
    <w:rsid w:val="0037518A"/>
    <w:rsid w:val="00375AE6"/>
    <w:rsid w:val="00380D9B"/>
    <w:rsid w:val="0038108D"/>
    <w:rsid w:val="00381E42"/>
    <w:rsid w:val="003823D0"/>
    <w:rsid w:val="00382458"/>
    <w:rsid w:val="003841DE"/>
    <w:rsid w:val="003902CD"/>
    <w:rsid w:val="003937BC"/>
    <w:rsid w:val="00394CD0"/>
    <w:rsid w:val="00397AB8"/>
    <w:rsid w:val="003A0D94"/>
    <w:rsid w:val="003A1E31"/>
    <w:rsid w:val="003A222E"/>
    <w:rsid w:val="003A2F52"/>
    <w:rsid w:val="003A3EEB"/>
    <w:rsid w:val="003A65CB"/>
    <w:rsid w:val="003A7EF3"/>
    <w:rsid w:val="003B2209"/>
    <w:rsid w:val="003B2A34"/>
    <w:rsid w:val="003B5CE7"/>
    <w:rsid w:val="003B5DCD"/>
    <w:rsid w:val="003B7031"/>
    <w:rsid w:val="003C0217"/>
    <w:rsid w:val="003C02DA"/>
    <w:rsid w:val="003C0E5E"/>
    <w:rsid w:val="003C2212"/>
    <w:rsid w:val="003C2775"/>
    <w:rsid w:val="003C4DDC"/>
    <w:rsid w:val="003C6C55"/>
    <w:rsid w:val="003C7DFA"/>
    <w:rsid w:val="003D006E"/>
    <w:rsid w:val="003D1403"/>
    <w:rsid w:val="003D4D11"/>
    <w:rsid w:val="003D4E11"/>
    <w:rsid w:val="003D6DA3"/>
    <w:rsid w:val="003E1E1C"/>
    <w:rsid w:val="003E33C4"/>
    <w:rsid w:val="003E6C22"/>
    <w:rsid w:val="003F0870"/>
    <w:rsid w:val="003F0BD3"/>
    <w:rsid w:val="003F0E58"/>
    <w:rsid w:val="003F0EBD"/>
    <w:rsid w:val="003F0EEF"/>
    <w:rsid w:val="003F23AD"/>
    <w:rsid w:val="003F29C9"/>
    <w:rsid w:val="003F3F6B"/>
    <w:rsid w:val="003F557C"/>
    <w:rsid w:val="003F6278"/>
    <w:rsid w:val="003F63A5"/>
    <w:rsid w:val="003F7513"/>
    <w:rsid w:val="003F7AAD"/>
    <w:rsid w:val="003F7B5E"/>
    <w:rsid w:val="004025B2"/>
    <w:rsid w:val="00405D76"/>
    <w:rsid w:val="0040724D"/>
    <w:rsid w:val="00407A58"/>
    <w:rsid w:val="00407C28"/>
    <w:rsid w:val="0041143F"/>
    <w:rsid w:val="00413EDB"/>
    <w:rsid w:val="00416933"/>
    <w:rsid w:val="004177C2"/>
    <w:rsid w:val="00426FA0"/>
    <w:rsid w:val="00430580"/>
    <w:rsid w:val="004358C9"/>
    <w:rsid w:val="00436873"/>
    <w:rsid w:val="00436878"/>
    <w:rsid w:val="00437BA6"/>
    <w:rsid w:val="00443C71"/>
    <w:rsid w:val="00447175"/>
    <w:rsid w:val="004510F7"/>
    <w:rsid w:val="00453B0F"/>
    <w:rsid w:val="00455978"/>
    <w:rsid w:val="00456216"/>
    <w:rsid w:val="0046000F"/>
    <w:rsid w:val="00460582"/>
    <w:rsid w:val="00461D16"/>
    <w:rsid w:val="0046236E"/>
    <w:rsid w:val="00463148"/>
    <w:rsid w:val="00463F9A"/>
    <w:rsid w:val="00466BB5"/>
    <w:rsid w:val="00467453"/>
    <w:rsid w:val="004723B4"/>
    <w:rsid w:val="0047679A"/>
    <w:rsid w:val="00476B7B"/>
    <w:rsid w:val="0048288F"/>
    <w:rsid w:val="00484968"/>
    <w:rsid w:val="00485B57"/>
    <w:rsid w:val="004861C9"/>
    <w:rsid w:val="00486C72"/>
    <w:rsid w:val="00492F59"/>
    <w:rsid w:val="004932C8"/>
    <w:rsid w:val="00494455"/>
    <w:rsid w:val="00497548"/>
    <w:rsid w:val="004A0A7A"/>
    <w:rsid w:val="004A140C"/>
    <w:rsid w:val="004A289A"/>
    <w:rsid w:val="004A3555"/>
    <w:rsid w:val="004A375A"/>
    <w:rsid w:val="004A652C"/>
    <w:rsid w:val="004B0AE8"/>
    <w:rsid w:val="004B1576"/>
    <w:rsid w:val="004B1812"/>
    <w:rsid w:val="004B31C4"/>
    <w:rsid w:val="004B4E81"/>
    <w:rsid w:val="004B78E3"/>
    <w:rsid w:val="004C051F"/>
    <w:rsid w:val="004C1E66"/>
    <w:rsid w:val="004C7D88"/>
    <w:rsid w:val="004D037A"/>
    <w:rsid w:val="004D2019"/>
    <w:rsid w:val="004D2D12"/>
    <w:rsid w:val="004D3145"/>
    <w:rsid w:val="004D3F19"/>
    <w:rsid w:val="004D5F78"/>
    <w:rsid w:val="004D659D"/>
    <w:rsid w:val="004D687E"/>
    <w:rsid w:val="004E02BE"/>
    <w:rsid w:val="004E2CB2"/>
    <w:rsid w:val="004E4176"/>
    <w:rsid w:val="004E4DA6"/>
    <w:rsid w:val="004E5F72"/>
    <w:rsid w:val="004E69ED"/>
    <w:rsid w:val="004E723B"/>
    <w:rsid w:val="004E7FB7"/>
    <w:rsid w:val="004F13F9"/>
    <w:rsid w:val="004F154E"/>
    <w:rsid w:val="004F3472"/>
    <w:rsid w:val="004F38A5"/>
    <w:rsid w:val="004F64EF"/>
    <w:rsid w:val="00500D7A"/>
    <w:rsid w:val="00501669"/>
    <w:rsid w:val="00502DDF"/>
    <w:rsid w:val="00505CB7"/>
    <w:rsid w:val="00506188"/>
    <w:rsid w:val="00510351"/>
    <w:rsid w:val="00510C7F"/>
    <w:rsid w:val="00512499"/>
    <w:rsid w:val="00512DDF"/>
    <w:rsid w:val="00515CBE"/>
    <w:rsid w:val="00515DEA"/>
    <w:rsid w:val="00516939"/>
    <w:rsid w:val="005202FA"/>
    <w:rsid w:val="005204BB"/>
    <w:rsid w:val="00520B3B"/>
    <w:rsid w:val="00521E8A"/>
    <w:rsid w:val="005247F1"/>
    <w:rsid w:val="00525B01"/>
    <w:rsid w:val="0052721B"/>
    <w:rsid w:val="00527B38"/>
    <w:rsid w:val="0053219E"/>
    <w:rsid w:val="00532A42"/>
    <w:rsid w:val="00533C01"/>
    <w:rsid w:val="00535C93"/>
    <w:rsid w:val="00536E8C"/>
    <w:rsid w:val="0053780F"/>
    <w:rsid w:val="00542476"/>
    <w:rsid w:val="00542749"/>
    <w:rsid w:val="00544D64"/>
    <w:rsid w:val="00546BA7"/>
    <w:rsid w:val="00547B20"/>
    <w:rsid w:val="00552932"/>
    <w:rsid w:val="00552E97"/>
    <w:rsid w:val="005533C8"/>
    <w:rsid w:val="00553C44"/>
    <w:rsid w:val="0055443D"/>
    <w:rsid w:val="00555127"/>
    <w:rsid w:val="005553AE"/>
    <w:rsid w:val="00561172"/>
    <w:rsid w:val="005626BD"/>
    <w:rsid w:val="0056457F"/>
    <w:rsid w:val="00564678"/>
    <w:rsid w:val="00570232"/>
    <w:rsid w:val="00570C3C"/>
    <w:rsid w:val="005738D0"/>
    <w:rsid w:val="00577966"/>
    <w:rsid w:val="00581296"/>
    <w:rsid w:val="00581454"/>
    <w:rsid w:val="00584479"/>
    <w:rsid w:val="005844C4"/>
    <w:rsid w:val="00585FA5"/>
    <w:rsid w:val="0058720B"/>
    <w:rsid w:val="00587E17"/>
    <w:rsid w:val="00590D33"/>
    <w:rsid w:val="005949CF"/>
    <w:rsid w:val="00594E8D"/>
    <w:rsid w:val="00597BDF"/>
    <w:rsid w:val="005A0043"/>
    <w:rsid w:val="005A1830"/>
    <w:rsid w:val="005A32C1"/>
    <w:rsid w:val="005A39AC"/>
    <w:rsid w:val="005A6057"/>
    <w:rsid w:val="005A7706"/>
    <w:rsid w:val="005B3173"/>
    <w:rsid w:val="005B3785"/>
    <w:rsid w:val="005B45FD"/>
    <w:rsid w:val="005B4AD0"/>
    <w:rsid w:val="005B692A"/>
    <w:rsid w:val="005C4E34"/>
    <w:rsid w:val="005C66B1"/>
    <w:rsid w:val="005C6D83"/>
    <w:rsid w:val="005D1772"/>
    <w:rsid w:val="005D21ED"/>
    <w:rsid w:val="005D4D93"/>
    <w:rsid w:val="005D5020"/>
    <w:rsid w:val="005D6EED"/>
    <w:rsid w:val="005D72B2"/>
    <w:rsid w:val="005E1019"/>
    <w:rsid w:val="005E269D"/>
    <w:rsid w:val="005E32AD"/>
    <w:rsid w:val="005E33C9"/>
    <w:rsid w:val="005E4180"/>
    <w:rsid w:val="005E6202"/>
    <w:rsid w:val="005E6D45"/>
    <w:rsid w:val="005E7BDC"/>
    <w:rsid w:val="005F0106"/>
    <w:rsid w:val="005F435B"/>
    <w:rsid w:val="005F7FCA"/>
    <w:rsid w:val="00600A2E"/>
    <w:rsid w:val="0060511A"/>
    <w:rsid w:val="006118BE"/>
    <w:rsid w:val="006135D6"/>
    <w:rsid w:val="006152B5"/>
    <w:rsid w:val="00616927"/>
    <w:rsid w:val="00617544"/>
    <w:rsid w:val="0062433A"/>
    <w:rsid w:val="00624A64"/>
    <w:rsid w:val="006259EE"/>
    <w:rsid w:val="00627EE9"/>
    <w:rsid w:val="006301E5"/>
    <w:rsid w:val="006313D9"/>
    <w:rsid w:val="00631AE8"/>
    <w:rsid w:val="00632B67"/>
    <w:rsid w:val="00632E5A"/>
    <w:rsid w:val="00636D33"/>
    <w:rsid w:val="006417A8"/>
    <w:rsid w:val="006427F3"/>
    <w:rsid w:val="00642A31"/>
    <w:rsid w:val="006431F2"/>
    <w:rsid w:val="006436C8"/>
    <w:rsid w:val="0064411D"/>
    <w:rsid w:val="00644730"/>
    <w:rsid w:val="006509AC"/>
    <w:rsid w:val="00655172"/>
    <w:rsid w:val="006575CE"/>
    <w:rsid w:val="00657D80"/>
    <w:rsid w:val="00660690"/>
    <w:rsid w:val="00660870"/>
    <w:rsid w:val="00660B9F"/>
    <w:rsid w:val="00661208"/>
    <w:rsid w:val="00661333"/>
    <w:rsid w:val="0066162B"/>
    <w:rsid w:val="00661B1A"/>
    <w:rsid w:val="00661CD2"/>
    <w:rsid w:val="00662182"/>
    <w:rsid w:val="00663BB1"/>
    <w:rsid w:val="00663C13"/>
    <w:rsid w:val="00666E0D"/>
    <w:rsid w:val="00670F32"/>
    <w:rsid w:val="00673F30"/>
    <w:rsid w:val="00674417"/>
    <w:rsid w:val="00674E35"/>
    <w:rsid w:val="00675AFA"/>
    <w:rsid w:val="006760C7"/>
    <w:rsid w:val="00681511"/>
    <w:rsid w:val="006867E4"/>
    <w:rsid w:val="00687EC8"/>
    <w:rsid w:val="00690BC3"/>
    <w:rsid w:val="00690C9D"/>
    <w:rsid w:val="00692028"/>
    <w:rsid w:val="0069418B"/>
    <w:rsid w:val="00696215"/>
    <w:rsid w:val="0069746C"/>
    <w:rsid w:val="006A0F9D"/>
    <w:rsid w:val="006A12BD"/>
    <w:rsid w:val="006A14DA"/>
    <w:rsid w:val="006A1DC8"/>
    <w:rsid w:val="006A2FB2"/>
    <w:rsid w:val="006A4DDF"/>
    <w:rsid w:val="006A4E33"/>
    <w:rsid w:val="006A5374"/>
    <w:rsid w:val="006A66F0"/>
    <w:rsid w:val="006A70E8"/>
    <w:rsid w:val="006A7309"/>
    <w:rsid w:val="006B0081"/>
    <w:rsid w:val="006B21C5"/>
    <w:rsid w:val="006B2BF9"/>
    <w:rsid w:val="006B4B17"/>
    <w:rsid w:val="006C2DB8"/>
    <w:rsid w:val="006C4AC4"/>
    <w:rsid w:val="006C527F"/>
    <w:rsid w:val="006C70A1"/>
    <w:rsid w:val="006D0667"/>
    <w:rsid w:val="006D0B98"/>
    <w:rsid w:val="006D0CCE"/>
    <w:rsid w:val="006D50D1"/>
    <w:rsid w:val="006D5E6C"/>
    <w:rsid w:val="006D7BFB"/>
    <w:rsid w:val="006E1A4F"/>
    <w:rsid w:val="006E2293"/>
    <w:rsid w:val="006E2996"/>
    <w:rsid w:val="006F1A7C"/>
    <w:rsid w:val="006F2F47"/>
    <w:rsid w:val="006F3CD0"/>
    <w:rsid w:val="006F630C"/>
    <w:rsid w:val="006F6896"/>
    <w:rsid w:val="006F6ECC"/>
    <w:rsid w:val="006F728E"/>
    <w:rsid w:val="0070151B"/>
    <w:rsid w:val="00702891"/>
    <w:rsid w:val="00703635"/>
    <w:rsid w:val="00704096"/>
    <w:rsid w:val="0071160B"/>
    <w:rsid w:val="007120A8"/>
    <w:rsid w:val="00712A60"/>
    <w:rsid w:val="00713A43"/>
    <w:rsid w:val="0071580B"/>
    <w:rsid w:val="00716DDA"/>
    <w:rsid w:val="007223A6"/>
    <w:rsid w:val="00722CA2"/>
    <w:rsid w:val="00723FA0"/>
    <w:rsid w:val="00730C37"/>
    <w:rsid w:val="0073107E"/>
    <w:rsid w:val="00731318"/>
    <w:rsid w:val="00731789"/>
    <w:rsid w:val="00735CD5"/>
    <w:rsid w:val="00743455"/>
    <w:rsid w:val="00743B00"/>
    <w:rsid w:val="0074446F"/>
    <w:rsid w:val="00745268"/>
    <w:rsid w:val="0075021D"/>
    <w:rsid w:val="00750233"/>
    <w:rsid w:val="00751679"/>
    <w:rsid w:val="00753D5E"/>
    <w:rsid w:val="007542FF"/>
    <w:rsid w:val="00754BCC"/>
    <w:rsid w:val="00754F95"/>
    <w:rsid w:val="0076278C"/>
    <w:rsid w:val="007642EB"/>
    <w:rsid w:val="0076588D"/>
    <w:rsid w:val="00767DBF"/>
    <w:rsid w:val="0077220E"/>
    <w:rsid w:val="00772DEB"/>
    <w:rsid w:val="00773191"/>
    <w:rsid w:val="00776074"/>
    <w:rsid w:val="007771CC"/>
    <w:rsid w:val="00781317"/>
    <w:rsid w:val="007835F3"/>
    <w:rsid w:val="00785055"/>
    <w:rsid w:val="0078723B"/>
    <w:rsid w:val="00790A44"/>
    <w:rsid w:val="00790CC9"/>
    <w:rsid w:val="0079106B"/>
    <w:rsid w:val="0079142B"/>
    <w:rsid w:val="00792016"/>
    <w:rsid w:val="00793CEC"/>
    <w:rsid w:val="007A2C84"/>
    <w:rsid w:val="007A5676"/>
    <w:rsid w:val="007A7E6A"/>
    <w:rsid w:val="007B45DD"/>
    <w:rsid w:val="007B467E"/>
    <w:rsid w:val="007B4FE3"/>
    <w:rsid w:val="007B5B8F"/>
    <w:rsid w:val="007B5D2C"/>
    <w:rsid w:val="007B7420"/>
    <w:rsid w:val="007C733B"/>
    <w:rsid w:val="007C7362"/>
    <w:rsid w:val="007C7BDD"/>
    <w:rsid w:val="007D1599"/>
    <w:rsid w:val="007D2EB6"/>
    <w:rsid w:val="007D6536"/>
    <w:rsid w:val="007E1651"/>
    <w:rsid w:val="007E28CE"/>
    <w:rsid w:val="007E2CFA"/>
    <w:rsid w:val="007E3837"/>
    <w:rsid w:val="007E595C"/>
    <w:rsid w:val="007E5BFB"/>
    <w:rsid w:val="007E70CD"/>
    <w:rsid w:val="007E7248"/>
    <w:rsid w:val="007F36A0"/>
    <w:rsid w:val="007F3B8D"/>
    <w:rsid w:val="007F4D81"/>
    <w:rsid w:val="007F5A34"/>
    <w:rsid w:val="007F7B51"/>
    <w:rsid w:val="008011A3"/>
    <w:rsid w:val="0080153D"/>
    <w:rsid w:val="00806017"/>
    <w:rsid w:val="008068EB"/>
    <w:rsid w:val="00807FAD"/>
    <w:rsid w:val="00812096"/>
    <w:rsid w:val="0081211C"/>
    <w:rsid w:val="00812887"/>
    <w:rsid w:val="008170C1"/>
    <w:rsid w:val="00817AFC"/>
    <w:rsid w:val="00821465"/>
    <w:rsid w:val="00821735"/>
    <w:rsid w:val="008218F0"/>
    <w:rsid w:val="00824335"/>
    <w:rsid w:val="00826A6F"/>
    <w:rsid w:val="00826B69"/>
    <w:rsid w:val="00830D23"/>
    <w:rsid w:val="008314E0"/>
    <w:rsid w:val="00831BE1"/>
    <w:rsid w:val="008324E6"/>
    <w:rsid w:val="00835FCF"/>
    <w:rsid w:val="00837726"/>
    <w:rsid w:val="0083792D"/>
    <w:rsid w:val="00837E89"/>
    <w:rsid w:val="008401E3"/>
    <w:rsid w:val="00843160"/>
    <w:rsid w:val="00846463"/>
    <w:rsid w:val="0084737C"/>
    <w:rsid w:val="00852019"/>
    <w:rsid w:val="00853654"/>
    <w:rsid w:val="00853FFD"/>
    <w:rsid w:val="00855106"/>
    <w:rsid w:val="00857A40"/>
    <w:rsid w:val="00863B50"/>
    <w:rsid w:val="008665E9"/>
    <w:rsid w:val="00871329"/>
    <w:rsid w:val="0087156C"/>
    <w:rsid w:val="00871C5A"/>
    <w:rsid w:val="00877698"/>
    <w:rsid w:val="00877BF3"/>
    <w:rsid w:val="00884912"/>
    <w:rsid w:val="00884B58"/>
    <w:rsid w:val="00884C94"/>
    <w:rsid w:val="00884ED8"/>
    <w:rsid w:val="00885578"/>
    <w:rsid w:val="00885601"/>
    <w:rsid w:val="008857E6"/>
    <w:rsid w:val="00885D74"/>
    <w:rsid w:val="0088645E"/>
    <w:rsid w:val="008873D8"/>
    <w:rsid w:val="00887AA7"/>
    <w:rsid w:val="00891431"/>
    <w:rsid w:val="008922D1"/>
    <w:rsid w:val="00894852"/>
    <w:rsid w:val="008960AA"/>
    <w:rsid w:val="00896604"/>
    <w:rsid w:val="00896F68"/>
    <w:rsid w:val="008A27D5"/>
    <w:rsid w:val="008A4391"/>
    <w:rsid w:val="008A52EE"/>
    <w:rsid w:val="008A64CA"/>
    <w:rsid w:val="008B058E"/>
    <w:rsid w:val="008B31A6"/>
    <w:rsid w:val="008B3CBA"/>
    <w:rsid w:val="008B55DF"/>
    <w:rsid w:val="008B5C94"/>
    <w:rsid w:val="008B680D"/>
    <w:rsid w:val="008B7ABB"/>
    <w:rsid w:val="008C126A"/>
    <w:rsid w:val="008C1A51"/>
    <w:rsid w:val="008C267B"/>
    <w:rsid w:val="008C2E26"/>
    <w:rsid w:val="008C4E63"/>
    <w:rsid w:val="008C7373"/>
    <w:rsid w:val="008D0355"/>
    <w:rsid w:val="008D13C1"/>
    <w:rsid w:val="008D2DA1"/>
    <w:rsid w:val="008D5567"/>
    <w:rsid w:val="008D5DB7"/>
    <w:rsid w:val="008D6C9E"/>
    <w:rsid w:val="008D78D0"/>
    <w:rsid w:val="008E133F"/>
    <w:rsid w:val="008E1C91"/>
    <w:rsid w:val="008E3399"/>
    <w:rsid w:val="008E4F6B"/>
    <w:rsid w:val="008E5C18"/>
    <w:rsid w:val="008E714F"/>
    <w:rsid w:val="008E717D"/>
    <w:rsid w:val="008E7C88"/>
    <w:rsid w:val="008F09ED"/>
    <w:rsid w:val="008F23BD"/>
    <w:rsid w:val="008F23DA"/>
    <w:rsid w:val="008F7684"/>
    <w:rsid w:val="00901FEF"/>
    <w:rsid w:val="00904729"/>
    <w:rsid w:val="00904CD2"/>
    <w:rsid w:val="00904CF0"/>
    <w:rsid w:val="009120FD"/>
    <w:rsid w:val="00915447"/>
    <w:rsid w:val="009154C8"/>
    <w:rsid w:val="0092033A"/>
    <w:rsid w:val="009264F2"/>
    <w:rsid w:val="00926A5C"/>
    <w:rsid w:val="00927633"/>
    <w:rsid w:val="00927D9B"/>
    <w:rsid w:val="00930D90"/>
    <w:rsid w:val="0093189C"/>
    <w:rsid w:val="0093298D"/>
    <w:rsid w:val="00932E7A"/>
    <w:rsid w:val="00935711"/>
    <w:rsid w:val="00936760"/>
    <w:rsid w:val="009368F3"/>
    <w:rsid w:val="00940019"/>
    <w:rsid w:val="00940556"/>
    <w:rsid w:val="00941A95"/>
    <w:rsid w:val="0094361C"/>
    <w:rsid w:val="009447F6"/>
    <w:rsid w:val="00945BC7"/>
    <w:rsid w:val="00951789"/>
    <w:rsid w:val="00952520"/>
    <w:rsid w:val="0095373F"/>
    <w:rsid w:val="00953EC8"/>
    <w:rsid w:val="009546DE"/>
    <w:rsid w:val="00954DBD"/>
    <w:rsid w:val="009637AD"/>
    <w:rsid w:val="00970CCA"/>
    <w:rsid w:val="00971763"/>
    <w:rsid w:val="00971EAC"/>
    <w:rsid w:val="00972056"/>
    <w:rsid w:val="009737C2"/>
    <w:rsid w:val="00977D9F"/>
    <w:rsid w:val="009821DF"/>
    <w:rsid w:val="00982899"/>
    <w:rsid w:val="0098300F"/>
    <w:rsid w:val="00985309"/>
    <w:rsid w:val="009859A5"/>
    <w:rsid w:val="00985E4B"/>
    <w:rsid w:val="009867A3"/>
    <w:rsid w:val="009874B0"/>
    <w:rsid w:val="0099059E"/>
    <w:rsid w:val="009908E5"/>
    <w:rsid w:val="00990FEA"/>
    <w:rsid w:val="00991749"/>
    <w:rsid w:val="00991A11"/>
    <w:rsid w:val="009948BA"/>
    <w:rsid w:val="00995ABC"/>
    <w:rsid w:val="0099705B"/>
    <w:rsid w:val="00997315"/>
    <w:rsid w:val="009A43BA"/>
    <w:rsid w:val="009A4D6D"/>
    <w:rsid w:val="009A53D2"/>
    <w:rsid w:val="009A6087"/>
    <w:rsid w:val="009A66B3"/>
    <w:rsid w:val="009B04CF"/>
    <w:rsid w:val="009B1903"/>
    <w:rsid w:val="009C0AAF"/>
    <w:rsid w:val="009D32C7"/>
    <w:rsid w:val="009D39E8"/>
    <w:rsid w:val="009D4DDE"/>
    <w:rsid w:val="009D67D7"/>
    <w:rsid w:val="009E0A4B"/>
    <w:rsid w:val="009E0EF5"/>
    <w:rsid w:val="009E1295"/>
    <w:rsid w:val="009E3096"/>
    <w:rsid w:val="009E52E7"/>
    <w:rsid w:val="009E6563"/>
    <w:rsid w:val="009E73AB"/>
    <w:rsid w:val="009F3075"/>
    <w:rsid w:val="009F30D6"/>
    <w:rsid w:val="009F3720"/>
    <w:rsid w:val="009F5452"/>
    <w:rsid w:val="009F72AB"/>
    <w:rsid w:val="009F7877"/>
    <w:rsid w:val="00A00B54"/>
    <w:rsid w:val="00A02163"/>
    <w:rsid w:val="00A022A2"/>
    <w:rsid w:val="00A04035"/>
    <w:rsid w:val="00A05F9D"/>
    <w:rsid w:val="00A06C18"/>
    <w:rsid w:val="00A10143"/>
    <w:rsid w:val="00A10274"/>
    <w:rsid w:val="00A11110"/>
    <w:rsid w:val="00A1147A"/>
    <w:rsid w:val="00A126CD"/>
    <w:rsid w:val="00A12FB6"/>
    <w:rsid w:val="00A13487"/>
    <w:rsid w:val="00A14402"/>
    <w:rsid w:val="00A2728C"/>
    <w:rsid w:val="00A30EED"/>
    <w:rsid w:val="00A31242"/>
    <w:rsid w:val="00A31465"/>
    <w:rsid w:val="00A368F4"/>
    <w:rsid w:val="00A375CC"/>
    <w:rsid w:val="00A37679"/>
    <w:rsid w:val="00A425FF"/>
    <w:rsid w:val="00A44568"/>
    <w:rsid w:val="00A45BF7"/>
    <w:rsid w:val="00A46A9B"/>
    <w:rsid w:val="00A4753F"/>
    <w:rsid w:val="00A47981"/>
    <w:rsid w:val="00A50845"/>
    <w:rsid w:val="00A508F9"/>
    <w:rsid w:val="00A5349C"/>
    <w:rsid w:val="00A5565A"/>
    <w:rsid w:val="00A5589B"/>
    <w:rsid w:val="00A56274"/>
    <w:rsid w:val="00A56C86"/>
    <w:rsid w:val="00A63785"/>
    <w:rsid w:val="00A65C79"/>
    <w:rsid w:val="00A660B0"/>
    <w:rsid w:val="00A67EE9"/>
    <w:rsid w:val="00A71000"/>
    <w:rsid w:val="00A75DC2"/>
    <w:rsid w:val="00A76529"/>
    <w:rsid w:val="00A76AC3"/>
    <w:rsid w:val="00A81135"/>
    <w:rsid w:val="00A85083"/>
    <w:rsid w:val="00A850AC"/>
    <w:rsid w:val="00A85DC6"/>
    <w:rsid w:val="00A86DD5"/>
    <w:rsid w:val="00A87B3E"/>
    <w:rsid w:val="00A90B15"/>
    <w:rsid w:val="00A91766"/>
    <w:rsid w:val="00A93353"/>
    <w:rsid w:val="00A93B28"/>
    <w:rsid w:val="00A95F2D"/>
    <w:rsid w:val="00AA6790"/>
    <w:rsid w:val="00AA6C81"/>
    <w:rsid w:val="00AA6F20"/>
    <w:rsid w:val="00AA703A"/>
    <w:rsid w:val="00AA746F"/>
    <w:rsid w:val="00AB24A5"/>
    <w:rsid w:val="00AB2AFD"/>
    <w:rsid w:val="00AB7CC6"/>
    <w:rsid w:val="00AC144C"/>
    <w:rsid w:val="00AC34F9"/>
    <w:rsid w:val="00AC3EA3"/>
    <w:rsid w:val="00AC7E2B"/>
    <w:rsid w:val="00AD1275"/>
    <w:rsid w:val="00AD170C"/>
    <w:rsid w:val="00AD1AA0"/>
    <w:rsid w:val="00AD1C77"/>
    <w:rsid w:val="00AD1FDB"/>
    <w:rsid w:val="00AD57A0"/>
    <w:rsid w:val="00AD5D34"/>
    <w:rsid w:val="00AD6C1F"/>
    <w:rsid w:val="00AD7638"/>
    <w:rsid w:val="00AD7B06"/>
    <w:rsid w:val="00AE2DC5"/>
    <w:rsid w:val="00AE33D5"/>
    <w:rsid w:val="00AE424C"/>
    <w:rsid w:val="00AE43D3"/>
    <w:rsid w:val="00AE5A52"/>
    <w:rsid w:val="00AE605E"/>
    <w:rsid w:val="00AF0A5D"/>
    <w:rsid w:val="00AF29E8"/>
    <w:rsid w:val="00AF3FF8"/>
    <w:rsid w:val="00AF79C6"/>
    <w:rsid w:val="00B00AE7"/>
    <w:rsid w:val="00B01789"/>
    <w:rsid w:val="00B02C31"/>
    <w:rsid w:val="00B03BB2"/>
    <w:rsid w:val="00B03FDB"/>
    <w:rsid w:val="00B051E5"/>
    <w:rsid w:val="00B1637F"/>
    <w:rsid w:val="00B16ADC"/>
    <w:rsid w:val="00B17AD7"/>
    <w:rsid w:val="00B20022"/>
    <w:rsid w:val="00B24B4D"/>
    <w:rsid w:val="00B2719E"/>
    <w:rsid w:val="00B305A2"/>
    <w:rsid w:val="00B30776"/>
    <w:rsid w:val="00B30835"/>
    <w:rsid w:val="00B322DC"/>
    <w:rsid w:val="00B33F0F"/>
    <w:rsid w:val="00B37923"/>
    <w:rsid w:val="00B43E16"/>
    <w:rsid w:val="00B448D2"/>
    <w:rsid w:val="00B5015A"/>
    <w:rsid w:val="00B51571"/>
    <w:rsid w:val="00B5161D"/>
    <w:rsid w:val="00B52FDD"/>
    <w:rsid w:val="00B53CDD"/>
    <w:rsid w:val="00B543DE"/>
    <w:rsid w:val="00B5642E"/>
    <w:rsid w:val="00B63BC9"/>
    <w:rsid w:val="00B63C61"/>
    <w:rsid w:val="00B648B8"/>
    <w:rsid w:val="00B6547F"/>
    <w:rsid w:val="00B65FFB"/>
    <w:rsid w:val="00B66B78"/>
    <w:rsid w:val="00B66E37"/>
    <w:rsid w:val="00B671FC"/>
    <w:rsid w:val="00B67653"/>
    <w:rsid w:val="00B70023"/>
    <w:rsid w:val="00B70B1E"/>
    <w:rsid w:val="00B729EE"/>
    <w:rsid w:val="00B73391"/>
    <w:rsid w:val="00B73916"/>
    <w:rsid w:val="00B74698"/>
    <w:rsid w:val="00B774A9"/>
    <w:rsid w:val="00B77AA2"/>
    <w:rsid w:val="00B802F8"/>
    <w:rsid w:val="00B804D6"/>
    <w:rsid w:val="00B8338E"/>
    <w:rsid w:val="00B83A00"/>
    <w:rsid w:val="00B857F4"/>
    <w:rsid w:val="00B86CBB"/>
    <w:rsid w:val="00B87A91"/>
    <w:rsid w:val="00B94443"/>
    <w:rsid w:val="00B96554"/>
    <w:rsid w:val="00B969AA"/>
    <w:rsid w:val="00BA432B"/>
    <w:rsid w:val="00BB1545"/>
    <w:rsid w:val="00BB2471"/>
    <w:rsid w:val="00BB4060"/>
    <w:rsid w:val="00BB4602"/>
    <w:rsid w:val="00BB4624"/>
    <w:rsid w:val="00BB61D1"/>
    <w:rsid w:val="00BB71C6"/>
    <w:rsid w:val="00BB7CB3"/>
    <w:rsid w:val="00BC11BB"/>
    <w:rsid w:val="00BC247C"/>
    <w:rsid w:val="00BC4A55"/>
    <w:rsid w:val="00BC4CC8"/>
    <w:rsid w:val="00BC4D5C"/>
    <w:rsid w:val="00BC667B"/>
    <w:rsid w:val="00BD0A14"/>
    <w:rsid w:val="00BD3F3B"/>
    <w:rsid w:val="00BD41D3"/>
    <w:rsid w:val="00BD435A"/>
    <w:rsid w:val="00BD672E"/>
    <w:rsid w:val="00BD7C99"/>
    <w:rsid w:val="00BE2163"/>
    <w:rsid w:val="00BE258E"/>
    <w:rsid w:val="00BE523A"/>
    <w:rsid w:val="00BE7676"/>
    <w:rsid w:val="00BF3694"/>
    <w:rsid w:val="00BF79B2"/>
    <w:rsid w:val="00BF7EAF"/>
    <w:rsid w:val="00C00631"/>
    <w:rsid w:val="00C02BCA"/>
    <w:rsid w:val="00C0340E"/>
    <w:rsid w:val="00C03DDD"/>
    <w:rsid w:val="00C0493E"/>
    <w:rsid w:val="00C058C6"/>
    <w:rsid w:val="00C05DAD"/>
    <w:rsid w:val="00C05F45"/>
    <w:rsid w:val="00C13B54"/>
    <w:rsid w:val="00C15A1C"/>
    <w:rsid w:val="00C1681E"/>
    <w:rsid w:val="00C2206F"/>
    <w:rsid w:val="00C226B0"/>
    <w:rsid w:val="00C25044"/>
    <w:rsid w:val="00C25139"/>
    <w:rsid w:val="00C257F2"/>
    <w:rsid w:val="00C2661A"/>
    <w:rsid w:val="00C26A5E"/>
    <w:rsid w:val="00C30DBF"/>
    <w:rsid w:val="00C321F7"/>
    <w:rsid w:val="00C32521"/>
    <w:rsid w:val="00C325F8"/>
    <w:rsid w:val="00C3261C"/>
    <w:rsid w:val="00C35049"/>
    <w:rsid w:val="00C354FE"/>
    <w:rsid w:val="00C3789A"/>
    <w:rsid w:val="00C3793D"/>
    <w:rsid w:val="00C4168A"/>
    <w:rsid w:val="00C45C34"/>
    <w:rsid w:val="00C467FD"/>
    <w:rsid w:val="00C47A1B"/>
    <w:rsid w:val="00C47B17"/>
    <w:rsid w:val="00C47C83"/>
    <w:rsid w:val="00C47F79"/>
    <w:rsid w:val="00C507D9"/>
    <w:rsid w:val="00C50D61"/>
    <w:rsid w:val="00C517C5"/>
    <w:rsid w:val="00C52BAE"/>
    <w:rsid w:val="00C53C54"/>
    <w:rsid w:val="00C541C0"/>
    <w:rsid w:val="00C567B2"/>
    <w:rsid w:val="00C60B4E"/>
    <w:rsid w:val="00C61EBD"/>
    <w:rsid w:val="00C629E5"/>
    <w:rsid w:val="00C642F1"/>
    <w:rsid w:val="00C657AE"/>
    <w:rsid w:val="00C66CE6"/>
    <w:rsid w:val="00C71812"/>
    <w:rsid w:val="00C71B13"/>
    <w:rsid w:val="00C72DAB"/>
    <w:rsid w:val="00C742FE"/>
    <w:rsid w:val="00C74767"/>
    <w:rsid w:val="00C75A45"/>
    <w:rsid w:val="00C80106"/>
    <w:rsid w:val="00C815B5"/>
    <w:rsid w:val="00C84B6E"/>
    <w:rsid w:val="00C84F97"/>
    <w:rsid w:val="00C87F00"/>
    <w:rsid w:val="00C94A47"/>
    <w:rsid w:val="00CA04E5"/>
    <w:rsid w:val="00CA082A"/>
    <w:rsid w:val="00CA4309"/>
    <w:rsid w:val="00CA7DF3"/>
    <w:rsid w:val="00CB438F"/>
    <w:rsid w:val="00CB55C3"/>
    <w:rsid w:val="00CB6687"/>
    <w:rsid w:val="00CB68CC"/>
    <w:rsid w:val="00CB6BAC"/>
    <w:rsid w:val="00CB7B9C"/>
    <w:rsid w:val="00CC04D6"/>
    <w:rsid w:val="00CC0A5E"/>
    <w:rsid w:val="00CC1BF4"/>
    <w:rsid w:val="00CD0DC9"/>
    <w:rsid w:val="00CD1317"/>
    <w:rsid w:val="00CD6EB6"/>
    <w:rsid w:val="00CD7D78"/>
    <w:rsid w:val="00CE2C1C"/>
    <w:rsid w:val="00CE2E6A"/>
    <w:rsid w:val="00CE347B"/>
    <w:rsid w:val="00CE4E2C"/>
    <w:rsid w:val="00CE4F6C"/>
    <w:rsid w:val="00CE56BB"/>
    <w:rsid w:val="00CE7C32"/>
    <w:rsid w:val="00CF0678"/>
    <w:rsid w:val="00CF689F"/>
    <w:rsid w:val="00CF6E49"/>
    <w:rsid w:val="00CF724C"/>
    <w:rsid w:val="00CF7F20"/>
    <w:rsid w:val="00D019EB"/>
    <w:rsid w:val="00D02123"/>
    <w:rsid w:val="00D02172"/>
    <w:rsid w:val="00D021D9"/>
    <w:rsid w:val="00D039D4"/>
    <w:rsid w:val="00D0456B"/>
    <w:rsid w:val="00D05BB8"/>
    <w:rsid w:val="00D05CC9"/>
    <w:rsid w:val="00D05E05"/>
    <w:rsid w:val="00D06754"/>
    <w:rsid w:val="00D10072"/>
    <w:rsid w:val="00D10491"/>
    <w:rsid w:val="00D161F3"/>
    <w:rsid w:val="00D16E9B"/>
    <w:rsid w:val="00D21E70"/>
    <w:rsid w:val="00D22E43"/>
    <w:rsid w:val="00D243AF"/>
    <w:rsid w:val="00D268C5"/>
    <w:rsid w:val="00D316A9"/>
    <w:rsid w:val="00D3360C"/>
    <w:rsid w:val="00D34B53"/>
    <w:rsid w:val="00D35916"/>
    <w:rsid w:val="00D37F97"/>
    <w:rsid w:val="00D40491"/>
    <w:rsid w:val="00D44836"/>
    <w:rsid w:val="00D45076"/>
    <w:rsid w:val="00D46D29"/>
    <w:rsid w:val="00D50182"/>
    <w:rsid w:val="00D50F27"/>
    <w:rsid w:val="00D52E4B"/>
    <w:rsid w:val="00D5355A"/>
    <w:rsid w:val="00D53965"/>
    <w:rsid w:val="00D57FE6"/>
    <w:rsid w:val="00D61EB3"/>
    <w:rsid w:val="00D62408"/>
    <w:rsid w:val="00D63D05"/>
    <w:rsid w:val="00D67603"/>
    <w:rsid w:val="00D7102A"/>
    <w:rsid w:val="00D72186"/>
    <w:rsid w:val="00D721E6"/>
    <w:rsid w:val="00D76832"/>
    <w:rsid w:val="00D8162E"/>
    <w:rsid w:val="00D90006"/>
    <w:rsid w:val="00D95427"/>
    <w:rsid w:val="00DA30B6"/>
    <w:rsid w:val="00DA6BE8"/>
    <w:rsid w:val="00DB1486"/>
    <w:rsid w:val="00DB2E76"/>
    <w:rsid w:val="00DB31DA"/>
    <w:rsid w:val="00DB34C4"/>
    <w:rsid w:val="00DB3718"/>
    <w:rsid w:val="00DB4A73"/>
    <w:rsid w:val="00DB4D6D"/>
    <w:rsid w:val="00DC0156"/>
    <w:rsid w:val="00DC2688"/>
    <w:rsid w:val="00DD200E"/>
    <w:rsid w:val="00DD696F"/>
    <w:rsid w:val="00DE04FD"/>
    <w:rsid w:val="00DE1361"/>
    <w:rsid w:val="00DE17AF"/>
    <w:rsid w:val="00DE24B6"/>
    <w:rsid w:val="00DE5AF1"/>
    <w:rsid w:val="00DF11ED"/>
    <w:rsid w:val="00DF1AC4"/>
    <w:rsid w:val="00DF4438"/>
    <w:rsid w:val="00DF44DE"/>
    <w:rsid w:val="00DF4AC8"/>
    <w:rsid w:val="00DF6A49"/>
    <w:rsid w:val="00DF6E51"/>
    <w:rsid w:val="00DF702C"/>
    <w:rsid w:val="00E00A8F"/>
    <w:rsid w:val="00E01AFB"/>
    <w:rsid w:val="00E04D56"/>
    <w:rsid w:val="00E07D12"/>
    <w:rsid w:val="00E10D46"/>
    <w:rsid w:val="00E115B5"/>
    <w:rsid w:val="00E119F8"/>
    <w:rsid w:val="00E12050"/>
    <w:rsid w:val="00E12B39"/>
    <w:rsid w:val="00E132AD"/>
    <w:rsid w:val="00E1419C"/>
    <w:rsid w:val="00E158F7"/>
    <w:rsid w:val="00E162B1"/>
    <w:rsid w:val="00E172A7"/>
    <w:rsid w:val="00E20CC7"/>
    <w:rsid w:val="00E23090"/>
    <w:rsid w:val="00E26CC5"/>
    <w:rsid w:val="00E277FD"/>
    <w:rsid w:val="00E32805"/>
    <w:rsid w:val="00E34283"/>
    <w:rsid w:val="00E34B11"/>
    <w:rsid w:val="00E35F4D"/>
    <w:rsid w:val="00E37C17"/>
    <w:rsid w:val="00E41526"/>
    <w:rsid w:val="00E43022"/>
    <w:rsid w:val="00E449B9"/>
    <w:rsid w:val="00E44EC3"/>
    <w:rsid w:val="00E46FD4"/>
    <w:rsid w:val="00E539D4"/>
    <w:rsid w:val="00E542A5"/>
    <w:rsid w:val="00E57668"/>
    <w:rsid w:val="00E612CB"/>
    <w:rsid w:val="00E62EE1"/>
    <w:rsid w:val="00E64D8D"/>
    <w:rsid w:val="00E71176"/>
    <w:rsid w:val="00E71981"/>
    <w:rsid w:val="00E723F0"/>
    <w:rsid w:val="00E72C64"/>
    <w:rsid w:val="00E7355F"/>
    <w:rsid w:val="00E76B8E"/>
    <w:rsid w:val="00E80B1A"/>
    <w:rsid w:val="00E839E9"/>
    <w:rsid w:val="00E83E7F"/>
    <w:rsid w:val="00E84827"/>
    <w:rsid w:val="00E85681"/>
    <w:rsid w:val="00E865F6"/>
    <w:rsid w:val="00E90083"/>
    <w:rsid w:val="00E924F7"/>
    <w:rsid w:val="00E96D07"/>
    <w:rsid w:val="00EA081A"/>
    <w:rsid w:val="00EA1A9A"/>
    <w:rsid w:val="00EA43A7"/>
    <w:rsid w:val="00EA4F01"/>
    <w:rsid w:val="00EA676F"/>
    <w:rsid w:val="00EA6D3F"/>
    <w:rsid w:val="00EA6F75"/>
    <w:rsid w:val="00EB23B5"/>
    <w:rsid w:val="00EB3FF6"/>
    <w:rsid w:val="00EB5FE0"/>
    <w:rsid w:val="00EB6086"/>
    <w:rsid w:val="00EC3B59"/>
    <w:rsid w:val="00EC4DD8"/>
    <w:rsid w:val="00EC4FDC"/>
    <w:rsid w:val="00EC5C90"/>
    <w:rsid w:val="00EC621E"/>
    <w:rsid w:val="00EC62D2"/>
    <w:rsid w:val="00EC759D"/>
    <w:rsid w:val="00ED2619"/>
    <w:rsid w:val="00ED3898"/>
    <w:rsid w:val="00ED4BEC"/>
    <w:rsid w:val="00ED562F"/>
    <w:rsid w:val="00EE12FA"/>
    <w:rsid w:val="00EE230D"/>
    <w:rsid w:val="00EE2607"/>
    <w:rsid w:val="00EE35A9"/>
    <w:rsid w:val="00EE545F"/>
    <w:rsid w:val="00EE5EAC"/>
    <w:rsid w:val="00EE6A0B"/>
    <w:rsid w:val="00EE6DAE"/>
    <w:rsid w:val="00EE7128"/>
    <w:rsid w:val="00EF1A1C"/>
    <w:rsid w:val="00EF21A8"/>
    <w:rsid w:val="00EF5B93"/>
    <w:rsid w:val="00EF765B"/>
    <w:rsid w:val="00F00F80"/>
    <w:rsid w:val="00F01856"/>
    <w:rsid w:val="00F024CE"/>
    <w:rsid w:val="00F04A61"/>
    <w:rsid w:val="00F062C7"/>
    <w:rsid w:val="00F0766F"/>
    <w:rsid w:val="00F1030A"/>
    <w:rsid w:val="00F12B63"/>
    <w:rsid w:val="00F13F17"/>
    <w:rsid w:val="00F146D0"/>
    <w:rsid w:val="00F15883"/>
    <w:rsid w:val="00F16CA4"/>
    <w:rsid w:val="00F176C2"/>
    <w:rsid w:val="00F2079A"/>
    <w:rsid w:val="00F21DB3"/>
    <w:rsid w:val="00F236A6"/>
    <w:rsid w:val="00F240C7"/>
    <w:rsid w:val="00F27BA5"/>
    <w:rsid w:val="00F27F54"/>
    <w:rsid w:val="00F30405"/>
    <w:rsid w:val="00F3129A"/>
    <w:rsid w:val="00F32259"/>
    <w:rsid w:val="00F33297"/>
    <w:rsid w:val="00F33A5D"/>
    <w:rsid w:val="00F352BD"/>
    <w:rsid w:val="00F3570C"/>
    <w:rsid w:val="00F359D8"/>
    <w:rsid w:val="00F37B98"/>
    <w:rsid w:val="00F43ED8"/>
    <w:rsid w:val="00F43F36"/>
    <w:rsid w:val="00F44458"/>
    <w:rsid w:val="00F50D48"/>
    <w:rsid w:val="00F5185F"/>
    <w:rsid w:val="00F537F5"/>
    <w:rsid w:val="00F54460"/>
    <w:rsid w:val="00F55456"/>
    <w:rsid w:val="00F56055"/>
    <w:rsid w:val="00F6095A"/>
    <w:rsid w:val="00F60B17"/>
    <w:rsid w:val="00F61132"/>
    <w:rsid w:val="00F62FB6"/>
    <w:rsid w:val="00F63EFC"/>
    <w:rsid w:val="00F64058"/>
    <w:rsid w:val="00F64B21"/>
    <w:rsid w:val="00F71D3E"/>
    <w:rsid w:val="00F72441"/>
    <w:rsid w:val="00F7704B"/>
    <w:rsid w:val="00F805D1"/>
    <w:rsid w:val="00F829EA"/>
    <w:rsid w:val="00F835ED"/>
    <w:rsid w:val="00F84896"/>
    <w:rsid w:val="00F85870"/>
    <w:rsid w:val="00F90B6D"/>
    <w:rsid w:val="00F94E66"/>
    <w:rsid w:val="00FA0A95"/>
    <w:rsid w:val="00FA0B7A"/>
    <w:rsid w:val="00FA207D"/>
    <w:rsid w:val="00FA235A"/>
    <w:rsid w:val="00FA6095"/>
    <w:rsid w:val="00FA6B73"/>
    <w:rsid w:val="00FB06DD"/>
    <w:rsid w:val="00FB36C0"/>
    <w:rsid w:val="00FB4130"/>
    <w:rsid w:val="00FB515C"/>
    <w:rsid w:val="00FC0B97"/>
    <w:rsid w:val="00FC6B30"/>
    <w:rsid w:val="00FD20AF"/>
    <w:rsid w:val="00FD2100"/>
    <w:rsid w:val="00FD2BEE"/>
    <w:rsid w:val="00FD32B1"/>
    <w:rsid w:val="00FD4C87"/>
    <w:rsid w:val="00FD5197"/>
    <w:rsid w:val="00FE0914"/>
    <w:rsid w:val="00FE36CA"/>
    <w:rsid w:val="00FE5726"/>
    <w:rsid w:val="00FE6020"/>
    <w:rsid w:val="00FE713F"/>
    <w:rsid w:val="00FE775B"/>
    <w:rsid w:val="00FF092B"/>
    <w:rsid w:val="00FF1689"/>
    <w:rsid w:val="00FF5467"/>
    <w:rsid w:val="00FF5604"/>
    <w:rsid w:val="00FF6C5C"/>
    <w:rsid w:val="00FF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DBEEC8"/>
  <w15:docId w15:val="{F40976AC-2020-491F-9AA8-BB4F9D3B2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6878"/>
    <w:pPr>
      <w:spacing w:after="120" w:line="280" w:lineRule="exact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4368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unhideWhenUsed/>
    <w:qFormat/>
    <w:rsid w:val="0043687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unhideWhenUsed/>
    <w:qFormat/>
    <w:rsid w:val="0043687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unhideWhenUsed/>
    <w:qFormat/>
    <w:rsid w:val="0043687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unhideWhenUsed/>
    <w:qFormat/>
    <w:rsid w:val="00436878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unhideWhenUsed/>
    <w:qFormat/>
    <w:rsid w:val="00436878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unhideWhenUsed/>
    <w:qFormat/>
    <w:rsid w:val="00436878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unhideWhenUsed/>
    <w:qFormat/>
    <w:rsid w:val="00436878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F3720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3687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Zkladntext">
    <w:name w:val="Body Text"/>
    <w:basedOn w:val="Normln"/>
    <w:rsid w:val="00436878"/>
    <w:pPr>
      <w:spacing w:line="360" w:lineRule="auto"/>
    </w:pPr>
    <w:rPr>
      <w:b/>
      <w:snapToGrid w:val="0"/>
      <w:szCs w:val="20"/>
    </w:rPr>
  </w:style>
  <w:style w:type="paragraph" w:styleId="Zkladntextodsazen">
    <w:name w:val="Body Text Indent"/>
    <w:basedOn w:val="Normln"/>
    <w:rsid w:val="00436878"/>
    <w:pPr>
      <w:ind w:left="1600" w:hanging="1700"/>
    </w:pPr>
    <w:rPr>
      <w:b/>
      <w:snapToGrid w:val="0"/>
      <w:szCs w:val="20"/>
    </w:rPr>
  </w:style>
  <w:style w:type="paragraph" w:styleId="Zkladntext2">
    <w:name w:val="Body Text 2"/>
    <w:basedOn w:val="Normln"/>
    <w:rsid w:val="00436878"/>
    <w:rPr>
      <w:snapToGrid w:val="0"/>
      <w:szCs w:val="20"/>
    </w:rPr>
  </w:style>
  <w:style w:type="paragraph" w:styleId="Zkladntextodsazen2">
    <w:name w:val="Body Text Indent 2"/>
    <w:basedOn w:val="Normln"/>
    <w:link w:val="Zkladntextodsazen2Char"/>
    <w:rsid w:val="00436878"/>
    <w:pPr>
      <w:spacing w:before="120"/>
      <w:ind w:left="284" w:hanging="284"/>
      <w:jc w:val="both"/>
    </w:pPr>
    <w:rPr>
      <w:snapToGrid w:val="0"/>
      <w:szCs w:val="20"/>
    </w:rPr>
  </w:style>
  <w:style w:type="paragraph" w:styleId="Zkladntext3">
    <w:name w:val="Body Text 3"/>
    <w:basedOn w:val="Normln"/>
    <w:rsid w:val="00436878"/>
    <w:pPr>
      <w:jc w:val="both"/>
    </w:pPr>
    <w:rPr>
      <w:snapToGrid w:val="0"/>
      <w:szCs w:val="20"/>
    </w:rPr>
  </w:style>
  <w:style w:type="paragraph" w:styleId="Zkladntextodsazen3">
    <w:name w:val="Body Text Indent 3"/>
    <w:basedOn w:val="Normln"/>
    <w:rsid w:val="00436878"/>
    <w:pPr>
      <w:ind w:left="567" w:hanging="283"/>
      <w:jc w:val="both"/>
    </w:pPr>
    <w:rPr>
      <w:snapToGrid w:val="0"/>
      <w:szCs w:val="20"/>
    </w:rPr>
  </w:style>
  <w:style w:type="character" w:styleId="slostrnky">
    <w:name w:val="page number"/>
    <w:basedOn w:val="Standardnpsmoodstavce"/>
    <w:rsid w:val="0046236E"/>
  </w:style>
  <w:style w:type="paragraph" w:styleId="Zpat">
    <w:name w:val="footer"/>
    <w:basedOn w:val="Normln"/>
    <w:rsid w:val="0043687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link w:val="ZhlavChar"/>
    <w:uiPriority w:val="99"/>
    <w:rsid w:val="00436878"/>
    <w:pPr>
      <w:tabs>
        <w:tab w:val="center" w:pos="4536"/>
        <w:tab w:val="right" w:pos="9072"/>
      </w:tabs>
    </w:pPr>
  </w:style>
  <w:style w:type="character" w:customStyle="1" w:styleId="Zkladntextodsazen2Char">
    <w:name w:val="Základní text odsazený 2 Char"/>
    <w:link w:val="Zkladntextodsazen2"/>
    <w:rsid w:val="000F51BD"/>
    <w:rPr>
      <w:rFonts w:ascii="Arial" w:hAnsi="Arial"/>
      <w:snapToGrid w:val="0"/>
      <w:sz w:val="22"/>
    </w:rPr>
  </w:style>
  <w:style w:type="character" w:customStyle="1" w:styleId="Nadpis9Char">
    <w:name w:val="Nadpis 9 Char"/>
    <w:link w:val="Nadpis9"/>
    <w:semiHidden/>
    <w:rsid w:val="009F3720"/>
    <w:rPr>
      <w:rFonts w:ascii="Cambria" w:eastAsia="Times New Roman" w:hAnsi="Cambria" w:cs="Times New Roman"/>
      <w:i/>
      <w:iCs/>
      <w:color w:val="40404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53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A53D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unhideWhenUsed/>
    <w:rsid w:val="00CB68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8CC"/>
  </w:style>
  <w:style w:type="character" w:customStyle="1" w:styleId="TextkomenteChar">
    <w:name w:val="Text komentáře Char"/>
    <w:link w:val="Textkomente"/>
    <w:uiPriority w:val="99"/>
    <w:semiHidden/>
    <w:rsid w:val="00CB68CC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4F154E"/>
    <w:pPr>
      <w:spacing w:after="6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4F154E"/>
    <w:pPr>
      <w:numPr>
        <w:ilvl w:val="1"/>
        <w:numId w:val="33"/>
      </w:numPr>
      <w:spacing w:after="240" w:line="240" w:lineRule="auto"/>
      <w:contextualSpacing w:val="0"/>
      <w:jc w:val="both"/>
    </w:pPr>
    <w:rPr>
      <w:sz w:val="20"/>
      <w:szCs w:val="20"/>
    </w:rPr>
  </w:style>
  <w:style w:type="character" w:customStyle="1" w:styleId="Odstavec2roveChar">
    <w:name w:val="Odstavec 2. úroveň Char"/>
    <w:link w:val="Odstavec2rove"/>
    <w:rsid w:val="004F154E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4F154E"/>
    <w:pPr>
      <w:ind w:left="720"/>
      <w:contextualSpacing/>
    </w:pPr>
  </w:style>
  <w:style w:type="paragraph" w:customStyle="1" w:styleId="l-L1">
    <w:name w:val="Čl. - L1"/>
    <w:basedOn w:val="Normln"/>
    <w:link w:val="l-L1Char"/>
    <w:qFormat/>
    <w:rsid w:val="004F154E"/>
    <w:pPr>
      <w:keepNext/>
      <w:numPr>
        <w:numId w:val="37"/>
      </w:numPr>
      <w:suppressAutoHyphens/>
      <w:spacing w:before="480" w:after="240" w:line="288" w:lineRule="auto"/>
      <w:jc w:val="center"/>
      <w:outlineLvl w:val="0"/>
    </w:pPr>
    <w:rPr>
      <w:rFonts w:ascii="Times New Roman" w:hAnsi="Times New Roman"/>
      <w:b/>
      <w:u w:val="single"/>
      <w:lang w:eastAsia="en-US"/>
    </w:rPr>
  </w:style>
  <w:style w:type="character" w:customStyle="1" w:styleId="l-L1Char">
    <w:name w:val="Čl. - L1 Char"/>
    <w:link w:val="l-L1"/>
    <w:rsid w:val="004F154E"/>
    <w:rPr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B6547F"/>
    <w:pPr>
      <w:tabs>
        <w:tab w:val="num" w:pos="737"/>
      </w:tabs>
      <w:spacing w:after="0"/>
      <w:ind w:left="737" w:hanging="737"/>
      <w:jc w:val="both"/>
    </w:pPr>
  </w:style>
  <w:style w:type="character" w:customStyle="1" w:styleId="l-L2Char">
    <w:name w:val="Čl - L2 Char"/>
    <w:link w:val="l-L2"/>
    <w:rsid w:val="00B6547F"/>
    <w:rPr>
      <w:rFonts w:ascii="Arial" w:hAnsi="Arial"/>
      <w:sz w:val="22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4F154E"/>
    <w:pPr>
      <w:keepNext/>
      <w:numPr>
        <w:numId w:val="36"/>
      </w:numPr>
      <w:suppressAutoHyphens/>
      <w:spacing w:before="480" w:after="240"/>
      <w:jc w:val="center"/>
      <w:outlineLvl w:val="0"/>
    </w:pPr>
    <w:rPr>
      <w:b/>
      <w:u w:val="single"/>
      <w:lang w:eastAsia="en-US"/>
    </w:rPr>
  </w:style>
  <w:style w:type="table" w:styleId="Mkatabulky">
    <w:name w:val="Table Grid"/>
    <w:basedOn w:val="Normlntabulka"/>
    <w:uiPriority w:val="59"/>
    <w:rsid w:val="00CB5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6DD5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semiHidden/>
    <w:rsid w:val="00A86DD5"/>
    <w:rPr>
      <w:rFonts w:ascii="Arial" w:hAnsi="Arial"/>
      <w:b/>
      <w:bCs/>
      <w:sz w:val="22"/>
      <w:szCs w:val="24"/>
    </w:rPr>
  </w:style>
  <w:style w:type="paragraph" w:styleId="Revize">
    <w:name w:val="Revision"/>
    <w:hidden/>
    <w:uiPriority w:val="99"/>
    <w:semiHidden/>
    <w:rsid w:val="00A86DD5"/>
    <w:rPr>
      <w:rFonts w:ascii="Arial" w:hAnsi="Arial"/>
      <w:sz w:val="22"/>
      <w:szCs w:val="24"/>
    </w:rPr>
  </w:style>
  <w:style w:type="character" w:customStyle="1" w:styleId="TSlneksmlouvyChar">
    <w:name w:val="TS Článek smlouvy Char"/>
    <w:link w:val="TSlneksmlouvy"/>
    <w:rsid w:val="008011A3"/>
    <w:rPr>
      <w:rFonts w:ascii="Arial" w:hAnsi="Arial"/>
      <w:b/>
      <w:sz w:val="22"/>
      <w:szCs w:val="24"/>
      <w:u w:val="single"/>
      <w:lang w:eastAsia="en-US"/>
    </w:rPr>
  </w:style>
  <w:style w:type="character" w:customStyle="1" w:styleId="Nadpis1Char">
    <w:name w:val="Nadpis 1 Char"/>
    <w:basedOn w:val="Standardnpsmoodstavce"/>
    <w:link w:val="Nadpis1"/>
    <w:rsid w:val="002E0D1A"/>
    <w:rPr>
      <w:rFonts w:ascii="Arial" w:hAnsi="Arial" w:cs="Arial"/>
      <w:b/>
      <w:bCs/>
      <w:kern w:val="32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5A32C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kladntext31">
    <w:name w:val="Základní text 31"/>
    <w:basedOn w:val="Normln"/>
    <w:uiPriority w:val="99"/>
    <w:rsid w:val="004D687E"/>
    <w:pPr>
      <w:spacing w:after="0" w:line="240" w:lineRule="auto"/>
      <w:jc w:val="both"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4D687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Bezmezer">
    <w:name w:val="No Spacing"/>
    <w:uiPriority w:val="1"/>
    <w:qFormat/>
    <w:rsid w:val="00B63BC9"/>
  </w:style>
  <w:style w:type="character" w:customStyle="1" w:styleId="ZhlavChar">
    <w:name w:val="Záhlaví Char"/>
    <w:basedOn w:val="Standardnpsmoodstavce"/>
    <w:link w:val="Zhlav"/>
    <w:uiPriority w:val="99"/>
    <w:rsid w:val="0013756C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0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12DD1-297F-4217-ABF2-BA20BAAAC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798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Vítková Jana</dc:creator>
  <cp:lastModifiedBy>Vítková Jana</cp:lastModifiedBy>
  <cp:revision>5</cp:revision>
  <cp:lastPrinted>2026-03-04T10:11:00Z</cp:lastPrinted>
  <dcterms:created xsi:type="dcterms:W3CDTF">2026-03-06T09:36:00Z</dcterms:created>
  <dcterms:modified xsi:type="dcterms:W3CDTF">2026-03-06T09:38:00Z</dcterms:modified>
</cp:coreProperties>
</file>