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BB7DA1F" w:rsidR="00E0086F" w:rsidRPr="00C141F2" w:rsidRDefault="00643372" w:rsidP="0046579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C141F2">
        <w:rPr>
          <w:rFonts w:ascii="Arial" w:hAnsi="Arial"/>
          <w:b/>
          <w:bCs/>
        </w:rPr>
        <w:t>DODATEK č</w:t>
      </w:r>
      <w:r w:rsidR="00E54E61" w:rsidRPr="00C141F2">
        <w:rPr>
          <w:rFonts w:ascii="Arial" w:hAnsi="Arial"/>
          <w:b/>
          <w:bCs/>
        </w:rPr>
        <w:t xml:space="preserve">. </w:t>
      </w:r>
      <w:r w:rsidRPr="00C141F2">
        <w:rPr>
          <w:rFonts w:ascii="Arial" w:hAnsi="Arial"/>
          <w:b/>
          <w:bCs/>
        </w:rPr>
        <w:t xml:space="preserve"> </w:t>
      </w:r>
      <w:r w:rsidR="00DB2FB0" w:rsidRPr="00C141F2">
        <w:rPr>
          <w:rFonts w:ascii="Arial" w:hAnsi="Arial"/>
          <w:b/>
          <w:bCs/>
        </w:rPr>
        <w:t>4</w:t>
      </w:r>
    </w:p>
    <w:p w14:paraId="4EF7F4DC" w14:textId="68D342D5" w:rsidR="008F521D" w:rsidRPr="00C141F2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0C141F2">
        <w:rPr>
          <w:rFonts w:cs="Arial"/>
          <w:b/>
          <w:bCs/>
          <w:sz w:val="24"/>
          <w:szCs w:val="24"/>
        </w:rPr>
        <w:t xml:space="preserve">ke </w:t>
      </w:r>
      <w:r w:rsidR="00C83954" w:rsidRPr="00C141F2">
        <w:rPr>
          <w:rFonts w:cs="Arial"/>
          <w:b/>
          <w:bCs/>
          <w:sz w:val="24"/>
          <w:szCs w:val="24"/>
        </w:rPr>
        <w:t>SMLOUV</w:t>
      </w:r>
      <w:r w:rsidRPr="00C141F2">
        <w:rPr>
          <w:rFonts w:cs="Arial"/>
          <w:b/>
          <w:bCs/>
          <w:sz w:val="24"/>
          <w:szCs w:val="24"/>
        </w:rPr>
        <w:t>Ě O DÍLO</w:t>
      </w:r>
      <w:r w:rsidR="00C83954" w:rsidRPr="00C141F2">
        <w:rPr>
          <w:rFonts w:cs="Arial"/>
          <w:b/>
          <w:bCs/>
          <w:sz w:val="24"/>
          <w:szCs w:val="24"/>
        </w:rPr>
        <w:t xml:space="preserve"> </w:t>
      </w:r>
      <w:r w:rsidR="00643372" w:rsidRPr="00C141F2">
        <w:rPr>
          <w:rFonts w:cs="Arial"/>
          <w:sz w:val="24"/>
          <w:szCs w:val="24"/>
        </w:rPr>
        <w:t>(</w:t>
      </w:r>
      <w:r w:rsidRPr="00C141F2">
        <w:rPr>
          <w:rFonts w:cs="Arial"/>
          <w:sz w:val="24"/>
          <w:szCs w:val="24"/>
        </w:rPr>
        <w:t>dále jen</w:t>
      </w:r>
      <w:r w:rsidRPr="00C141F2">
        <w:rPr>
          <w:rFonts w:cs="Arial"/>
          <w:b/>
          <w:bCs/>
          <w:sz w:val="24"/>
          <w:szCs w:val="24"/>
        </w:rPr>
        <w:t xml:space="preserve"> „Smlouva“</w:t>
      </w:r>
      <w:r w:rsidR="00643372" w:rsidRPr="00C141F2">
        <w:rPr>
          <w:rFonts w:cs="Arial"/>
          <w:sz w:val="24"/>
          <w:szCs w:val="24"/>
        </w:rPr>
        <w:t>)</w:t>
      </w:r>
      <w:r w:rsidR="00643372" w:rsidRPr="00C141F2">
        <w:rPr>
          <w:rFonts w:cs="Arial"/>
          <w:i/>
          <w:iCs/>
          <w:sz w:val="24"/>
          <w:szCs w:val="24"/>
        </w:rPr>
        <w:t xml:space="preserve"> </w:t>
      </w:r>
      <w:r w:rsidR="0083666F" w:rsidRPr="00C141F2">
        <w:rPr>
          <w:rFonts w:cs="Arial"/>
          <w:b/>
          <w:bCs/>
          <w:sz w:val="24"/>
          <w:szCs w:val="24"/>
        </w:rPr>
        <w:t>Ko</w:t>
      </w:r>
      <w:r w:rsidR="00565823">
        <w:rPr>
          <w:rFonts w:cs="Arial"/>
          <w:b/>
          <w:bCs/>
          <w:sz w:val="24"/>
          <w:szCs w:val="24"/>
        </w:rPr>
        <w:t xml:space="preserve">mplexní pozemkové úpravy </w:t>
      </w:r>
      <w:proofErr w:type="spellStart"/>
      <w:r w:rsidR="008E65D5">
        <w:rPr>
          <w:rFonts w:cs="Arial"/>
          <w:b/>
          <w:bCs/>
          <w:sz w:val="24"/>
          <w:szCs w:val="24"/>
        </w:rPr>
        <w:t>k.ú</w:t>
      </w:r>
      <w:proofErr w:type="spellEnd"/>
      <w:r w:rsidR="008E65D5">
        <w:rPr>
          <w:rFonts w:cs="Arial"/>
          <w:b/>
          <w:bCs/>
          <w:sz w:val="24"/>
          <w:szCs w:val="24"/>
        </w:rPr>
        <w:t xml:space="preserve">. </w:t>
      </w:r>
      <w:r w:rsidR="00565823">
        <w:rPr>
          <w:rFonts w:cs="Arial"/>
          <w:b/>
          <w:bCs/>
          <w:sz w:val="24"/>
          <w:szCs w:val="24"/>
        </w:rPr>
        <w:t>Rožná</w:t>
      </w:r>
      <w:r w:rsidR="00643372" w:rsidRPr="00C141F2">
        <w:rPr>
          <w:rFonts w:eastAsia="Times New Roman" w:cs="Arial"/>
          <w:b/>
          <w:bCs/>
        </w:rPr>
        <w:t xml:space="preserve">, </w:t>
      </w:r>
      <w:r w:rsidRPr="00C141F2">
        <w:br/>
      </w:r>
      <w:r w:rsidR="00E54E61" w:rsidRPr="00C141F2">
        <w:rPr>
          <w:rFonts w:cs="Arial"/>
          <w:sz w:val="22"/>
        </w:rPr>
        <w:t xml:space="preserve">č.: </w:t>
      </w:r>
      <w:r w:rsidR="00643372" w:rsidRPr="00C141F2">
        <w:rPr>
          <w:rFonts w:cs="Arial"/>
          <w:sz w:val="22"/>
        </w:rPr>
        <w:t xml:space="preserve"> </w:t>
      </w:r>
      <w:r w:rsidR="00DB2FB0" w:rsidRPr="00C141F2">
        <w:rPr>
          <w:rFonts w:cs="Arial"/>
          <w:sz w:val="22"/>
        </w:rPr>
        <w:t>800-2023-520205</w:t>
      </w:r>
      <w:r w:rsidR="00643372" w:rsidRPr="00C141F2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00C141F2">
        <w:rPr>
          <w:rFonts w:cs="Arial"/>
          <w:sz w:val="22"/>
        </w:rPr>
        <w:t xml:space="preserve">ze dne </w:t>
      </w:r>
      <w:r w:rsidR="00DB2FB0" w:rsidRPr="00C141F2">
        <w:rPr>
          <w:rFonts w:cs="Arial"/>
          <w:sz w:val="22"/>
        </w:rPr>
        <w:t>12. 10. 2023</w:t>
      </w:r>
    </w:p>
    <w:p w14:paraId="4985149B" w14:textId="77777777" w:rsidR="00643372" w:rsidRPr="00C141F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C141F2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C141F2">
        <w:rPr>
          <w:rFonts w:cs="Arial"/>
          <w:sz w:val="22"/>
        </w:rPr>
        <w:t>(dále jen „</w:t>
      </w:r>
      <w:r w:rsidRPr="00C141F2">
        <w:rPr>
          <w:rFonts w:cs="Arial"/>
          <w:b/>
          <w:bCs/>
          <w:sz w:val="22"/>
        </w:rPr>
        <w:t>Dodatek</w:t>
      </w:r>
      <w:r w:rsidRPr="00C141F2">
        <w:rPr>
          <w:rFonts w:cs="Arial"/>
          <w:sz w:val="22"/>
        </w:rPr>
        <w:t>“)</w:t>
      </w:r>
    </w:p>
    <w:p w14:paraId="4445F863" w14:textId="77777777" w:rsidR="0083666F" w:rsidRPr="00C141F2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C141F2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C141F2">
        <w:rPr>
          <w:rFonts w:cs="Arial"/>
          <w:b/>
          <w:bCs/>
          <w:sz w:val="22"/>
        </w:rPr>
        <w:t>u</w:t>
      </w:r>
      <w:r w:rsidR="0083666F" w:rsidRPr="00C141F2">
        <w:rPr>
          <w:rFonts w:cs="Arial"/>
          <w:b/>
          <w:bCs/>
          <w:sz w:val="22"/>
        </w:rPr>
        <w:t>zavřený</w:t>
      </w:r>
    </w:p>
    <w:p w14:paraId="48C111B2" w14:textId="2A9E4F49" w:rsidR="0083666F" w:rsidRPr="00C141F2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C141F2">
        <w:rPr>
          <w:rFonts w:ascii="Arial" w:hAnsi="Arial" w:cs="Arial"/>
        </w:rPr>
        <w:t xml:space="preserve"> ustanovením </w:t>
      </w:r>
      <w:r w:rsidRPr="00C141F2">
        <w:rPr>
          <w:rFonts w:ascii="Arial" w:hAnsi="Arial" w:cs="Arial"/>
        </w:rPr>
        <w:t xml:space="preserve">§ </w:t>
      </w:r>
      <w:r w:rsidR="00BD046C">
        <w:rPr>
          <w:rFonts w:ascii="Arial" w:hAnsi="Arial" w:cs="Arial"/>
        </w:rPr>
        <w:t>222</w:t>
      </w:r>
      <w:r w:rsidRPr="00C141F2">
        <w:rPr>
          <w:rFonts w:ascii="Arial" w:hAnsi="Arial" w:cs="Arial"/>
        </w:rPr>
        <w:t xml:space="preserve"> odst.</w:t>
      </w:r>
      <w:r w:rsidR="00DB2FB0" w:rsidRPr="00C141F2">
        <w:rPr>
          <w:rFonts w:ascii="Arial" w:hAnsi="Arial" w:cs="Arial"/>
        </w:rPr>
        <w:t xml:space="preserve"> </w:t>
      </w:r>
      <w:r w:rsidR="00BD046C">
        <w:rPr>
          <w:rFonts w:ascii="Arial" w:hAnsi="Arial" w:cs="Arial"/>
        </w:rPr>
        <w:t>6</w:t>
      </w:r>
      <w:r w:rsidR="00F5524A">
        <w:rPr>
          <w:rFonts w:ascii="Arial" w:hAnsi="Arial" w:cs="Arial"/>
        </w:rPr>
        <w:t xml:space="preserve"> </w:t>
      </w:r>
      <w:r w:rsidRPr="00C141F2">
        <w:rPr>
          <w:rFonts w:ascii="Arial" w:hAnsi="Arial" w:cs="Arial"/>
        </w:rPr>
        <w:t>zákona č. 134/2016 Sb., o zadávání veřejných zakázek, ve znění pozdějších předpisů</w:t>
      </w:r>
      <w:r w:rsidR="00CE1FA9" w:rsidRPr="00C141F2">
        <w:rPr>
          <w:rFonts w:ascii="Arial" w:hAnsi="Arial" w:cs="Arial"/>
        </w:rPr>
        <w:t xml:space="preserve"> (dále jen „</w:t>
      </w:r>
      <w:r w:rsidR="00CE1FA9" w:rsidRPr="00C141F2">
        <w:rPr>
          <w:rFonts w:ascii="Arial" w:hAnsi="Arial" w:cs="Arial"/>
          <w:b/>
          <w:bCs/>
        </w:rPr>
        <w:t>ZZVZ</w:t>
      </w:r>
      <w:r w:rsidR="00CE1FA9" w:rsidRPr="00C141F2">
        <w:rPr>
          <w:rFonts w:ascii="Arial" w:hAnsi="Arial" w:cs="Arial"/>
        </w:rPr>
        <w:t>“)</w:t>
      </w:r>
    </w:p>
    <w:p w14:paraId="242F31A9" w14:textId="77777777" w:rsidR="008F521D" w:rsidRPr="00C141F2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C141F2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C141F2">
        <w:rPr>
          <w:rFonts w:ascii="Arial" w:hAnsi="Arial"/>
          <w:szCs w:val="22"/>
        </w:rPr>
        <w:t>SMLUVNÍ STRANY</w:t>
      </w:r>
    </w:p>
    <w:p w14:paraId="3E201BFE" w14:textId="5E761910" w:rsidR="00E0086F" w:rsidRPr="00C141F2" w:rsidRDefault="00E0086F" w:rsidP="0049292B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141F2">
        <w:rPr>
          <w:rFonts w:ascii="Arial" w:hAnsi="Arial" w:cs="Arial"/>
          <w:b/>
          <w:szCs w:val="22"/>
        </w:rPr>
        <w:t>Česká republika</w:t>
      </w:r>
      <w:r w:rsidR="004F5D1F" w:rsidRPr="00C141F2">
        <w:rPr>
          <w:rFonts w:ascii="Arial" w:hAnsi="Arial" w:cs="Arial"/>
          <w:b/>
          <w:szCs w:val="22"/>
        </w:rPr>
        <w:t xml:space="preserve"> –</w:t>
      </w:r>
      <w:r w:rsidRPr="00C141F2">
        <w:rPr>
          <w:rFonts w:ascii="Arial" w:hAnsi="Arial" w:cs="Arial"/>
          <w:b/>
          <w:szCs w:val="22"/>
        </w:rPr>
        <w:t xml:space="preserve"> Státní pozemkový úřad</w:t>
      </w:r>
    </w:p>
    <w:p w14:paraId="56598D9A" w14:textId="449A2835" w:rsidR="0049292B" w:rsidRDefault="0049292B" w:rsidP="0049292B">
      <w:pPr>
        <w:spacing w:after="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  <w:b/>
          <w:bCs/>
        </w:rPr>
        <w:t>Krajský pozemkový úřad pro Kraj Vysočina</w:t>
      </w:r>
    </w:p>
    <w:p w14:paraId="0027FA7B" w14:textId="43F2D81C" w:rsidR="00D55A06" w:rsidRPr="00C141F2" w:rsidRDefault="00E0086F" w:rsidP="0049292B">
      <w:pPr>
        <w:spacing w:after="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se sídlem Husinecká 1024/</w:t>
      </w:r>
      <w:proofErr w:type="gramStart"/>
      <w:r w:rsidRPr="00C141F2">
        <w:rPr>
          <w:rFonts w:ascii="Arial" w:hAnsi="Arial" w:cs="Arial"/>
        </w:rPr>
        <w:t>11a</w:t>
      </w:r>
      <w:proofErr w:type="gramEnd"/>
      <w:r w:rsidRPr="00C141F2">
        <w:rPr>
          <w:rFonts w:ascii="Arial" w:hAnsi="Arial" w:cs="Arial"/>
        </w:rPr>
        <w:t xml:space="preserve">, 130 00 Praha 3 – Žižkov, IČO: 013 12 774, </w:t>
      </w:r>
    </w:p>
    <w:p w14:paraId="72B0C9B8" w14:textId="29B545F3" w:rsidR="00403809" w:rsidRPr="0049292B" w:rsidRDefault="008C4017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215040681"/>
      <w:r w:rsidRPr="0049292B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proofErr w:type="spellStart"/>
      <w:r w:rsidR="00943375" w:rsidRPr="0049292B">
        <w:rPr>
          <w:rFonts w:ascii="Arial" w:eastAsia="Times New Roman" w:hAnsi="Arial" w:cs="Arial"/>
          <w:snapToGrid w:val="0"/>
          <w:lang w:eastAsia="cs-CZ"/>
        </w:rPr>
        <w:t>Fritzova</w:t>
      </w:r>
      <w:proofErr w:type="spellEnd"/>
      <w:r w:rsidR="00943375" w:rsidRPr="0049292B">
        <w:rPr>
          <w:rFonts w:ascii="Arial" w:eastAsia="Times New Roman" w:hAnsi="Arial" w:cs="Arial"/>
          <w:snapToGrid w:val="0"/>
          <w:lang w:eastAsia="cs-CZ"/>
        </w:rPr>
        <w:t xml:space="preserve"> 4260/4, 586 01 Jihlava</w:t>
      </w:r>
      <w:bookmarkEnd w:id="0"/>
    </w:p>
    <w:p w14:paraId="39CDFAB1" w14:textId="4566718F" w:rsidR="00943375" w:rsidRPr="00C141F2" w:rsidRDefault="00E0086F" w:rsidP="0094337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bookmarkStart w:id="1" w:name="_Hlk214960540"/>
      <w:r w:rsidRPr="00C141F2">
        <w:rPr>
          <w:rFonts w:ascii="Arial" w:hAnsi="Arial" w:cs="Arial"/>
        </w:rPr>
        <w:t>Zastoupen</w:t>
      </w:r>
      <w:r w:rsidR="001F5968" w:rsidRPr="00C141F2">
        <w:rPr>
          <w:rFonts w:ascii="Arial" w:hAnsi="Arial" w:cs="Arial"/>
        </w:rPr>
        <w:t>ý</w:t>
      </w:r>
      <w:r w:rsidRPr="00C141F2">
        <w:rPr>
          <w:rFonts w:ascii="Arial" w:hAnsi="Arial" w:cs="Arial"/>
        </w:rPr>
        <w:t xml:space="preserve">: </w:t>
      </w:r>
      <w:r w:rsidR="006F18D8">
        <w:rPr>
          <w:rFonts w:ascii="Arial" w:hAnsi="Arial" w:cs="Arial"/>
        </w:rPr>
        <w:tab/>
      </w:r>
      <w:r w:rsidR="00943375" w:rsidRPr="00C141F2">
        <w:rPr>
          <w:rFonts w:ascii="Arial" w:hAnsi="Arial" w:cs="Arial"/>
        </w:rPr>
        <w:t xml:space="preserve">Mgr. Silvií </w:t>
      </w:r>
      <w:proofErr w:type="spellStart"/>
      <w:r w:rsidR="00943375" w:rsidRPr="00C141F2">
        <w:rPr>
          <w:rFonts w:ascii="Arial" w:hAnsi="Arial" w:cs="Arial"/>
        </w:rPr>
        <w:t>Hawerlandovou</w:t>
      </w:r>
      <w:proofErr w:type="spellEnd"/>
      <w:r w:rsidR="00943375" w:rsidRPr="00C141F2">
        <w:rPr>
          <w:rFonts w:ascii="Arial" w:hAnsi="Arial" w:cs="Arial"/>
        </w:rPr>
        <w:t>, LL.M. ředitelkou KPÚ pro Kraj Vysočina</w:t>
      </w:r>
    </w:p>
    <w:p w14:paraId="7100C28D" w14:textId="77777777" w:rsidR="00943375" w:rsidRPr="00C141F2" w:rsidRDefault="00E0086F" w:rsidP="0094337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bookmarkStart w:id="2" w:name="_Hlk215041580"/>
      <w:r w:rsidRPr="00C141F2">
        <w:rPr>
          <w:rFonts w:ascii="Arial" w:hAnsi="Arial" w:cs="Arial"/>
        </w:rPr>
        <w:t xml:space="preserve">Ve smluvních záležitostech </w:t>
      </w:r>
      <w:r w:rsidR="00EC1291" w:rsidRPr="00C141F2">
        <w:rPr>
          <w:rFonts w:ascii="Arial" w:hAnsi="Arial" w:cs="Arial"/>
        </w:rPr>
        <w:t>zastoupen</w:t>
      </w:r>
      <w:r w:rsidR="001F5968" w:rsidRPr="00C141F2">
        <w:rPr>
          <w:rFonts w:ascii="Arial" w:hAnsi="Arial" w:cs="Arial"/>
        </w:rPr>
        <w:t>ý</w:t>
      </w:r>
      <w:r w:rsidRPr="00C141F2">
        <w:rPr>
          <w:rFonts w:ascii="Arial" w:hAnsi="Arial" w:cs="Arial"/>
        </w:rPr>
        <w:t xml:space="preserve">: </w:t>
      </w:r>
      <w:r w:rsidR="000129FF" w:rsidRPr="00C141F2">
        <w:rPr>
          <w:rFonts w:ascii="Arial" w:hAnsi="Arial" w:cs="Arial"/>
        </w:rPr>
        <w:tab/>
      </w:r>
      <w:r w:rsidR="00943375" w:rsidRPr="00C141F2">
        <w:rPr>
          <w:rFonts w:ascii="Arial" w:hAnsi="Arial" w:cs="Arial"/>
        </w:rPr>
        <w:t xml:space="preserve">Mgr. Silvií </w:t>
      </w:r>
      <w:proofErr w:type="spellStart"/>
      <w:r w:rsidR="00943375" w:rsidRPr="00C141F2">
        <w:rPr>
          <w:rFonts w:ascii="Arial" w:hAnsi="Arial" w:cs="Arial"/>
        </w:rPr>
        <w:t>Hawerlandovou</w:t>
      </w:r>
      <w:proofErr w:type="spellEnd"/>
      <w:r w:rsidR="00943375" w:rsidRPr="00C141F2">
        <w:rPr>
          <w:rFonts w:ascii="Arial" w:hAnsi="Arial" w:cs="Arial"/>
        </w:rPr>
        <w:t>, LL.M. ředitelkou KPÚ pro Kraj Vysočina</w:t>
      </w:r>
    </w:p>
    <w:bookmarkEnd w:id="2"/>
    <w:p w14:paraId="4939C5C6" w14:textId="5D225F64" w:rsidR="00E0086F" w:rsidRPr="00C141F2" w:rsidRDefault="00E0086F" w:rsidP="006F18D8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</w:rPr>
        <w:t xml:space="preserve">V technických záležitostech </w:t>
      </w:r>
      <w:r w:rsidR="00EC1291" w:rsidRPr="00C141F2">
        <w:rPr>
          <w:rFonts w:ascii="Arial" w:hAnsi="Arial" w:cs="Arial"/>
        </w:rPr>
        <w:t>zastoupen</w:t>
      </w:r>
      <w:r w:rsidR="00945036" w:rsidRPr="00C141F2">
        <w:rPr>
          <w:rFonts w:ascii="Arial" w:hAnsi="Arial" w:cs="Arial"/>
        </w:rPr>
        <w:t>ý</w:t>
      </w:r>
      <w:r w:rsidRPr="00C141F2">
        <w:rPr>
          <w:rFonts w:ascii="Arial" w:hAnsi="Arial" w:cs="Arial"/>
        </w:rPr>
        <w:t>:</w:t>
      </w:r>
      <w:r w:rsidR="006F18D8">
        <w:rPr>
          <w:rFonts w:ascii="Arial" w:hAnsi="Arial" w:cs="Arial"/>
        </w:rPr>
        <w:tab/>
      </w:r>
      <w:r w:rsidR="00943375" w:rsidRPr="00C141F2">
        <w:rPr>
          <w:rFonts w:ascii="Arial" w:hAnsi="Arial" w:cs="Arial"/>
        </w:rPr>
        <w:t>Ing. Petrem Pejchalem, vedoucím Pobočky Žďár nad</w:t>
      </w:r>
      <w:r w:rsidR="006F18D8">
        <w:rPr>
          <w:rFonts w:ascii="Arial" w:hAnsi="Arial" w:cs="Arial"/>
        </w:rPr>
        <w:t xml:space="preserve"> </w:t>
      </w:r>
      <w:r w:rsidR="00943375" w:rsidRPr="00C141F2">
        <w:rPr>
          <w:rFonts w:ascii="Arial" w:hAnsi="Arial" w:cs="Arial"/>
        </w:rPr>
        <w:t>Sázavou</w:t>
      </w:r>
      <w:r w:rsidR="0083666F" w:rsidRPr="00C141F2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C141F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  <w:b/>
          <w:bCs/>
        </w:rPr>
        <w:t>Kontaktní údaje:</w:t>
      </w:r>
    </w:p>
    <w:p w14:paraId="6A638703" w14:textId="1845261C" w:rsidR="00E0086F" w:rsidRPr="00C141F2" w:rsidRDefault="00E0086F" w:rsidP="006F18D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 xml:space="preserve">Tel.: </w:t>
      </w:r>
      <w:r w:rsidR="00CC64C2" w:rsidRPr="00C141F2">
        <w:rPr>
          <w:rFonts w:ascii="Arial" w:hAnsi="Arial" w:cs="Arial"/>
        </w:rPr>
        <w:tab/>
      </w:r>
      <w:r w:rsidR="00403809" w:rsidRPr="00C141F2">
        <w:rPr>
          <w:rFonts w:ascii="Arial" w:hAnsi="Arial" w:cs="Arial"/>
        </w:rPr>
        <w:t>+420</w:t>
      </w:r>
      <w:r w:rsidR="00943375" w:rsidRPr="00C141F2">
        <w:rPr>
          <w:rFonts w:ascii="Arial" w:hAnsi="Arial" w:cs="Arial"/>
        </w:rPr>
        <w:t xml:space="preserve"> 727957247</w:t>
      </w:r>
    </w:p>
    <w:p w14:paraId="715D08C2" w14:textId="6EE023A7" w:rsidR="00943375" w:rsidRPr="00C141F2" w:rsidRDefault="00E0086F" w:rsidP="006F18D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E-mail:</w:t>
      </w:r>
      <w:r w:rsidRPr="00C141F2">
        <w:rPr>
          <w:rFonts w:ascii="Arial" w:hAnsi="Arial" w:cs="Arial"/>
          <w:snapToGrid w:val="0"/>
        </w:rPr>
        <w:t xml:space="preserve"> </w:t>
      </w:r>
      <w:r w:rsidR="00CC64C2" w:rsidRPr="00C141F2">
        <w:rPr>
          <w:rFonts w:ascii="Arial" w:hAnsi="Arial" w:cs="Arial"/>
          <w:snapToGrid w:val="0"/>
        </w:rPr>
        <w:tab/>
      </w:r>
      <w:hyperlink r:id="rId12" w:history="1">
        <w:r w:rsidR="006F18D8" w:rsidRPr="00B0699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="00943375" w:rsidRPr="00C141F2">
        <w:rPr>
          <w:rFonts w:ascii="Arial" w:hAnsi="Arial" w:cs="Arial"/>
          <w:snapToGrid w:val="0"/>
        </w:rPr>
        <w:t xml:space="preserve"> </w:t>
      </w:r>
    </w:p>
    <w:p w14:paraId="251A0BC1" w14:textId="20D68F72" w:rsidR="00E0086F" w:rsidRPr="00C141F2" w:rsidRDefault="00E0086F" w:rsidP="006F18D8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C141F2">
        <w:rPr>
          <w:rFonts w:ascii="Arial" w:hAnsi="Arial" w:cs="Arial"/>
        </w:rPr>
        <w:t xml:space="preserve">ID datové schránky: </w:t>
      </w:r>
      <w:r w:rsidR="00CC64C2" w:rsidRPr="00C141F2">
        <w:rPr>
          <w:rFonts w:ascii="Arial" w:hAnsi="Arial" w:cs="Arial"/>
        </w:rPr>
        <w:tab/>
      </w:r>
      <w:r w:rsidR="008C4017" w:rsidRPr="00C141F2">
        <w:rPr>
          <w:rFonts w:ascii="Arial" w:hAnsi="Arial" w:cs="Arial"/>
        </w:rPr>
        <w:t>z49per3</w:t>
      </w:r>
    </w:p>
    <w:p w14:paraId="7341B31E" w14:textId="5DDAD4BC" w:rsidR="00E0086F" w:rsidRPr="00C141F2" w:rsidRDefault="00E0086F" w:rsidP="006F18D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C141F2">
        <w:rPr>
          <w:rFonts w:ascii="Arial" w:hAnsi="Arial" w:cs="Arial"/>
          <w:b/>
        </w:rPr>
        <w:t>Bankovní</w:t>
      </w:r>
      <w:r w:rsidRPr="00C141F2">
        <w:rPr>
          <w:rFonts w:ascii="Arial" w:hAnsi="Arial" w:cs="Arial"/>
        </w:rPr>
        <w:t xml:space="preserve"> </w:t>
      </w:r>
      <w:r w:rsidRPr="00C141F2">
        <w:rPr>
          <w:rFonts w:ascii="Arial" w:hAnsi="Arial" w:cs="Arial"/>
          <w:b/>
        </w:rPr>
        <w:t>spojení</w:t>
      </w:r>
      <w:r w:rsidRPr="00C141F2">
        <w:rPr>
          <w:rFonts w:ascii="Arial" w:hAnsi="Arial" w:cs="Arial"/>
        </w:rPr>
        <w:t xml:space="preserve">: </w:t>
      </w:r>
      <w:r w:rsidR="00CC64C2" w:rsidRPr="00C141F2">
        <w:rPr>
          <w:rFonts w:ascii="Arial" w:hAnsi="Arial" w:cs="Arial"/>
        </w:rPr>
        <w:tab/>
      </w:r>
      <w:r w:rsidRPr="00C141F2">
        <w:rPr>
          <w:rFonts w:ascii="Arial" w:hAnsi="Arial" w:cs="Arial"/>
        </w:rPr>
        <w:t>Česká národní banka</w:t>
      </w:r>
    </w:p>
    <w:p w14:paraId="520FABA4" w14:textId="77777777" w:rsidR="00943375" w:rsidRPr="00C141F2" w:rsidRDefault="00E0086F" w:rsidP="006F18D8">
      <w:pPr>
        <w:tabs>
          <w:tab w:val="left" w:pos="4678"/>
        </w:tabs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C141F2">
        <w:rPr>
          <w:rFonts w:ascii="Arial" w:hAnsi="Arial" w:cs="Arial"/>
        </w:rPr>
        <w:t xml:space="preserve">Číslo účtu: </w:t>
      </w:r>
      <w:r w:rsidR="00CC64C2" w:rsidRPr="00C141F2">
        <w:rPr>
          <w:rFonts w:ascii="Arial" w:hAnsi="Arial" w:cs="Arial"/>
        </w:rPr>
        <w:tab/>
      </w:r>
      <w:bookmarkStart w:id="3" w:name="_Hlk214958593"/>
      <w:r w:rsidR="00943375" w:rsidRPr="00C141F2">
        <w:rPr>
          <w:rFonts w:ascii="Arial" w:hAnsi="Arial" w:cs="Arial"/>
        </w:rPr>
        <w:t>3723001/0710</w:t>
      </w:r>
    </w:p>
    <w:bookmarkEnd w:id="3"/>
    <w:p w14:paraId="1375E27A" w14:textId="446A7F43" w:rsidR="00E0086F" w:rsidRPr="00C141F2" w:rsidRDefault="00E0086F" w:rsidP="006F18D8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 xml:space="preserve">DIČ: </w:t>
      </w:r>
      <w:r w:rsidR="00CC64C2" w:rsidRPr="00C141F2">
        <w:rPr>
          <w:rFonts w:ascii="Arial" w:hAnsi="Arial" w:cs="Arial"/>
        </w:rPr>
        <w:tab/>
      </w:r>
      <w:r w:rsidR="00DD19CE" w:rsidRPr="00C141F2">
        <w:rPr>
          <w:rFonts w:eastAsia="Times New Roman" w:cs="Arial"/>
          <w:b/>
          <w:bCs/>
          <w:snapToGrid w:val="0"/>
        </w:rPr>
        <w:t xml:space="preserve"> </w:t>
      </w:r>
      <w:r w:rsidR="00DD19CE" w:rsidRPr="00C141F2">
        <w:rPr>
          <w:rFonts w:ascii="Arial" w:hAnsi="Arial" w:cs="Arial"/>
        </w:rPr>
        <w:t>CZ01312774 (</w:t>
      </w:r>
      <w:r w:rsidR="00DD19CE" w:rsidRPr="00C141F2">
        <w:rPr>
          <w:rFonts w:ascii="Arial" w:hAnsi="Arial" w:cs="Arial"/>
          <w:i/>
          <w:iCs/>
        </w:rPr>
        <w:t>není plátce DPH</w:t>
      </w:r>
      <w:r w:rsidR="00DD19CE" w:rsidRPr="00C141F2">
        <w:rPr>
          <w:rFonts w:ascii="Arial" w:hAnsi="Arial" w:cs="Arial"/>
        </w:rPr>
        <w:t>)</w:t>
      </w:r>
    </w:p>
    <w:p w14:paraId="2C7E241C" w14:textId="749A0325" w:rsidR="00E0086F" w:rsidRPr="00C141F2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C141F2">
        <w:rPr>
          <w:rFonts w:ascii="Arial" w:hAnsi="Arial" w:cs="Arial"/>
        </w:rPr>
        <w:t>(</w:t>
      </w:r>
      <w:r w:rsidR="00403809" w:rsidRPr="00C141F2">
        <w:rPr>
          <w:rFonts w:ascii="Arial" w:hAnsi="Arial" w:cs="Arial"/>
        </w:rPr>
        <w:t xml:space="preserve">dále jen </w:t>
      </w:r>
      <w:r w:rsidRPr="00C141F2">
        <w:rPr>
          <w:rFonts w:ascii="Arial" w:hAnsi="Arial" w:cs="Arial"/>
        </w:rPr>
        <w:t>„</w:t>
      </w:r>
      <w:r w:rsidRPr="00C141F2">
        <w:rPr>
          <w:rFonts w:ascii="Arial" w:hAnsi="Arial" w:cs="Arial"/>
          <w:b/>
        </w:rPr>
        <w:t>Objednatel</w:t>
      </w:r>
      <w:r w:rsidRPr="00C141F2">
        <w:rPr>
          <w:rFonts w:ascii="Arial" w:hAnsi="Arial" w:cs="Arial"/>
          <w:bCs/>
        </w:rPr>
        <w:t>“)</w:t>
      </w:r>
    </w:p>
    <w:p w14:paraId="7E3C0C14" w14:textId="17A7A96F" w:rsidR="00E0086F" w:rsidRPr="00C141F2" w:rsidRDefault="00B50E90" w:rsidP="006F18D8">
      <w:pPr>
        <w:spacing w:before="240" w:after="24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a</w:t>
      </w:r>
    </w:p>
    <w:p w14:paraId="4D8C4B0A" w14:textId="3CCF0F7C" w:rsidR="00943375" w:rsidRPr="00C141F2" w:rsidRDefault="006D3D23" w:rsidP="00963B0F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Cs/>
        </w:rPr>
      </w:pPr>
      <w:r w:rsidRPr="00C141F2">
        <w:rPr>
          <w:rFonts w:ascii="Arial" w:hAnsi="Arial" w:cs="Arial"/>
          <w:b/>
        </w:rPr>
        <w:t xml:space="preserve">Sdružení </w:t>
      </w:r>
      <w:r w:rsidR="00943375" w:rsidRPr="00C141F2">
        <w:rPr>
          <w:rFonts w:ascii="Arial" w:hAnsi="Arial" w:cs="Arial"/>
          <w:b/>
          <w:bCs/>
        </w:rPr>
        <w:t>PROJEKCE &amp; AREA G.K.</w:t>
      </w:r>
    </w:p>
    <w:p w14:paraId="5D6F1464" w14:textId="68242763" w:rsidR="00797C50" w:rsidRPr="00C141F2" w:rsidRDefault="00ED2F8F" w:rsidP="00963B0F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C141F2">
        <w:rPr>
          <w:rFonts w:ascii="Arial" w:hAnsi="Arial" w:cs="Arial"/>
          <w:bCs/>
        </w:rPr>
        <w:t>První společník (</w:t>
      </w:r>
      <w:r w:rsidR="000C74AF" w:rsidRPr="00C141F2">
        <w:rPr>
          <w:rFonts w:ascii="Arial" w:hAnsi="Arial" w:cs="Arial"/>
          <w:bCs/>
        </w:rPr>
        <w:t xml:space="preserve">vedoucí </w:t>
      </w:r>
      <w:r w:rsidR="006674DF" w:rsidRPr="00C141F2">
        <w:rPr>
          <w:rFonts w:ascii="Arial" w:hAnsi="Arial" w:cs="Arial"/>
          <w:bCs/>
        </w:rPr>
        <w:t>společník</w:t>
      </w:r>
      <w:r w:rsidRPr="00C141F2">
        <w:rPr>
          <w:rFonts w:ascii="Arial" w:hAnsi="Arial" w:cs="Arial"/>
          <w:bCs/>
        </w:rPr>
        <w:t xml:space="preserve">): </w:t>
      </w:r>
      <w:r w:rsidR="00963B0F">
        <w:rPr>
          <w:rFonts w:ascii="Arial" w:hAnsi="Arial" w:cs="Arial"/>
          <w:bCs/>
        </w:rPr>
        <w:tab/>
      </w:r>
      <w:r w:rsidR="00943375" w:rsidRPr="00C141F2">
        <w:rPr>
          <w:rFonts w:ascii="Arial" w:hAnsi="Arial" w:cs="Arial"/>
          <w:b/>
          <w:bCs/>
        </w:rPr>
        <w:t>AREA G.K. spol. s r.o</w:t>
      </w:r>
      <w:r w:rsidR="00943375" w:rsidRPr="00C141F2">
        <w:rPr>
          <w:rFonts w:ascii="Arial" w:hAnsi="Arial" w:cs="Arial"/>
        </w:rPr>
        <w:t xml:space="preserve">. </w:t>
      </w:r>
    </w:p>
    <w:p w14:paraId="32BEDF50" w14:textId="274EC1F8" w:rsidR="00E0086F" w:rsidRPr="00C141F2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  <w:bCs/>
        </w:rPr>
        <w:t>se sídlem</w:t>
      </w:r>
      <w:r w:rsidR="00C83A8C" w:rsidRPr="00C141F2">
        <w:rPr>
          <w:rFonts w:ascii="Arial" w:hAnsi="Arial" w:cs="Arial"/>
          <w:bCs/>
        </w:rPr>
        <w:t xml:space="preserve"> </w:t>
      </w:r>
      <w:bookmarkStart w:id="4" w:name="_Hlk214960152"/>
      <w:r w:rsidR="00943375" w:rsidRPr="00C141F2">
        <w:rPr>
          <w:rFonts w:ascii="Arial" w:hAnsi="Arial" w:cs="Arial"/>
        </w:rPr>
        <w:t>U Elektry 650, 198 00 Praha 9</w:t>
      </w:r>
      <w:bookmarkEnd w:id="4"/>
      <w:r w:rsidRPr="00C141F2">
        <w:rPr>
          <w:rFonts w:ascii="Arial" w:hAnsi="Arial" w:cs="Arial"/>
          <w:snapToGrid w:val="0"/>
        </w:rPr>
        <w:t>, IČO:</w:t>
      </w:r>
      <w:r w:rsidR="00C83A8C" w:rsidRPr="00C141F2">
        <w:rPr>
          <w:rFonts w:ascii="Arial" w:hAnsi="Arial" w:cs="Arial"/>
          <w:snapToGrid w:val="0"/>
        </w:rPr>
        <w:t xml:space="preserve"> </w:t>
      </w:r>
      <w:r w:rsidR="00943375" w:rsidRPr="00C141F2">
        <w:rPr>
          <w:rFonts w:ascii="Arial" w:hAnsi="Arial" w:cs="Arial"/>
          <w:snapToGrid w:val="0"/>
        </w:rPr>
        <w:t>250 94 459</w:t>
      </w:r>
    </w:p>
    <w:p w14:paraId="792A7839" w14:textId="7B8CEF5C" w:rsidR="008A4C99" w:rsidRDefault="00DD19CE" w:rsidP="005C1536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C141F2">
        <w:rPr>
          <w:rFonts w:ascii="Arial" w:hAnsi="Arial" w:cs="Arial"/>
          <w:bCs/>
        </w:rPr>
        <w:t>Zastoupený:</w:t>
      </w:r>
      <w:r w:rsidR="005C1536">
        <w:rPr>
          <w:rFonts w:ascii="Arial" w:hAnsi="Arial" w:cs="Arial"/>
          <w:bCs/>
        </w:rPr>
        <w:tab/>
      </w:r>
      <w:r w:rsidR="00F8283C" w:rsidRPr="00C141F2">
        <w:rPr>
          <w:rFonts w:ascii="Arial" w:hAnsi="Arial" w:cs="Arial"/>
          <w:bCs/>
        </w:rPr>
        <w:t>Milanem Novým, jednatelem</w:t>
      </w:r>
    </w:p>
    <w:p w14:paraId="659762EE" w14:textId="77777777" w:rsidR="00C141F2" w:rsidRPr="00C141F2" w:rsidRDefault="00C141F2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12E9AB6" w14:textId="497D9E27" w:rsidR="00F8283C" w:rsidRPr="00C141F2" w:rsidRDefault="00E629DB" w:rsidP="005C1536">
      <w:pPr>
        <w:tabs>
          <w:tab w:val="left" w:pos="4678"/>
        </w:tabs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C141F2">
        <w:rPr>
          <w:rFonts w:ascii="Arial" w:hAnsi="Arial" w:cs="Arial"/>
          <w:bCs/>
        </w:rPr>
        <w:t>Druhý společník (účastník</w:t>
      </w:r>
      <w:r w:rsidR="00E33447" w:rsidRPr="00C141F2">
        <w:rPr>
          <w:rFonts w:ascii="Arial" w:hAnsi="Arial" w:cs="Arial"/>
          <w:bCs/>
        </w:rPr>
        <w:t xml:space="preserve">): </w:t>
      </w:r>
      <w:r w:rsidR="005C1536">
        <w:rPr>
          <w:rFonts w:ascii="Arial" w:hAnsi="Arial" w:cs="Arial"/>
          <w:bCs/>
        </w:rPr>
        <w:tab/>
      </w:r>
      <w:r w:rsidR="00F8283C" w:rsidRPr="00C141F2">
        <w:rPr>
          <w:rFonts w:ascii="Arial" w:hAnsi="Arial" w:cs="Arial"/>
          <w:b/>
          <w:bCs/>
        </w:rPr>
        <w:t>Ing. Jindřich Jíra – PROJEKCE</w:t>
      </w:r>
    </w:p>
    <w:p w14:paraId="25E14983" w14:textId="752D87DF" w:rsidR="00C83A8C" w:rsidRPr="00C141F2" w:rsidRDefault="00C83A8C" w:rsidP="00F8283C">
      <w:pPr>
        <w:spacing w:after="0" w:line="240" w:lineRule="auto"/>
        <w:ind w:left="567"/>
        <w:jc w:val="both"/>
        <w:rPr>
          <w:rFonts w:cs="Arial"/>
          <w:b/>
          <w:bCs/>
          <w:szCs w:val="20"/>
        </w:rPr>
      </w:pPr>
      <w:r w:rsidRPr="00C141F2">
        <w:rPr>
          <w:rFonts w:ascii="Arial" w:hAnsi="Arial" w:cs="Arial"/>
          <w:bCs/>
        </w:rPr>
        <w:t xml:space="preserve">se sídlem </w:t>
      </w:r>
      <w:proofErr w:type="spellStart"/>
      <w:r w:rsidR="00811625">
        <w:rPr>
          <w:rFonts w:ascii="Arial" w:hAnsi="Arial" w:cs="Arial"/>
        </w:rPr>
        <w:t>xxxxx</w:t>
      </w:r>
      <w:proofErr w:type="spellEnd"/>
      <w:r w:rsidR="00F8283C" w:rsidRPr="00C141F2">
        <w:rPr>
          <w:rFonts w:ascii="Arial" w:hAnsi="Arial" w:cs="Arial"/>
        </w:rPr>
        <w:t xml:space="preserve">, </w:t>
      </w:r>
      <w:proofErr w:type="spellStart"/>
      <w:r w:rsidR="00811625">
        <w:rPr>
          <w:rFonts w:ascii="Arial" w:hAnsi="Arial" w:cs="Arial"/>
        </w:rPr>
        <w:t>xxxxx</w:t>
      </w:r>
      <w:proofErr w:type="spellEnd"/>
      <w:r w:rsidR="00F8283C" w:rsidRPr="00C141F2">
        <w:rPr>
          <w:rFonts w:ascii="Arial" w:hAnsi="Arial" w:cs="Arial"/>
        </w:rPr>
        <w:t xml:space="preserve"> </w:t>
      </w:r>
      <w:proofErr w:type="spellStart"/>
      <w:r w:rsidR="00811625">
        <w:rPr>
          <w:rFonts w:ascii="Arial" w:hAnsi="Arial" w:cs="Arial"/>
        </w:rPr>
        <w:t>xxxxxxxxxxx</w:t>
      </w:r>
      <w:proofErr w:type="spellEnd"/>
      <w:r w:rsidR="00F8283C" w:rsidRPr="00C141F2">
        <w:rPr>
          <w:rFonts w:ascii="Arial" w:hAnsi="Arial" w:cs="Arial"/>
        </w:rPr>
        <w:t>, IČO: 43820654</w:t>
      </w:r>
    </w:p>
    <w:p w14:paraId="5F172459" w14:textId="0DE66147" w:rsidR="00E629DB" w:rsidRPr="00C141F2" w:rsidRDefault="00DD19CE" w:rsidP="006D6C04">
      <w:pPr>
        <w:tabs>
          <w:tab w:val="left" w:pos="4678"/>
        </w:tabs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  <w:bCs/>
        </w:rPr>
        <w:t>Zastoupený:</w:t>
      </w:r>
      <w:r w:rsidR="006D6C04">
        <w:rPr>
          <w:rFonts w:ascii="Arial" w:hAnsi="Arial" w:cs="Arial"/>
          <w:bCs/>
        </w:rPr>
        <w:tab/>
      </w:r>
      <w:r w:rsidR="00F8283C" w:rsidRPr="00C141F2">
        <w:rPr>
          <w:rFonts w:ascii="Arial" w:hAnsi="Arial" w:cs="Arial"/>
          <w:bCs/>
        </w:rPr>
        <w:t xml:space="preserve">Ing. Jindřichem Jírou </w:t>
      </w:r>
    </w:p>
    <w:p w14:paraId="74475015" w14:textId="77777777" w:rsidR="00C96040" w:rsidRPr="00C141F2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3012DD6D" w14:textId="7D84A501" w:rsidR="00E37025" w:rsidRPr="00C141F2" w:rsidRDefault="0024055A" w:rsidP="00D04707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C141F2">
        <w:rPr>
          <w:rFonts w:ascii="Arial" w:hAnsi="Arial" w:cs="Arial"/>
          <w:bCs/>
        </w:rPr>
        <w:t xml:space="preserve">Na základě Smlouvy o společnosti ze dne </w:t>
      </w:r>
      <w:r w:rsidR="00F8283C" w:rsidRPr="00C141F2">
        <w:rPr>
          <w:rFonts w:ascii="Arial" w:hAnsi="Arial" w:cs="Arial"/>
          <w:bCs/>
        </w:rPr>
        <w:t>22. 8. 2023</w:t>
      </w:r>
      <w:r w:rsidR="00403809" w:rsidRPr="00C141F2">
        <w:rPr>
          <w:rFonts w:eastAsia="Times New Roman" w:cs="Arial"/>
          <w:b/>
          <w:bCs/>
          <w:snapToGrid w:val="0"/>
        </w:rPr>
        <w:t xml:space="preserve"> </w:t>
      </w:r>
      <w:r w:rsidR="004866CB" w:rsidRPr="00C141F2">
        <w:rPr>
          <w:rFonts w:ascii="Arial" w:hAnsi="Arial" w:cs="Arial"/>
          <w:bCs/>
        </w:rPr>
        <w:t xml:space="preserve">za společnost jedná: </w:t>
      </w:r>
    </w:p>
    <w:p w14:paraId="6B211E4F" w14:textId="4C3F1ED6" w:rsidR="00C83A8C" w:rsidRPr="00C141F2" w:rsidRDefault="00D04707" w:rsidP="00D04707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8283C" w:rsidRPr="00C141F2">
        <w:rPr>
          <w:rFonts w:ascii="Arial" w:hAnsi="Arial" w:cs="Arial"/>
          <w:b/>
        </w:rPr>
        <w:t>Milan Nový</w:t>
      </w:r>
      <w:r w:rsidR="0083666F" w:rsidRPr="00C141F2">
        <w:rPr>
          <w:rFonts w:ascii="Arial" w:hAnsi="Arial" w:cs="Arial"/>
          <w:b/>
        </w:rPr>
        <w:t xml:space="preserve">, </w:t>
      </w:r>
      <w:r w:rsidR="00F8283C" w:rsidRPr="00C141F2">
        <w:rPr>
          <w:rFonts w:ascii="Arial" w:hAnsi="Arial" w:cs="Arial"/>
          <w:b/>
        </w:rPr>
        <w:t>jednatel AREA G.K. spol. s r.o.</w:t>
      </w:r>
      <w:r w:rsidR="0083666F" w:rsidRPr="00C141F2" w:rsidDel="0083666F">
        <w:rPr>
          <w:rFonts w:ascii="Arial" w:hAnsi="Arial" w:cs="Arial"/>
          <w:b/>
        </w:rPr>
        <w:t xml:space="preserve"> </w:t>
      </w:r>
    </w:p>
    <w:p w14:paraId="5440852F" w14:textId="1DD06ACC" w:rsidR="00E37025" w:rsidRPr="00C141F2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141F2">
        <w:rPr>
          <w:rFonts w:ascii="Arial" w:hAnsi="Arial" w:cs="Arial"/>
          <w:bCs/>
        </w:rPr>
        <w:t xml:space="preserve">Korespondenční adresa: </w:t>
      </w:r>
      <w:r w:rsidR="00F8283C" w:rsidRPr="00C141F2">
        <w:rPr>
          <w:rFonts w:ascii="Arial" w:hAnsi="Arial" w:cs="Arial"/>
        </w:rPr>
        <w:t>U Elektry 650, 198 00 Praha 9</w:t>
      </w:r>
    </w:p>
    <w:p w14:paraId="470BDDFE" w14:textId="43B0B408" w:rsidR="00E0086F" w:rsidRPr="00C141F2" w:rsidRDefault="00F077BD" w:rsidP="003917F9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bookmarkStart w:id="5" w:name="_Hlk214960403"/>
      <w:r w:rsidRPr="00C141F2">
        <w:rPr>
          <w:rFonts w:ascii="Arial" w:hAnsi="Arial" w:cs="Arial"/>
        </w:rPr>
        <w:lastRenderedPageBreak/>
        <w:t>Ve smluvních záležitostech zastoupený:</w:t>
      </w:r>
      <w:r w:rsidR="00D04707">
        <w:rPr>
          <w:rFonts w:ascii="Arial" w:hAnsi="Arial" w:cs="Arial"/>
        </w:rPr>
        <w:tab/>
      </w:r>
      <w:r w:rsidR="00F8283C" w:rsidRPr="00C141F2">
        <w:rPr>
          <w:rFonts w:ascii="Arial" w:hAnsi="Arial" w:cs="Arial"/>
        </w:rPr>
        <w:t>Milanem Novým, jednatelem</w:t>
      </w:r>
      <w:r w:rsidR="00E0086F" w:rsidRPr="00C141F2">
        <w:rPr>
          <w:rFonts w:ascii="Arial" w:hAnsi="Arial" w:cs="Arial"/>
          <w:bCs/>
        </w:rPr>
        <w:t xml:space="preserve"> </w:t>
      </w:r>
    </w:p>
    <w:p w14:paraId="2D5046AC" w14:textId="14B9DD74" w:rsidR="00E0086F" w:rsidRPr="00C141F2" w:rsidRDefault="00E0086F" w:rsidP="003917F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</w:rPr>
        <w:t xml:space="preserve">V technických záležitostech </w:t>
      </w:r>
      <w:r w:rsidR="00EC1291" w:rsidRPr="00C141F2">
        <w:rPr>
          <w:rFonts w:ascii="Arial" w:hAnsi="Arial" w:cs="Arial"/>
        </w:rPr>
        <w:t>zastoupená</w:t>
      </w:r>
      <w:r w:rsidRPr="00C141F2">
        <w:rPr>
          <w:rFonts w:ascii="Arial" w:hAnsi="Arial" w:cs="Arial"/>
        </w:rPr>
        <w:t>:</w:t>
      </w:r>
      <w:r w:rsidR="003917F9">
        <w:rPr>
          <w:rFonts w:ascii="Arial" w:hAnsi="Arial" w:cs="Arial"/>
        </w:rPr>
        <w:tab/>
      </w:r>
      <w:proofErr w:type="spellStart"/>
      <w:r w:rsidR="00811625">
        <w:rPr>
          <w:rFonts w:ascii="Arial" w:hAnsi="Arial" w:cs="Arial"/>
        </w:rPr>
        <w:t>xxxxxxxxxx</w:t>
      </w:r>
      <w:proofErr w:type="spellEnd"/>
      <w:r w:rsidR="00F8283C" w:rsidRPr="00C141F2">
        <w:rPr>
          <w:rFonts w:ascii="Arial" w:hAnsi="Arial" w:cs="Arial"/>
        </w:rPr>
        <w:t xml:space="preserve">, </w:t>
      </w:r>
      <w:proofErr w:type="spellStart"/>
      <w:r w:rsidR="00811625">
        <w:rPr>
          <w:rFonts w:ascii="Arial" w:hAnsi="Arial" w:cs="Arial"/>
        </w:rPr>
        <w:t>xxxxxxxxxxx</w:t>
      </w:r>
      <w:proofErr w:type="spellEnd"/>
      <w:r w:rsidR="00F8283C" w:rsidRPr="00C141F2">
        <w:rPr>
          <w:rFonts w:ascii="Arial" w:hAnsi="Arial" w:cs="Arial"/>
          <w:b/>
          <w:bCs/>
          <w:snapToGrid w:val="0"/>
        </w:rPr>
        <w:t xml:space="preserve"> </w:t>
      </w:r>
      <w:r w:rsidR="0083666F" w:rsidRPr="00C141F2" w:rsidDel="0083666F">
        <w:rPr>
          <w:rFonts w:ascii="Arial" w:hAnsi="Arial" w:cs="Arial"/>
        </w:rPr>
        <w:t xml:space="preserve"> </w:t>
      </w:r>
    </w:p>
    <w:bookmarkEnd w:id="5"/>
    <w:p w14:paraId="3126207A" w14:textId="338AF976" w:rsidR="009F734C" w:rsidRPr="00C141F2" w:rsidRDefault="009F734C" w:rsidP="003917F9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  <w:snapToGrid w:val="0"/>
        </w:rPr>
        <w:t>Vedoucí týmu</w:t>
      </w:r>
      <w:r w:rsidR="00F449C4" w:rsidRPr="00C141F2">
        <w:rPr>
          <w:rFonts w:ascii="Arial" w:hAnsi="Arial" w:cs="Arial"/>
          <w:snapToGrid w:val="0"/>
        </w:rPr>
        <w:t xml:space="preserve">: </w:t>
      </w:r>
      <w:r w:rsidR="003917F9">
        <w:rPr>
          <w:rFonts w:ascii="Arial" w:hAnsi="Arial" w:cs="Arial"/>
          <w:snapToGrid w:val="0"/>
        </w:rPr>
        <w:tab/>
      </w:r>
      <w:proofErr w:type="spellStart"/>
      <w:r w:rsidR="00811625">
        <w:rPr>
          <w:rFonts w:ascii="Arial" w:hAnsi="Arial" w:cs="Arial"/>
          <w:snapToGrid w:val="0"/>
        </w:rPr>
        <w:t>xxxxxxxxxx</w:t>
      </w:r>
      <w:proofErr w:type="spellEnd"/>
    </w:p>
    <w:p w14:paraId="435AB933" w14:textId="0834253A" w:rsidR="009B6450" w:rsidRPr="00C141F2" w:rsidRDefault="009B6450" w:rsidP="003917F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  <w:snapToGrid w:val="0"/>
        </w:rPr>
        <w:t xml:space="preserve">Zástupce vedoucího týmu: </w:t>
      </w:r>
      <w:r w:rsidR="003917F9">
        <w:rPr>
          <w:rFonts w:ascii="Arial" w:hAnsi="Arial" w:cs="Arial"/>
          <w:snapToGrid w:val="0"/>
        </w:rPr>
        <w:tab/>
      </w:r>
      <w:proofErr w:type="spellStart"/>
      <w:r w:rsidR="00811625">
        <w:rPr>
          <w:rFonts w:ascii="Arial" w:hAnsi="Arial" w:cs="Arial"/>
          <w:snapToGrid w:val="0"/>
        </w:rPr>
        <w:t>xxxxxxxxxxxxxxxxx</w:t>
      </w:r>
      <w:proofErr w:type="spellEnd"/>
    </w:p>
    <w:p w14:paraId="7BB3EF73" w14:textId="77777777" w:rsidR="00E0086F" w:rsidRPr="00C141F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6" w:name="_Hlk214960830"/>
      <w:r w:rsidRPr="00C141F2">
        <w:rPr>
          <w:rFonts w:ascii="Arial" w:hAnsi="Arial" w:cs="Arial"/>
          <w:b/>
          <w:bCs/>
        </w:rPr>
        <w:t>Kontaktní údaje:</w:t>
      </w:r>
    </w:p>
    <w:p w14:paraId="40F60D1B" w14:textId="6AD159B2" w:rsidR="00E0086F" w:rsidRPr="00C141F2" w:rsidRDefault="00E0086F" w:rsidP="00C1773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 xml:space="preserve">Tel.: </w:t>
      </w:r>
      <w:r w:rsidR="00F449C4" w:rsidRPr="00C141F2">
        <w:rPr>
          <w:rFonts w:ascii="Arial" w:hAnsi="Arial" w:cs="Arial"/>
        </w:rPr>
        <w:t xml:space="preserve">    </w:t>
      </w:r>
      <w:r w:rsidR="00C17738">
        <w:rPr>
          <w:rFonts w:ascii="Arial" w:hAnsi="Arial" w:cs="Arial"/>
        </w:rPr>
        <w:tab/>
      </w:r>
      <w:proofErr w:type="spellStart"/>
      <w:r w:rsidR="00811625">
        <w:rPr>
          <w:rFonts w:ascii="Arial" w:hAnsi="Arial" w:cs="Arial"/>
        </w:rPr>
        <w:t>xxxxxxxxxxxxxxxx</w:t>
      </w:r>
      <w:proofErr w:type="spellEnd"/>
    </w:p>
    <w:p w14:paraId="3A61A83D" w14:textId="5957512C" w:rsidR="00E0086F" w:rsidRPr="003917F9" w:rsidRDefault="00E0086F" w:rsidP="003917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E-mail</w:t>
      </w:r>
      <w:r w:rsidRPr="003917F9">
        <w:rPr>
          <w:rFonts w:ascii="Arial" w:hAnsi="Arial" w:cs="Arial"/>
        </w:rPr>
        <w:t>:</w:t>
      </w:r>
      <w:r w:rsidR="00C17738">
        <w:rPr>
          <w:rFonts w:ascii="Arial" w:hAnsi="Arial" w:cs="Arial"/>
        </w:rPr>
        <w:tab/>
      </w:r>
      <w:hyperlink r:id="rId13" w:history="1">
        <w:proofErr w:type="spellStart"/>
        <w:r w:rsidR="00811625">
          <w:rPr>
            <w:rStyle w:val="Hypertextovodkaz"/>
            <w:rFonts w:ascii="Arial" w:hAnsi="Arial" w:cs="Arial"/>
            <w:snapToGrid w:val="0"/>
          </w:rPr>
          <w:t>xxxxxxxxxxxxx</w:t>
        </w:r>
        <w:proofErr w:type="spellEnd"/>
      </w:hyperlink>
      <w:r w:rsidR="003917F9">
        <w:rPr>
          <w:rFonts w:ascii="Arial" w:hAnsi="Arial" w:cs="Arial"/>
          <w:snapToGrid w:val="0"/>
        </w:rPr>
        <w:t xml:space="preserve"> </w:t>
      </w:r>
    </w:p>
    <w:p w14:paraId="5511C5FA" w14:textId="00A4D277" w:rsidR="00F8283C" w:rsidRPr="00C141F2" w:rsidRDefault="00E0086F" w:rsidP="00C17738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ID datové schránky:</w:t>
      </w:r>
      <w:r w:rsidR="00C17738">
        <w:rPr>
          <w:rFonts w:ascii="Arial" w:hAnsi="Arial" w:cs="Arial"/>
        </w:rPr>
        <w:tab/>
      </w:r>
      <w:r w:rsidR="00F8283C" w:rsidRPr="00C141F2">
        <w:rPr>
          <w:rFonts w:ascii="Arial" w:hAnsi="Arial" w:cs="Arial"/>
        </w:rPr>
        <w:t>jyem6ry</w:t>
      </w:r>
    </w:p>
    <w:p w14:paraId="7DA99D36" w14:textId="0E0B5C69" w:rsidR="00E0086F" w:rsidRPr="00C141F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  <w:b/>
        </w:rPr>
        <w:t>Bankovní spojení:</w:t>
      </w:r>
    </w:p>
    <w:p w14:paraId="6F011ECB" w14:textId="4B0FB458" w:rsidR="00E0086F" w:rsidRPr="00C141F2" w:rsidRDefault="00E0086F" w:rsidP="00C17738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Číslo účtu:</w:t>
      </w:r>
      <w:r w:rsidR="00C17738">
        <w:rPr>
          <w:rFonts w:ascii="Arial" w:hAnsi="Arial" w:cs="Arial"/>
        </w:rPr>
        <w:tab/>
      </w:r>
      <w:r w:rsidR="00F8283C" w:rsidRPr="00C141F2">
        <w:rPr>
          <w:rFonts w:ascii="Arial" w:hAnsi="Arial" w:cs="Arial"/>
        </w:rPr>
        <w:t>19-4040960207/0100</w:t>
      </w:r>
      <w:r w:rsidR="00F8283C" w:rsidRPr="00C141F2">
        <w:rPr>
          <w:bCs/>
        </w:rPr>
        <w:t xml:space="preserve">    </w:t>
      </w:r>
    </w:p>
    <w:p w14:paraId="19074D75" w14:textId="3C8C9A88" w:rsidR="00E0086F" w:rsidRPr="00C141F2" w:rsidRDefault="00E0086F" w:rsidP="00C17738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</w:rPr>
        <w:t>DIČ:</w:t>
      </w:r>
      <w:r w:rsidR="00C17738">
        <w:rPr>
          <w:rFonts w:ascii="Arial" w:hAnsi="Arial" w:cs="Arial"/>
        </w:rPr>
        <w:tab/>
      </w:r>
      <w:r w:rsidR="00F8283C" w:rsidRPr="00C141F2">
        <w:rPr>
          <w:rStyle w:val="Siln"/>
          <w:rFonts w:ascii="Arial" w:eastAsiaTheme="majorEastAsia" w:hAnsi="Arial"/>
          <w:b w:val="0"/>
          <w:sz w:val="24"/>
        </w:rPr>
        <w:t>CZ25094459</w:t>
      </w:r>
    </w:p>
    <w:p w14:paraId="483330C9" w14:textId="1A359FB0" w:rsidR="00E0086F" w:rsidRPr="00C141F2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(</w:t>
      </w:r>
      <w:r w:rsidR="00F449C4" w:rsidRPr="00C141F2">
        <w:rPr>
          <w:rFonts w:ascii="Arial" w:hAnsi="Arial" w:cs="Arial"/>
        </w:rPr>
        <w:t xml:space="preserve">dále jen </w:t>
      </w:r>
      <w:r w:rsidRPr="00C141F2">
        <w:rPr>
          <w:rFonts w:ascii="Arial" w:hAnsi="Arial" w:cs="Arial"/>
          <w:b/>
        </w:rPr>
        <w:t>„Zhotovitel“</w:t>
      </w:r>
      <w:r w:rsidRPr="00C141F2">
        <w:rPr>
          <w:rFonts w:ascii="Arial" w:hAnsi="Arial" w:cs="Arial"/>
        </w:rPr>
        <w:t>)</w:t>
      </w:r>
      <w:bookmarkEnd w:id="6"/>
    </w:p>
    <w:p w14:paraId="6EE35A18" w14:textId="0BD108A4" w:rsidR="00E0086F" w:rsidRPr="00C141F2" w:rsidRDefault="00E0086F" w:rsidP="00C17738">
      <w:pPr>
        <w:spacing w:before="120" w:after="12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(Objednatel a Zhotovitel dále jako „</w:t>
      </w:r>
      <w:r w:rsidRPr="00C141F2">
        <w:rPr>
          <w:rFonts w:ascii="Arial" w:hAnsi="Arial" w:cs="Arial"/>
          <w:b/>
        </w:rPr>
        <w:t>Smluvní strany</w:t>
      </w:r>
      <w:r w:rsidRPr="00C141F2">
        <w:rPr>
          <w:rFonts w:ascii="Arial" w:hAnsi="Arial" w:cs="Arial"/>
        </w:rPr>
        <w:t>“ a každý z nich samostatně jako „</w:t>
      </w:r>
      <w:r w:rsidRPr="00C141F2">
        <w:rPr>
          <w:rFonts w:ascii="Arial" w:hAnsi="Arial" w:cs="Arial"/>
          <w:b/>
        </w:rPr>
        <w:t>Smluvní strana</w:t>
      </w:r>
      <w:r w:rsidRPr="00C141F2">
        <w:rPr>
          <w:rFonts w:ascii="Arial" w:hAnsi="Arial" w:cs="Arial"/>
        </w:rPr>
        <w:t>“)</w:t>
      </w:r>
    </w:p>
    <w:p w14:paraId="401F448D" w14:textId="77777777" w:rsidR="00B50E90" w:rsidRPr="00C141F2" w:rsidRDefault="00B50E90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7CE6975" w:rsidR="00056ACC" w:rsidRPr="00C141F2" w:rsidRDefault="00056ACC" w:rsidP="009A7895">
      <w:pPr>
        <w:spacing w:before="240" w:after="120"/>
        <w:rPr>
          <w:rFonts w:ascii="Arial" w:hAnsi="Arial" w:cs="Arial"/>
          <w:b/>
        </w:rPr>
      </w:pPr>
      <w:r w:rsidRPr="00C141F2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61768F" w:rsidRPr="00C141F2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Pr="00C141F2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B3EAC6D" w14:textId="77777777" w:rsidR="00B50E90" w:rsidRPr="00C141F2" w:rsidRDefault="00B50E90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C141F2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C141F2">
        <w:rPr>
          <w:rFonts w:ascii="Arial" w:hAnsi="Arial" w:cs="Arial"/>
          <w:b/>
        </w:rPr>
        <w:t>Čl. I.</w:t>
      </w:r>
    </w:p>
    <w:p w14:paraId="43C6B5DB" w14:textId="77777777" w:rsidR="00056ACC" w:rsidRPr="00C141F2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C141F2">
        <w:rPr>
          <w:rFonts w:ascii="Arial" w:hAnsi="Arial" w:cs="Arial"/>
          <w:b/>
        </w:rPr>
        <w:t>Předmět dodatku</w:t>
      </w:r>
    </w:p>
    <w:p w14:paraId="6978DB88" w14:textId="77777777" w:rsidR="00EA034D" w:rsidRPr="00C141F2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4E5147A8" w14:textId="04C3E205" w:rsidR="00832984" w:rsidRPr="00C141F2" w:rsidRDefault="00832984" w:rsidP="0083298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C141F2">
        <w:rPr>
          <w:rFonts w:ascii="Arial" w:hAnsi="Arial" w:cs="Arial"/>
          <w:szCs w:val="22"/>
        </w:rPr>
        <w:t xml:space="preserve">Předmětem dodatku je </w:t>
      </w:r>
      <w:r w:rsidR="00C06A28">
        <w:rPr>
          <w:rFonts w:ascii="Arial" w:hAnsi="Arial" w:cs="Arial"/>
          <w:szCs w:val="22"/>
        </w:rPr>
        <w:t>nepodstatná</w:t>
      </w:r>
      <w:r w:rsidRPr="00C141F2">
        <w:rPr>
          <w:rFonts w:ascii="Arial" w:hAnsi="Arial" w:cs="Arial"/>
          <w:szCs w:val="22"/>
        </w:rPr>
        <w:t xml:space="preserve"> změna závazku ze Smlouvy, jejíž potřeba vyvstala v průběhu plnění díla.</w:t>
      </w:r>
      <w:r w:rsidR="009249DF">
        <w:rPr>
          <w:rFonts w:ascii="Arial" w:hAnsi="Arial" w:cs="Arial"/>
          <w:szCs w:val="22"/>
        </w:rPr>
        <w:t xml:space="preserve"> </w:t>
      </w:r>
      <w:r w:rsidR="00E67CC6">
        <w:rPr>
          <w:rFonts w:ascii="Arial" w:hAnsi="Arial" w:cs="Arial"/>
          <w:szCs w:val="22"/>
        </w:rPr>
        <w:t xml:space="preserve">Změna spočívá ve zřízení nové dílčí části 6.2.4.1 = </w:t>
      </w:r>
      <w:r w:rsidR="00E67CC6" w:rsidRPr="00E67CC6">
        <w:rPr>
          <w:rFonts w:ascii="Arial" w:hAnsi="Arial" w:cs="Arial"/>
          <w:i/>
          <w:iCs/>
        </w:rPr>
        <w:t xml:space="preserve">Zjišťování hranic obvodu </w:t>
      </w:r>
      <w:proofErr w:type="spellStart"/>
      <w:r w:rsidR="00E67CC6" w:rsidRPr="00E67CC6">
        <w:rPr>
          <w:rFonts w:ascii="Arial" w:hAnsi="Arial" w:cs="Arial"/>
          <w:i/>
          <w:iCs/>
        </w:rPr>
        <w:t>KoPÚ</w:t>
      </w:r>
      <w:proofErr w:type="spellEnd"/>
      <w:r w:rsidR="00E67CC6" w:rsidRPr="00E67CC6">
        <w:rPr>
          <w:rFonts w:ascii="Arial" w:hAnsi="Arial" w:cs="Arial"/>
          <w:i/>
          <w:iCs/>
        </w:rPr>
        <w:t xml:space="preserve"> na základě rozšíření obvodu </w:t>
      </w:r>
      <w:proofErr w:type="spellStart"/>
      <w:r w:rsidR="00E67CC6" w:rsidRPr="00E67CC6">
        <w:rPr>
          <w:rFonts w:ascii="Arial" w:hAnsi="Arial" w:cs="Arial"/>
          <w:i/>
          <w:iCs/>
        </w:rPr>
        <w:t>KoPÚ</w:t>
      </w:r>
      <w:proofErr w:type="spellEnd"/>
      <w:r w:rsidR="00E67CC6" w:rsidRPr="00E67CC6">
        <w:rPr>
          <w:rFonts w:ascii="Arial" w:hAnsi="Arial" w:cs="Arial"/>
          <w:i/>
          <w:iCs/>
        </w:rPr>
        <w:t xml:space="preserve">, geometrické plány pro stanovení obvodu </w:t>
      </w:r>
      <w:proofErr w:type="spellStart"/>
      <w:r w:rsidR="00E67CC6" w:rsidRPr="00E67CC6">
        <w:rPr>
          <w:rFonts w:ascii="Arial" w:hAnsi="Arial" w:cs="Arial"/>
          <w:i/>
          <w:iCs/>
        </w:rPr>
        <w:t>KoPÚ</w:t>
      </w:r>
      <w:proofErr w:type="spellEnd"/>
      <w:r w:rsidR="00E67CC6" w:rsidRPr="00E67CC6">
        <w:rPr>
          <w:rFonts w:ascii="Arial" w:hAnsi="Arial" w:cs="Arial"/>
          <w:i/>
          <w:iCs/>
        </w:rPr>
        <w:t>, předepsaná stabilizace dle vyhlášky č. 357/2013 Sb</w:t>
      </w:r>
      <w:r w:rsidR="00E67CC6" w:rsidRPr="00A97F1A">
        <w:rPr>
          <w:rFonts w:ascii="Arial" w:hAnsi="Arial" w:cs="Arial"/>
        </w:rPr>
        <w:t>.</w:t>
      </w:r>
      <w:r w:rsidR="00917F4C" w:rsidRPr="00A97F1A">
        <w:rPr>
          <w:rFonts w:ascii="Arial" w:hAnsi="Arial" w:cs="Arial"/>
        </w:rPr>
        <w:t xml:space="preserve">, s rozsahem </w:t>
      </w:r>
      <w:r w:rsidR="00A97F1A" w:rsidRPr="00A97F1A">
        <w:rPr>
          <w:rFonts w:ascii="Arial" w:hAnsi="Arial" w:cs="Arial"/>
        </w:rPr>
        <w:t xml:space="preserve">2 MJ (100 </w:t>
      </w:r>
      <w:proofErr w:type="spellStart"/>
      <w:r w:rsidR="00A97F1A" w:rsidRPr="00A97F1A">
        <w:rPr>
          <w:rFonts w:ascii="Arial" w:hAnsi="Arial" w:cs="Arial"/>
        </w:rPr>
        <w:t>bm</w:t>
      </w:r>
      <w:proofErr w:type="spellEnd"/>
      <w:r w:rsidR="00A97F1A" w:rsidRPr="00A97F1A">
        <w:rPr>
          <w:rFonts w:ascii="Arial" w:hAnsi="Arial" w:cs="Arial"/>
        </w:rPr>
        <w:t>).</w:t>
      </w:r>
    </w:p>
    <w:p w14:paraId="4B4C4479" w14:textId="7468230F" w:rsidR="00832984" w:rsidRPr="00C141F2" w:rsidRDefault="00EB15F5" w:rsidP="00A97F1A">
      <w:pPr>
        <w:pStyle w:val="Level2"/>
        <w:numPr>
          <w:ilvl w:val="0"/>
          <w:numId w:val="0"/>
        </w:numPr>
        <w:spacing w:after="120"/>
        <w:jc w:val="both"/>
        <w:rPr>
          <w:rFonts w:ascii="Arial" w:eastAsia="Arial" w:hAnsi="Arial" w:cs="Arial"/>
        </w:rPr>
      </w:pPr>
      <w:r w:rsidRPr="00C141F2">
        <w:rPr>
          <w:rFonts w:ascii="Arial" w:hAnsi="Arial" w:cs="Arial"/>
          <w:szCs w:val="22"/>
        </w:rPr>
        <w:t xml:space="preserve">Dodatkem se </w:t>
      </w:r>
      <w:r w:rsidR="00832984" w:rsidRPr="00C141F2">
        <w:rPr>
          <w:rFonts w:ascii="Arial" w:hAnsi="Arial" w:cs="Arial"/>
          <w:szCs w:val="22"/>
        </w:rPr>
        <w:t xml:space="preserve">zřizuje </w:t>
      </w:r>
      <w:r w:rsidR="00832984" w:rsidRPr="00C141F2">
        <w:rPr>
          <w:rFonts w:ascii="Arial" w:eastAsia="Arial" w:hAnsi="Arial" w:cs="Arial"/>
          <w:szCs w:val="22"/>
        </w:rPr>
        <w:t>dílčí část</w:t>
      </w:r>
      <w:r w:rsidR="00832984" w:rsidRPr="00C141F2">
        <w:rPr>
          <w:rFonts w:ascii="Arial" w:eastAsia="Arial" w:hAnsi="Arial" w:cs="Arial"/>
        </w:rPr>
        <w:t xml:space="preserve"> </w:t>
      </w:r>
      <w:r w:rsidR="00832984" w:rsidRPr="00C141F2">
        <w:rPr>
          <w:rFonts w:ascii="Arial" w:hAnsi="Arial" w:cs="Arial"/>
        </w:rPr>
        <w:t>6.2.4.1</w:t>
      </w:r>
      <w:r w:rsidR="006F2BDD" w:rsidRPr="00C141F2"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097"/>
        <w:gridCol w:w="915"/>
        <w:gridCol w:w="915"/>
        <w:gridCol w:w="1372"/>
        <w:gridCol w:w="1378"/>
        <w:gridCol w:w="1349"/>
      </w:tblGrid>
      <w:tr w:rsidR="001C73F7" w:rsidRPr="00C141F2" w14:paraId="7883E096" w14:textId="77777777" w:rsidTr="00520D0F">
        <w:trPr>
          <w:trHeight w:val="778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A9E4" w14:textId="77777777" w:rsidR="001C73F7" w:rsidRPr="00C141F2" w:rsidRDefault="001C73F7" w:rsidP="00520D0F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5DFA" w14:textId="73FBBDAB" w:rsidR="001C73F7" w:rsidRPr="00C141F2" w:rsidRDefault="001C73F7" w:rsidP="00520D0F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Dílčí část Hlavního celku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2AF8" w14:textId="77777777" w:rsidR="001C73F7" w:rsidRPr="00C141F2" w:rsidRDefault="001C73F7" w:rsidP="00520D0F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3C58" w14:textId="77777777" w:rsidR="001C73F7" w:rsidRPr="00C141F2" w:rsidRDefault="001C73F7" w:rsidP="00520D0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C40D" w14:textId="77777777" w:rsidR="001C73F7" w:rsidRPr="00C141F2" w:rsidRDefault="001C73F7" w:rsidP="00520D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za MJ v Kč. Bez DPH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F686" w14:textId="205895C0" w:rsidR="001C73F7" w:rsidRPr="00C141F2" w:rsidRDefault="00576C85" w:rsidP="00520D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Navýšení ceny</w:t>
            </w:r>
            <w:r w:rsidR="001C73F7"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 Kč bez DPH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113750" w14:textId="77777777" w:rsidR="001C73F7" w:rsidRPr="00C141F2" w:rsidRDefault="001C73F7" w:rsidP="00520D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Termín odevzdání</w:t>
            </w:r>
          </w:p>
        </w:tc>
      </w:tr>
      <w:tr w:rsidR="003B75B9" w:rsidRPr="00C141F2" w14:paraId="3D461B8C" w14:textId="77777777" w:rsidTr="008A3737">
        <w:trPr>
          <w:trHeight w:val="4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EBF4" w14:textId="36C6C004" w:rsidR="003B75B9" w:rsidRPr="008A3737" w:rsidRDefault="008A3737" w:rsidP="00520D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A3737">
              <w:rPr>
                <w:rFonts w:ascii="Arial" w:eastAsia="Times New Roman" w:hAnsi="Arial" w:cs="Arial"/>
                <w:b/>
                <w:bCs/>
                <w:lang w:eastAsia="cs-CZ"/>
              </w:rPr>
              <w:t>6.2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3C8" w14:textId="1552592C" w:rsidR="003B75B9" w:rsidRPr="008A3737" w:rsidRDefault="008A3737" w:rsidP="00520D0F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A3737">
              <w:rPr>
                <w:rFonts w:ascii="Arial" w:eastAsia="Times New Roman" w:hAnsi="Arial" w:cs="Arial"/>
                <w:b/>
                <w:bCs/>
                <w:lang w:eastAsia="cs-CZ"/>
              </w:rPr>
              <w:t>Přípravné práce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37F7" w14:textId="77777777" w:rsidR="003B75B9" w:rsidRPr="00C141F2" w:rsidRDefault="003B75B9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BD13" w14:textId="77777777" w:rsidR="003B75B9" w:rsidRPr="00C141F2" w:rsidRDefault="003B75B9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3A2D" w14:textId="77777777" w:rsidR="003B75B9" w:rsidRPr="00C141F2" w:rsidRDefault="003B75B9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93A1" w14:textId="77777777" w:rsidR="003B75B9" w:rsidRPr="00C141F2" w:rsidRDefault="003B75B9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8C09" w14:textId="77777777" w:rsidR="003B75B9" w:rsidRPr="00C141F2" w:rsidRDefault="003B75B9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C73F7" w:rsidRPr="00C141F2" w14:paraId="4A0B625E" w14:textId="77777777" w:rsidTr="00E436CD">
        <w:trPr>
          <w:trHeight w:val="104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C33D" w14:textId="77777777" w:rsidR="001C73F7" w:rsidRPr="00C141F2" w:rsidRDefault="001C73F7" w:rsidP="00520D0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6.2.4.1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F8F7" w14:textId="77777777" w:rsidR="001C73F7" w:rsidRPr="00C141F2" w:rsidRDefault="001C73F7" w:rsidP="00520D0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Zjišťování hranic obvodu </w:t>
            </w:r>
            <w:proofErr w:type="spellStart"/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rozšíření obvodu </w:t>
            </w:r>
            <w:proofErr w:type="spellStart"/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geometrické plány pro stanovení obvodu </w:t>
            </w:r>
            <w:proofErr w:type="spellStart"/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C141F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předepsaná stabilizace dle vyhlášky č. 357/2013 Sb.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F4AD" w14:textId="77777777" w:rsidR="001C73F7" w:rsidRPr="00C141F2" w:rsidRDefault="001C73F7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41F2">
              <w:rPr>
                <w:rFonts w:ascii="Arial" w:eastAsia="Times New Roman" w:hAnsi="Arial" w:cs="Arial"/>
                <w:lang w:eastAsia="cs-CZ"/>
              </w:rPr>
              <w:t xml:space="preserve"> 100 </w:t>
            </w:r>
            <w:proofErr w:type="spellStart"/>
            <w:r w:rsidRPr="00C141F2">
              <w:rPr>
                <w:rFonts w:ascii="Arial" w:eastAsia="Times New Roman" w:hAnsi="Arial" w:cs="Arial"/>
                <w:lang w:eastAsia="cs-CZ"/>
              </w:rPr>
              <w:t>bm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3543" w14:textId="77777777" w:rsidR="001C73F7" w:rsidRPr="00C141F2" w:rsidRDefault="001C73F7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41F2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2FD1" w14:textId="77777777" w:rsidR="001C73F7" w:rsidRPr="00C141F2" w:rsidRDefault="001C73F7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41F2">
              <w:rPr>
                <w:rFonts w:ascii="Arial" w:eastAsia="Times New Roman" w:hAnsi="Arial" w:cs="Arial"/>
                <w:lang w:eastAsia="cs-CZ"/>
              </w:rPr>
              <w:t>6 000,00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5504" w14:textId="77777777" w:rsidR="001C73F7" w:rsidRPr="00C141F2" w:rsidRDefault="001C73F7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41F2">
              <w:rPr>
                <w:rFonts w:ascii="Arial" w:eastAsia="Times New Roman" w:hAnsi="Arial" w:cs="Arial"/>
                <w:lang w:eastAsia="cs-CZ"/>
              </w:rPr>
              <w:t>12 000,00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7076" w14:textId="77777777" w:rsidR="001C73F7" w:rsidRPr="00C141F2" w:rsidRDefault="001C73F7" w:rsidP="00E436CD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41F2">
              <w:rPr>
                <w:rFonts w:ascii="Arial" w:eastAsia="Times New Roman" w:hAnsi="Arial" w:cs="Arial"/>
                <w:lang w:eastAsia="cs-CZ"/>
              </w:rPr>
              <w:t>30.4.2026</w:t>
            </w:r>
          </w:p>
        </w:tc>
      </w:tr>
    </w:tbl>
    <w:p w14:paraId="6FE86CBF" w14:textId="77777777" w:rsidR="000827AF" w:rsidRPr="00C141F2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6C0A359F" w:rsidR="00DF6A64" w:rsidRPr="00C141F2" w:rsidRDefault="00DF6A64" w:rsidP="00180200">
      <w:pPr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 xml:space="preserve">Hodnota změn činí </w:t>
      </w:r>
      <w:r w:rsidR="001C73F7" w:rsidRPr="00C141F2">
        <w:rPr>
          <w:rFonts w:ascii="Arial" w:hAnsi="Arial" w:cs="Arial"/>
          <w:b/>
          <w:bCs/>
        </w:rPr>
        <w:t>12 000,00</w:t>
      </w:r>
      <w:r w:rsidRPr="00C141F2">
        <w:rPr>
          <w:rFonts w:ascii="Arial" w:hAnsi="Arial" w:cs="Arial"/>
        </w:rPr>
        <w:t xml:space="preserve"> Kč bez DPH,</w:t>
      </w:r>
      <w:r w:rsidR="001F1617" w:rsidRPr="00C141F2">
        <w:rPr>
          <w:rFonts w:ascii="Arial" w:hAnsi="Arial" w:cs="Arial"/>
        </w:rPr>
        <w:t xml:space="preserve"> (tj. </w:t>
      </w:r>
      <w:r w:rsidR="001C73F7" w:rsidRPr="00C141F2">
        <w:rPr>
          <w:rFonts w:ascii="Arial" w:hAnsi="Arial" w:cs="Arial"/>
        </w:rPr>
        <w:t>0,3</w:t>
      </w:r>
      <w:r w:rsidR="00180200">
        <w:rPr>
          <w:rFonts w:ascii="Arial" w:hAnsi="Arial" w:cs="Arial"/>
        </w:rPr>
        <w:t>0</w:t>
      </w:r>
      <w:r w:rsidR="001C73F7" w:rsidRPr="00C141F2">
        <w:rPr>
          <w:rFonts w:ascii="Arial" w:hAnsi="Arial" w:cs="Arial"/>
        </w:rPr>
        <w:t xml:space="preserve"> </w:t>
      </w:r>
      <w:r w:rsidR="001F1617" w:rsidRPr="00C141F2">
        <w:rPr>
          <w:rFonts w:ascii="Arial" w:hAnsi="Arial" w:cs="Arial"/>
        </w:rPr>
        <w:t>% původní hodnoty závazku);</w:t>
      </w:r>
      <w:r w:rsidRPr="00C141F2">
        <w:rPr>
          <w:rFonts w:ascii="Arial" w:hAnsi="Arial" w:cs="Arial"/>
        </w:rPr>
        <w:t xml:space="preserve"> o tuto částku bude celková cena díla </w:t>
      </w:r>
      <w:r w:rsidR="00685688" w:rsidRPr="00C141F2">
        <w:rPr>
          <w:rFonts w:ascii="Arial" w:hAnsi="Arial" w:cs="Arial"/>
          <w:b/>
          <w:bCs/>
        </w:rPr>
        <w:t>navýšena</w:t>
      </w:r>
      <w:r w:rsidR="00F449C4" w:rsidRPr="00C141F2">
        <w:rPr>
          <w:rFonts w:ascii="Arial" w:hAnsi="Arial" w:cs="Arial"/>
        </w:rPr>
        <w:t>.</w:t>
      </w:r>
    </w:p>
    <w:p w14:paraId="72E589C6" w14:textId="375204CE" w:rsidR="00DF6A64" w:rsidRPr="00C141F2" w:rsidRDefault="00DF6A64" w:rsidP="00DF6A64">
      <w:pPr>
        <w:rPr>
          <w:rFonts w:ascii="Arial" w:hAnsi="Arial" w:cs="Arial"/>
          <w:b/>
          <w:bCs/>
        </w:rPr>
      </w:pPr>
      <w:r w:rsidRPr="00C141F2">
        <w:rPr>
          <w:rFonts w:ascii="Arial" w:hAnsi="Arial" w:cs="Arial"/>
          <w:b/>
          <w:bCs/>
        </w:rPr>
        <w:t xml:space="preserve">Celkově se cena díla po změnách </w:t>
      </w:r>
      <w:r w:rsidR="00C060EA" w:rsidRPr="00C141F2">
        <w:rPr>
          <w:rFonts w:ascii="Arial" w:hAnsi="Arial" w:cs="Arial"/>
          <w:b/>
          <w:bCs/>
        </w:rPr>
        <w:t>zvýší</w:t>
      </w:r>
      <w:r w:rsidRPr="00C141F2">
        <w:rPr>
          <w:rFonts w:ascii="Arial" w:hAnsi="Arial" w:cs="Arial"/>
          <w:b/>
          <w:bCs/>
        </w:rPr>
        <w:t xml:space="preserve"> o </w:t>
      </w:r>
      <w:r w:rsidR="001C73F7" w:rsidRPr="00C141F2">
        <w:rPr>
          <w:rFonts w:ascii="Arial" w:hAnsi="Arial" w:cs="Arial"/>
          <w:b/>
          <w:bCs/>
        </w:rPr>
        <w:t>12</w:t>
      </w:r>
      <w:r w:rsidR="00917F4C">
        <w:rPr>
          <w:rFonts w:ascii="Arial" w:hAnsi="Arial" w:cs="Arial"/>
          <w:b/>
          <w:bCs/>
        </w:rPr>
        <w:t xml:space="preserve"> </w:t>
      </w:r>
      <w:r w:rsidR="001C73F7" w:rsidRPr="00C141F2">
        <w:rPr>
          <w:rFonts w:ascii="Arial" w:hAnsi="Arial" w:cs="Arial"/>
          <w:b/>
          <w:bCs/>
        </w:rPr>
        <w:t>000,00</w:t>
      </w:r>
      <w:r w:rsidRPr="00C141F2">
        <w:rPr>
          <w:rFonts w:ascii="Arial" w:hAnsi="Arial" w:cs="Arial"/>
          <w:b/>
          <w:bCs/>
        </w:rPr>
        <w:t xml:space="preserve"> Kč bez DPH</w:t>
      </w:r>
      <w:r w:rsidR="00F449C4" w:rsidRPr="00C141F2">
        <w:rPr>
          <w:rFonts w:ascii="Arial" w:hAnsi="Arial" w:cs="Arial"/>
          <w:b/>
          <w:bCs/>
        </w:rPr>
        <w:t>.</w:t>
      </w:r>
      <w:r w:rsidR="003A266D" w:rsidRPr="00C141F2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Pr="00C141F2" w:rsidRDefault="00DF6A64" w:rsidP="00DF6A64">
      <w:pPr>
        <w:rPr>
          <w:rFonts w:ascii="Arial" w:hAnsi="Arial" w:cs="Arial"/>
        </w:rPr>
      </w:pPr>
      <w:r w:rsidRPr="00C141F2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C141F2">
        <w:rPr>
          <w:rFonts w:ascii="Arial" w:hAnsi="Arial" w:cs="Arial"/>
          <w:lang w:val="fr-FR"/>
        </w:rPr>
        <w:t>.</w:t>
      </w:r>
    </w:p>
    <w:p w14:paraId="7162E127" w14:textId="77777777" w:rsidR="004F2AA6" w:rsidRPr="00C141F2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C141F2" w:rsidRDefault="00DF6A64" w:rsidP="00DF6A64">
      <w:pPr>
        <w:rPr>
          <w:rFonts w:ascii="Arial" w:hAnsi="Arial" w:cs="Arial"/>
          <w:b/>
          <w:bCs/>
          <w:u w:val="single"/>
        </w:rPr>
      </w:pPr>
      <w:r w:rsidRPr="00C141F2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C141F2">
        <w:rPr>
          <w:rFonts w:ascii="Arial" w:hAnsi="Arial" w:cs="Arial"/>
          <w:b/>
          <w:bCs/>
          <w:u w:val="single"/>
        </w:rPr>
        <w:t xml:space="preserve"> </w:t>
      </w:r>
    </w:p>
    <w:p w14:paraId="5C240D89" w14:textId="116C9E2C" w:rsidR="006F2BDD" w:rsidRPr="00C141F2" w:rsidRDefault="001C73F7" w:rsidP="001C73F7">
      <w:pPr>
        <w:pStyle w:val="Level2"/>
        <w:numPr>
          <w:ilvl w:val="0"/>
          <w:numId w:val="0"/>
        </w:numPr>
        <w:spacing w:after="240"/>
        <w:jc w:val="both"/>
        <w:rPr>
          <w:rFonts w:ascii="Arial" w:eastAsia="Arial" w:hAnsi="Arial" w:cs="Arial"/>
          <w:szCs w:val="22"/>
        </w:rPr>
      </w:pPr>
      <w:bookmarkStart w:id="7" w:name="_Hlk215054031"/>
      <w:r w:rsidRPr="00C141F2">
        <w:rPr>
          <w:rFonts w:ascii="Arial" w:hAnsi="Arial" w:cs="Arial"/>
        </w:rPr>
        <w:t xml:space="preserve">Zhotovitel požádal Objednatele prostřednictvím Pobočky Žďár nad Sázavou dne 7. 1. 2026 </w:t>
      </w:r>
      <w:r w:rsidRPr="00C141F2">
        <w:rPr>
          <w:rFonts w:ascii="Arial" w:hAnsi="Arial" w:cs="Arial"/>
        </w:rPr>
        <w:br/>
      </w:r>
      <w:r w:rsidRPr="00C141F2">
        <w:rPr>
          <w:rFonts w:ascii="Arial" w:eastAsia="Arial" w:hAnsi="Arial" w:cs="Arial"/>
          <w:szCs w:val="22"/>
        </w:rPr>
        <w:t>o</w:t>
      </w:r>
      <w:r w:rsidR="00C2502E">
        <w:rPr>
          <w:rFonts w:ascii="Arial" w:eastAsia="Arial" w:hAnsi="Arial" w:cs="Arial"/>
          <w:szCs w:val="22"/>
        </w:rPr>
        <w:t xml:space="preserve"> </w:t>
      </w:r>
      <w:r w:rsidR="00C2502E" w:rsidRPr="004A3A69">
        <w:rPr>
          <w:rFonts w:ascii="Arial" w:hAnsi="Arial" w:cs="Arial"/>
          <w:szCs w:val="22"/>
        </w:rPr>
        <w:t>rozšíření obvodu pozemkové úpravy, aby bylo možné navrhnout v připravovaném PSZ</w:t>
      </w:r>
      <w:r w:rsidR="00C2502E">
        <w:rPr>
          <w:rFonts w:ascii="Arial" w:hAnsi="Arial" w:cs="Arial"/>
          <w:szCs w:val="22"/>
        </w:rPr>
        <w:t xml:space="preserve"> některé polní cesty a zajistit tak</w:t>
      </w:r>
      <w:r w:rsidR="00C2502E" w:rsidRPr="004A3A69">
        <w:rPr>
          <w:rFonts w:ascii="Arial" w:hAnsi="Arial" w:cs="Arial"/>
          <w:szCs w:val="22"/>
        </w:rPr>
        <w:t xml:space="preserve"> </w:t>
      </w:r>
      <w:r w:rsidR="00C2502E">
        <w:rPr>
          <w:rFonts w:ascii="Arial" w:hAnsi="Arial" w:cs="Arial"/>
          <w:szCs w:val="22"/>
        </w:rPr>
        <w:t>zpřístupnění pozemků vlastníkům</w:t>
      </w:r>
      <w:r w:rsidR="00C2502E" w:rsidRPr="004A3A69">
        <w:rPr>
          <w:rFonts w:ascii="Arial" w:hAnsi="Arial" w:cs="Arial"/>
          <w:szCs w:val="22"/>
        </w:rPr>
        <w:t xml:space="preserve">. </w:t>
      </w:r>
      <w:r w:rsidRPr="00C141F2">
        <w:rPr>
          <w:rFonts w:ascii="Arial" w:eastAsia="Arial" w:hAnsi="Arial" w:cs="Arial"/>
          <w:szCs w:val="22"/>
        </w:rPr>
        <w:t>K tomuto zjištění došlo po vyhotovení</w:t>
      </w:r>
      <w:r w:rsidR="00F264B6">
        <w:rPr>
          <w:rFonts w:ascii="Arial" w:eastAsia="Arial" w:hAnsi="Arial" w:cs="Arial"/>
          <w:szCs w:val="22"/>
        </w:rPr>
        <w:t>, odevzdání a proplacení</w:t>
      </w:r>
      <w:r w:rsidRPr="00C141F2">
        <w:rPr>
          <w:rFonts w:ascii="Arial" w:eastAsia="Arial" w:hAnsi="Arial" w:cs="Arial"/>
          <w:szCs w:val="22"/>
        </w:rPr>
        <w:t xml:space="preserve"> dílčí části 6.2.4.</w:t>
      </w:r>
      <w:r w:rsidR="00F264B6">
        <w:rPr>
          <w:rFonts w:ascii="Arial" w:eastAsia="Arial" w:hAnsi="Arial" w:cs="Arial"/>
          <w:szCs w:val="22"/>
        </w:rPr>
        <w:t xml:space="preserve"> =</w:t>
      </w:r>
      <w:r w:rsidRPr="00C141F2">
        <w:rPr>
          <w:rFonts w:ascii="Arial" w:eastAsia="Arial" w:hAnsi="Arial" w:cs="Arial"/>
          <w:szCs w:val="22"/>
        </w:rPr>
        <w:t xml:space="preserve"> </w:t>
      </w:r>
      <w:r w:rsidRPr="00F264B6">
        <w:rPr>
          <w:rFonts w:ascii="Arial" w:eastAsia="Arial" w:hAnsi="Arial" w:cs="Arial"/>
          <w:i/>
          <w:iCs/>
          <w:szCs w:val="22"/>
        </w:rPr>
        <w:t xml:space="preserve">Zjišťování hranic obvodu </w:t>
      </w:r>
      <w:proofErr w:type="spellStart"/>
      <w:r w:rsidRPr="00F264B6">
        <w:rPr>
          <w:rFonts w:ascii="Arial" w:eastAsia="Arial" w:hAnsi="Arial" w:cs="Arial"/>
          <w:i/>
          <w:iCs/>
          <w:szCs w:val="22"/>
        </w:rPr>
        <w:t>KoPÚ</w:t>
      </w:r>
      <w:proofErr w:type="spellEnd"/>
      <w:r w:rsidRPr="00F264B6">
        <w:rPr>
          <w:rFonts w:ascii="Arial" w:eastAsia="Arial" w:hAnsi="Arial" w:cs="Arial"/>
          <w:i/>
          <w:iCs/>
          <w:szCs w:val="22"/>
        </w:rPr>
        <w:t xml:space="preserve">, geometrické plány pro stanovení obvodu </w:t>
      </w:r>
      <w:proofErr w:type="spellStart"/>
      <w:r w:rsidRPr="00F264B6">
        <w:rPr>
          <w:rFonts w:ascii="Arial" w:eastAsia="Arial" w:hAnsi="Arial" w:cs="Arial"/>
          <w:i/>
          <w:iCs/>
          <w:szCs w:val="22"/>
        </w:rPr>
        <w:t>KoPÚ</w:t>
      </w:r>
      <w:proofErr w:type="spellEnd"/>
      <w:r w:rsidRPr="00F264B6">
        <w:rPr>
          <w:rFonts w:ascii="Arial" w:eastAsia="Arial" w:hAnsi="Arial" w:cs="Arial"/>
          <w:i/>
          <w:iCs/>
          <w:szCs w:val="22"/>
        </w:rPr>
        <w:t>, předepsaná stabilizace dle vyhlášky č. 357/2013 Sb</w:t>
      </w:r>
      <w:r w:rsidR="009934AA">
        <w:rPr>
          <w:rFonts w:ascii="Arial" w:eastAsia="Arial" w:hAnsi="Arial" w:cs="Arial"/>
          <w:i/>
          <w:iCs/>
          <w:szCs w:val="22"/>
        </w:rPr>
        <w:t>.</w:t>
      </w:r>
      <w:r w:rsidRPr="00C141F2">
        <w:rPr>
          <w:rFonts w:ascii="Arial" w:eastAsia="Arial" w:hAnsi="Arial" w:cs="Arial"/>
          <w:szCs w:val="22"/>
        </w:rPr>
        <w:t xml:space="preserve"> </w:t>
      </w:r>
    </w:p>
    <w:p w14:paraId="293C5B4E" w14:textId="57DA2E66" w:rsidR="009934AA" w:rsidRPr="00C141F2" w:rsidRDefault="009934AA" w:rsidP="009934AA">
      <w:pPr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Obvod pozemkových úprav v </w:t>
      </w:r>
      <w:proofErr w:type="spellStart"/>
      <w:r w:rsidRPr="00C141F2">
        <w:rPr>
          <w:rFonts w:ascii="Arial" w:hAnsi="Arial" w:cs="Arial"/>
        </w:rPr>
        <w:t>k.ú</w:t>
      </w:r>
      <w:proofErr w:type="spellEnd"/>
      <w:r w:rsidRPr="00C141F2">
        <w:rPr>
          <w:rFonts w:ascii="Arial" w:hAnsi="Arial" w:cs="Arial"/>
        </w:rPr>
        <w:t xml:space="preserve">. Rožná byl stanoven po zahájení řízení tak, aby bylo možné dosáhnout cílů pozemkových úprav, s ohledem na územní plán, vlastnictví pozemků a požadavky obce. V průběhu vyhotovení </w:t>
      </w:r>
      <w:proofErr w:type="spellStart"/>
      <w:r w:rsidRPr="00C141F2">
        <w:rPr>
          <w:rFonts w:ascii="Arial" w:hAnsi="Arial" w:cs="Arial"/>
        </w:rPr>
        <w:t>KoPÚ</w:t>
      </w:r>
      <w:proofErr w:type="spellEnd"/>
      <w:r w:rsidRPr="00C141F2">
        <w:rPr>
          <w:rFonts w:ascii="Arial" w:hAnsi="Arial" w:cs="Arial"/>
        </w:rPr>
        <w:t xml:space="preserve"> Rožná bylo při navržení 1.</w:t>
      </w:r>
      <w:r>
        <w:rPr>
          <w:rFonts w:ascii="Arial" w:hAnsi="Arial" w:cs="Arial"/>
        </w:rPr>
        <w:t xml:space="preserve"> </w:t>
      </w:r>
      <w:r w:rsidRPr="00C141F2">
        <w:rPr>
          <w:rFonts w:ascii="Arial" w:hAnsi="Arial" w:cs="Arial"/>
        </w:rPr>
        <w:t xml:space="preserve">verze PSZ zjištěno, že je potřeba rozšířit obvod o části pozemků </w:t>
      </w:r>
      <w:r w:rsidR="005B36A9">
        <w:rPr>
          <w:rFonts w:ascii="Arial" w:hAnsi="Arial" w:cs="Arial"/>
        </w:rPr>
        <w:t xml:space="preserve">ve dvou lokalitách území pro </w:t>
      </w:r>
      <w:r w:rsidRPr="00C141F2">
        <w:rPr>
          <w:rFonts w:ascii="Arial" w:hAnsi="Arial" w:cs="Arial"/>
        </w:rPr>
        <w:t>zajištění</w:t>
      </w:r>
      <w:r w:rsidR="00E47AE1">
        <w:rPr>
          <w:rFonts w:ascii="Arial" w:hAnsi="Arial" w:cs="Arial"/>
        </w:rPr>
        <w:t xml:space="preserve"> z</w:t>
      </w:r>
      <w:r w:rsidRPr="00C141F2">
        <w:rPr>
          <w:rFonts w:ascii="Arial" w:hAnsi="Arial" w:cs="Arial"/>
        </w:rPr>
        <w:t>přístupnění zemědělských pozemků</w:t>
      </w:r>
      <w:r w:rsidR="005B36A9">
        <w:rPr>
          <w:rFonts w:ascii="Arial" w:hAnsi="Arial" w:cs="Arial"/>
        </w:rPr>
        <w:t>,</w:t>
      </w:r>
      <w:r w:rsidRPr="00C141F2">
        <w:rPr>
          <w:rFonts w:ascii="Arial" w:hAnsi="Arial" w:cs="Arial"/>
        </w:rPr>
        <w:t xml:space="preserve"> jak bylo projednáno se sborem zástupců na jednání konaném dne 9. 12. 2025.</w:t>
      </w:r>
    </w:p>
    <w:p w14:paraId="6595E85F" w14:textId="314EF2EC" w:rsidR="00F264B6" w:rsidRDefault="00F264B6" w:rsidP="00B50E90">
      <w:pPr>
        <w:jc w:val="both"/>
        <w:rPr>
          <w:rFonts w:ascii="Arial" w:hAnsi="Arial" w:cs="Arial"/>
        </w:rPr>
      </w:pPr>
      <w:r w:rsidRPr="00C141F2">
        <w:rPr>
          <w:rFonts w:ascii="Arial" w:eastAsia="Arial" w:hAnsi="Arial" w:cs="Arial"/>
        </w:rPr>
        <w:t xml:space="preserve">Jedná se o skutečnost, </w:t>
      </w:r>
      <w:r w:rsidR="00D52E92" w:rsidRPr="002C409D">
        <w:rPr>
          <w:rFonts w:ascii="Arial" w:hAnsi="Arial" w:cs="Arial"/>
        </w:rPr>
        <w:t>její</w:t>
      </w:r>
      <w:r w:rsidR="00D52E92">
        <w:rPr>
          <w:rFonts w:ascii="Arial" w:hAnsi="Arial" w:cs="Arial"/>
        </w:rPr>
        <w:t xml:space="preserve">ž </w:t>
      </w:r>
      <w:r w:rsidR="00D52E92" w:rsidRPr="002C409D">
        <w:rPr>
          <w:rFonts w:ascii="Arial" w:hAnsi="Arial" w:cs="Arial"/>
        </w:rPr>
        <w:t>potřeba vznikla</w:t>
      </w:r>
      <w:r w:rsidR="00D52E92">
        <w:rPr>
          <w:rFonts w:ascii="Arial" w:hAnsi="Arial" w:cs="Arial"/>
        </w:rPr>
        <w:t xml:space="preserve"> </w:t>
      </w:r>
      <w:r w:rsidR="00D52E92" w:rsidRPr="002C409D">
        <w:rPr>
          <w:rFonts w:ascii="Arial" w:hAnsi="Arial" w:cs="Arial"/>
        </w:rPr>
        <w:t xml:space="preserve">v důsledku okolností, které zadavatel jednající s náležitou péčí nemohl </w:t>
      </w:r>
      <w:r w:rsidR="00D52E92">
        <w:rPr>
          <w:rFonts w:ascii="Arial" w:hAnsi="Arial" w:cs="Arial"/>
        </w:rPr>
        <w:t xml:space="preserve">při přípravě zadávacího řízení </w:t>
      </w:r>
      <w:r w:rsidR="00D52E92" w:rsidRPr="002C409D">
        <w:rPr>
          <w:rFonts w:ascii="Arial" w:hAnsi="Arial" w:cs="Arial"/>
        </w:rPr>
        <w:t>předvídat</w:t>
      </w:r>
      <w:r w:rsidR="00FD5260">
        <w:rPr>
          <w:rFonts w:ascii="Arial" w:hAnsi="Arial" w:cs="Arial"/>
        </w:rPr>
        <w:t xml:space="preserve">, Tyto okolnosti </w:t>
      </w:r>
      <w:r w:rsidRPr="00C141F2">
        <w:rPr>
          <w:rFonts w:ascii="Arial" w:eastAsia="Arial" w:hAnsi="Arial" w:cs="Arial"/>
        </w:rPr>
        <w:t>nepředpokládala a rozumně nemohla předvídat v době uzavření SOD žádná ze smluvních stran</w:t>
      </w:r>
      <w:r w:rsidR="00E959B4">
        <w:rPr>
          <w:rFonts w:ascii="Arial" w:eastAsia="Arial" w:hAnsi="Arial" w:cs="Arial"/>
        </w:rPr>
        <w:t xml:space="preserve">. Touto změnou </w:t>
      </w:r>
      <w:r w:rsidRPr="00C141F2">
        <w:rPr>
          <w:rFonts w:ascii="Arial" w:eastAsia="Arial" w:hAnsi="Arial" w:cs="Arial"/>
        </w:rPr>
        <w:t xml:space="preserve">nedochází ke změně celkové povahy </w:t>
      </w:r>
      <w:r w:rsidR="009D7D78">
        <w:rPr>
          <w:rFonts w:ascii="Arial" w:eastAsia="Arial" w:hAnsi="Arial" w:cs="Arial"/>
        </w:rPr>
        <w:t>v</w:t>
      </w:r>
      <w:r w:rsidRPr="00C141F2">
        <w:rPr>
          <w:rFonts w:ascii="Arial" w:eastAsia="Arial" w:hAnsi="Arial" w:cs="Arial"/>
        </w:rPr>
        <w:t>eřejné zakázky.</w:t>
      </w:r>
    </w:p>
    <w:p w14:paraId="3F2BE9D2" w14:textId="5E7E1E91" w:rsidR="00A801AA" w:rsidRDefault="00A801AA" w:rsidP="00A801AA">
      <w:pPr>
        <w:pStyle w:val="Default"/>
        <w:spacing w:after="120"/>
        <w:jc w:val="both"/>
        <w:rPr>
          <w:rFonts w:ascii="Arial2" w:hAnsi="Arial2" w:cs="Arial2"/>
          <w:sz w:val="22"/>
          <w:szCs w:val="22"/>
        </w:rPr>
      </w:pPr>
      <w:r w:rsidRPr="003A4B61">
        <w:rPr>
          <w:rFonts w:ascii="Arial2" w:hAnsi="Arial2" w:cs="Arial2"/>
          <w:sz w:val="22"/>
          <w:szCs w:val="22"/>
        </w:rPr>
        <w:t>Na základě výše uvedeného dochází k vytvoření nové DČ 6.2.4.1</w:t>
      </w:r>
      <w:r>
        <w:rPr>
          <w:rFonts w:ascii="Arial2" w:hAnsi="Arial2" w:cs="Arial2"/>
          <w:sz w:val="22"/>
          <w:szCs w:val="22"/>
        </w:rPr>
        <w:t xml:space="preserve"> = </w:t>
      </w:r>
      <w:r w:rsidR="004A4B05" w:rsidRPr="008B043B">
        <w:rPr>
          <w:rFonts w:ascii="Arial" w:hAnsi="Arial" w:cs="Arial"/>
          <w:i/>
          <w:iCs/>
          <w:sz w:val="22"/>
          <w:szCs w:val="22"/>
        </w:rPr>
        <w:t xml:space="preserve">Zjišťování hranic obvodu </w:t>
      </w:r>
      <w:proofErr w:type="spellStart"/>
      <w:r w:rsidR="004A4B05" w:rsidRPr="008B043B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4A4B05" w:rsidRPr="008B043B">
        <w:rPr>
          <w:rFonts w:ascii="Arial" w:hAnsi="Arial" w:cs="Arial"/>
          <w:i/>
          <w:iCs/>
          <w:sz w:val="22"/>
          <w:szCs w:val="22"/>
        </w:rPr>
        <w:t xml:space="preserve"> na základě rozšíření obvodu </w:t>
      </w:r>
      <w:proofErr w:type="spellStart"/>
      <w:r w:rsidR="004A4B05" w:rsidRPr="008B043B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4A4B05" w:rsidRPr="008B043B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="004A4B05" w:rsidRPr="008B043B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4A4B05" w:rsidRPr="008B043B">
        <w:rPr>
          <w:rFonts w:ascii="Arial" w:hAnsi="Arial" w:cs="Arial"/>
          <w:i/>
          <w:iCs/>
          <w:sz w:val="22"/>
          <w:szCs w:val="22"/>
        </w:rPr>
        <w:t>, předepsaná stabilizace dle vyhlášky</w:t>
      </w:r>
      <w:r w:rsidR="004A4B05">
        <w:rPr>
          <w:rFonts w:ascii="Arial" w:hAnsi="Arial" w:cs="Arial"/>
          <w:i/>
          <w:iCs/>
          <w:sz w:val="22"/>
          <w:szCs w:val="22"/>
        </w:rPr>
        <w:t xml:space="preserve"> </w:t>
      </w:r>
      <w:r w:rsidR="004A4B05" w:rsidRPr="008B043B">
        <w:rPr>
          <w:rFonts w:ascii="Arial" w:hAnsi="Arial" w:cs="Arial"/>
          <w:i/>
          <w:iCs/>
          <w:sz w:val="22"/>
          <w:szCs w:val="22"/>
        </w:rPr>
        <w:t>č. 357/2013 Sb.</w:t>
      </w:r>
      <w:r w:rsidRPr="003A4B61">
        <w:rPr>
          <w:rFonts w:ascii="Arial2" w:hAnsi="Arial2" w:cs="Arial2"/>
          <w:sz w:val="22"/>
          <w:szCs w:val="22"/>
        </w:rPr>
        <w:t xml:space="preserve">, kde byl počet MJ (100 </w:t>
      </w:r>
      <w:proofErr w:type="spellStart"/>
      <w:r w:rsidRPr="003A4B61">
        <w:rPr>
          <w:rFonts w:ascii="Arial2" w:hAnsi="Arial2" w:cs="Arial2"/>
          <w:sz w:val="22"/>
          <w:szCs w:val="22"/>
        </w:rPr>
        <w:t>bm</w:t>
      </w:r>
      <w:proofErr w:type="spellEnd"/>
      <w:r w:rsidRPr="003A4B61">
        <w:rPr>
          <w:rFonts w:ascii="Arial2" w:hAnsi="Arial2" w:cs="Arial2"/>
          <w:sz w:val="22"/>
          <w:szCs w:val="22"/>
        </w:rPr>
        <w:t>) stanoven na 2 MJ.</w:t>
      </w:r>
    </w:p>
    <w:p w14:paraId="281F0128" w14:textId="061FA1E5" w:rsidR="0079262A" w:rsidRPr="003A4B61" w:rsidRDefault="0079262A" w:rsidP="00A801AA">
      <w:pPr>
        <w:pStyle w:val="Default"/>
        <w:spacing w:after="120"/>
        <w:jc w:val="both"/>
        <w:rPr>
          <w:rFonts w:ascii="Arial2" w:hAnsi="Arial2" w:cs="Arial2"/>
          <w:sz w:val="22"/>
          <w:szCs w:val="22"/>
        </w:rPr>
      </w:pPr>
      <w:r w:rsidRPr="00A663C5">
        <w:rPr>
          <w:rFonts w:ascii="Arial" w:hAnsi="Arial" w:cs="Arial"/>
          <w:sz w:val="22"/>
          <w:szCs w:val="22"/>
        </w:rPr>
        <w:t xml:space="preserve">Ke stanovení </w:t>
      </w:r>
      <w:r>
        <w:rPr>
          <w:rFonts w:ascii="Arial" w:hAnsi="Arial" w:cs="Arial"/>
          <w:sz w:val="22"/>
          <w:szCs w:val="22"/>
        </w:rPr>
        <w:t xml:space="preserve">jednotkové </w:t>
      </w:r>
      <w:r w:rsidRPr="00A663C5">
        <w:rPr>
          <w:rFonts w:ascii="Arial" w:hAnsi="Arial" w:cs="Arial"/>
          <w:sz w:val="22"/>
          <w:szCs w:val="22"/>
        </w:rPr>
        <w:t>ceny v nové DČ stanovených Měrných jednotek byl proveden Pobočkou Žďár nad Sázavou Průzkum trhu. Z tohoto průzkumu vyplývá, že cena obvyklá v místě a čase ze</w:t>
      </w:r>
      <w:r>
        <w:rPr>
          <w:rFonts w:ascii="Arial" w:hAnsi="Arial" w:cs="Arial"/>
          <w:sz w:val="22"/>
          <w:szCs w:val="22"/>
        </w:rPr>
        <w:t xml:space="preserve"> </w:t>
      </w:r>
      <w:r w:rsidR="00187919">
        <w:rPr>
          <w:rFonts w:ascii="Arial" w:hAnsi="Arial" w:cs="Arial"/>
          <w:sz w:val="22"/>
          <w:szCs w:val="22"/>
        </w:rPr>
        <w:br/>
      </w:r>
      <w:r w:rsidRPr="00A663C5">
        <w:rPr>
          <w:rFonts w:ascii="Arial" w:hAnsi="Arial" w:cs="Arial"/>
          <w:sz w:val="22"/>
          <w:szCs w:val="22"/>
        </w:rPr>
        <w:t xml:space="preserve">3 srovnatelných nabídek činí v průměru 13 660,00 Kč bez DPH/ 1 MJ. Zhotovitel ve své žádosti ze dne 7. 1. 2026 navrhuje cenu ve výši </w:t>
      </w:r>
      <w:r w:rsidRPr="00A663C5">
        <w:rPr>
          <w:rFonts w:ascii="Arial" w:hAnsi="Arial" w:cs="Arial"/>
          <w:sz w:val="22"/>
          <w:szCs w:val="22"/>
          <w:u w:val="single"/>
        </w:rPr>
        <w:t>6 000,00 Kč bez DPH/ 1 MJ</w:t>
      </w:r>
      <w:r w:rsidRPr="00A663C5">
        <w:rPr>
          <w:rFonts w:ascii="Arial" w:hAnsi="Arial" w:cs="Arial"/>
          <w:sz w:val="22"/>
          <w:szCs w:val="22"/>
        </w:rPr>
        <w:t>, nepřekročí tedy částku určenou Průzkumem trhu.</w:t>
      </w:r>
    </w:p>
    <w:bookmarkEnd w:id="7"/>
    <w:p w14:paraId="24B54F4F" w14:textId="77777777" w:rsidR="002576D7" w:rsidRDefault="002576D7" w:rsidP="00EA130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</w:p>
    <w:p w14:paraId="0200C0EF" w14:textId="6BAE9C76" w:rsidR="00EA130B" w:rsidRDefault="00EA130B" w:rsidP="00EA130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0865FF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>v souladu s</w:t>
      </w:r>
      <w:r w:rsidRPr="000865FF">
        <w:rPr>
          <w:rFonts w:ascii="Arial" w:hAnsi="Arial" w:cs="Arial"/>
          <w:bCs/>
        </w:rPr>
        <w:t xml:space="preserve"> ustanovení</w:t>
      </w:r>
      <w:r>
        <w:rPr>
          <w:rFonts w:ascii="Arial" w:hAnsi="Arial" w:cs="Arial"/>
          <w:bCs/>
        </w:rPr>
        <w:t>m</w:t>
      </w:r>
      <w:r w:rsidRPr="000865FF">
        <w:rPr>
          <w:rFonts w:ascii="Arial" w:hAnsi="Arial" w:cs="Arial"/>
          <w:bCs/>
        </w:rPr>
        <w:t xml:space="preserve"> § 222 odst. </w:t>
      </w:r>
      <w:r>
        <w:rPr>
          <w:rFonts w:ascii="Arial" w:hAnsi="Arial" w:cs="Arial"/>
          <w:bCs/>
        </w:rPr>
        <w:t>6</w:t>
      </w:r>
      <w:r w:rsidRPr="000865FF">
        <w:rPr>
          <w:rFonts w:ascii="Arial" w:hAnsi="Arial" w:cs="Arial"/>
          <w:bCs/>
        </w:rPr>
        <w:t xml:space="preserve"> ZZVZ. </w:t>
      </w:r>
      <w:r>
        <w:rPr>
          <w:rFonts w:ascii="Arial" w:hAnsi="Arial" w:cs="Arial"/>
          <w:bCs/>
        </w:rPr>
        <w:t>Součet hodnot všech změn i dříve provedených dle § 222 odst. 6 ZZVZ = 7,84 % původní hodnoty závazku (Dodatek č. 3), nepřesáhne tedy finanční limit 30 % původní hodnoty závazku dle § 222 odst. 9 ZZVZ.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39AE74A" w14:textId="77777777" w:rsidR="00AC1DB2" w:rsidRPr="00C141F2" w:rsidRDefault="00AC1DB2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C141F2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141F2">
        <w:rPr>
          <w:rFonts w:ascii="Arial" w:hAnsi="Arial" w:cs="Arial"/>
          <w:b/>
        </w:rPr>
        <w:t>Čl. II.</w:t>
      </w:r>
    </w:p>
    <w:p w14:paraId="76EE63F8" w14:textId="77777777" w:rsidR="00AB2493" w:rsidRPr="00C141F2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141F2">
        <w:rPr>
          <w:rFonts w:ascii="Arial" w:hAnsi="Arial" w:cs="Arial"/>
          <w:b/>
        </w:rPr>
        <w:t>Cena díla</w:t>
      </w:r>
    </w:p>
    <w:p w14:paraId="327E07F9" w14:textId="511978B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  <w:snapToGrid w:val="0"/>
        </w:rPr>
        <w:t>Vzhledem k v</w:t>
      </w:r>
      <w:r w:rsidRPr="00C141F2">
        <w:rPr>
          <w:rFonts w:ascii="Arial" w:hAnsi="Arial" w:cs="Arial" w:hint="eastAsia"/>
          <w:snapToGrid w:val="0"/>
        </w:rPr>
        <w:t>ýš</w:t>
      </w:r>
      <w:r w:rsidRPr="00C141F2">
        <w:rPr>
          <w:rFonts w:ascii="Arial" w:hAnsi="Arial" w:cs="Arial"/>
          <w:snapToGrid w:val="0"/>
        </w:rPr>
        <w:t>e uvedeným zm</w:t>
      </w:r>
      <w:r w:rsidRPr="00C141F2">
        <w:rPr>
          <w:rFonts w:ascii="Arial" w:hAnsi="Arial" w:cs="Arial" w:hint="eastAsia"/>
          <w:snapToGrid w:val="0"/>
        </w:rPr>
        <w:t>ě</w:t>
      </w:r>
      <w:r w:rsidRPr="00C141F2">
        <w:rPr>
          <w:rFonts w:ascii="Arial" w:hAnsi="Arial" w:cs="Arial"/>
          <w:snapToGrid w:val="0"/>
        </w:rPr>
        <w:t xml:space="preserve">nám </w:t>
      </w:r>
      <w:r w:rsidRPr="00C141F2">
        <w:rPr>
          <w:rFonts w:ascii="Arial" w:hAnsi="Arial" w:cs="Arial"/>
          <w:b/>
          <w:bCs/>
          <w:snapToGrid w:val="0"/>
        </w:rPr>
        <w:t>se</w:t>
      </w:r>
      <w:r w:rsidRPr="00C141F2">
        <w:rPr>
          <w:rFonts w:ascii="Arial" w:hAnsi="Arial" w:cs="Arial"/>
          <w:snapToGrid w:val="0"/>
        </w:rPr>
        <w:t xml:space="preserve"> </w:t>
      </w:r>
      <w:r w:rsidR="00CE1FA9" w:rsidRPr="00C141F2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141F2">
        <w:rPr>
          <w:rFonts w:ascii="Arial" w:hAnsi="Arial" w:cs="Arial"/>
          <w:b/>
          <w:bCs/>
          <w:snapToGrid w:val="0"/>
        </w:rPr>
        <w:t>celková</w:t>
      </w:r>
      <w:r w:rsidR="00CB3EC4" w:rsidRPr="00C141F2">
        <w:rPr>
          <w:rFonts w:ascii="Arial" w:hAnsi="Arial" w:cs="Arial"/>
          <w:snapToGrid w:val="0"/>
        </w:rPr>
        <w:t xml:space="preserve"> </w:t>
      </w:r>
      <w:r w:rsidRPr="00C141F2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C141F2">
        <w:rPr>
          <w:rFonts w:ascii="Arial" w:hAnsi="Arial" w:cs="Arial"/>
          <w:b/>
          <w:bCs/>
          <w:snapToGrid w:val="0"/>
        </w:rPr>
        <w:t>d</w:t>
      </w:r>
      <w:r w:rsidRPr="00C141F2">
        <w:rPr>
          <w:rFonts w:ascii="Arial" w:hAnsi="Arial" w:cs="Arial"/>
          <w:b/>
          <w:bCs/>
          <w:snapToGrid w:val="0"/>
        </w:rPr>
        <w:t xml:space="preserve">íla </w:t>
      </w:r>
      <w:r w:rsidRPr="00C141F2">
        <w:rPr>
          <w:rFonts w:ascii="Arial" w:hAnsi="Arial" w:cs="Arial"/>
          <w:snapToGrid w:val="0"/>
        </w:rPr>
        <w:t xml:space="preserve">uvedená </w:t>
      </w:r>
      <w:r w:rsidR="00CB3EC4" w:rsidRPr="00C141F2">
        <w:rPr>
          <w:rFonts w:ascii="Arial" w:hAnsi="Arial" w:cs="Arial"/>
          <w:snapToGrid w:val="0"/>
        </w:rPr>
        <w:br/>
      </w:r>
      <w:r w:rsidRPr="000D3E02">
        <w:rPr>
          <w:rFonts w:ascii="Arial" w:hAnsi="Arial" w:cs="Arial"/>
          <w:b/>
          <w:bCs/>
          <w:snapToGrid w:val="0"/>
        </w:rPr>
        <w:t>v čl</w:t>
      </w:r>
      <w:r w:rsidR="000D3E02" w:rsidRPr="000D3E02">
        <w:rPr>
          <w:rFonts w:ascii="Arial" w:hAnsi="Arial" w:cs="Arial"/>
          <w:b/>
          <w:bCs/>
          <w:snapToGrid w:val="0"/>
        </w:rPr>
        <w:t>. 3</w:t>
      </w:r>
      <w:r w:rsidR="00CE1FA9" w:rsidRPr="00C141F2">
        <w:rPr>
          <w:rFonts w:eastAsia="Times New Roman" w:cs="Arial"/>
          <w:b/>
          <w:bCs/>
          <w:snapToGrid w:val="0"/>
        </w:rPr>
        <w:t xml:space="preserve"> </w:t>
      </w:r>
      <w:r w:rsidR="00CE1FA9" w:rsidRPr="00C141F2">
        <w:rPr>
          <w:rFonts w:ascii="Arial" w:eastAsia="Times New Roman" w:hAnsi="Arial" w:cs="Arial"/>
          <w:b/>
          <w:bCs/>
          <w:snapToGrid w:val="0"/>
        </w:rPr>
        <w:t>Smlouvy</w:t>
      </w:r>
      <w:r w:rsidRPr="00C141F2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DC12CF" w:rsidRPr="00763C03" w14:paraId="339C706A" w14:textId="77777777" w:rsidTr="000437D1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7E81" w14:textId="77777777" w:rsidR="00DC12CF" w:rsidRPr="00763C03" w:rsidRDefault="00DC12CF" w:rsidP="0004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0244" w14:textId="77777777" w:rsidR="00DC12CF" w:rsidRPr="00763C03" w:rsidRDefault="00DC12CF" w:rsidP="0027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7A7" w14:textId="77777777" w:rsidR="00DC12CF" w:rsidRPr="00763C03" w:rsidRDefault="00DC12CF" w:rsidP="0027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DC12CF" w:rsidRPr="00763C03" w14:paraId="465709C8" w14:textId="77777777" w:rsidTr="000437D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57D2" w14:textId="77777777" w:rsidR="00DC12CF" w:rsidRPr="00763C03" w:rsidRDefault="00DC12CF" w:rsidP="000437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C770" w14:textId="2B0CCEA5" w:rsidR="00DC12CF" w:rsidRPr="00763C03" w:rsidRDefault="0088362C" w:rsidP="00233D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2 774 610,00</w:t>
            </w:r>
            <w:r w:rsidR="00DC12CF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FDB7" w14:textId="2DADF24B" w:rsidR="00DC12CF" w:rsidRPr="00763C03" w:rsidRDefault="00E46BAB" w:rsidP="00276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3</w:t>
            </w:r>
            <w:r w:rsidR="000E0F8F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357 278,10</w:t>
            </w:r>
            <w:r w:rsidR="00DC12CF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DC12CF" w:rsidRPr="00763C03" w14:paraId="6C0672C6" w14:textId="77777777" w:rsidTr="000437D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0F42" w14:textId="77777777" w:rsidR="00DC12CF" w:rsidRPr="00763C03" w:rsidRDefault="00DC12CF" w:rsidP="000437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030A" w14:textId="3E938A58" w:rsidR="00DC12CF" w:rsidRPr="00763C03" w:rsidRDefault="00233DA2" w:rsidP="00233D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1 386 577,50</w:t>
            </w:r>
            <w:r w:rsidR="00DC12CF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429E" w14:textId="0BB205EF" w:rsidR="00DC12CF" w:rsidRPr="00763C03" w:rsidRDefault="009A71E7" w:rsidP="00276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1 677 758,</w:t>
            </w:r>
            <w:r w:rsidR="00A2629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78</w:t>
            </w:r>
            <w:r w:rsidR="00DC12CF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DC12CF" w:rsidRPr="00763C03" w14:paraId="5CC7682C" w14:textId="77777777" w:rsidTr="000437D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0BCB" w14:textId="77777777" w:rsidR="00DC12CF" w:rsidRPr="00763C03" w:rsidRDefault="00DC12CF" w:rsidP="000437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39F1" w14:textId="746B7B99" w:rsidR="00DC12CF" w:rsidRPr="00763C03" w:rsidRDefault="00233DA2" w:rsidP="00233D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133 925,00</w:t>
            </w:r>
            <w:r w:rsidR="00DC12CF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D287" w14:textId="06DED106" w:rsidR="00DC12CF" w:rsidRPr="00763C03" w:rsidRDefault="00A26294" w:rsidP="00276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162 049,25</w:t>
            </w:r>
            <w:r w:rsidR="00DC12CF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DC12CF" w:rsidRPr="00763C03" w14:paraId="4CBA553D" w14:textId="77777777" w:rsidTr="000437D1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45CF" w14:textId="77777777" w:rsidR="00DC12CF" w:rsidRPr="00763C03" w:rsidRDefault="00DC12CF" w:rsidP="000437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10A1" w14:textId="79E8EFB0" w:rsidR="00DC12CF" w:rsidRPr="00763C03" w:rsidRDefault="00276A5C" w:rsidP="00233D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4 295 112,50</w:t>
            </w:r>
            <w:r w:rsidR="00DC12CF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E90C" w14:textId="5CCA8F8E" w:rsidR="00DC12CF" w:rsidRPr="00763C03" w:rsidRDefault="00276A5C" w:rsidP="00276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5 197 086,13</w:t>
            </w:r>
            <w:r w:rsidR="00DC12CF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C141F2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C141F2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D3301F9" w14:textId="77777777" w:rsidR="00AC1DB2" w:rsidRDefault="00AC1DB2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8079EDD" w14:textId="77777777" w:rsidR="00AC1DB2" w:rsidRDefault="00AC1DB2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Pr="00C141F2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C141F2">
        <w:rPr>
          <w:rFonts w:ascii="Arial" w:hAnsi="Arial" w:cs="Arial"/>
          <w:b/>
        </w:rPr>
        <w:lastRenderedPageBreak/>
        <w:t>Čl. II</w:t>
      </w:r>
      <w:r w:rsidR="005229E5" w:rsidRPr="00C141F2">
        <w:rPr>
          <w:rFonts w:ascii="Arial" w:hAnsi="Arial" w:cs="Arial"/>
          <w:b/>
        </w:rPr>
        <w:t>I</w:t>
      </w:r>
      <w:r w:rsidRPr="00C141F2">
        <w:rPr>
          <w:rFonts w:ascii="Arial" w:hAnsi="Arial" w:cs="Arial"/>
          <w:b/>
        </w:rPr>
        <w:t>.</w:t>
      </w:r>
    </w:p>
    <w:p w14:paraId="659BE493" w14:textId="64FBA19D" w:rsidR="00C125ED" w:rsidRPr="00C141F2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C141F2">
        <w:rPr>
          <w:rFonts w:ascii="Arial" w:hAnsi="Arial" w:cs="Arial"/>
          <w:b/>
        </w:rPr>
        <w:t>Závěrečná ustanovení</w:t>
      </w:r>
    </w:p>
    <w:p w14:paraId="271B897B" w14:textId="552147FC" w:rsidR="00056ACC" w:rsidRPr="00C141F2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141F2">
        <w:rPr>
          <w:rFonts w:ascii="Arial" w:hAnsi="Arial" w:cs="Arial"/>
          <w:szCs w:val="22"/>
        </w:rPr>
        <w:t>1.</w:t>
      </w:r>
      <w:r w:rsidRPr="00C141F2">
        <w:rPr>
          <w:rFonts w:ascii="Arial" w:hAnsi="Arial" w:cs="Arial"/>
          <w:szCs w:val="22"/>
        </w:rPr>
        <w:tab/>
      </w:r>
      <w:r w:rsidR="00CE1FA9" w:rsidRPr="00C141F2">
        <w:rPr>
          <w:rFonts w:ascii="Arial" w:hAnsi="Arial" w:cs="Arial"/>
          <w:szCs w:val="22"/>
        </w:rPr>
        <w:t>Ostatní ustanovení Smlouvy zůstávají beze změny</w:t>
      </w:r>
      <w:r w:rsidRPr="00C141F2">
        <w:rPr>
          <w:rFonts w:ascii="Arial" w:hAnsi="Arial" w:cs="Arial"/>
          <w:szCs w:val="22"/>
        </w:rPr>
        <w:t>.</w:t>
      </w:r>
    </w:p>
    <w:p w14:paraId="66760A13" w14:textId="77777777" w:rsidR="00056ACC" w:rsidRPr="00C141F2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141F2">
        <w:rPr>
          <w:rFonts w:ascii="Arial" w:hAnsi="Arial" w:cs="Arial"/>
          <w:szCs w:val="22"/>
        </w:rPr>
        <w:t>2.</w:t>
      </w:r>
      <w:r w:rsidRPr="00C141F2">
        <w:rPr>
          <w:rFonts w:ascii="Arial" w:hAnsi="Arial" w:cs="Arial"/>
          <w:szCs w:val="22"/>
        </w:rPr>
        <w:tab/>
      </w:r>
      <w:r w:rsidRPr="00C141F2"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Pr="00C141F2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141F2">
        <w:rPr>
          <w:rFonts w:ascii="Arial" w:hAnsi="Arial" w:cs="Arial"/>
          <w:szCs w:val="22"/>
        </w:rPr>
        <w:t>3.</w:t>
      </w:r>
      <w:r w:rsidRPr="00C141F2">
        <w:rPr>
          <w:rFonts w:ascii="Arial" w:hAnsi="Arial" w:cs="Arial"/>
          <w:szCs w:val="22"/>
        </w:rPr>
        <w:tab/>
      </w:r>
      <w:r w:rsidRPr="00C141F2">
        <w:rPr>
          <w:rFonts w:ascii="Arial" w:hAnsi="Arial" w:cs="Arial"/>
        </w:rPr>
        <w:t xml:space="preserve">Smluvní strany jsou si plně vědomy zákonné povinnosti uveřejnit tento </w:t>
      </w:r>
      <w:r w:rsidR="00036B56" w:rsidRPr="00C141F2">
        <w:rPr>
          <w:rFonts w:ascii="Arial" w:hAnsi="Arial" w:cs="Arial"/>
        </w:rPr>
        <w:t>D</w:t>
      </w:r>
      <w:r w:rsidRPr="00C141F2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C141F2">
        <w:rPr>
          <w:rFonts w:ascii="Arial" w:hAnsi="Arial" w:cs="Arial"/>
          <w:b/>
          <w:bCs/>
        </w:rPr>
        <w:t>ZRS</w:t>
      </w:r>
      <w:r w:rsidRPr="00C141F2">
        <w:rPr>
          <w:rFonts w:ascii="Arial" w:hAnsi="Arial" w:cs="Arial"/>
        </w:rPr>
        <w:t xml:space="preserve">“). Smluvní strany se dále dohodly, že tento </w:t>
      </w:r>
      <w:r w:rsidR="00036B56" w:rsidRPr="00C141F2">
        <w:rPr>
          <w:rFonts w:ascii="Arial" w:hAnsi="Arial" w:cs="Arial"/>
        </w:rPr>
        <w:t>D</w:t>
      </w:r>
      <w:r w:rsidRPr="00C141F2">
        <w:rPr>
          <w:rFonts w:ascii="Arial" w:hAnsi="Arial" w:cs="Arial"/>
        </w:rPr>
        <w:t>odatek zašle správci registru smluv k uveřejnění prostřednictvím registru smluv Objednatel.</w:t>
      </w:r>
      <w:r w:rsidRPr="00C141F2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C141F2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141F2">
        <w:rPr>
          <w:rFonts w:ascii="Arial" w:hAnsi="Arial" w:cs="Arial"/>
          <w:szCs w:val="22"/>
        </w:rPr>
        <w:t xml:space="preserve">4. </w:t>
      </w:r>
      <w:r w:rsidRPr="00C141F2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C141F2">
        <w:rPr>
          <w:rFonts w:ascii="Arial" w:hAnsi="Arial" w:cs="Arial"/>
        </w:rPr>
        <w:t xml:space="preserve">v registru smluv dle § 6 odst. 1 ZRS. </w:t>
      </w:r>
    </w:p>
    <w:p w14:paraId="7E13FB38" w14:textId="77777777" w:rsidR="008366FE" w:rsidRDefault="008366F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38A1EEB" w14:textId="77777777" w:rsidR="008366FE" w:rsidRPr="00C141F2" w:rsidRDefault="008366F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C141F2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C141F2">
        <w:rPr>
          <w:rFonts w:ascii="Arial" w:hAnsi="Arial" w:cs="Arial"/>
          <w:b/>
        </w:rPr>
        <w:t>Smluvní strany tímto výslovně prohlašují, že t</w:t>
      </w:r>
      <w:r w:rsidR="00974D15" w:rsidRPr="00C141F2">
        <w:rPr>
          <w:rFonts w:ascii="Arial" w:hAnsi="Arial" w:cs="Arial"/>
          <w:b/>
        </w:rPr>
        <w:t>ento</w:t>
      </w:r>
      <w:r w:rsidRPr="00C141F2">
        <w:rPr>
          <w:rFonts w:ascii="Arial" w:hAnsi="Arial" w:cs="Arial"/>
          <w:b/>
        </w:rPr>
        <w:t xml:space="preserve"> </w:t>
      </w:r>
      <w:r w:rsidR="00036B56" w:rsidRPr="00C141F2">
        <w:rPr>
          <w:rFonts w:ascii="Arial" w:hAnsi="Arial" w:cs="Arial"/>
          <w:b/>
        </w:rPr>
        <w:t>D</w:t>
      </w:r>
      <w:r w:rsidR="00974D15" w:rsidRPr="00C141F2">
        <w:rPr>
          <w:rFonts w:ascii="Arial" w:hAnsi="Arial" w:cs="Arial"/>
          <w:b/>
        </w:rPr>
        <w:t>odatek</w:t>
      </w:r>
      <w:r w:rsidRPr="00C141F2">
        <w:rPr>
          <w:rFonts w:ascii="Arial" w:hAnsi="Arial" w:cs="Arial"/>
          <w:b/>
        </w:rPr>
        <w:t xml:space="preserve"> vyjadřuje jejich pravou a</w:t>
      </w:r>
      <w:r w:rsidR="0076168F" w:rsidRPr="00C141F2">
        <w:rPr>
          <w:rFonts w:ascii="Arial" w:hAnsi="Arial" w:cs="Arial"/>
          <w:b/>
        </w:rPr>
        <w:t> </w:t>
      </w:r>
      <w:r w:rsidRPr="00C141F2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C141F2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201AC48" w:rsidR="002B735B" w:rsidRPr="00C141F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141F2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141F2">
        <w:rPr>
          <w:rFonts w:ascii="Arial" w:hAnsi="Arial" w:cs="Arial"/>
          <w:b/>
          <w:bCs/>
        </w:rPr>
        <w:t>–</w:t>
      </w:r>
      <w:r w:rsidRPr="00C141F2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C141F2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C141F2">
        <w:rPr>
          <w:rFonts w:ascii="Arial" w:eastAsia="Times New Roman" w:hAnsi="Arial" w:cs="Arial"/>
          <w:b/>
          <w:lang w:eastAsia="cs-CZ"/>
        </w:rPr>
        <w:tab/>
      </w:r>
      <w:r w:rsidR="00B50E90" w:rsidRPr="00C141F2">
        <w:rPr>
          <w:rFonts w:ascii="Arial" w:eastAsia="Times New Roman" w:hAnsi="Arial" w:cs="Arial"/>
          <w:b/>
          <w:bCs/>
          <w:lang w:eastAsia="cs-CZ"/>
        </w:rPr>
        <w:t>PROJEKCE &amp; AREA G.K</w:t>
      </w:r>
      <w:r w:rsidR="009048D1" w:rsidRPr="00C141F2">
        <w:rPr>
          <w:rFonts w:ascii="Arial" w:hAnsi="Arial" w:cs="Arial"/>
          <w:b/>
          <w:bCs/>
          <w:szCs w:val="20"/>
        </w:rPr>
        <w:t xml:space="preserve"> </w:t>
      </w:r>
    </w:p>
    <w:p w14:paraId="118DE848" w14:textId="17ABA07D" w:rsidR="001C0EE2" w:rsidRPr="00C141F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141F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50E90" w:rsidRPr="00C141F2">
        <w:rPr>
          <w:rFonts w:ascii="Arial" w:eastAsia="Times New Roman" w:hAnsi="Arial" w:cs="Arial"/>
          <w:b/>
          <w:lang w:eastAsia="cs-CZ"/>
        </w:rPr>
        <w:t>pro Kraj Vysočina</w:t>
      </w:r>
    </w:p>
    <w:p w14:paraId="52DB552F" w14:textId="67ECA295" w:rsidR="002B735B" w:rsidRPr="00C141F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41F2">
        <w:rPr>
          <w:rFonts w:ascii="Arial" w:eastAsia="Times New Roman" w:hAnsi="Arial" w:cs="Arial"/>
          <w:bCs/>
          <w:lang w:eastAsia="cs-CZ"/>
        </w:rPr>
        <w:t>Místo:</w:t>
      </w:r>
      <w:r w:rsidR="00926520" w:rsidRPr="00C141F2">
        <w:rPr>
          <w:rFonts w:ascii="Arial" w:eastAsia="Times New Roman" w:hAnsi="Arial" w:cs="Arial"/>
          <w:bCs/>
          <w:lang w:eastAsia="cs-CZ"/>
        </w:rPr>
        <w:t xml:space="preserve"> </w:t>
      </w:r>
      <w:r w:rsidR="00B50E90" w:rsidRPr="006B52D5">
        <w:rPr>
          <w:rFonts w:ascii="Arial" w:hAnsi="Arial" w:cs="Arial"/>
          <w:snapToGrid w:val="0"/>
        </w:rPr>
        <w:t>Jihlava</w:t>
      </w:r>
      <w:r w:rsidRPr="00C141F2">
        <w:rPr>
          <w:rFonts w:ascii="Arial" w:eastAsia="Times New Roman" w:hAnsi="Arial" w:cs="Arial"/>
          <w:bCs/>
          <w:lang w:eastAsia="cs-CZ"/>
        </w:rPr>
        <w:tab/>
      </w:r>
      <w:r w:rsidRPr="00C141F2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50E90" w:rsidRPr="00C141F2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53B70586" w:rsidR="002B735B" w:rsidRPr="00C141F2" w:rsidRDefault="0063520A" w:rsidP="00811625">
      <w:pPr>
        <w:tabs>
          <w:tab w:val="left" w:pos="567"/>
          <w:tab w:val="left" w:pos="5670"/>
        </w:tabs>
        <w:spacing w:after="0" w:line="240" w:lineRule="auto"/>
        <w:ind w:left="5672" w:hanging="5670"/>
        <w:rPr>
          <w:rFonts w:ascii="Arial" w:eastAsia="Times New Roman" w:hAnsi="Arial" w:cs="Arial"/>
          <w:bCs/>
          <w:lang w:eastAsia="cs-CZ"/>
        </w:rPr>
      </w:pPr>
      <w:r w:rsidRPr="00C141F2">
        <w:rPr>
          <w:rFonts w:ascii="Arial" w:eastAsia="Times New Roman" w:hAnsi="Arial" w:cs="Arial"/>
          <w:bCs/>
          <w:lang w:eastAsia="cs-CZ"/>
        </w:rPr>
        <w:t>Datum:</w:t>
      </w:r>
      <w:r w:rsidR="00163AD6" w:rsidRPr="00C141F2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C141F2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811625">
        <w:rPr>
          <w:rFonts w:ascii="Arial" w:eastAsia="Times New Roman" w:hAnsi="Arial" w:cs="Arial"/>
          <w:bCs/>
          <w:i/>
          <w:iCs/>
          <w:lang w:eastAsia="cs-CZ"/>
        </w:rPr>
        <w:t xml:space="preserve"> 26.2.2026</w:t>
      </w:r>
      <w:r w:rsidR="00257317" w:rsidRPr="00C141F2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C141F2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C141F2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811625">
        <w:rPr>
          <w:rFonts w:ascii="Arial" w:eastAsia="Times New Roman" w:hAnsi="Arial" w:cs="Arial"/>
          <w:bCs/>
          <w:i/>
          <w:iCs/>
          <w:lang w:eastAsia="cs-CZ"/>
        </w:rPr>
        <w:t xml:space="preserve"> 24.2.2026</w:t>
      </w:r>
      <w:r w:rsidR="002B735B" w:rsidRPr="00C141F2">
        <w:rPr>
          <w:rFonts w:ascii="Arial" w:eastAsia="Times New Roman" w:hAnsi="Arial" w:cs="Arial"/>
          <w:bCs/>
          <w:lang w:eastAsia="cs-CZ"/>
        </w:rPr>
        <w:tab/>
      </w:r>
      <w:r w:rsidR="002B735B" w:rsidRPr="00C141F2">
        <w:rPr>
          <w:rFonts w:ascii="Arial" w:eastAsia="Times New Roman" w:hAnsi="Arial" w:cs="Arial"/>
          <w:bCs/>
          <w:lang w:eastAsia="cs-CZ"/>
        </w:rPr>
        <w:tab/>
      </w:r>
    </w:p>
    <w:p w14:paraId="6312602E" w14:textId="77777777" w:rsidR="004B0836" w:rsidRPr="00C141F2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C141F2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C141F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C141F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BC38B8B" w:rsidR="002B735B" w:rsidRPr="00C141F2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141F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C141F2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</w:p>
    <w:p w14:paraId="29DB6108" w14:textId="77777777" w:rsidR="002B735B" w:rsidRPr="00C141F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41F2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141F2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1576EE5" w14:textId="2FBB4D9E" w:rsidR="00B50E90" w:rsidRPr="00B50E90" w:rsidRDefault="00B50E90" w:rsidP="00B42B1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B50E90">
        <w:rPr>
          <w:rFonts w:ascii="Arial" w:eastAsia="Times New Roman" w:hAnsi="Arial" w:cs="Arial"/>
          <w:b/>
          <w:bCs/>
          <w:lang w:eastAsia="cs-CZ"/>
        </w:rPr>
        <w:t xml:space="preserve">Mgr. Silvie Hawerlandová, </w:t>
      </w:r>
      <w:r w:rsidR="006B52D5">
        <w:rPr>
          <w:rFonts w:ascii="Arial" w:eastAsia="Times New Roman" w:hAnsi="Arial" w:cs="Arial"/>
          <w:b/>
          <w:bCs/>
          <w:lang w:eastAsia="cs-CZ"/>
        </w:rPr>
        <w:t>LL.M.</w:t>
      </w:r>
      <w:r w:rsidRPr="00C141F2">
        <w:rPr>
          <w:rFonts w:ascii="Arial" w:eastAsia="Times New Roman" w:hAnsi="Arial" w:cs="Arial"/>
          <w:b/>
          <w:bCs/>
          <w:lang w:eastAsia="cs-CZ"/>
        </w:rPr>
        <w:tab/>
      </w:r>
      <w:r w:rsidRPr="00B50E90">
        <w:rPr>
          <w:rFonts w:ascii="Arial" w:eastAsia="Times New Roman" w:hAnsi="Arial" w:cs="Arial"/>
          <w:b/>
          <w:bCs/>
          <w:lang w:eastAsia="cs-CZ"/>
        </w:rPr>
        <w:t>Milan Nový</w:t>
      </w:r>
    </w:p>
    <w:p w14:paraId="0246175E" w14:textId="0853927E" w:rsidR="00B50E90" w:rsidRPr="00B50E90" w:rsidRDefault="00B50E90" w:rsidP="00B50E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0E90">
        <w:rPr>
          <w:rFonts w:ascii="Arial" w:eastAsia="Times New Roman" w:hAnsi="Arial" w:cs="Arial"/>
          <w:bCs/>
          <w:lang w:eastAsia="cs-CZ"/>
        </w:rPr>
        <w:t xml:space="preserve">ředitelka KPÚ pro Kraj Vysočina </w:t>
      </w:r>
      <w:r w:rsidRPr="00C141F2">
        <w:rPr>
          <w:rFonts w:ascii="Arial" w:eastAsia="Times New Roman" w:hAnsi="Arial" w:cs="Arial"/>
          <w:bCs/>
          <w:lang w:eastAsia="cs-CZ"/>
        </w:rPr>
        <w:tab/>
      </w:r>
      <w:r w:rsidRPr="00B50E90">
        <w:rPr>
          <w:rFonts w:ascii="Arial" w:eastAsia="Times New Roman" w:hAnsi="Arial" w:cs="Arial"/>
          <w:bCs/>
          <w:lang w:eastAsia="cs-CZ"/>
        </w:rPr>
        <w:t>jednatel AREA G.K. spol. s r.o.</w:t>
      </w:r>
    </w:p>
    <w:p w14:paraId="4C006233" w14:textId="09279F07" w:rsidR="00260AFF" w:rsidRPr="00C141F2" w:rsidRDefault="00B50E90" w:rsidP="00B50E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41F2">
        <w:rPr>
          <w:rFonts w:ascii="Arial" w:eastAsia="Times New Roman" w:hAnsi="Arial" w:cs="Arial"/>
          <w:bCs/>
          <w:lang w:eastAsia="cs-CZ"/>
        </w:rPr>
        <w:t xml:space="preserve">Státního pozemkového úřadu </w:t>
      </w:r>
      <w:r w:rsidRPr="00C141F2">
        <w:rPr>
          <w:rFonts w:ascii="Arial" w:eastAsia="Times New Roman" w:hAnsi="Arial" w:cs="Arial"/>
          <w:bCs/>
          <w:lang w:eastAsia="cs-CZ"/>
        </w:rPr>
        <w:tab/>
        <w:t>reprezentant společného plnění závazku</w:t>
      </w:r>
    </w:p>
    <w:p w14:paraId="1234B9CD" w14:textId="77777777" w:rsidR="00260AFF" w:rsidRPr="00C141F2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944135" w14:textId="77777777" w:rsidR="008366FE" w:rsidRDefault="008366F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C1C8D3" w14:textId="77777777" w:rsidR="008366FE" w:rsidRPr="00C141F2" w:rsidRDefault="008366F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C141F2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2A8FB1C9" w:rsidR="00260AFF" w:rsidRPr="00C141F2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41F2">
        <w:rPr>
          <w:rFonts w:ascii="Arial" w:eastAsia="Times New Roman" w:hAnsi="Arial" w:cs="Arial"/>
          <w:bCs/>
          <w:lang w:eastAsia="cs-CZ"/>
        </w:rPr>
        <w:t>Za správnost:</w:t>
      </w:r>
    </w:p>
    <w:p w14:paraId="18349DF2" w14:textId="77777777" w:rsidR="00B50E90" w:rsidRDefault="00B50E90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FB2D7C" w14:textId="77777777" w:rsidR="008366FE" w:rsidRPr="00C141F2" w:rsidRDefault="008366F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34868E" w14:textId="77777777" w:rsidR="00B50E90" w:rsidRPr="00C141F2" w:rsidRDefault="00B50E90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F973E2" w14:textId="77777777" w:rsidR="00B50E90" w:rsidRPr="00C141F2" w:rsidRDefault="00B50E90" w:rsidP="00B50E90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141F2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78DF780B" w14:textId="77777777" w:rsidR="00B50E90" w:rsidRPr="00C141F2" w:rsidRDefault="00B50E90" w:rsidP="00B50E90">
      <w:pPr>
        <w:spacing w:line="240" w:lineRule="auto"/>
        <w:rPr>
          <w:rFonts w:ascii="Arial" w:hAnsi="Arial" w:cs="Arial"/>
        </w:rPr>
      </w:pPr>
      <w:r w:rsidRPr="00C141F2">
        <w:rPr>
          <w:rFonts w:ascii="Arial" w:hAnsi="Arial" w:cs="Arial"/>
        </w:rPr>
        <w:t>…………………………..</w:t>
      </w:r>
    </w:p>
    <w:p w14:paraId="300D411F" w14:textId="77777777" w:rsidR="00B50E90" w:rsidRPr="00C141F2" w:rsidRDefault="00B50E90" w:rsidP="00B50E90">
      <w:pPr>
        <w:spacing w:after="0" w:line="240" w:lineRule="auto"/>
        <w:rPr>
          <w:rFonts w:ascii="Arial" w:hAnsi="Arial" w:cs="Arial"/>
        </w:rPr>
      </w:pPr>
      <w:r w:rsidRPr="00C141F2">
        <w:rPr>
          <w:rFonts w:ascii="Arial" w:hAnsi="Arial" w:cs="Arial"/>
        </w:rPr>
        <w:t>Ing. Petr Pejchal</w:t>
      </w:r>
    </w:p>
    <w:p w14:paraId="0788174F" w14:textId="663E448D" w:rsidR="00B50E90" w:rsidRPr="0005621A" w:rsidRDefault="008366FE" w:rsidP="00B50E90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vedoucí </w:t>
      </w:r>
      <w:r w:rsidR="00B50E90" w:rsidRPr="00C141F2">
        <w:rPr>
          <w:rFonts w:ascii="Arial" w:eastAsia="Times New Roman" w:hAnsi="Arial" w:cs="Arial"/>
          <w:lang w:eastAsia="cs-CZ"/>
        </w:rPr>
        <w:t>Pobočka Žďár nad Sázavou</w:t>
      </w:r>
    </w:p>
    <w:p w14:paraId="32DEEB66" w14:textId="77777777" w:rsidR="00B50E90" w:rsidRPr="00C452AD" w:rsidRDefault="00B50E90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B50E90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EDF2" w14:textId="77777777" w:rsidR="00582F61" w:rsidRDefault="00582F61" w:rsidP="007936E4">
      <w:pPr>
        <w:spacing w:after="0"/>
      </w:pPr>
      <w:r>
        <w:separator/>
      </w:r>
    </w:p>
  </w:endnote>
  <w:endnote w:type="continuationSeparator" w:id="0">
    <w:p w14:paraId="3044DE5F" w14:textId="77777777" w:rsidR="00582F61" w:rsidRDefault="00582F61" w:rsidP="007936E4">
      <w:pPr>
        <w:spacing w:after="0"/>
      </w:pPr>
      <w:r>
        <w:continuationSeparator/>
      </w:r>
    </w:p>
  </w:endnote>
  <w:endnote w:type="continuationNotice" w:id="1">
    <w:p w14:paraId="59F6D150" w14:textId="77777777" w:rsidR="00582F61" w:rsidRDefault="00582F6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31A1" w14:textId="77777777" w:rsidR="00582F61" w:rsidRDefault="00582F61" w:rsidP="007936E4">
      <w:pPr>
        <w:spacing w:after="0"/>
      </w:pPr>
      <w:r>
        <w:separator/>
      </w:r>
    </w:p>
  </w:footnote>
  <w:footnote w:type="continuationSeparator" w:id="0">
    <w:p w14:paraId="5CD9FBB9" w14:textId="77777777" w:rsidR="00582F61" w:rsidRDefault="00582F61" w:rsidP="007936E4">
      <w:pPr>
        <w:spacing w:after="0"/>
      </w:pPr>
      <w:r>
        <w:continuationSeparator/>
      </w:r>
    </w:p>
  </w:footnote>
  <w:footnote w:type="continuationNotice" w:id="1">
    <w:p w14:paraId="198612DC" w14:textId="77777777" w:rsidR="00582F61" w:rsidRDefault="00582F6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201661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B50E90">
      <w:rPr>
        <w:szCs w:val="16"/>
      </w:rPr>
      <w:t>.</w:t>
    </w:r>
    <w:proofErr w:type="spellEnd"/>
    <w:r w:rsidR="00B50E90">
      <w:rPr>
        <w:szCs w:val="16"/>
      </w:rPr>
      <w:t xml:space="preserve"> Rožná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1E328643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B50E90">
      <w:rPr>
        <w:rFonts w:cs="Arial"/>
        <w:sz w:val="18"/>
        <w:szCs w:val="18"/>
        <w:lang w:val="fr-FR" w:eastAsia="cs-CZ"/>
      </w:rPr>
      <w:t xml:space="preserve"> </w:t>
    </w:r>
    <w:r w:rsidR="00B50E90">
      <w:rPr>
        <w:rFonts w:eastAsia="Arial" w:cs="Arial"/>
        <w:sz w:val="18"/>
        <w:szCs w:val="18"/>
      </w:rPr>
      <w:fldChar w:fldCharType="begin"/>
    </w:r>
    <w:r w:rsidR="00B50E90">
      <w:rPr>
        <w:rFonts w:eastAsia="Arial" w:cs="Arial"/>
        <w:sz w:val="18"/>
        <w:szCs w:val="18"/>
      </w:rPr>
      <w:instrText xml:space="preserve"> DOCVARIABLE  dms_cj </w:instrText>
    </w:r>
    <w:r w:rsidR="00B50E90">
      <w:rPr>
        <w:rFonts w:eastAsia="Arial" w:cs="Arial"/>
        <w:sz w:val="18"/>
        <w:szCs w:val="18"/>
      </w:rPr>
      <w:fldChar w:fldCharType="end"/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1D0543" w:rsidRPr="001D0543">
      <w:rPr>
        <w:rFonts w:cs="Arial"/>
        <w:sz w:val="18"/>
        <w:szCs w:val="18"/>
        <w:lang w:val="fr-FR" w:eastAsia="cs-CZ"/>
      </w:rPr>
      <w:t>SPU 052590/2026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C97C41">
      <w:rPr>
        <w:rFonts w:cs="Arial"/>
        <w:szCs w:val="16"/>
        <w:lang w:val="fr-FR" w:eastAsia="cs-CZ"/>
      </w:rPr>
      <w:t xml:space="preserve">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1D0543" w:rsidRPr="001D0543">
      <w:rPr>
        <w:rFonts w:cs="Arial"/>
        <w:szCs w:val="16"/>
        <w:lang w:val="fr-FR" w:eastAsia="cs-CZ"/>
      </w:rPr>
      <w:t>spudms00000016363602</w:t>
    </w:r>
    <w:r w:rsidR="00B50E90">
      <w:rPr>
        <w:rFonts w:cs="Arial"/>
        <w:sz w:val="18"/>
        <w:szCs w:val="18"/>
      </w:rPr>
      <w:fldChar w:fldCharType="begin"/>
    </w:r>
    <w:r w:rsidR="00B50E90">
      <w:rPr>
        <w:rFonts w:cs="Arial"/>
        <w:sz w:val="18"/>
        <w:szCs w:val="18"/>
      </w:rPr>
      <w:instrText xml:space="preserve"> DOCVARIABLE  dms_uid </w:instrText>
    </w:r>
    <w:r w:rsidR="00B50E90">
      <w:rPr>
        <w:rFonts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2610BA6"/>
    <w:multiLevelType w:val="hybridMultilevel"/>
    <w:tmpl w:val="6C0A17DE"/>
    <w:lvl w:ilvl="0" w:tplc="2FCAC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6"/>
  </w:num>
  <w:num w:numId="2" w16cid:durableId="278267158">
    <w:abstractNumId w:val="6"/>
  </w:num>
  <w:num w:numId="3" w16cid:durableId="548615229">
    <w:abstractNumId w:val="8"/>
  </w:num>
  <w:num w:numId="4" w16cid:durableId="1082987843">
    <w:abstractNumId w:val="14"/>
  </w:num>
  <w:num w:numId="5" w16cid:durableId="2127583402">
    <w:abstractNumId w:val="3"/>
  </w:num>
  <w:num w:numId="6" w16cid:durableId="1622226417">
    <w:abstractNumId w:val="10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8"/>
  </w:num>
  <w:num w:numId="11" w16cid:durableId="273749594">
    <w:abstractNumId w:val="7"/>
  </w:num>
  <w:num w:numId="12" w16cid:durableId="645209022">
    <w:abstractNumId w:val="17"/>
  </w:num>
  <w:num w:numId="13" w16cid:durableId="786041932">
    <w:abstractNumId w:val="13"/>
  </w:num>
  <w:num w:numId="14" w16cid:durableId="855196663">
    <w:abstractNumId w:val="5"/>
  </w:num>
  <w:num w:numId="15" w16cid:durableId="9182672">
    <w:abstractNumId w:val="11"/>
  </w:num>
  <w:num w:numId="16" w16cid:durableId="560017465">
    <w:abstractNumId w:val="15"/>
  </w:num>
  <w:num w:numId="17" w16cid:durableId="383676090">
    <w:abstractNumId w:val="12"/>
  </w:num>
  <w:num w:numId="18" w16cid:durableId="139419348">
    <w:abstractNumId w:val="9"/>
  </w:num>
  <w:num w:numId="19" w16cid:durableId="40753396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0B4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E02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F8F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43AE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20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919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3F7"/>
    <w:rsid w:val="001C77BC"/>
    <w:rsid w:val="001D0543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60E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D6E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3DA2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576D7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A5C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17F9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5B9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798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92B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B05"/>
    <w:rsid w:val="004A5217"/>
    <w:rsid w:val="004A592A"/>
    <w:rsid w:val="004A68C4"/>
    <w:rsid w:val="004A6BC1"/>
    <w:rsid w:val="004B0836"/>
    <w:rsid w:val="004B157A"/>
    <w:rsid w:val="004B15FF"/>
    <w:rsid w:val="004B2171"/>
    <w:rsid w:val="004B21ED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6CF1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D0F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823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85"/>
    <w:rsid w:val="00576C93"/>
    <w:rsid w:val="00580145"/>
    <w:rsid w:val="00581AD9"/>
    <w:rsid w:val="00582E32"/>
    <w:rsid w:val="00582E7C"/>
    <w:rsid w:val="00582F61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6A9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36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68F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79F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006"/>
    <w:rsid w:val="006B3C2F"/>
    <w:rsid w:val="006B3E3C"/>
    <w:rsid w:val="006B4459"/>
    <w:rsid w:val="006B518C"/>
    <w:rsid w:val="006B52D5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6C04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8D8"/>
    <w:rsid w:val="006F1B7B"/>
    <w:rsid w:val="006F1DAA"/>
    <w:rsid w:val="006F2BDD"/>
    <w:rsid w:val="006F2D22"/>
    <w:rsid w:val="006F382C"/>
    <w:rsid w:val="006F3D14"/>
    <w:rsid w:val="006F43F4"/>
    <w:rsid w:val="006F4B2B"/>
    <w:rsid w:val="006F51A7"/>
    <w:rsid w:val="006F5696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3F7"/>
    <w:rsid w:val="00785DC0"/>
    <w:rsid w:val="007905D6"/>
    <w:rsid w:val="00790A76"/>
    <w:rsid w:val="00791617"/>
    <w:rsid w:val="0079249D"/>
    <w:rsid w:val="0079262A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1625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984"/>
    <w:rsid w:val="00832DB0"/>
    <w:rsid w:val="0083309B"/>
    <w:rsid w:val="008331BB"/>
    <w:rsid w:val="00833336"/>
    <w:rsid w:val="0083412F"/>
    <w:rsid w:val="00834391"/>
    <w:rsid w:val="008344A6"/>
    <w:rsid w:val="008347FC"/>
    <w:rsid w:val="008362F6"/>
    <w:rsid w:val="0083666F"/>
    <w:rsid w:val="008366FE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3E9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62C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737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5D5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17BA3"/>
    <w:rsid w:val="00917F4C"/>
    <w:rsid w:val="00920359"/>
    <w:rsid w:val="00921C8C"/>
    <w:rsid w:val="00921D5E"/>
    <w:rsid w:val="009222DF"/>
    <w:rsid w:val="00922384"/>
    <w:rsid w:val="00922688"/>
    <w:rsid w:val="00923F7D"/>
    <w:rsid w:val="009249DF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375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B0F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1E2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4AA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1E7"/>
    <w:rsid w:val="009A7895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D7D7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C3A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294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1AA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1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3F45"/>
    <w:rsid w:val="00AB4826"/>
    <w:rsid w:val="00AB519F"/>
    <w:rsid w:val="00AB565B"/>
    <w:rsid w:val="00AC09E6"/>
    <w:rsid w:val="00AC1BD2"/>
    <w:rsid w:val="00AC1DB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46F9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B1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0E90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46C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A28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1F2"/>
    <w:rsid w:val="00C1498D"/>
    <w:rsid w:val="00C15AEB"/>
    <w:rsid w:val="00C15B28"/>
    <w:rsid w:val="00C170DD"/>
    <w:rsid w:val="00C173B7"/>
    <w:rsid w:val="00C17738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02E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0F7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97C41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4707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2E92"/>
    <w:rsid w:val="00D53367"/>
    <w:rsid w:val="00D53632"/>
    <w:rsid w:val="00D53846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57A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2FB0"/>
    <w:rsid w:val="00DB4D92"/>
    <w:rsid w:val="00DB562A"/>
    <w:rsid w:val="00DB5D6A"/>
    <w:rsid w:val="00DB6B26"/>
    <w:rsid w:val="00DB7F55"/>
    <w:rsid w:val="00DC12CF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BAB"/>
    <w:rsid w:val="00E478D3"/>
    <w:rsid w:val="00E47AE1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67CC6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4AC"/>
    <w:rsid w:val="00E9368E"/>
    <w:rsid w:val="00E952EA"/>
    <w:rsid w:val="00E959B4"/>
    <w:rsid w:val="00E961DB"/>
    <w:rsid w:val="00E969B5"/>
    <w:rsid w:val="00E96B12"/>
    <w:rsid w:val="00EA034D"/>
    <w:rsid w:val="00EA046B"/>
    <w:rsid w:val="00EA0639"/>
    <w:rsid w:val="00EA10D6"/>
    <w:rsid w:val="00EA130B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64B6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24A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83C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260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3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F0C3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F0C3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rea@are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ysocina.kraj@spu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97ec0cda-0665-4431-8602-2e39fcf80151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85f4b5cc-4033-44c7-b405-f5eed34c8154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3</cp:revision>
  <cp:lastPrinted>2026-02-24T12:47:00Z</cp:lastPrinted>
  <dcterms:created xsi:type="dcterms:W3CDTF">2026-02-26T12:19:00Z</dcterms:created>
  <dcterms:modified xsi:type="dcterms:W3CDTF">2026-02-26T12:23:00Z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