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9466" w14:textId="77777777" w:rsidR="00A82872" w:rsidRDefault="007128D3" w:rsidP="00A82872">
      <w:pPr>
        <w:pStyle w:val="Nzev"/>
      </w:pPr>
      <w:r>
        <w:t xml:space="preserve">Čestné prohlášení </w:t>
      </w:r>
      <w:r w:rsidR="004365D0">
        <w:t>ke společensky odpovědnému plnění veřejné zakázky</w:t>
      </w:r>
    </w:p>
    <w:p w14:paraId="47A4164E" w14:textId="475992F5" w:rsidR="007128D3" w:rsidRPr="007A0155" w:rsidRDefault="007128D3" w:rsidP="00A82872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63FD69FE" w14:textId="7BE6C1F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82872">
        <w:rPr>
          <w:rFonts w:cs="Arial"/>
          <w:b/>
          <w:szCs w:val="22"/>
        </w:rPr>
        <w:t>KoPÚ</w:t>
      </w:r>
      <w:proofErr w:type="spellEnd"/>
      <w:r w:rsidR="00A82872">
        <w:rPr>
          <w:rFonts w:cs="Arial"/>
          <w:b/>
          <w:szCs w:val="22"/>
        </w:rPr>
        <w:t xml:space="preserve"> Němčovice</w:t>
      </w:r>
    </w:p>
    <w:p w14:paraId="0BD8327B" w14:textId="3A91119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82872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A82872">
        <w:t>služby</w:t>
      </w:r>
      <w:r w:rsidR="00F35B3A" w:rsidRPr="00F35B3A">
        <w:t xml:space="preserve"> zadávaná v</w:t>
      </w:r>
      <w:r w:rsidR="00A82872">
        <w:t> otevřeném řízení</w:t>
      </w:r>
    </w:p>
    <w:p w14:paraId="4F171009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C7A742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20C7C328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6FFB3664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468A7F47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4A419B9D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51FBA13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D638F65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2F80F12E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00B1433D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147B0DB9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4FCA2259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18949201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23AC8906" w14:textId="77777777" w:rsidR="00A82872" w:rsidRDefault="00BB338C" w:rsidP="00A82872">
      <w:pPr>
        <w:pStyle w:val="Zkladntext21"/>
        <w:spacing w:before="120"/>
        <w:jc w:val="left"/>
        <w:rPr>
          <w:rFonts w:cs="Arial"/>
          <w:color w:val="FF0000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</w:p>
    <w:p w14:paraId="54AE13C7" w14:textId="238796AF" w:rsidR="00FE2660" w:rsidRDefault="00FE2660" w:rsidP="00A82872">
      <w:pPr>
        <w:pStyle w:val="Zkladntext21"/>
        <w:spacing w:before="12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3539953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21BAC183" w14:textId="2D116FAA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F95B" w14:textId="77777777" w:rsidR="00131E14" w:rsidRDefault="00131E14" w:rsidP="008E4AD5">
      <w:r>
        <w:separator/>
      </w:r>
    </w:p>
  </w:endnote>
  <w:endnote w:type="continuationSeparator" w:id="0">
    <w:p w14:paraId="51312E39" w14:textId="77777777" w:rsidR="00131E14" w:rsidRDefault="00131E1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5CD19C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861C048" w14:textId="77777777" w:rsidR="00C41790" w:rsidRDefault="00C41790">
    <w:pPr>
      <w:pStyle w:val="Zpat"/>
      <w:jc w:val="right"/>
    </w:pPr>
  </w:p>
  <w:p w14:paraId="491A425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36D5" w14:textId="77777777" w:rsidR="00131E14" w:rsidRDefault="00131E14" w:rsidP="008E4AD5">
      <w:r>
        <w:separator/>
      </w:r>
    </w:p>
  </w:footnote>
  <w:footnote w:type="continuationSeparator" w:id="0">
    <w:p w14:paraId="37720BBD" w14:textId="77777777" w:rsidR="00131E14" w:rsidRDefault="00131E1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2CA7" w14:textId="66B8946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82872">
      <w:rPr>
        <w:rFonts w:cs="Arial"/>
        <w:b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38420">
    <w:abstractNumId w:val="3"/>
  </w:num>
  <w:num w:numId="2" w16cid:durableId="630598152">
    <w:abstractNumId w:val="4"/>
  </w:num>
  <w:num w:numId="3" w16cid:durableId="1230189769">
    <w:abstractNumId w:val="2"/>
  </w:num>
  <w:num w:numId="4" w16cid:durableId="809173732">
    <w:abstractNumId w:val="1"/>
  </w:num>
  <w:num w:numId="5" w16cid:durableId="9256483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1E14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40B8"/>
    <w:rsid w:val="003E045E"/>
    <w:rsid w:val="003E1750"/>
    <w:rsid w:val="003E2692"/>
    <w:rsid w:val="003F7885"/>
    <w:rsid w:val="0040429A"/>
    <w:rsid w:val="004067F6"/>
    <w:rsid w:val="00407298"/>
    <w:rsid w:val="0041074F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61E3A"/>
    <w:rsid w:val="004743D6"/>
    <w:rsid w:val="00475389"/>
    <w:rsid w:val="004754B1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87803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502C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2362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82872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1CE34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Balvínová Miroslava Ing.</cp:lastModifiedBy>
  <cp:revision>6</cp:revision>
  <cp:lastPrinted>2026-02-26T07:45:00Z</cp:lastPrinted>
  <dcterms:created xsi:type="dcterms:W3CDTF">2021-01-04T10:36:00Z</dcterms:created>
  <dcterms:modified xsi:type="dcterms:W3CDTF">2026-02-26T07:45:00Z</dcterms:modified>
</cp:coreProperties>
</file>