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A060" w14:textId="77777777" w:rsidR="00D775E6" w:rsidRDefault="00D775E6" w:rsidP="00D775E6">
      <w:pPr>
        <w:framePr w:w="3844" w:h="1790" w:hSpace="144" w:wrap="around" w:vAnchor="text" w:hAnchor="page" w:x="6532" w:y="1357"/>
        <w:spacing w:line="300" w:lineRule="atLeast"/>
        <w:jc w:val="both"/>
        <w:rPr>
          <w:rFonts w:ascii="Arial" w:hAnsi="Arial" w:cs="Arial"/>
          <w:color w:val="404040"/>
          <w:sz w:val="20"/>
          <w:szCs w:val="20"/>
        </w:rPr>
      </w:pPr>
      <w:r>
        <w:rPr>
          <w:rFonts w:ascii="Arial" w:hAnsi="Arial" w:cs="Arial"/>
          <w:color w:val="404040"/>
          <w:sz w:val="20"/>
          <w:szCs w:val="20"/>
        </w:rPr>
        <w:t xml:space="preserve">   </w:t>
      </w:r>
    </w:p>
    <w:p w14:paraId="72523C7E" w14:textId="77777777" w:rsidR="00D775E6" w:rsidRPr="00D775E6" w:rsidRDefault="00D775E6" w:rsidP="00D775E6">
      <w:pPr>
        <w:framePr w:w="3844" w:h="1790" w:hSpace="144" w:wrap="around" w:vAnchor="text" w:hAnchor="page" w:x="6532" w:y="1357"/>
        <w:pBdr>
          <w:top w:val="single" w:sz="6" w:space="1" w:color="auto"/>
          <w:left w:val="single" w:sz="6" w:space="1" w:color="auto"/>
          <w:bottom w:val="single" w:sz="6" w:space="1" w:color="auto"/>
          <w:right w:val="single" w:sz="6" w:space="1" w:color="auto"/>
        </w:pBdr>
        <w:tabs>
          <w:tab w:val="left" w:pos="426"/>
        </w:tabs>
        <w:rPr>
          <w:rFonts w:ascii="Arial" w:eastAsia="Times New Roman" w:hAnsi="Arial" w:cs="Arial"/>
          <w:bCs/>
          <w:sz w:val="22"/>
          <w:szCs w:val="22"/>
          <w:lang w:eastAsia="cs-CZ"/>
        </w:rPr>
      </w:pPr>
      <w:r w:rsidRPr="00D775E6">
        <w:rPr>
          <w:rFonts w:ascii="Arial" w:eastAsia="Times New Roman" w:hAnsi="Arial" w:cs="Arial"/>
          <w:b/>
          <w:bCs/>
          <w:sz w:val="22"/>
          <w:szCs w:val="22"/>
          <w:lang w:eastAsia="cs-CZ"/>
        </w:rPr>
        <w:t>Zhotovitel:</w:t>
      </w:r>
      <w:r w:rsidRPr="00D775E6">
        <w:rPr>
          <w:rFonts w:ascii="Arial" w:eastAsia="Times New Roman" w:hAnsi="Arial" w:cs="Arial"/>
          <w:bCs/>
          <w:sz w:val="22"/>
          <w:szCs w:val="22"/>
          <w:lang w:eastAsia="cs-CZ"/>
        </w:rPr>
        <w:t xml:space="preserve"> </w:t>
      </w:r>
    </w:p>
    <w:p w14:paraId="57E7AD43" w14:textId="77777777" w:rsidR="00D775E6" w:rsidRPr="00D775E6" w:rsidRDefault="00D775E6" w:rsidP="00D775E6">
      <w:pPr>
        <w:framePr w:w="3844" w:h="1790" w:hSpace="144" w:wrap="around" w:vAnchor="text" w:hAnchor="page" w:x="6532" w:y="1357"/>
        <w:pBdr>
          <w:top w:val="single" w:sz="6" w:space="1" w:color="auto"/>
          <w:left w:val="single" w:sz="6" w:space="1" w:color="auto"/>
          <w:bottom w:val="single" w:sz="6" w:space="1" w:color="auto"/>
          <w:right w:val="single" w:sz="6" w:space="1" w:color="auto"/>
        </w:pBdr>
        <w:rPr>
          <w:rFonts w:ascii="Arial" w:eastAsia="Times New Roman" w:hAnsi="Arial" w:cs="Arial"/>
          <w:sz w:val="22"/>
          <w:szCs w:val="22"/>
          <w:lang w:eastAsia="cs-CZ"/>
        </w:rPr>
      </w:pPr>
      <w:r w:rsidRPr="00D775E6">
        <w:rPr>
          <w:rFonts w:ascii="Arial" w:eastAsia="Times New Roman" w:hAnsi="Arial" w:cs="Arial"/>
          <w:bCs/>
          <w:sz w:val="22"/>
          <w:szCs w:val="22"/>
          <w:lang w:eastAsia="cs-CZ"/>
        </w:rPr>
        <w:t>Název:</w:t>
      </w:r>
      <w:r w:rsidRPr="00D775E6">
        <w:rPr>
          <w:rFonts w:ascii="Arial" w:eastAsia="Times New Roman" w:hAnsi="Arial" w:cs="Arial"/>
          <w:bCs/>
          <w:sz w:val="22"/>
          <w:szCs w:val="22"/>
          <w:lang w:eastAsia="cs-CZ"/>
        </w:rPr>
        <w:tab/>
        <w:t xml:space="preserve"> </w:t>
      </w:r>
      <w:r w:rsidRPr="00D775E6">
        <w:rPr>
          <w:rFonts w:ascii="Arial" w:eastAsia="Times New Roman" w:hAnsi="Arial" w:cs="Arial"/>
          <w:b/>
          <w:sz w:val="22"/>
          <w:szCs w:val="22"/>
          <w:highlight w:val="cyan"/>
          <w:lang w:eastAsia="cs-CZ"/>
        </w:rPr>
        <w:t>[doplní zadavatel</w:t>
      </w:r>
      <w:r w:rsidRPr="00D775E6">
        <w:rPr>
          <w:rFonts w:ascii="Arial" w:eastAsia="Times New Roman" w:hAnsi="Arial" w:cs="Arial"/>
          <w:b/>
          <w:sz w:val="22"/>
          <w:szCs w:val="22"/>
          <w:lang w:eastAsia="cs-CZ"/>
        </w:rPr>
        <w:t>]</w:t>
      </w:r>
    </w:p>
    <w:p w14:paraId="6DEED2C1" w14:textId="5E178575" w:rsidR="00D775E6" w:rsidRDefault="00D775E6" w:rsidP="00D775E6">
      <w:pPr>
        <w:framePr w:w="3844" w:h="1790" w:hSpace="144" w:wrap="around" w:vAnchor="text" w:hAnchor="page" w:x="6532" w:y="1357"/>
        <w:pBdr>
          <w:top w:val="single" w:sz="6" w:space="1" w:color="auto"/>
          <w:left w:val="single" w:sz="6" w:space="1" w:color="auto"/>
          <w:bottom w:val="single" w:sz="6" w:space="1" w:color="auto"/>
          <w:right w:val="single" w:sz="6" w:space="1" w:color="auto"/>
        </w:pBdr>
        <w:rPr>
          <w:rFonts w:ascii="Arial" w:eastAsia="Times New Roman" w:hAnsi="Arial" w:cs="Arial"/>
          <w:b/>
          <w:sz w:val="22"/>
          <w:szCs w:val="22"/>
          <w:lang w:eastAsia="cs-CZ"/>
        </w:rPr>
      </w:pPr>
      <w:r w:rsidRPr="00D775E6">
        <w:rPr>
          <w:rFonts w:ascii="Arial" w:eastAsia="Times New Roman" w:hAnsi="Arial" w:cs="Arial"/>
          <w:bCs/>
          <w:sz w:val="22"/>
          <w:szCs w:val="22"/>
          <w:lang w:eastAsia="cs-CZ"/>
        </w:rPr>
        <w:t>Sídlo</w:t>
      </w:r>
      <w:r>
        <w:rPr>
          <w:rFonts w:ascii="Arial" w:eastAsia="Times New Roman" w:hAnsi="Arial" w:cs="Arial"/>
          <w:bCs/>
          <w:sz w:val="22"/>
          <w:szCs w:val="22"/>
          <w:lang w:eastAsia="cs-CZ"/>
        </w:rPr>
        <w:t xml:space="preserve">: </w:t>
      </w:r>
      <w:r w:rsidRPr="00D775E6">
        <w:rPr>
          <w:rFonts w:ascii="Arial" w:eastAsia="Times New Roman" w:hAnsi="Arial" w:cs="Arial"/>
          <w:b/>
          <w:sz w:val="22"/>
          <w:szCs w:val="22"/>
          <w:highlight w:val="cyan"/>
          <w:lang w:eastAsia="cs-CZ"/>
        </w:rPr>
        <w:t>[doplní zadavatel</w:t>
      </w:r>
      <w:r w:rsidRPr="00D775E6">
        <w:rPr>
          <w:rFonts w:ascii="Arial" w:eastAsia="Times New Roman" w:hAnsi="Arial" w:cs="Arial"/>
          <w:b/>
          <w:sz w:val="22"/>
          <w:szCs w:val="22"/>
          <w:lang w:eastAsia="cs-CZ"/>
        </w:rPr>
        <w:t>]</w:t>
      </w:r>
    </w:p>
    <w:p w14:paraId="7E183A22" w14:textId="77777777" w:rsidR="00D775E6" w:rsidRDefault="00D775E6" w:rsidP="00D775E6">
      <w:pPr>
        <w:framePr w:w="3844" w:h="1790" w:hSpace="144" w:wrap="around" w:vAnchor="text" w:hAnchor="page" w:x="6532" w:y="1357"/>
        <w:pBdr>
          <w:top w:val="single" w:sz="6" w:space="1" w:color="auto"/>
          <w:left w:val="single" w:sz="6" w:space="1" w:color="auto"/>
          <w:bottom w:val="single" w:sz="6" w:space="1" w:color="auto"/>
          <w:right w:val="single" w:sz="6" w:space="1" w:color="auto"/>
        </w:pBdr>
        <w:rPr>
          <w:rFonts w:ascii="Arial" w:eastAsia="Times New Roman" w:hAnsi="Arial" w:cs="Arial"/>
          <w:b/>
          <w:sz w:val="22"/>
          <w:szCs w:val="22"/>
          <w:lang w:eastAsia="cs-CZ"/>
        </w:rPr>
      </w:pPr>
    </w:p>
    <w:p w14:paraId="027B2CA8" w14:textId="77777777" w:rsidR="00D775E6" w:rsidRDefault="00D775E6" w:rsidP="00D775E6">
      <w:pPr>
        <w:framePr w:w="3844" w:h="1790" w:hSpace="144" w:wrap="around" w:vAnchor="text" w:hAnchor="page" w:x="6532" w:y="1357"/>
        <w:pBdr>
          <w:top w:val="single" w:sz="6" w:space="1" w:color="auto"/>
          <w:left w:val="single" w:sz="6" w:space="1" w:color="auto"/>
          <w:bottom w:val="single" w:sz="6" w:space="1" w:color="auto"/>
          <w:right w:val="single" w:sz="6" w:space="1" w:color="auto"/>
        </w:pBdr>
        <w:rPr>
          <w:rFonts w:ascii="Arial" w:eastAsia="Times New Roman" w:hAnsi="Arial" w:cs="Arial"/>
          <w:b/>
          <w:sz w:val="22"/>
          <w:szCs w:val="22"/>
          <w:lang w:eastAsia="cs-CZ"/>
        </w:rPr>
      </w:pPr>
    </w:p>
    <w:p w14:paraId="4A6CD7B6" w14:textId="77777777" w:rsidR="00D775E6" w:rsidRPr="00D775E6" w:rsidRDefault="00D775E6" w:rsidP="00D775E6">
      <w:pPr>
        <w:framePr w:w="3844" w:h="1790" w:hSpace="144" w:wrap="around" w:vAnchor="text" w:hAnchor="page" w:x="6532" w:y="1357"/>
        <w:pBdr>
          <w:top w:val="single" w:sz="6" w:space="1" w:color="auto"/>
          <w:left w:val="single" w:sz="6" w:space="1" w:color="auto"/>
          <w:bottom w:val="single" w:sz="6" w:space="1" w:color="auto"/>
          <w:right w:val="single" w:sz="6" w:space="1" w:color="auto"/>
        </w:pBdr>
        <w:rPr>
          <w:rFonts w:ascii="Arial" w:eastAsia="Times New Roman" w:hAnsi="Arial" w:cs="Arial"/>
          <w:sz w:val="22"/>
          <w:szCs w:val="22"/>
          <w:lang w:eastAsia="cs-CZ"/>
        </w:rPr>
      </w:pPr>
    </w:p>
    <w:p w14:paraId="4C9C412D" w14:textId="77777777" w:rsidR="00D775E6" w:rsidRDefault="00D775E6" w:rsidP="00D775E6">
      <w:pPr>
        <w:framePr w:w="3844" w:h="1790" w:hSpace="144" w:wrap="around" w:vAnchor="text" w:hAnchor="page" w:x="6532" w:y="1357"/>
        <w:spacing w:line="300" w:lineRule="atLeast"/>
        <w:jc w:val="both"/>
        <w:rPr>
          <w:rFonts w:ascii="Arial" w:hAnsi="Arial" w:cs="Arial"/>
          <w:color w:val="404040"/>
          <w:sz w:val="20"/>
          <w:szCs w:val="20"/>
        </w:rPr>
      </w:pPr>
    </w:p>
    <w:p w14:paraId="4B4921F7" w14:textId="77777777" w:rsidR="00A81B7C" w:rsidRDefault="00740B4A">
      <w:pPr>
        <w:rPr>
          <w:rFonts w:ascii="Arial" w:hAnsi="Arial" w:cs="Arial"/>
          <w:sz w:val="18"/>
          <w:szCs w:val="18"/>
        </w:rPr>
      </w:pPr>
      <w:r>
        <w:rPr>
          <w:noProof/>
          <w:lang w:eastAsia="cs-CZ"/>
        </w:rPr>
        <mc:AlternateContent>
          <mc:Choice Requires="wps">
            <w:drawing>
              <wp:anchor distT="0" distB="0" distL="114300" distR="114300" simplePos="0" relativeHeight="251664896" behindDoc="0" locked="0" layoutInCell="1" allowOverlap="1" wp14:anchorId="4B492228" wp14:editId="4B492229">
                <wp:simplePos x="0" y="0"/>
                <wp:positionH relativeFrom="margin">
                  <wp:align>center</wp:align>
                </wp:positionH>
                <wp:positionV relativeFrom="paragraph">
                  <wp:posOffset>774700</wp:posOffset>
                </wp:positionV>
                <wp:extent cx="56483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648325" cy="0"/>
                        </a:xfrm>
                        <a:prstGeom prst="line">
                          <a:avLst/>
                        </a:prstGeom>
                        <a:ln w="6350" cap="flat" cmpd="sng">
                          <a:solidFill>
                            <a:srgbClr val="000000">
                              <a:alpha val="100000"/>
                            </a:srgbClr>
                          </a:solidFill>
                          <a:prstDash val="solid"/>
                          <a:headEnd type="none" w="med" len="med"/>
                          <a:tailEnd type="none" w="med" len="med"/>
                        </a:ln>
                        <a:effectLst>
                          <a:outerShdw blurRad="40000" dist="20000" dir="5400000" rotWithShape="0">
                            <a:srgbClr val="000000">
                              <a:alpha val="38000"/>
                            </a:srgbClr>
                          </a:outerShdw>
                        </a:effectLst>
                      </wps:spPr>
                      <wps:style>
                        <a:lnRef idx="2">
                          <a:srgbClr val="4F81BD">
                            <a:alpha val="100000"/>
                          </a:srgbClr>
                        </a:lnRef>
                        <a:fillRef idx="0">
                          <a:srgbClr val="4F81BD">
                            <a:alpha val="100000"/>
                          </a:srgbClr>
                        </a:fillRef>
                        <a:effectRef idx="1">
                          <a:srgbClr val="4F81BD">
                            <a:alpha val="100000"/>
                          </a:srgbClr>
                        </a:effectRef>
                        <a:fontRef idx="minor">
                          <a:srgbClr val="000000">
                            <a:alpha val="100000"/>
                          </a:srgbClr>
                        </a:fontRef>
                      </wps:style>
                      <wps:bodyPr/>
                    </wps:wsp>
                  </a:graphicData>
                </a:graphic>
                <wp14:sizeRelH relativeFrom="margin">
                  <wp14:pctWidth>0</wp14:pctWidth>
                </wp14:sizeRelH>
                <wp14:sizeRelV relativeFrom="margin">
                  <wp14:pctHeight>0</wp14:pctHeight>
                </wp14:sizeRelV>
              </wp:anchor>
            </w:drawing>
          </mc:Choice>
          <mc:Fallback xmlns:c="http://schemas.openxmlformats.org/drawingml/2006/chart">
            <w:pict>
              <v:line style="position:absolute;margin-left:0pt;margin-top:61pt;width:444.75pt;height:0pt;z-index:251664896;mso-position-horizontal-relative:margin;mso-position-horizontal:center;v-text-anchor:top;mso-wrap-distance-left:9pt;mso-wrap-distance-top:0pt;mso-wrap-distance-right:9pt;mso-wrap-distance-bottom:0pt;flip:y;" strokecolor="#000000" strokeweight="0.5pt">
                <v:stroke dashstyle="solid" linestyle="single" joinstyle="miter" endcap="flat" color2="#000000" startarrow="none" startarrowwidth="medium" startarrowlength="medium" endarrow="none" endarrowwidth="medium" endarrowlength="medium"/>
                <v:fill opacity="65536f" color2="#FFFFFF"/>
                <w10:wrap xmlns:w10="urn:schemas-microsoft-com:office:word" anchorx="margin"/>
              </v:line>
            </w:pict>
          </mc:Fallback>
        </mc:AlternateContent>
      </w:r>
      <w:r>
        <w:rPr>
          <w:noProof/>
          <w:lang w:eastAsia="cs-CZ"/>
        </w:rPr>
        <mc:AlternateContent>
          <mc:Choice Requires="wps">
            <w:drawing>
              <wp:anchor distT="0" distB="0" distL="114300" distR="114300" simplePos="0" relativeHeight="251657728" behindDoc="0" locked="0" layoutInCell="1" allowOverlap="1" wp14:anchorId="4B49222A" wp14:editId="4B49222B">
                <wp:simplePos x="0" y="0"/>
                <wp:positionH relativeFrom="column">
                  <wp:posOffset>80645</wp:posOffset>
                </wp:positionH>
                <wp:positionV relativeFrom="paragraph">
                  <wp:posOffset>-367665</wp:posOffset>
                </wp:positionV>
                <wp:extent cx="5705475" cy="762000"/>
                <wp:effectExtent l="0" t="0" r="0" b="0"/>
                <wp:wrapSquare wrapText="bothSides"/>
                <wp:docPr id="17" name="Text Box 1"/>
                <wp:cNvGraphicFramePr/>
                <a:graphic xmlns:a="http://schemas.openxmlformats.org/drawingml/2006/main">
                  <a:graphicData uri="http://schemas.microsoft.com/office/word/2010/wordprocessingShape">
                    <wps:wsp>
                      <wps:cNvSpPr/>
                      <wps:spPr>
                        <a:xfrm>
                          <a:off x="0" y="0"/>
                          <a:ext cx="5705475" cy="762000"/>
                        </a:xfrm>
                        <a:prstGeom prst="rect">
                          <a:avLst/>
                        </a:prstGeom>
                        <a:noFill/>
                        <a:ln cap="flat" cmpd="sng">
                          <a:prstDash val="solid"/>
                          <a:round/>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http://schemas.openxmlformats.org/drawingml/2006/chart"/>
                          </a:ext>
                        </a:extLst>
                      </wps:spPr>
                      <wps:style>
                        <a:lnRef idx="0">
                          <a:srgbClr val="4F81BD">
                            <a:alpha val="100000"/>
                          </a:srgbClr>
                        </a:lnRef>
                        <a:fillRef idx="0">
                          <a:srgbClr val="4F81BD">
                            <a:alpha val="100000"/>
                          </a:srgbClr>
                        </a:fillRef>
                        <a:effectRef idx="0">
                          <a:srgbClr val="4F81BD">
                            <a:alpha val="100000"/>
                          </a:srgbClr>
                        </a:effectRef>
                        <a:fontRef idx="minor">
                          <a:srgbClr val="000000">
                            <a:alpha val="100000"/>
                          </a:srgbClr>
                        </a:fontRef>
                      </wps:style>
                      <wps:txbx>
                        <w:txbxContent>
                          <w:p w14:paraId="4B492244" w14:textId="77777777" w:rsidR="00A81B7C" w:rsidRDefault="00740B4A">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4B492245" w14:textId="77777777" w:rsidR="00A81B7C" w:rsidRDefault="00740B4A">
                            <w:pPr>
                              <w:spacing w:line="276" w:lineRule="auto"/>
                              <w:jc w:val="right"/>
                              <w:rPr>
                                <w:rFonts w:ascii="Arial" w:hAnsi="Arial" w:cs="Arial"/>
                                <w:sz w:val="18"/>
                                <w:szCs w:val="18"/>
                              </w:rPr>
                            </w:pPr>
                            <w:r>
                              <w:rPr>
                                <w:rFonts w:ascii="Arial" w:hAnsi="Arial" w:cs="Arial"/>
                                <w:sz w:val="18"/>
                                <w:szCs w:val="18"/>
                              </w:rPr>
                              <w:t>Sídlo: Husinecká 1024/</w:t>
                            </w:r>
                            <w:proofErr w:type="gramStart"/>
                            <w:r>
                              <w:rPr>
                                <w:rFonts w:ascii="Arial" w:hAnsi="Arial" w:cs="Arial"/>
                                <w:sz w:val="18"/>
                                <w:szCs w:val="18"/>
                              </w:rPr>
                              <w:t>11a</w:t>
                            </w:r>
                            <w:proofErr w:type="gramEnd"/>
                            <w:r>
                              <w:rPr>
                                <w:rFonts w:ascii="Arial" w:hAnsi="Arial" w:cs="Arial"/>
                                <w:sz w:val="18"/>
                                <w:szCs w:val="18"/>
                              </w:rPr>
                              <w:t>, 130 00 Praha 3 - Žižkov, IČO: 01312774, DIČ: CZ 01312774</w:t>
                            </w:r>
                          </w:p>
                          <w:p w14:paraId="4B492246" w14:textId="77777777" w:rsidR="00A81B7C" w:rsidRDefault="00740B4A">
                            <w:pP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dms_utvar_nazev_do_dopisu </w:instrText>
                            </w:r>
                            <w:r>
                              <w:rPr>
                                <w:rFonts w:ascii="Arial" w:eastAsia="Arial" w:hAnsi="Arial" w:cs="Arial"/>
                                <w:b/>
                                <w:sz w:val="18"/>
                                <w:szCs w:val="18"/>
                              </w:rPr>
                              <w:fldChar w:fldCharType="separate"/>
                            </w:r>
                            <w:r>
                              <w:rPr>
                                <w:rFonts w:ascii="Arial" w:eastAsia="Arial" w:hAnsi="Arial" w:cs="Arial"/>
                                <w:b/>
                                <w:sz w:val="18"/>
                                <w:szCs w:val="18"/>
                              </w:rPr>
                              <w:t>Krajský pozemkový úřad pro Olomoucký kraj, Pobočka Olomouc</w:t>
                            </w:r>
                            <w:r>
                              <w:rPr>
                                <w:rFonts w:ascii="Arial" w:eastAsia="Arial" w:hAnsi="Arial" w:cs="Arial"/>
                                <w:b/>
                                <w:sz w:val="18"/>
                                <w:szCs w:val="18"/>
                              </w:rPr>
                              <w:fldChar w:fldCharType="end"/>
                            </w:r>
                            <w:r>
                              <w:rPr>
                                <w:rFonts w:ascii="Arial" w:eastAsia="Arial" w:hAnsi="Arial" w:cs="Arial"/>
                                <w:b/>
                                <w:sz w:val="18"/>
                                <w:szCs w:val="18"/>
                              </w:rPr>
                              <w:t>,</w:t>
                            </w:r>
                          </w:p>
                          <w:p w14:paraId="4B492247" w14:textId="77777777" w:rsidR="00A81B7C" w:rsidRDefault="00740B4A">
                            <w:pP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dms_utvar_adresa </w:instrText>
                            </w:r>
                            <w:r>
                              <w:rPr>
                                <w:rFonts w:ascii="Arial" w:eastAsia="Arial" w:hAnsi="Arial" w:cs="Arial"/>
                                <w:b/>
                                <w:sz w:val="18"/>
                                <w:szCs w:val="18"/>
                              </w:rPr>
                              <w:fldChar w:fldCharType="separate"/>
                            </w:r>
                            <w:r>
                              <w:rPr>
                                <w:rFonts w:ascii="Arial" w:eastAsia="Arial" w:hAnsi="Arial" w:cs="Arial"/>
                                <w:b/>
                                <w:sz w:val="18"/>
                                <w:szCs w:val="18"/>
                              </w:rPr>
                              <w:t>Blanická 383/1, Hodolany, 779 00 Olomouc</w:t>
                            </w:r>
                            <w:r>
                              <w:rPr>
                                <w:rFonts w:ascii="Arial" w:eastAsia="Arial" w:hAnsi="Arial" w:cs="Arial"/>
                                <w:b/>
                                <w:sz w:val="18"/>
                                <w:szCs w:val="18"/>
                              </w:rPr>
                              <w:fldChar w:fldCharType="end"/>
                            </w:r>
                          </w:p>
                          <w:p w14:paraId="4B492248" w14:textId="77777777" w:rsidR="00A81B7C" w:rsidRDefault="00A81B7C">
                            <w:pPr>
                              <w:spacing w:line="276" w:lineRule="auto"/>
                              <w:ind w:right="-18"/>
                              <w:jc w:val="right"/>
                            </w:pPr>
                          </w:p>
                          <w:p w14:paraId="4B492249" w14:textId="77777777" w:rsidR="00A81B7C" w:rsidRDefault="00A81B7C">
                            <w:pPr>
                              <w:tabs>
                                <w:tab w:val="left" w:pos="0"/>
                                <w:tab w:val="left" w:pos="990"/>
                                <w:tab w:val="left" w:pos="7812"/>
                              </w:tabs>
                              <w:ind w:left="-810" w:right="-18"/>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9222A" id="Text Box 1" o:spid="_x0000_s1026" style="position:absolute;margin-left:6.35pt;margin-top:-28.95pt;width:449.2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" filled="f" stroked="f">
                <v:stroke joinstyle="round"/>
                <v:textbox>
                  <w:txbxContent>
                    <w:p w14:paraId="4B492244" w14:textId="77777777" w:rsidR="00A81B7C" w:rsidRDefault="00740B4A">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4B492245" w14:textId="77777777" w:rsidR="00A81B7C" w:rsidRDefault="00740B4A">
                      <w:pPr>
                        <w:spacing w:line="276" w:lineRule="auto"/>
                        <w:jc w:val="right"/>
                        <w:rPr>
                          <w:rFonts w:ascii="Arial" w:hAnsi="Arial" w:cs="Arial"/>
                          <w:sz w:val="18"/>
                          <w:szCs w:val="18"/>
                        </w:rPr>
                      </w:pPr>
                      <w:r>
                        <w:rPr>
                          <w:rFonts w:ascii="Arial" w:hAnsi="Arial" w:cs="Arial"/>
                          <w:sz w:val="18"/>
                          <w:szCs w:val="18"/>
                        </w:rPr>
                        <w:t>Sídlo: Husinecká 1024/</w:t>
                      </w:r>
                      <w:proofErr w:type="gramStart"/>
                      <w:r>
                        <w:rPr>
                          <w:rFonts w:ascii="Arial" w:hAnsi="Arial" w:cs="Arial"/>
                          <w:sz w:val="18"/>
                          <w:szCs w:val="18"/>
                        </w:rPr>
                        <w:t>11a</w:t>
                      </w:r>
                      <w:proofErr w:type="gramEnd"/>
                      <w:r>
                        <w:rPr>
                          <w:rFonts w:ascii="Arial" w:hAnsi="Arial" w:cs="Arial"/>
                          <w:sz w:val="18"/>
                          <w:szCs w:val="18"/>
                        </w:rPr>
                        <w:t>, 130 00 Praha 3 - Žižkov, IČO: 01312774, DIČ: CZ 01312774</w:t>
                      </w:r>
                    </w:p>
                    <w:p w14:paraId="4B492246" w14:textId="77777777" w:rsidR="00A81B7C" w:rsidRDefault="00740B4A">
                      <w:pP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dms_utvar_nazev_do_dopisu </w:instrText>
                      </w:r>
                      <w:r>
                        <w:rPr>
                          <w:rFonts w:ascii="Arial" w:eastAsia="Arial" w:hAnsi="Arial" w:cs="Arial"/>
                          <w:b/>
                          <w:sz w:val="18"/>
                          <w:szCs w:val="18"/>
                        </w:rPr>
                        <w:fldChar w:fldCharType="separate"/>
                      </w:r>
                      <w:r>
                        <w:rPr>
                          <w:rFonts w:ascii="Arial" w:eastAsia="Arial" w:hAnsi="Arial" w:cs="Arial"/>
                          <w:b/>
                          <w:sz w:val="18"/>
                          <w:szCs w:val="18"/>
                        </w:rPr>
                        <w:t>Krajský pozemkový úřad pro Olomoucký kraj, Pobočka Olomouc</w:t>
                      </w:r>
                      <w:r>
                        <w:rPr>
                          <w:rFonts w:ascii="Arial" w:eastAsia="Arial" w:hAnsi="Arial" w:cs="Arial"/>
                          <w:b/>
                          <w:sz w:val="18"/>
                          <w:szCs w:val="18"/>
                        </w:rPr>
                        <w:fldChar w:fldCharType="end"/>
                      </w:r>
                      <w:r>
                        <w:rPr>
                          <w:rFonts w:ascii="Arial" w:eastAsia="Arial" w:hAnsi="Arial" w:cs="Arial"/>
                          <w:b/>
                          <w:sz w:val="18"/>
                          <w:szCs w:val="18"/>
                        </w:rPr>
                        <w:t>,</w:t>
                      </w:r>
                    </w:p>
                    <w:p w14:paraId="4B492247" w14:textId="77777777" w:rsidR="00A81B7C" w:rsidRDefault="00740B4A">
                      <w:pP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dms_utvar_adresa </w:instrText>
                      </w:r>
                      <w:r>
                        <w:rPr>
                          <w:rFonts w:ascii="Arial" w:eastAsia="Arial" w:hAnsi="Arial" w:cs="Arial"/>
                          <w:b/>
                          <w:sz w:val="18"/>
                          <w:szCs w:val="18"/>
                        </w:rPr>
                        <w:fldChar w:fldCharType="separate"/>
                      </w:r>
                      <w:r>
                        <w:rPr>
                          <w:rFonts w:ascii="Arial" w:eastAsia="Arial" w:hAnsi="Arial" w:cs="Arial"/>
                          <w:b/>
                          <w:sz w:val="18"/>
                          <w:szCs w:val="18"/>
                        </w:rPr>
                        <w:t>Blanická 383/1, Hodolany, 779 00 Olomouc</w:t>
                      </w:r>
                      <w:r>
                        <w:rPr>
                          <w:rFonts w:ascii="Arial" w:eastAsia="Arial" w:hAnsi="Arial" w:cs="Arial"/>
                          <w:b/>
                          <w:sz w:val="18"/>
                          <w:szCs w:val="18"/>
                        </w:rPr>
                        <w:fldChar w:fldCharType="end"/>
                      </w:r>
                    </w:p>
                    <w:p w14:paraId="4B492248" w14:textId="77777777" w:rsidR="00A81B7C" w:rsidRDefault="00A81B7C">
                      <w:pPr>
                        <w:spacing w:line="276" w:lineRule="auto"/>
                        <w:ind w:right="-18"/>
                        <w:jc w:val="right"/>
                      </w:pPr>
                    </w:p>
                    <w:p w14:paraId="4B492249" w14:textId="77777777" w:rsidR="00A81B7C" w:rsidRDefault="00A81B7C">
                      <w:pPr>
                        <w:tabs>
                          <w:tab w:val="left" w:pos="0"/>
                          <w:tab w:val="left" w:pos="990"/>
                          <w:tab w:val="left" w:pos="7812"/>
                        </w:tabs>
                        <w:ind w:left="-810" w:right="-18"/>
                        <w:jc w:val="right"/>
                        <w:rPr>
                          <w:rFonts w:ascii="Arial" w:hAnsi="Arial" w:cs="Arial"/>
                          <w:b/>
                          <w:bCs/>
                          <w:color w:val="13A54D"/>
                          <w:sz w:val="8"/>
                          <w:szCs w:val="8"/>
                        </w:rPr>
                      </w:pPr>
                    </w:p>
                  </w:txbxContent>
                </v:textbox>
                <w10:wrap type="square"/>
              </v:rect>
            </w:pict>
          </mc:Fallback>
        </mc:AlternateContent>
      </w:r>
    </w:p>
    <w:p w14:paraId="4B4921F8" w14:textId="77777777" w:rsidR="00A81B7C" w:rsidRDefault="00A81B7C">
      <w:pPr>
        <w:rPr>
          <w:rFonts w:ascii="Arial" w:hAnsi="Arial" w:cs="Arial"/>
          <w:sz w:val="18"/>
          <w:szCs w:val="18"/>
        </w:rPr>
      </w:pPr>
    </w:p>
    <w:p w14:paraId="4B4921FD" w14:textId="44CC972D" w:rsidR="00A81B7C" w:rsidRPr="000F5102" w:rsidRDefault="00740B4A" w:rsidP="000F5102">
      <w:pPr>
        <w:ind w:left="1701" w:hanging="1701"/>
        <w:rPr>
          <w:rFonts w:ascii="Arial" w:eastAsia="Arial" w:hAnsi="Arial" w:cs="Arial"/>
          <w:sz w:val="20"/>
          <w:szCs w:val="20"/>
        </w:rPr>
      </w:pPr>
      <w:r w:rsidRPr="000F5102">
        <w:rPr>
          <w:rFonts w:ascii="Arial" w:eastAsia="Arial" w:hAnsi="Arial" w:cs="Arial"/>
          <w:sz w:val="20"/>
          <w:szCs w:val="20"/>
        </w:rPr>
        <w:t>Naše značka:</w:t>
      </w:r>
      <w:r w:rsidRPr="000F5102">
        <w:rPr>
          <w:rFonts w:ascii="Arial" w:eastAsia="Arial" w:hAnsi="Arial" w:cs="Arial"/>
          <w:sz w:val="20"/>
          <w:szCs w:val="20"/>
        </w:rPr>
        <w:tab/>
      </w:r>
      <w:r w:rsidRPr="000F5102">
        <w:rPr>
          <w:rFonts w:ascii="Arial" w:eastAsia="Arial" w:hAnsi="Arial" w:cs="Arial"/>
          <w:sz w:val="20"/>
          <w:szCs w:val="20"/>
        </w:rPr>
        <w:fldChar w:fldCharType="begin"/>
      </w:r>
      <w:r w:rsidRPr="000F5102">
        <w:rPr>
          <w:rFonts w:ascii="Arial" w:eastAsia="Arial" w:hAnsi="Arial" w:cs="Arial"/>
          <w:sz w:val="20"/>
          <w:szCs w:val="20"/>
        </w:rPr>
        <w:instrText xml:space="preserve"> DOCVARIABLE  dms_cj </w:instrText>
      </w:r>
      <w:r w:rsidRPr="000F5102">
        <w:rPr>
          <w:rFonts w:ascii="Arial" w:eastAsia="Arial" w:hAnsi="Arial" w:cs="Arial"/>
          <w:sz w:val="20"/>
          <w:szCs w:val="20"/>
        </w:rPr>
        <w:fldChar w:fldCharType="separate"/>
      </w:r>
      <w:r w:rsidRPr="000F5102">
        <w:rPr>
          <w:rFonts w:ascii="Arial" w:eastAsia="Arial" w:hAnsi="Arial" w:cs="Arial"/>
          <w:sz w:val="20"/>
          <w:szCs w:val="20"/>
        </w:rPr>
        <w:t>SPU 048335/2026</w:t>
      </w:r>
      <w:r w:rsidRPr="000F5102">
        <w:rPr>
          <w:rFonts w:ascii="Arial" w:eastAsia="Arial" w:hAnsi="Arial" w:cs="Arial"/>
          <w:sz w:val="20"/>
          <w:szCs w:val="20"/>
        </w:rPr>
        <w:fldChar w:fldCharType="end"/>
      </w:r>
    </w:p>
    <w:p w14:paraId="4B4921FE" w14:textId="4B837F73" w:rsidR="00A81B7C" w:rsidRPr="000F5102" w:rsidRDefault="00740B4A" w:rsidP="000F5102">
      <w:pPr>
        <w:ind w:left="1701" w:hanging="1701"/>
        <w:rPr>
          <w:rFonts w:ascii="Arial" w:eastAsia="Arial" w:hAnsi="Arial" w:cs="Arial"/>
          <w:sz w:val="20"/>
          <w:szCs w:val="20"/>
        </w:rPr>
      </w:pPr>
      <w:r w:rsidRPr="000F5102">
        <w:rPr>
          <w:rFonts w:ascii="Arial" w:eastAsia="Arial" w:hAnsi="Arial" w:cs="Arial"/>
          <w:sz w:val="20"/>
          <w:szCs w:val="20"/>
        </w:rPr>
        <w:t xml:space="preserve">UID: </w:t>
      </w:r>
      <w:r w:rsidRPr="000F5102">
        <w:rPr>
          <w:rFonts w:ascii="Arial" w:eastAsia="Arial" w:hAnsi="Arial" w:cs="Arial"/>
          <w:sz w:val="20"/>
          <w:szCs w:val="20"/>
        </w:rPr>
        <w:tab/>
      </w:r>
      <w:r w:rsidRPr="000F5102">
        <w:rPr>
          <w:rFonts w:ascii="Arial" w:hAnsi="Arial" w:cs="Arial"/>
          <w:sz w:val="20"/>
          <w:szCs w:val="20"/>
        </w:rPr>
        <w:fldChar w:fldCharType="begin"/>
      </w:r>
      <w:r w:rsidRPr="000F5102">
        <w:rPr>
          <w:rFonts w:ascii="Arial" w:hAnsi="Arial" w:cs="Arial"/>
          <w:sz w:val="20"/>
          <w:szCs w:val="20"/>
        </w:rPr>
        <w:instrText xml:space="preserve"> DOCVARIABLE  dms_uid </w:instrText>
      </w:r>
      <w:r w:rsidRPr="000F5102">
        <w:rPr>
          <w:rFonts w:ascii="Arial" w:hAnsi="Arial" w:cs="Arial"/>
          <w:sz w:val="20"/>
          <w:szCs w:val="20"/>
        </w:rPr>
        <w:fldChar w:fldCharType="separate"/>
      </w:r>
      <w:r w:rsidRPr="000F5102">
        <w:rPr>
          <w:rFonts w:ascii="Arial" w:hAnsi="Arial" w:cs="Arial"/>
          <w:sz w:val="20"/>
          <w:szCs w:val="20"/>
        </w:rPr>
        <w:t>spudms00000016356260</w:t>
      </w:r>
      <w:r w:rsidRPr="000F5102">
        <w:rPr>
          <w:rFonts w:ascii="Arial" w:hAnsi="Arial" w:cs="Arial"/>
          <w:sz w:val="20"/>
          <w:szCs w:val="20"/>
        </w:rPr>
        <w:fldChar w:fldCharType="end"/>
      </w:r>
    </w:p>
    <w:p w14:paraId="4B4921FF" w14:textId="77777777" w:rsidR="00A81B7C" w:rsidRPr="000F5102" w:rsidRDefault="00740B4A" w:rsidP="000F5102">
      <w:pPr>
        <w:ind w:left="1701" w:hanging="1701"/>
        <w:rPr>
          <w:rFonts w:ascii="Arial" w:eastAsia="Arial" w:hAnsi="Arial" w:cs="Arial"/>
          <w:sz w:val="20"/>
          <w:szCs w:val="20"/>
        </w:rPr>
      </w:pPr>
      <w:r w:rsidRPr="000F5102">
        <w:rPr>
          <w:rFonts w:ascii="Arial" w:eastAsia="Arial" w:hAnsi="Arial" w:cs="Arial"/>
          <w:sz w:val="20"/>
          <w:szCs w:val="20"/>
        </w:rPr>
        <w:t>Spisová značka:</w:t>
      </w:r>
      <w:r w:rsidRPr="000F5102">
        <w:rPr>
          <w:rFonts w:ascii="Arial" w:eastAsia="Arial" w:hAnsi="Arial" w:cs="Arial"/>
          <w:sz w:val="20"/>
          <w:szCs w:val="20"/>
        </w:rPr>
        <w:tab/>
      </w:r>
      <w:r w:rsidRPr="000F5102">
        <w:rPr>
          <w:rFonts w:ascii="Arial" w:eastAsia="Arial" w:hAnsi="Arial" w:cs="Arial"/>
          <w:sz w:val="20"/>
          <w:szCs w:val="20"/>
        </w:rPr>
        <w:fldChar w:fldCharType="begin"/>
      </w:r>
      <w:r w:rsidRPr="000F5102">
        <w:rPr>
          <w:rFonts w:ascii="Arial" w:eastAsia="Arial" w:hAnsi="Arial" w:cs="Arial"/>
          <w:sz w:val="20"/>
          <w:szCs w:val="20"/>
        </w:rPr>
        <w:instrText xml:space="preserve"> DOCVARIABLE  dms_spisova_znacka </w:instrText>
      </w:r>
      <w:r w:rsidRPr="000F5102">
        <w:rPr>
          <w:rFonts w:ascii="Arial" w:eastAsia="Arial" w:hAnsi="Arial" w:cs="Arial"/>
          <w:sz w:val="20"/>
          <w:szCs w:val="20"/>
        </w:rPr>
        <w:fldChar w:fldCharType="separate"/>
      </w:r>
      <w:r w:rsidRPr="000F5102">
        <w:rPr>
          <w:rFonts w:ascii="Arial" w:eastAsia="Arial" w:hAnsi="Arial" w:cs="Arial"/>
          <w:sz w:val="20"/>
          <w:szCs w:val="20"/>
        </w:rPr>
        <w:t>SP10740/2023-521201/11</w:t>
      </w:r>
      <w:r w:rsidRPr="000F5102">
        <w:rPr>
          <w:rFonts w:ascii="Arial" w:eastAsia="Arial" w:hAnsi="Arial" w:cs="Arial"/>
          <w:sz w:val="20"/>
          <w:szCs w:val="20"/>
        </w:rPr>
        <w:fldChar w:fldCharType="end"/>
      </w:r>
    </w:p>
    <w:p w14:paraId="4B492200" w14:textId="77777777" w:rsidR="00A81B7C" w:rsidRPr="000F5102" w:rsidRDefault="00A81B7C">
      <w:pPr>
        <w:rPr>
          <w:rFonts w:ascii="Arial" w:eastAsia="Arial" w:hAnsi="Arial" w:cs="Arial"/>
          <w:sz w:val="20"/>
          <w:szCs w:val="20"/>
        </w:rPr>
      </w:pPr>
    </w:p>
    <w:p w14:paraId="4B492201" w14:textId="26B2AC03" w:rsidR="00A81B7C" w:rsidRPr="000F5102" w:rsidRDefault="00740B4A" w:rsidP="000F5102">
      <w:pPr>
        <w:ind w:left="1701" w:hanging="1701"/>
        <w:rPr>
          <w:rFonts w:ascii="Arial" w:eastAsia="Arial" w:hAnsi="Arial" w:cs="Arial"/>
          <w:sz w:val="20"/>
          <w:szCs w:val="20"/>
        </w:rPr>
      </w:pPr>
      <w:r w:rsidRPr="000F5102">
        <w:rPr>
          <w:rFonts w:ascii="Arial" w:eastAsia="Arial" w:hAnsi="Arial" w:cs="Arial"/>
          <w:sz w:val="20"/>
          <w:szCs w:val="20"/>
        </w:rPr>
        <w:t xml:space="preserve">Vyřizuje.: </w:t>
      </w:r>
      <w:r w:rsidRPr="000F5102">
        <w:rPr>
          <w:rFonts w:ascii="Arial" w:eastAsia="Arial" w:hAnsi="Arial" w:cs="Arial"/>
          <w:sz w:val="20"/>
          <w:szCs w:val="20"/>
        </w:rPr>
        <w:tab/>
      </w:r>
      <w:r w:rsidRPr="000F5102">
        <w:rPr>
          <w:rFonts w:ascii="Arial" w:eastAsia="Arial" w:hAnsi="Arial" w:cs="Arial"/>
          <w:sz w:val="20"/>
          <w:szCs w:val="20"/>
        </w:rPr>
        <w:fldChar w:fldCharType="begin"/>
      </w:r>
      <w:r w:rsidRPr="000F5102">
        <w:rPr>
          <w:rFonts w:ascii="Arial" w:eastAsia="Arial" w:hAnsi="Arial" w:cs="Arial"/>
          <w:sz w:val="20"/>
          <w:szCs w:val="20"/>
        </w:rPr>
        <w:instrText xml:space="preserve"> DOCVARIABLE  dms_spravce_jmeno </w:instrText>
      </w:r>
      <w:r w:rsidRPr="000F5102">
        <w:rPr>
          <w:rFonts w:ascii="Arial" w:eastAsia="Arial" w:hAnsi="Arial" w:cs="Arial"/>
          <w:sz w:val="20"/>
          <w:szCs w:val="20"/>
        </w:rPr>
        <w:fldChar w:fldCharType="separate"/>
      </w:r>
      <w:r w:rsidRPr="000F5102">
        <w:rPr>
          <w:rFonts w:ascii="Arial" w:eastAsia="Arial" w:hAnsi="Arial" w:cs="Arial"/>
          <w:sz w:val="20"/>
          <w:szCs w:val="20"/>
        </w:rPr>
        <w:t>Ing. Jana Kvítková</w:t>
      </w:r>
      <w:r w:rsidRPr="000F5102">
        <w:rPr>
          <w:rFonts w:ascii="Arial" w:eastAsia="Arial" w:hAnsi="Arial" w:cs="Arial"/>
          <w:sz w:val="20"/>
          <w:szCs w:val="20"/>
        </w:rPr>
        <w:fldChar w:fldCharType="end"/>
      </w:r>
    </w:p>
    <w:p w14:paraId="4B492202" w14:textId="16BDE056" w:rsidR="00A81B7C" w:rsidRPr="000F5102" w:rsidRDefault="00740B4A" w:rsidP="000F5102">
      <w:pPr>
        <w:ind w:left="1701" w:hanging="1701"/>
        <w:rPr>
          <w:rFonts w:ascii="Arial" w:eastAsia="Arial" w:hAnsi="Arial" w:cs="Arial"/>
          <w:sz w:val="20"/>
          <w:szCs w:val="20"/>
        </w:rPr>
      </w:pPr>
      <w:r w:rsidRPr="000F5102">
        <w:rPr>
          <w:rFonts w:ascii="Arial" w:eastAsia="Arial" w:hAnsi="Arial" w:cs="Arial"/>
          <w:sz w:val="20"/>
          <w:szCs w:val="20"/>
        </w:rPr>
        <w:t>Tel.:</w:t>
      </w:r>
      <w:r w:rsidRPr="000F5102">
        <w:rPr>
          <w:rFonts w:ascii="Arial" w:eastAsia="Arial" w:hAnsi="Arial" w:cs="Arial"/>
          <w:sz w:val="20"/>
          <w:szCs w:val="20"/>
        </w:rPr>
        <w:tab/>
      </w:r>
      <w:bookmarkStart w:id="0" w:name="_Hlk138418779"/>
      <w:r w:rsidRPr="000F5102">
        <w:rPr>
          <w:rFonts w:ascii="Arial" w:eastAsia="Arial" w:hAnsi="Arial" w:cs="Arial"/>
          <w:sz w:val="20"/>
          <w:szCs w:val="20"/>
        </w:rPr>
        <w:fldChar w:fldCharType="begin"/>
      </w:r>
      <w:r w:rsidRPr="000F5102">
        <w:rPr>
          <w:rFonts w:ascii="Arial" w:eastAsia="Arial" w:hAnsi="Arial" w:cs="Arial"/>
          <w:sz w:val="20"/>
          <w:szCs w:val="20"/>
        </w:rPr>
        <w:instrText xml:space="preserve"> DOCVARIABLE  dms_spravce_telefon </w:instrText>
      </w:r>
      <w:r w:rsidRPr="000F5102">
        <w:rPr>
          <w:rFonts w:ascii="Arial" w:eastAsia="Arial" w:hAnsi="Arial" w:cs="Arial"/>
          <w:sz w:val="20"/>
          <w:szCs w:val="20"/>
        </w:rPr>
        <w:fldChar w:fldCharType="separate"/>
      </w:r>
      <w:r w:rsidRPr="000F5102">
        <w:rPr>
          <w:rFonts w:ascii="Arial" w:eastAsia="Arial" w:hAnsi="Arial" w:cs="Arial"/>
          <w:sz w:val="20"/>
          <w:szCs w:val="20"/>
        </w:rPr>
        <w:t>721331639</w:t>
      </w:r>
      <w:r w:rsidRPr="000F5102">
        <w:rPr>
          <w:rFonts w:ascii="Arial" w:eastAsia="Arial" w:hAnsi="Arial" w:cs="Arial"/>
          <w:sz w:val="20"/>
          <w:szCs w:val="20"/>
        </w:rPr>
        <w:fldChar w:fldCharType="end"/>
      </w:r>
      <w:bookmarkEnd w:id="0"/>
    </w:p>
    <w:p w14:paraId="4B492203" w14:textId="09979B4D" w:rsidR="00A81B7C" w:rsidRPr="000F5102" w:rsidRDefault="00740B4A" w:rsidP="000F5102">
      <w:pPr>
        <w:ind w:left="1701" w:hanging="1701"/>
        <w:rPr>
          <w:rFonts w:ascii="Arial" w:eastAsia="Arial" w:hAnsi="Arial" w:cs="Arial"/>
          <w:sz w:val="20"/>
          <w:szCs w:val="20"/>
        </w:rPr>
      </w:pPr>
      <w:r w:rsidRPr="000F5102">
        <w:rPr>
          <w:rFonts w:ascii="Arial" w:eastAsia="Arial" w:hAnsi="Arial" w:cs="Arial"/>
          <w:sz w:val="20"/>
          <w:szCs w:val="20"/>
        </w:rPr>
        <w:t>ID DS:</w:t>
      </w:r>
      <w:r w:rsidRPr="000F5102">
        <w:rPr>
          <w:rFonts w:ascii="Arial" w:eastAsia="Arial" w:hAnsi="Arial" w:cs="Arial"/>
          <w:sz w:val="20"/>
          <w:szCs w:val="20"/>
        </w:rPr>
        <w:tab/>
        <w:t>z49per3</w:t>
      </w:r>
    </w:p>
    <w:p w14:paraId="4B492204" w14:textId="186B4383" w:rsidR="00A81B7C" w:rsidRPr="000F5102" w:rsidRDefault="00740B4A" w:rsidP="000F5102">
      <w:pPr>
        <w:ind w:left="1701" w:hanging="1701"/>
        <w:rPr>
          <w:rFonts w:ascii="Arial" w:eastAsia="Arial" w:hAnsi="Arial" w:cs="Arial"/>
          <w:sz w:val="20"/>
          <w:szCs w:val="20"/>
        </w:rPr>
      </w:pPr>
      <w:r w:rsidRPr="000F5102">
        <w:rPr>
          <w:rFonts w:ascii="Arial" w:eastAsia="Arial" w:hAnsi="Arial" w:cs="Arial"/>
          <w:sz w:val="20"/>
          <w:szCs w:val="20"/>
        </w:rPr>
        <w:t>E-mail:</w:t>
      </w:r>
      <w:r w:rsidRPr="000F5102">
        <w:rPr>
          <w:rFonts w:ascii="Arial" w:eastAsia="Arial" w:hAnsi="Arial" w:cs="Arial"/>
          <w:sz w:val="20"/>
          <w:szCs w:val="20"/>
        </w:rPr>
        <w:tab/>
      </w:r>
      <w:r w:rsidRPr="000F5102">
        <w:rPr>
          <w:rFonts w:ascii="Arial" w:eastAsia="Arial" w:hAnsi="Arial" w:cs="Arial"/>
          <w:sz w:val="20"/>
          <w:szCs w:val="20"/>
        </w:rPr>
        <w:fldChar w:fldCharType="begin"/>
      </w:r>
      <w:r w:rsidRPr="000F5102">
        <w:rPr>
          <w:rFonts w:ascii="Arial" w:eastAsia="Arial" w:hAnsi="Arial" w:cs="Arial"/>
          <w:sz w:val="20"/>
          <w:szCs w:val="20"/>
        </w:rPr>
        <w:instrText xml:space="preserve"> DOCVARIABLE  dms_spravce_mail </w:instrText>
      </w:r>
      <w:r w:rsidRPr="000F5102">
        <w:rPr>
          <w:rFonts w:ascii="Arial" w:eastAsia="Arial" w:hAnsi="Arial" w:cs="Arial"/>
          <w:sz w:val="20"/>
          <w:szCs w:val="20"/>
        </w:rPr>
        <w:fldChar w:fldCharType="separate"/>
      </w:r>
      <w:r w:rsidRPr="000F5102">
        <w:rPr>
          <w:rFonts w:ascii="Arial" w:eastAsia="Arial" w:hAnsi="Arial" w:cs="Arial"/>
          <w:sz w:val="20"/>
          <w:szCs w:val="20"/>
        </w:rPr>
        <w:t>jana.kvitkova@spu.gov.cz</w:t>
      </w:r>
      <w:r w:rsidRPr="000F5102">
        <w:rPr>
          <w:rFonts w:ascii="Arial" w:eastAsia="Arial" w:hAnsi="Arial" w:cs="Arial"/>
          <w:sz w:val="20"/>
          <w:szCs w:val="20"/>
        </w:rPr>
        <w:fldChar w:fldCharType="end"/>
      </w:r>
    </w:p>
    <w:p w14:paraId="4B492205" w14:textId="77777777" w:rsidR="00A81B7C" w:rsidRPr="000F5102" w:rsidRDefault="00740B4A">
      <w:pPr>
        <w:tabs>
          <w:tab w:val="left" w:pos="3969"/>
        </w:tabs>
        <w:rPr>
          <w:rFonts w:ascii="Arial" w:eastAsia="Arial" w:hAnsi="Arial" w:cs="Arial"/>
          <w:sz w:val="20"/>
          <w:szCs w:val="20"/>
        </w:rPr>
      </w:pPr>
      <w:r w:rsidRPr="000F5102">
        <w:rPr>
          <w:rFonts w:ascii="Arial" w:eastAsia="Arial" w:hAnsi="Arial" w:cs="Arial"/>
          <w:sz w:val="20"/>
          <w:szCs w:val="20"/>
        </w:rPr>
        <w:tab/>
      </w:r>
    </w:p>
    <w:p w14:paraId="4B492206" w14:textId="2FF8EFB8" w:rsidR="00A81B7C" w:rsidRPr="00423197" w:rsidRDefault="00740B4A" w:rsidP="000F5102">
      <w:pPr>
        <w:ind w:left="1701" w:hanging="1701"/>
        <w:rPr>
          <w:rFonts w:ascii="Arial" w:eastAsia="Arial" w:hAnsi="Arial" w:cs="Arial"/>
          <w:sz w:val="20"/>
          <w:szCs w:val="20"/>
        </w:rPr>
      </w:pPr>
      <w:r w:rsidRPr="000F5102">
        <w:rPr>
          <w:rFonts w:ascii="Arial" w:eastAsia="Arial" w:hAnsi="Arial" w:cs="Arial"/>
          <w:noProof/>
          <w:sz w:val="20"/>
          <w:szCs w:val="20"/>
          <w:lang w:eastAsia="cs-CZ"/>
        </w:rPr>
        <w:drawing>
          <wp:anchor distT="0" distB="0" distL="0" distR="0" simplePos="0" relativeHeight="251666944" behindDoc="1" locked="0" layoutInCell="1" allowOverlap="1" wp14:anchorId="4B49222C" wp14:editId="4B49222D">
            <wp:simplePos x="0" y="0"/>
            <wp:positionH relativeFrom="column">
              <wp:posOffset>3676650</wp:posOffset>
            </wp:positionH>
            <wp:positionV relativeFrom="page">
              <wp:posOffset>3009900</wp:posOffset>
            </wp:positionV>
            <wp:extent cx="1948426" cy="660400"/>
            <wp:effectExtent l="0" t="0" r="0" b="6350"/>
            <wp:wrapNone/>
            <wp:docPr id="18" name="Obrázek 4"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948426" cy="660400"/>
                    </a:xfrm>
                    <a:prstGeom prst="rect">
                      <a:avLst/>
                    </a:prstGeom>
                  </pic:spPr>
                </pic:pic>
              </a:graphicData>
            </a:graphic>
          </wp:anchor>
        </w:drawing>
      </w:r>
      <w:r w:rsidRPr="000F5102">
        <w:rPr>
          <w:rFonts w:ascii="Arial" w:eastAsia="Arial" w:hAnsi="Arial" w:cs="Arial"/>
          <w:sz w:val="20"/>
          <w:szCs w:val="20"/>
        </w:rPr>
        <w:t>Datum:</w:t>
      </w:r>
      <w:r w:rsidRPr="000F5102">
        <w:rPr>
          <w:rFonts w:ascii="Arial" w:eastAsia="Arial" w:hAnsi="Arial" w:cs="Arial"/>
          <w:sz w:val="20"/>
          <w:szCs w:val="20"/>
        </w:rPr>
        <w:tab/>
      </w:r>
      <w:r w:rsidR="00423197" w:rsidRPr="00423197">
        <w:rPr>
          <w:rFonts w:ascii="Arial" w:hAnsi="Arial" w:cs="Arial"/>
          <w:sz w:val="20"/>
          <w:szCs w:val="20"/>
          <w:highlight w:val="cyan"/>
        </w:rPr>
        <w:t>[doplní zadavatel]</w:t>
      </w:r>
    </w:p>
    <w:p w14:paraId="4B492207" w14:textId="77777777" w:rsidR="00A81B7C" w:rsidRDefault="00A81B7C">
      <w:pPr>
        <w:rPr>
          <w:rFonts w:ascii="Arial" w:eastAsia="Arial" w:hAnsi="Arial" w:cs="Arial"/>
          <w:sz w:val="22"/>
          <w:szCs w:val="22"/>
        </w:rPr>
      </w:pPr>
    </w:p>
    <w:p w14:paraId="4B492208" w14:textId="77777777" w:rsidR="00A81B7C" w:rsidRDefault="00A81B7C">
      <w:pPr>
        <w:rPr>
          <w:rFonts w:ascii="Arial" w:eastAsia="Arial" w:hAnsi="Arial" w:cs="Arial"/>
          <w:sz w:val="22"/>
          <w:szCs w:val="22"/>
        </w:rPr>
      </w:pPr>
    </w:p>
    <w:p w14:paraId="4B49220B" w14:textId="77777777" w:rsidR="00A81B7C" w:rsidRDefault="00A81B7C">
      <w:pPr>
        <w:rPr>
          <w:rFonts w:ascii="Arial" w:hAnsi="Arial" w:cs="Arial"/>
          <w:sz w:val="18"/>
          <w:szCs w:val="18"/>
        </w:rPr>
      </w:pPr>
    </w:p>
    <w:p w14:paraId="4B49220C" w14:textId="77777777" w:rsidR="00A81B7C" w:rsidRDefault="00A81B7C">
      <w:pPr>
        <w:rPr>
          <w:rFonts w:ascii="Arial" w:hAnsi="Arial" w:cs="Arial"/>
          <w:sz w:val="18"/>
          <w:szCs w:val="18"/>
        </w:rPr>
      </w:pPr>
    </w:p>
    <w:p w14:paraId="4B49220D" w14:textId="77777777" w:rsidR="00A81B7C" w:rsidRDefault="00A81B7C">
      <w:pPr>
        <w:jc w:val="both"/>
        <w:rPr>
          <w:rFonts w:ascii="Arial" w:hAnsi="Arial" w:cs="Arial"/>
          <w:sz w:val="18"/>
          <w:szCs w:val="18"/>
        </w:rPr>
      </w:pPr>
    </w:p>
    <w:p w14:paraId="4B49220E" w14:textId="77777777" w:rsidR="00A81B7C" w:rsidRDefault="00A81B7C">
      <w:pPr>
        <w:jc w:val="both"/>
        <w:rPr>
          <w:rFonts w:ascii="Arial" w:hAnsi="Arial" w:cs="Arial"/>
          <w:sz w:val="18"/>
          <w:szCs w:val="18"/>
        </w:rPr>
      </w:pPr>
    </w:p>
    <w:p w14:paraId="76F6F612" w14:textId="77777777" w:rsidR="00D775E6" w:rsidRDefault="00D775E6" w:rsidP="00D775E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1" w:name="_Hlk205560112"/>
      <w:r>
        <w:rPr>
          <w:rFonts w:ascii="Arial" w:hAnsi="Arial" w:cs="Arial"/>
          <w:b/>
          <w:sz w:val="22"/>
          <w:szCs w:val="22"/>
          <w:u w:val="single"/>
        </w:rPr>
        <w:t>OL/21 OC Šumvald pozemky</w:t>
      </w:r>
      <w:r w:rsidRPr="006059BA">
        <w:rPr>
          <w:rFonts w:ascii="Arial" w:hAnsi="Arial" w:cs="Arial"/>
          <w:b/>
          <w:sz w:val="22"/>
          <w:szCs w:val="22"/>
          <w:u w:val="single"/>
        </w:rPr>
        <w:t xml:space="preserve"> </w:t>
      </w:r>
      <w:bookmarkEnd w:id="1"/>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7B4AFD8E" w14:textId="77777777" w:rsidR="00D775E6" w:rsidRPr="00ED0DCD" w:rsidRDefault="00D775E6" w:rsidP="00D775E6">
      <w:pPr>
        <w:jc w:val="both"/>
        <w:rPr>
          <w:rFonts w:ascii="Arial" w:hAnsi="Arial" w:cs="Arial"/>
          <w:b/>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nabytí (koupě)</w:t>
      </w:r>
      <w:r w:rsidRPr="00B844F6">
        <w:rPr>
          <w:rFonts w:ascii="Arial" w:hAnsi="Arial" w:cs="Arial"/>
          <w:b/>
          <w:sz w:val="22"/>
          <w:szCs w:val="22"/>
        </w:rPr>
        <w:t xml:space="preserve"> </w:t>
      </w:r>
      <w:r>
        <w:rPr>
          <w:rFonts w:ascii="Arial" w:hAnsi="Arial" w:cs="Arial"/>
          <w:b/>
          <w:sz w:val="22"/>
          <w:szCs w:val="22"/>
        </w:rPr>
        <w:t xml:space="preserve">podle </w:t>
      </w:r>
      <w:r w:rsidRPr="00ED0DCD">
        <w:rPr>
          <w:rFonts w:ascii="Arial" w:hAnsi="Arial" w:cs="Arial"/>
          <w:b/>
          <w:sz w:val="22"/>
          <w:szCs w:val="22"/>
        </w:rPr>
        <w:t>§ 3 odst. 2 zákona č. 503/2012 Sb., ve znění pozdějších předpisů.</w:t>
      </w:r>
    </w:p>
    <w:p w14:paraId="06EE3BE2" w14:textId="77777777" w:rsidR="00D775E6" w:rsidRDefault="00D775E6" w:rsidP="00D775E6">
      <w:pPr>
        <w:rPr>
          <w:rFonts w:ascii="Arial" w:hAnsi="Arial" w:cs="Arial"/>
          <w:b/>
          <w:sz w:val="22"/>
          <w:szCs w:val="22"/>
        </w:rPr>
      </w:pPr>
    </w:p>
    <w:p w14:paraId="7C7BF3FC" w14:textId="77777777" w:rsidR="00D775E6" w:rsidRPr="00936B10" w:rsidRDefault="00D775E6" w:rsidP="00D775E6">
      <w:pPr>
        <w:rPr>
          <w:rFonts w:ascii="Arial" w:hAnsi="Arial" w:cs="Arial"/>
          <w:b/>
          <w:sz w:val="22"/>
          <w:szCs w:val="22"/>
        </w:rPr>
      </w:pPr>
      <w:r w:rsidRPr="00936B10">
        <w:rPr>
          <w:rFonts w:ascii="Arial" w:hAnsi="Arial" w:cs="Arial"/>
          <w:b/>
          <w:sz w:val="22"/>
          <w:szCs w:val="22"/>
        </w:rPr>
        <w:t>Objednatel:</w:t>
      </w:r>
    </w:p>
    <w:p w14:paraId="3A4C152A" w14:textId="77777777" w:rsidR="00D775E6" w:rsidRPr="00936B10" w:rsidRDefault="00D775E6" w:rsidP="00D775E6">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13D4C799" w14:textId="77777777" w:rsidR="00D775E6" w:rsidRDefault="00D775E6" w:rsidP="00D775E6">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4F9FC2A" w14:textId="77777777" w:rsidR="00D775E6" w:rsidRPr="00936B10" w:rsidRDefault="00D775E6" w:rsidP="00D775E6">
      <w:pPr>
        <w:rPr>
          <w:rFonts w:ascii="Arial" w:hAnsi="Arial" w:cs="Arial"/>
          <w:sz w:val="22"/>
          <w:szCs w:val="22"/>
        </w:rPr>
      </w:pPr>
      <w:r w:rsidRPr="00936B10">
        <w:rPr>
          <w:rFonts w:ascii="Arial" w:hAnsi="Arial" w:cs="Arial"/>
          <w:sz w:val="22"/>
          <w:szCs w:val="22"/>
        </w:rPr>
        <w:t>Krajský pozemkový úřad pro</w:t>
      </w:r>
      <w:bookmarkStart w:id="2" w:name="_Hlk205787036"/>
      <w:r>
        <w:rPr>
          <w:rFonts w:ascii="Arial" w:hAnsi="Arial" w:cs="Arial"/>
          <w:b/>
          <w:sz w:val="22"/>
          <w:szCs w:val="22"/>
        </w:rPr>
        <w:t xml:space="preserve"> </w:t>
      </w:r>
      <w:r w:rsidRPr="00C5620C">
        <w:rPr>
          <w:rFonts w:ascii="Arial" w:hAnsi="Arial" w:cs="Arial"/>
          <w:bCs/>
          <w:sz w:val="22"/>
          <w:szCs w:val="22"/>
        </w:rPr>
        <w:t>Olomoucký kraj, Pobočka Olomouc</w:t>
      </w:r>
    </w:p>
    <w:bookmarkEnd w:id="2"/>
    <w:p w14:paraId="654BD150" w14:textId="77777777" w:rsidR="00D775E6" w:rsidRPr="00936B10" w:rsidRDefault="00D775E6" w:rsidP="00D775E6">
      <w:pPr>
        <w:rPr>
          <w:rFonts w:ascii="Arial" w:hAnsi="Arial" w:cs="Arial"/>
          <w:sz w:val="22"/>
          <w:szCs w:val="22"/>
        </w:rPr>
      </w:pPr>
      <w:r>
        <w:rPr>
          <w:rFonts w:ascii="Arial" w:hAnsi="Arial" w:cs="Arial"/>
          <w:sz w:val="22"/>
          <w:szCs w:val="22"/>
        </w:rPr>
        <w:t xml:space="preserve">Adresa pro doručování: </w:t>
      </w:r>
      <w:r>
        <w:rPr>
          <w:rFonts w:ascii="Arial" w:hAnsi="Arial" w:cs="Arial"/>
          <w:bCs/>
          <w:sz w:val="22"/>
          <w:szCs w:val="22"/>
        </w:rPr>
        <w:t>Blanická 383/1, Hodolany, 779 00 Olomouc</w:t>
      </w:r>
      <w:r>
        <w:rPr>
          <w:rFonts w:ascii="Arial" w:hAnsi="Arial" w:cs="Arial"/>
          <w:sz w:val="22"/>
          <w:szCs w:val="22"/>
        </w:rPr>
        <w:t xml:space="preserve"> </w:t>
      </w:r>
    </w:p>
    <w:p w14:paraId="28A9E625" w14:textId="77777777" w:rsidR="00D775E6" w:rsidRDefault="00D775E6" w:rsidP="00D775E6">
      <w:pPr>
        <w:rPr>
          <w:rFonts w:ascii="Arial" w:hAnsi="Arial" w:cs="Arial"/>
          <w:sz w:val="22"/>
          <w:szCs w:val="22"/>
        </w:rPr>
      </w:pPr>
      <w:r w:rsidRPr="00936B10">
        <w:rPr>
          <w:rFonts w:ascii="Arial" w:hAnsi="Arial" w:cs="Arial"/>
          <w:sz w:val="22"/>
          <w:szCs w:val="22"/>
        </w:rPr>
        <w:t>IČO: 01312774</w:t>
      </w:r>
    </w:p>
    <w:p w14:paraId="18EEEB7E" w14:textId="77777777" w:rsidR="00D775E6" w:rsidRDefault="00D775E6" w:rsidP="00D775E6">
      <w:pPr>
        <w:rPr>
          <w:rFonts w:ascii="Arial" w:hAnsi="Arial" w:cs="Arial"/>
          <w:sz w:val="22"/>
          <w:szCs w:val="22"/>
        </w:rPr>
      </w:pPr>
    </w:p>
    <w:p w14:paraId="6C47CCD7" w14:textId="77777777" w:rsidR="00CD2047" w:rsidRPr="008C2F86" w:rsidRDefault="00CD2047" w:rsidP="00CD2047">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98A464D" w14:textId="23793194" w:rsidR="00CD2047" w:rsidRPr="00BB771A" w:rsidRDefault="00CD2047" w:rsidP="00CD2047">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Jana Kvítková</w:t>
      </w:r>
    </w:p>
    <w:p w14:paraId="68B7A48E" w14:textId="29FEDC68" w:rsidR="00CD2047" w:rsidRDefault="00CD2047" w:rsidP="00CD2047">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721 331 639</w:t>
      </w:r>
    </w:p>
    <w:p w14:paraId="6830B858" w14:textId="754F0E13" w:rsidR="00CD2047" w:rsidRDefault="00CD2047" w:rsidP="00CD2047">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jana.kvitkova@spu.gov.cz</w:t>
      </w:r>
      <w:r w:rsidRPr="00BB771A">
        <w:rPr>
          <w:rFonts w:ascii="Arial" w:hAnsi="Arial" w:cs="Arial"/>
          <w:sz w:val="22"/>
          <w:szCs w:val="22"/>
        </w:rPr>
        <w:tab/>
      </w:r>
      <w:r>
        <w:rPr>
          <w:rFonts w:ascii="Arial" w:hAnsi="Arial" w:cs="Arial"/>
          <w:sz w:val="22"/>
          <w:szCs w:val="22"/>
        </w:rPr>
        <w:t xml:space="preserve"> </w:t>
      </w:r>
    </w:p>
    <w:p w14:paraId="301D033A" w14:textId="77777777" w:rsidR="00CD2047" w:rsidRDefault="00CD2047" w:rsidP="00CD2047">
      <w:pPr>
        <w:spacing w:after="120"/>
        <w:jc w:val="both"/>
        <w:rPr>
          <w:rFonts w:ascii="Arial" w:hAnsi="Arial" w:cs="Arial"/>
          <w:b/>
          <w:bCs/>
          <w:sz w:val="22"/>
          <w:szCs w:val="22"/>
        </w:rPr>
      </w:pPr>
    </w:p>
    <w:p w14:paraId="64119A31" w14:textId="77777777" w:rsidR="00CD2047" w:rsidRPr="000217DA" w:rsidRDefault="00CD2047" w:rsidP="00CD2047">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25526A4" w14:textId="77777777" w:rsidR="00CD2047" w:rsidRPr="00D634D3" w:rsidRDefault="00CD2047" w:rsidP="00CD2047">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7B81713" w14:textId="77777777" w:rsidR="00CD2047" w:rsidRPr="00D634D3" w:rsidRDefault="00CD2047" w:rsidP="00CD2047">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C5A2845" w14:textId="77777777" w:rsidR="00CD2047" w:rsidRPr="00D634D3" w:rsidRDefault="00CD2047" w:rsidP="00CD2047">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FB26C55" w14:textId="77777777" w:rsidR="00CD2047" w:rsidRDefault="00CD2047" w:rsidP="00D775E6">
      <w:pPr>
        <w:spacing w:after="120"/>
        <w:jc w:val="both"/>
        <w:rPr>
          <w:rFonts w:ascii="Arial" w:hAnsi="Arial" w:cs="Arial"/>
          <w:b/>
          <w:bCs/>
          <w:sz w:val="22"/>
          <w:szCs w:val="22"/>
        </w:rPr>
      </w:pPr>
    </w:p>
    <w:p w14:paraId="657642BA" w14:textId="77777777" w:rsidR="00D775E6" w:rsidRDefault="00D775E6" w:rsidP="00D775E6">
      <w:pPr>
        <w:spacing w:line="276" w:lineRule="auto"/>
        <w:jc w:val="both"/>
        <w:rPr>
          <w:rFonts w:ascii="Arial" w:hAnsi="Arial" w:cs="Arial"/>
          <w:sz w:val="22"/>
          <w:szCs w:val="22"/>
        </w:rPr>
      </w:pPr>
    </w:p>
    <w:p w14:paraId="04EACBC4" w14:textId="77777777" w:rsidR="00D775E6" w:rsidRDefault="00D775E6" w:rsidP="00D775E6">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59EDA8E3" w14:textId="77777777" w:rsidR="00CD2047" w:rsidRPr="00C220FD" w:rsidRDefault="00CD2047" w:rsidP="00D775E6">
      <w:pPr>
        <w:jc w:val="both"/>
        <w:rPr>
          <w:rFonts w:ascii="Arial" w:hAnsi="Arial" w:cs="Arial"/>
          <w:sz w:val="22"/>
          <w:szCs w:val="22"/>
        </w:rPr>
      </w:pPr>
    </w:p>
    <w:p w14:paraId="3E97CAC9" w14:textId="77777777" w:rsidR="00D775E6" w:rsidRPr="00C220FD" w:rsidRDefault="00D775E6" w:rsidP="00D775E6">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4659968D" w14:textId="77777777" w:rsidR="00D775E6" w:rsidRDefault="00D775E6" w:rsidP="00D775E6">
      <w:pPr>
        <w:spacing w:after="160" w:line="259" w:lineRule="auto"/>
        <w:rPr>
          <w:rFonts w:ascii="Arial" w:hAnsi="Arial" w:cs="Arial"/>
          <w:b/>
          <w:bCs/>
          <w:sz w:val="22"/>
          <w:szCs w:val="22"/>
        </w:rPr>
      </w:pPr>
      <w:r>
        <w:rPr>
          <w:rFonts w:ascii="Arial" w:hAnsi="Arial" w:cs="Arial"/>
          <w:b/>
          <w:bCs/>
          <w:sz w:val="22"/>
          <w:szCs w:val="22"/>
        </w:rPr>
        <w:br w:type="page"/>
      </w:r>
    </w:p>
    <w:p w14:paraId="75F17157" w14:textId="77777777" w:rsidR="00D775E6" w:rsidRDefault="00D775E6" w:rsidP="00D775E6">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4A9619CE" w14:textId="77777777" w:rsidR="00D775E6" w:rsidRDefault="00D775E6" w:rsidP="00CD2047">
      <w:pPr>
        <w:keepNext/>
        <w:tabs>
          <w:tab w:val="num" w:pos="1474"/>
        </w:tabs>
        <w:spacing w:before="120" w:after="120"/>
        <w:jc w:val="both"/>
        <w:rPr>
          <w:rFonts w:ascii="Arial" w:hAnsi="Arial" w:cs="Arial"/>
          <w:bCs/>
          <w:sz w:val="22"/>
          <w:szCs w:val="22"/>
        </w:rPr>
      </w:pPr>
      <w:r w:rsidRPr="00C5620C">
        <w:rPr>
          <w:rFonts w:ascii="Arial" w:hAnsi="Arial" w:cs="Arial"/>
          <w:bCs/>
          <w:sz w:val="22"/>
          <w:szCs w:val="22"/>
        </w:rPr>
        <w:t>Vypracování znaleckého posudku pro ocenění nemovitostí</w:t>
      </w:r>
      <w:r>
        <w:rPr>
          <w:rFonts w:ascii="Arial" w:hAnsi="Arial" w:cs="Arial"/>
          <w:bCs/>
          <w:sz w:val="22"/>
          <w:szCs w:val="22"/>
        </w:rPr>
        <w:t>.</w:t>
      </w:r>
    </w:p>
    <w:p w14:paraId="7B68CFC5" w14:textId="77777777" w:rsidR="00D775E6" w:rsidRPr="00C94136" w:rsidRDefault="00D775E6" w:rsidP="00CD2047">
      <w:pPr>
        <w:spacing w:before="240"/>
        <w:jc w:val="both"/>
        <w:rPr>
          <w:rFonts w:ascii="Arial" w:hAnsi="Arial" w:cs="Arial"/>
          <w:sz w:val="22"/>
          <w:szCs w:val="22"/>
        </w:rPr>
      </w:pPr>
      <w:r w:rsidRPr="00C94136">
        <w:rPr>
          <w:rFonts w:ascii="Arial" w:hAnsi="Arial" w:cs="Arial"/>
          <w:b/>
          <w:sz w:val="22"/>
          <w:szCs w:val="22"/>
        </w:rPr>
        <w:t>Účel ZP:</w:t>
      </w:r>
      <w:r w:rsidRPr="00C94136">
        <w:rPr>
          <w:rFonts w:ascii="Arial" w:hAnsi="Arial" w:cs="Arial"/>
          <w:sz w:val="22"/>
          <w:szCs w:val="22"/>
        </w:rPr>
        <w:t xml:space="preserve"> </w:t>
      </w:r>
    </w:p>
    <w:p w14:paraId="7EF7B3E5" w14:textId="77777777" w:rsidR="00D775E6" w:rsidRPr="00C94136" w:rsidRDefault="00D775E6" w:rsidP="00CD2047">
      <w:pPr>
        <w:spacing w:before="120"/>
        <w:jc w:val="both"/>
        <w:rPr>
          <w:rFonts w:ascii="Arial" w:hAnsi="Arial" w:cs="Arial"/>
          <w:b/>
          <w:sz w:val="22"/>
          <w:szCs w:val="22"/>
        </w:rPr>
      </w:pPr>
      <w:r>
        <w:rPr>
          <w:rFonts w:ascii="Arial" w:hAnsi="Arial" w:cs="Arial"/>
          <w:sz w:val="22"/>
          <w:szCs w:val="22"/>
        </w:rPr>
        <w:t>N</w:t>
      </w:r>
      <w:r w:rsidRPr="00C94136">
        <w:rPr>
          <w:rFonts w:ascii="Arial" w:hAnsi="Arial" w:cs="Arial"/>
          <w:sz w:val="22"/>
          <w:szCs w:val="22"/>
        </w:rPr>
        <w:t>abytí (koupě)</w:t>
      </w:r>
      <w:r>
        <w:rPr>
          <w:rFonts w:ascii="Arial" w:hAnsi="Arial" w:cs="Arial"/>
          <w:sz w:val="22"/>
          <w:szCs w:val="22"/>
        </w:rPr>
        <w:t xml:space="preserve"> pozemku</w:t>
      </w:r>
      <w:r w:rsidRPr="003A0CC6">
        <w:rPr>
          <w:rFonts w:ascii="Arial" w:hAnsi="Arial" w:cs="Arial"/>
          <w:i/>
          <w:iCs/>
          <w:sz w:val="22"/>
          <w:szCs w:val="22"/>
        </w:rPr>
        <w:t>(</w:t>
      </w:r>
      <w:r>
        <w:rPr>
          <w:rFonts w:ascii="Arial" w:hAnsi="Arial" w:cs="Arial"/>
          <w:i/>
          <w:iCs/>
          <w:sz w:val="22"/>
          <w:szCs w:val="22"/>
        </w:rPr>
        <w:t>ů</w:t>
      </w:r>
      <w:r w:rsidRPr="003A0CC6">
        <w:rPr>
          <w:rFonts w:ascii="Arial" w:hAnsi="Arial" w:cs="Arial"/>
          <w:i/>
          <w:iCs/>
          <w:sz w:val="22"/>
          <w:szCs w:val="22"/>
        </w:rPr>
        <w:t>)</w:t>
      </w:r>
      <w:r w:rsidRPr="00C94136">
        <w:rPr>
          <w:rFonts w:ascii="Arial" w:hAnsi="Arial" w:cs="Arial"/>
          <w:sz w:val="22"/>
          <w:szCs w:val="22"/>
        </w:rPr>
        <w:t xml:space="preserve"> podle ustanovení § 3 odst. 2 zákona č. 503/2012 Sb., o Státním pozemkovém úřadu a o změně některých souvisejících zákonů, ve znění pozdějších předpisů, za použití ustanovení zákona č. 89/2012 Sb., občanský zákoník</w:t>
      </w:r>
      <w:r>
        <w:rPr>
          <w:rFonts w:ascii="Arial" w:hAnsi="Arial" w:cs="Arial"/>
          <w:sz w:val="22"/>
          <w:szCs w:val="22"/>
        </w:rPr>
        <w:t>, ve znění pozdějších předpisů</w:t>
      </w:r>
      <w:r w:rsidRPr="00C94136">
        <w:rPr>
          <w:rFonts w:ascii="Arial" w:hAnsi="Arial" w:cs="Arial"/>
          <w:sz w:val="22"/>
          <w:szCs w:val="22"/>
        </w:rPr>
        <w:t xml:space="preserve">. </w:t>
      </w:r>
    </w:p>
    <w:p w14:paraId="7FBD57CA" w14:textId="77777777" w:rsidR="00D775E6" w:rsidRPr="00C94136" w:rsidRDefault="00D775E6" w:rsidP="00D775E6">
      <w:pPr>
        <w:jc w:val="both"/>
        <w:rPr>
          <w:rFonts w:ascii="Arial" w:hAnsi="Arial" w:cs="Arial"/>
          <w:sz w:val="22"/>
          <w:szCs w:val="22"/>
        </w:rPr>
      </w:pPr>
    </w:p>
    <w:p w14:paraId="1DDDED7A" w14:textId="77777777" w:rsidR="00D775E6" w:rsidRDefault="00D775E6" w:rsidP="00766914">
      <w:pPr>
        <w:spacing w:before="240" w:after="100"/>
        <w:jc w:val="both"/>
        <w:rPr>
          <w:rFonts w:ascii="Arial" w:hAnsi="Arial" w:cs="Arial"/>
          <w:b/>
          <w:sz w:val="22"/>
          <w:szCs w:val="22"/>
        </w:rPr>
      </w:pPr>
      <w:r>
        <w:rPr>
          <w:rFonts w:ascii="Arial" w:hAnsi="Arial" w:cs="Arial"/>
          <w:b/>
          <w:sz w:val="22"/>
          <w:szCs w:val="22"/>
        </w:rPr>
        <w:t>Požadované ceny (odborná otázka):</w:t>
      </w:r>
    </w:p>
    <w:p w14:paraId="65EC15FE" w14:textId="77777777" w:rsidR="00D775E6" w:rsidRPr="00C94136" w:rsidRDefault="00D775E6" w:rsidP="00D775E6">
      <w:pPr>
        <w:jc w:val="both"/>
        <w:rPr>
          <w:rFonts w:ascii="Arial" w:hAnsi="Arial" w:cs="Arial"/>
          <w:sz w:val="22"/>
          <w:szCs w:val="22"/>
        </w:rPr>
      </w:pPr>
      <w:r w:rsidRPr="00C94136">
        <w:rPr>
          <w:rFonts w:ascii="Arial" w:hAnsi="Arial" w:cs="Arial"/>
          <w:b/>
          <w:sz w:val="22"/>
          <w:szCs w:val="22"/>
        </w:rPr>
        <w:t>Požadovaná cena pozemku</w:t>
      </w:r>
      <w:r w:rsidRPr="00C94136">
        <w:rPr>
          <w:rFonts w:ascii="Arial" w:hAnsi="Arial" w:cs="Arial"/>
          <w:b/>
          <w:i/>
          <w:sz w:val="22"/>
          <w:szCs w:val="22"/>
        </w:rPr>
        <w:t>(ů)</w:t>
      </w:r>
      <w:r w:rsidRPr="00C94136">
        <w:rPr>
          <w:rFonts w:ascii="Arial" w:hAnsi="Arial" w:cs="Arial"/>
          <w:b/>
          <w:sz w:val="22"/>
          <w:szCs w:val="22"/>
        </w:rPr>
        <w:t>:</w:t>
      </w:r>
    </w:p>
    <w:p w14:paraId="2D14A5B7" w14:textId="77777777" w:rsidR="00D775E6" w:rsidRPr="0029781E" w:rsidRDefault="00D775E6" w:rsidP="00D775E6">
      <w:pPr>
        <w:jc w:val="both"/>
        <w:rPr>
          <w:rFonts w:ascii="Arial" w:hAnsi="Arial" w:cs="Arial"/>
          <w:sz w:val="22"/>
          <w:szCs w:val="22"/>
        </w:rPr>
      </w:pPr>
      <w:r w:rsidRPr="0029781E">
        <w:rPr>
          <w:rFonts w:ascii="Arial" w:hAnsi="Arial" w:cs="Arial"/>
          <w:b/>
          <w:sz w:val="22"/>
          <w:szCs w:val="22"/>
        </w:rPr>
        <w:t xml:space="preserve">Obvyklá cena </w:t>
      </w:r>
      <w:r w:rsidRPr="0029781E">
        <w:rPr>
          <w:rFonts w:ascii="Arial" w:hAnsi="Arial" w:cs="Arial"/>
          <w:sz w:val="22"/>
          <w:szCs w:val="22"/>
        </w:rPr>
        <w:t>(určená podle § 2 odst. 1 zákona č. 151/1997 Sb., ve znění pozdějších předpisů</w:t>
      </w:r>
      <w:bookmarkStart w:id="3" w:name="_Hlk23421735"/>
      <w:r w:rsidRPr="0029781E">
        <w:rPr>
          <w:rFonts w:ascii="Arial" w:hAnsi="Arial" w:cs="Arial"/>
          <w:sz w:val="22"/>
          <w:szCs w:val="22"/>
        </w:rPr>
        <w:t>, platných k datu ocenění</w:t>
      </w:r>
      <w:bookmarkEnd w:id="3"/>
      <w:r w:rsidRPr="0029781E">
        <w:rPr>
          <w:rFonts w:ascii="Arial" w:hAnsi="Arial" w:cs="Arial"/>
          <w:sz w:val="22"/>
          <w:szCs w:val="22"/>
        </w:rPr>
        <w:t>), a to včetně součástí a příslušenství pozemku.</w:t>
      </w:r>
    </w:p>
    <w:p w14:paraId="0C261B4D" w14:textId="77777777" w:rsidR="00D775E6" w:rsidRPr="0029781E" w:rsidRDefault="00D775E6" w:rsidP="00D775E6">
      <w:pPr>
        <w:jc w:val="both"/>
        <w:rPr>
          <w:rFonts w:ascii="Arial" w:hAnsi="Arial" w:cs="Arial"/>
          <w:sz w:val="22"/>
          <w:szCs w:val="22"/>
        </w:rPr>
      </w:pPr>
    </w:p>
    <w:p w14:paraId="2CF206D5" w14:textId="77777777" w:rsidR="00D775E6" w:rsidRPr="00C94136" w:rsidRDefault="00D775E6" w:rsidP="00D775E6">
      <w:pPr>
        <w:jc w:val="both"/>
        <w:rPr>
          <w:rFonts w:ascii="Arial" w:hAnsi="Arial" w:cs="Arial"/>
          <w:sz w:val="22"/>
          <w:szCs w:val="22"/>
        </w:rPr>
      </w:pPr>
    </w:p>
    <w:p w14:paraId="5BFCD326" w14:textId="77777777" w:rsidR="00D775E6" w:rsidRPr="00C94136" w:rsidRDefault="00D775E6" w:rsidP="00D775E6">
      <w:pPr>
        <w:jc w:val="both"/>
        <w:rPr>
          <w:rFonts w:ascii="Arial" w:hAnsi="Arial" w:cs="Arial"/>
          <w:b/>
          <w:sz w:val="22"/>
          <w:szCs w:val="22"/>
        </w:rPr>
      </w:pPr>
      <w:r w:rsidRPr="00C94136">
        <w:rPr>
          <w:rFonts w:ascii="Arial" w:hAnsi="Arial" w:cs="Arial"/>
          <w:b/>
          <w:sz w:val="22"/>
          <w:szCs w:val="22"/>
        </w:rPr>
        <w:t>Vlastník pozemku</w:t>
      </w:r>
      <w:r w:rsidRPr="00C94136">
        <w:rPr>
          <w:rFonts w:ascii="Arial" w:hAnsi="Arial" w:cs="Arial"/>
          <w:b/>
          <w:i/>
          <w:sz w:val="22"/>
          <w:szCs w:val="22"/>
        </w:rPr>
        <w:t>(ů)</w:t>
      </w:r>
      <w:r w:rsidRPr="00C94136">
        <w:rPr>
          <w:rFonts w:ascii="Arial" w:hAnsi="Arial" w:cs="Arial"/>
          <w:b/>
          <w:sz w:val="22"/>
          <w:szCs w:val="22"/>
        </w:rPr>
        <w:t xml:space="preserve"> (prodávající):</w:t>
      </w:r>
    </w:p>
    <w:p w14:paraId="0D3D345F" w14:textId="4B453FDC" w:rsidR="00D775E6" w:rsidRPr="00EF44CF" w:rsidRDefault="00766914" w:rsidP="00766914">
      <w:pPr>
        <w:spacing w:before="120"/>
        <w:jc w:val="both"/>
        <w:rPr>
          <w:rFonts w:ascii="Arial" w:hAnsi="Arial" w:cs="Arial"/>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fyzické osoby – údaj anonymizován</w:t>
      </w:r>
    </w:p>
    <w:p w14:paraId="000ED2A5" w14:textId="77777777" w:rsidR="00D775E6" w:rsidRPr="00C94136" w:rsidRDefault="00D775E6" w:rsidP="00D775E6">
      <w:pPr>
        <w:tabs>
          <w:tab w:val="num" w:pos="1474"/>
        </w:tabs>
        <w:jc w:val="both"/>
        <w:rPr>
          <w:rFonts w:ascii="Arial" w:hAnsi="Arial" w:cs="Arial"/>
          <w:sz w:val="22"/>
          <w:szCs w:val="22"/>
        </w:rPr>
      </w:pPr>
    </w:p>
    <w:p w14:paraId="53B3A4E9" w14:textId="77777777" w:rsidR="00D775E6" w:rsidRPr="00C94136" w:rsidRDefault="00D775E6" w:rsidP="00766914">
      <w:pPr>
        <w:tabs>
          <w:tab w:val="num" w:pos="1474"/>
        </w:tabs>
        <w:spacing w:before="240"/>
        <w:jc w:val="both"/>
        <w:rPr>
          <w:rFonts w:ascii="Arial" w:hAnsi="Arial" w:cs="Arial"/>
          <w:b/>
          <w:sz w:val="22"/>
          <w:szCs w:val="22"/>
        </w:rPr>
      </w:pPr>
      <w:r w:rsidRPr="00C94136">
        <w:rPr>
          <w:rFonts w:ascii="Arial" w:hAnsi="Arial" w:cs="Arial"/>
          <w:b/>
          <w:sz w:val="22"/>
          <w:szCs w:val="22"/>
        </w:rPr>
        <w:t>Specifické požadavky objednatele:</w:t>
      </w:r>
    </w:p>
    <w:p w14:paraId="2DCA557D" w14:textId="77777777" w:rsidR="00D775E6" w:rsidRPr="00C94136" w:rsidRDefault="00D775E6" w:rsidP="00766914">
      <w:pPr>
        <w:spacing w:before="120"/>
        <w:jc w:val="both"/>
        <w:rPr>
          <w:rFonts w:ascii="Arial" w:hAnsi="Arial" w:cs="Arial"/>
          <w:sz w:val="22"/>
          <w:szCs w:val="22"/>
        </w:rPr>
      </w:pPr>
      <w:r w:rsidRPr="00C94136">
        <w:rPr>
          <w:rFonts w:ascii="Arial" w:hAnsi="Arial" w:cs="Arial"/>
          <w:sz w:val="22"/>
          <w:szCs w:val="22"/>
        </w:rPr>
        <w:t>Cenu určit pro každý pozemek samostatně včetně zaokrouhlení.</w:t>
      </w:r>
    </w:p>
    <w:p w14:paraId="463E7187" w14:textId="77777777" w:rsidR="00D775E6" w:rsidRPr="00C94136" w:rsidRDefault="00D775E6" w:rsidP="00D775E6">
      <w:pPr>
        <w:jc w:val="both"/>
        <w:rPr>
          <w:rFonts w:ascii="Arial" w:hAnsi="Arial" w:cs="Arial"/>
          <w:sz w:val="22"/>
          <w:szCs w:val="22"/>
        </w:rPr>
      </w:pPr>
    </w:p>
    <w:p w14:paraId="64962F11" w14:textId="77777777" w:rsidR="00D775E6" w:rsidRPr="00C94136" w:rsidRDefault="00D775E6" w:rsidP="00D775E6">
      <w:pPr>
        <w:tabs>
          <w:tab w:val="num" w:pos="1474"/>
        </w:tabs>
        <w:jc w:val="both"/>
        <w:rPr>
          <w:rFonts w:ascii="Arial" w:hAnsi="Arial" w:cs="Arial"/>
          <w:b/>
          <w:sz w:val="22"/>
          <w:szCs w:val="22"/>
        </w:rPr>
      </w:pPr>
    </w:p>
    <w:p w14:paraId="70989602" w14:textId="77777777" w:rsidR="00D775E6" w:rsidRPr="00C94136" w:rsidRDefault="00D775E6" w:rsidP="00D775E6">
      <w:pPr>
        <w:jc w:val="both"/>
        <w:rPr>
          <w:rFonts w:ascii="Arial" w:hAnsi="Arial" w:cs="Arial"/>
          <w:b/>
          <w:sz w:val="22"/>
          <w:szCs w:val="22"/>
        </w:rPr>
      </w:pPr>
      <w:r w:rsidRPr="00C94136">
        <w:rPr>
          <w:rFonts w:ascii="Arial" w:hAnsi="Arial" w:cs="Arial"/>
          <w:b/>
          <w:sz w:val="22"/>
          <w:szCs w:val="22"/>
        </w:rPr>
        <w:t>Předmět ocenění:</w:t>
      </w:r>
    </w:p>
    <w:p w14:paraId="28BFCE14" w14:textId="77777777" w:rsidR="00D775E6" w:rsidRPr="00C94136" w:rsidRDefault="00D775E6" w:rsidP="00D775E6">
      <w:pPr>
        <w:ind w:right="-433"/>
        <w:rPr>
          <w:rFonts w:ascii="Arial" w:hAnsi="Arial" w:cs="Arial"/>
          <w:sz w:val="22"/>
          <w:szCs w:val="22"/>
        </w:rPr>
      </w:pPr>
      <w:r w:rsidRPr="00C94136">
        <w:rPr>
          <w:rFonts w:ascii="Arial" w:hAnsi="Arial" w:cs="Arial"/>
          <w:sz w:val="22"/>
          <w:szCs w:val="22"/>
        </w:rPr>
        <w:t>Pozemek</w:t>
      </w:r>
      <w:r w:rsidRPr="00C94136">
        <w:rPr>
          <w:rFonts w:ascii="Arial" w:hAnsi="Arial" w:cs="Arial"/>
          <w:i/>
          <w:sz w:val="22"/>
          <w:szCs w:val="22"/>
        </w:rPr>
        <w:t>(</w:t>
      </w:r>
      <w:proofErr w:type="spellStart"/>
      <w:r w:rsidRPr="00C94136">
        <w:rPr>
          <w:rFonts w:ascii="Arial" w:hAnsi="Arial" w:cs="Arial"/>
          <w:i/>
          <w:sz w:val="22"/>
          <w:szCs w:val="22"/>
        </w:rPr>
        <w:t>ky</w:t>
      </w:r>
      <w:proofErr w:type="spellEnd"/>
      <w:r w:rsidRPr="00C94136">
        <w:rPr>
          <w:rFonts w:ascii="Arial" w:hAnsi="Arial" w:cs="Arial"/>
          <w:i/>
          <w:sz w:val="22"/>
          <w:szCs w:val="22"/>
        </w:rPr>
        <w:t>)</w:t>
      </w:r>
      <w:r w:rsidRPr="00C94136">
        <w:rPr>
          <w:rFonts w:ascii="Arial" w:hAnsi="Arial" w:cs="Arial"/>
          <w:sz w:val="22"/>
          <w:szCs w:val="22"/>
        </w:rPr>
        <w:t xml:space="preserve"> ve vlastnictví prodávajícího vedený</w:t>
      </w:r>
      <w:r w:rsidRPr="00C94136">
        <w:rPr>
          <w:rFonts w:ascii="Arial" w:hAnsi="Arial" w:cs="Arial"/>
          <w:i/>
          <w:sz w:val="22"/>
          <w:szCs w:val="22"/>
        </w:rPr>
        <w:t>(é)</w:t>
      </w:r>
      <w:r w:rsidRPr="00C94136">
        <w:rPr>
          <w:rFonts w:ascii="Arial" w:hAnsi="Arial" w:cs="Arial"/>
          <w:sz w:val="22"/>
          <w:szCs w:val="22"/>
        </w:rPr>
        <w:t xml:space="preserve"> na LV</w:t>
      </w:r>
      <w:r>
        <w:rPr>
          <w:rFonts w:ascii="Arial" w:hAnsi="Arial" w:cs="Arial"/>
          <w:sz w:val="22"/>
          <w:szCs w:val="22"/>
        </w:rPr>
        <w:t xml:space="preserve"> 611 (1/6)</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835"/>
        <w:gridCol w:w="992"/>
        <w:gridCol w:w="1134"/>
        <w:gridCol w:w="1701"/>
        <w:gridCol w:w="1060"/>
      </w:tblGrid>
      <w:tr w:rsidR="00D775E6" w:rsidRPr="00C94136" w14:paraId="41F263DB" w14:textId="77777777" w:rsidTr="00DC7502">
        <w:trPr>
          <w:cantSplit/>
        </w:trPr>
        <w:tc>
          <w:tcPr>
            <w:tcW w:w="1488" w:type="dxa"/>
            <w:vAlign w:val="center"/>
          </w:tcPr>
          <w:p w14:paraId="615198C6" w14:textId="77777777" w:rsidR="00D775E6" w:rsidRPr="00C94136" w:rsidRDefault="00D775E6" w:rsidP="00DC7502">
            <w:pPr>
              <w:tabs>
                <w:tab w:val="left" w:pos="568"/>
              </w:tabs>
              <w:jc w:val="center"/>
              <w:rPr>
                <w:rFonts w:ascii="Arial" w:hAnsi="Arial" w:cs="Arial"/>
                <w:sz w:val="22"/>
                <w:szCs w:val="22"/>
              </w:rPr>
            </w:pPr>
            <w:r w:rsidRPr="00C94136">
              <w:rPr>
                <w:rFonts w:ascii="Arial" w:hAnsi="Arial" w:cs="Arial"/>
                <w:sz w:val="22"/>
                <w:szCs w:val="22"/>
              </w:rPr>
              <w:t>Obec</w:t>
            </w:r>
          </w:p>
        </w:tc>
        <w:tc>
          <w:tcPr>
            <w:tcW w:w="2835" w:type="dxa"/>
            <w:vAlign w:val="center"/>
          </w:tcPr>
          <w:p w14:paraId="125ED706" w14:textId="77777777" w:rsidR="00D775E6" w:rsidRPr="00C94136" w:rsidRDefault="00D775E6" w:rsidP="00DC7502">
            <w:pPr>
              <w:tabs>
                <w:tab w:val="left" w:pos="568"/>
              </w:tabs>
              <w:jc w:val="center"/>
              <w:rPr>
                <w:rFonts w:ascii="Arial" w:hAnsi="Arial" w:cs="Arial"/>
                <w:sz w:val="22"/>
                <w:szCs w:val="22"/>
              </w:rPr>
            </w:pPr>
            <w:r w:rsidRPr="00C94136">
              <w:rPr>
                <w:rFonts w:ascii="Arial" w:hAnsi="Arial" w:cs="Arial"/>
                <w:sz w:val="22"/>
                <w:szCs w:val="22"/>
              </w:rPr>
              <w:t>Katastrální území</w:t>
            </w:r>
          </w:p>
        </w:tc>
        <w:tc>
          <w:tcPr>
            <w:tcW w:w="992" w:type="dxa"/>
            <w:vAlign w:val="center"/>
          </w:tcPr>
          <w:p w14:paraId="5B6BB4A7" w14:textId="77777777" w:rsidR="00D775E6" w:rsidRPr="00C94136" w:rsidRDefault="00D775E6" w:rsidP="00DC7502">
            <w:pPr>
              <w:tabs>
                <w:tab w:val="left" w:pos="568"/>
              </w:tabs>
              <w:jc w:val="center"/>
              <w:rPr>
                <w:rFonts w:ascii="Arial" w:hAnsi="Arial" w:cs="Arial"/>
                <w:sz w:val="22"/>
                <w:szCs w:val="22"/>
              </w:rPr>
            </w:pPr>
            <w:r w:rsidRPr="00C94136">
              <w:rPr>
                <w:rFonts w:ascii="Arial" w:hAnsi="Arial" w:cs="Arial"/>
                <w:sz w:val="22"/>
                <w:szCs w:val="22"/>
              </w:rPr>
              <w:t>Parcelní číslo</w:t>
            </w:r>
          </w:p>
        </w:tc>
        <w:tc>
          <w:tcPr>
            <w:tcW w:w="1134" w:type="dxa"/>
            <w:vAlign w:val="center"/>
          </w:tcPr>
          <w:p w14:paraId="4DFE62B4" w14:textId="77777777" w:rsidR="00D775E6" w:rsidRPr="00C94136" w:rsidRDefault="00D775E6" w:rsidP="00DC7502">
            <w:pPr>
              <w:tabs>
                <w:tab w:val="left" w:pos="568"/>
              </w:tabs>
              <w:jc w:val="center"/>
              <w:rPr>
                <w:rFonts w:ascii="Arial" w:hAnsi="Arial" w:cs="Arial"/>
                <w:sz w:val="22"/>
                <w:szCs w:val="22"/>
              </w:rPr>
            </w:pPr>
            <w:r w:rsidRPr="00C94136">
              <w:rPr>
                <w:rFonts w:ascii="Arial" w:hAnsi="Arial" w:cs="Arial"/>
                <w:sz w:val="22"/>
                <w:szCs w:val="22"/>
              </w:rPr>
              <w:t>Druh evidence</w:t>
            </w:r>
          </w:p>
        </w:tc>
        <w:tc>
          <w:tcPr>
            <w:tcW w:w="1701" w:type="dxa"/>
            <w:vAlign w:val="center"/>
          </w:tcPr>
          <w:p w14:paraId="331D6CC8" w14:textId="77777777" w:rsidR="00D775E6" w:rsidRPr="00C94136" w:rsidRDefault="00D775E6" w:rsidP="00DC7502">
            <w:pPr>
              <w:tabs>
                <w:tab w:val="left" w:pos="568"/>
              </w:tabs>
              <w:jc w:val="center"/>
              <w:rPr>
                <w:rFonts w:ascii="Arial" w:hAnsi="Arial" w:cs="Arial"/>
                <w:sz w:val="22"/>
                <w:szCs w:val="22"/>
              </w:rPr>
            </w:pPr>
            <w:r w:rsidRPr="00C94136">
              <w:rPr>
                <w:rFonts w:ascii="Arial" w:hAnsi="Arial" w:cs="Arial"/>
                <w:sz w:val="22"/>
                <w:szCs w:val="22"/>
              </w:rPr>
              <w:t>Druh pozemku</w:t>
            </w:r>
          </w:p>
        </w:tc>
        <w:tc>
          <w:tcPr>
            <w:tcW w:w="1060" w:type="dxa"/>
            <w:vAlign w:val="center"/>
          </w:tcPr>
          <w:p w14:paraId="0AE302E3" w14:textId="77777777" w:rsidR="00D775E6" w:rsidRPr="00C94136" w:rsidRDefault="00D775E6" w:rsidP="00DC7502">
            <w:pPr>
              <w:tabs>
                <w:tab w:val="left" w:pos="568"/>
              </w:tabs>
              <w:jc w:val="center"/>
              <w:rPr>
                <w:rFonts w:ascii="Arial" w:hAnsi="Arial" w:cs="Arial"/>
                <w:sz w:val="22"/>
                <w:szCs w:val="22"/>
              </w:rPr>
            </w:pPr>
            <w:r w:rsidRPr="00C94136">
              <w:rPr>
                <w:rFonts w:ascii="Arial" w:hAnsi="Arial" w:cs="Arial"/>
                <w:sz w:val="22"/>
                <w:szCs w:val="22"/>
              </w:rPr>
              <w:t>Výměra</w:t>
            </w:r>
          </w:p>
        </w:tc>
      </w:tr>
      <w:tr w:rsidR="00D775E6" w:rsidRPr="00C94136" w14:paraId="05FFA774" w14:textId="77777777" w:rsidTr="00DC7502">
        <w:trPr>
          <w:cantSplit/>
        </w:trPr>
        <w:tc>
          <w:tcPr>
            <w:tcW w:w="1488" w:type="dxa"/>
          </w:tcPr>
          <w:p w14:paraId="0AED948A" w14:textId="77777777" w:rsidR="00D775E6" w:rsidRPr="00C94136" w:rsidRDefault="00D775E6" w:rsidP="00DC7502">
            <w:pPr>
              <w:tabs>
                <w:tab w:val="left" w:pos="568"/>
              </w:tabs>
              <w:jc w:val="center"/>
              <w:rPr>
                <w:rFonts w:ascii="Arial" w:hAnsi="Arial" w:cs="Arial"/>
                <w:sz w:val="22"/>
                <w:szCs w:val="22"/>
              </w:rPr>
            </w:pPr>
            <w:r>
              <w:rPr>
                <w:rFonts w:ascii="Arial" w:hAnsi="Arial" w:cs="Arial"/>
                <w:sz w:val="22"/>
                <w:szCs w:val="22"/>
              </w:rPr>
              <w:t>Šumvald</w:t>
            </w:r>
          </w:p>
        </w:tc>
        <w:tc>
          <w:tcPr>
            <w:tcW w:w="2835" w:type="dxa"/>
          </w:tcPr>
          <w:p w14:paraId="57682CA7" w14:textId="77777777" w:rsidR="00D775E6" w:rsidRPr="00C94136" w:rsidRDefault="00D775E6" w:rsidP="00DC7502">
            <w:pPr>
              <w:tabs>
                <w:tab w:val="left" w:pos="568"/>
              </w:tabs>
              <w:jc w:val="center"/>
              <w:rPr>
                <w:rFonts w:ascii="Arial" w:hAnsi="Arial" w:cs="Arial"/>
                <w:sz w:val="22"/>
                <w:szCs w:val="22"/>
              </w:rPr>
            </w:pPr>
            <w:r>
              <w:rPr>
                <w:rFonts w:ascii="Arial" w:hAnsi="Arial" w:cs="Arial"/>
                <w:sz w:val="22"/>
                <w:szCs w:val="22"/>
              </w:rPr>
              <w:t>Šumvald</w:t>
            </w:r>
          </w:p>
        </w:tc>
        <w:tc>
          <w:tcPr>
            <w:tcW w:w="992" w:type="dxa"/>
          </w:tcPr>
          <w:p w14:paraId="5285D730" w14:textId="77777777" w:rsidR="00D775E6" w:rsidRPr="00C94136" w:rsidRDefault="00D775E6" w:rsidP="00DC7502">
            <w:pPr>
              <w:tabs>
                <w:tab w:val="left" w:pos="568"/>
              </w:tabs>
              <w:jc w:val="center"/>
              <w:rPr>
                <w:rFonts w:ascii="Arial" w:hAnsi="Arial" w:cs="Arial"/>
                <w:sz w:val="22"/>
                <w:szCs w:val="22"/>
              </w:rPr>
            </w:pPr>
            <w:r>
              <w:rPr>
                <w:rFonts w:ascii="Arial" w:hAnsi="Arial" w:cs="Arial"/>
                <w:sz w:val="22"/>
                <w:szCs w:val="22"/>
              </w:rPr>
              <w:t>878/266</w:t>
            </w:r>
          </w:p>
        </w:tc>
        <w:tc>
          <w:tcPr>
            <w:tcW w:w="1134" w:type="dxa"/>
          </w:tcPr>
          <w:p w14:paraId="739D2214" w14:textId="77777777" w:rsidR="00D775E6" w:rsidRPr="00C94136" w:rsidRDefault="00D775E6" w:rsidP="00DC7502">
            <w:pPr>
              <w:tabs>
                <w:tab w:val="left" w:pos="568"/>
              </w:tabs>
              <w:jc w:val="center"/>
              <w:rPr>
                <w:rFonts w:ascii="Arial" w:hAnsi="Arial" w:cs="Arial"/>
                <w:sz w:val="22"/>
                <w:szCs w:val="22"/>
              </w:rPr>
            </w:pPr>
            <w:r>
              <w:rPr>
                <w:rFonts w:ascii="Arial" w:hAnsi="Arial" w:cs="Arial"/>
                <w:sz w:val="22"/>
                <w:szCs w:val="22"/>
              </w:rPr>
              <w:t>KN</w:t>
            </w:r>
          </w:p>
        </w:tc>
        <w:tc>
          <w:tcPr>
            <w:tcW w:w="1701" w:type="dxa"/>
          </w:tcPr>
          <w:p w14:paraId="6E314AB4" w14:textId="77777777" w:rsidR="00D775E6" w:rsidRPr="00C94136" w:rsidRDefault="00D775E6" w:rsidP="00DC7502">
            <w:pPr>
              <w:tabs>
                <w:tab w:val="left" w:pos="568"/>
              </w:tabs>
              <w:jc w:val="center"/>
              <w:rPr>
                <w:rFonts w:ascii="Arial" w:hAnsi="Arial" w:cs="Arial"/>
                <w:sz w:val="22"/>
                <w:szCs w:val="22"/>
              </w:rPr>
            </w:pPr>
            <w:r>
              <w:rPr>
                <w:rFonts w:ascii="Arial" w:hAnsi="Arial" w:cs="Arial"/>
                <w:sz w:val="22"/>
                <w:szCs w:val="22"/>
              </w:rPr>
              <w:t>Orná půda</w:t>
            </w:r>
          </w:p>
        </w:tc>
        <w:tc>
          <w:tcPr>
            <w:tcW w:w="1060" w:type="dxa"/>
          </w:tcPr>
          <w:p w14:paraId="740BDBE4" w14:textId="77777777" w:rsidR="00D775E6" w:rsidRPr="00C94136" w:rsidRDefault="00D775E6" w:rsidP="00DC7502">
            <w:pPr>
              <w:tabs>
                <w:tab w:val="left" w:pos="568"/>
              </w:tabs>
              <w:jc w:val="center"/>
              <w:rPr>
                <w:rFonts w:ascii="Arial" w:hAnsi="Arial" w:cs="Arial"/>
                <w:sz w:val="22"/>
                <w:szCs w:val="22"/>
              </w:rPr>
            </w:pPr>
            <w:r>
              <w:rPr>
                <w:rFonts w:ascii="Arial" w:hAnsi="Arial" w:cs="Arial"/>
                <w:sz w:val="22"/>
                <w:szCs w:val="22"/>
              </w:rPr>
              <w:t>8135</w:t>
            </w:r>
          </w:p>
        </w:tc>
      </w:tr>
    </w:tbl>
    <w:p w14:paraId="3BC7B6BA" w14:textId="77777777" w:rsidR="00D775E6" w:rsidRDefault="00D775E6" w:rsidP="00D775E6">
      <w:pPr>
        <w:jc w:val="both"/>
        <w:rPr>
          <w:rFonts w:ascii="Arial" w:hAnsi="Arial" w:cs="Arial"/>
          <w:sz w:val="22"/>
          <w:szCs w:val="22"/>
        </w:rPr>
      </w:pPr>
    </w:p>
    <w:p w14:paraId="77B9D023" w14:textId="77777777" w:rsidR="00D775E6" w:rsidRPr="00B27982" w:rsidRDefault="00D775E6" w:rsidP="00D775E6">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2E72D55D" w14:textId="77777777" w:rsidR="00D775E6" w:rsidRDefault="00D775E6" w:rsidP="00D775E6">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06701400" w14:textId="77777777" w:rsidR="00D775E6" w:rsidRDefault="00D775E6" w:rsidP="00D775E6">
      <w:pPr>
        <w:jc w:val="both"/>
        <w:rPr>
          <w:rFonts w:ascii="Arial" w:hAnsi="Arial" w:cs="Arial"/>
          <w:sz w:val="22"/>
          <w:szCs w:val="22"/>
        </w:rPr>
      </w:pPr>
    </w:p>
    <w:p w14:paraId="11F97FC1" w14:textId="77777777" w:rsidR="00BB18E7" w:rsidRPr="00BB771A" w:rsidRDefault="00BB18E7" w:rsidP="00BB18E7">
      <w:pPr>
        <w:jc w:val="both"/>
        <w:rPr>
          <w:rFonts w:ascii="Arial" w:hAnsi="Arial" w:cs="Arial"/>
          <w:sz w:val="22"/>
          <w:szCs w:val="22"/>
        </w:rPr>
      </w:pPr>
      <w:r w:rsidRPr="00BB771A">
        <w:rPr>
          <w:rFonts w:ascii="Arial" w:hAnsi="Arial" w:cs="Arial"/>
          <w:sz w:val="22"/>
          <w:szCs w:val="22"/>
        </w:rPr>
        <w:t>Celková cena za znalecký posudek činí:</w:t>
      </w:r>
    </w:p>
    <w:p w14:paraId="2BA6BA80" w14:textId="77777777" w:rsidR="00BB18E7" w:rsidRPr="00BB771A" w:rsidRDefault="00BB18E7" w:rsidP="00BB18E7">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364D7A7F" w14:textId="77777777" w:rsidR="00BB18E7" w:rsidRPr="00BB771A" w:rsidRDefault="00BB18E7" w:rsidP="00BB18E7">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5561243D" w14:textId="77777777" w:rsidR="00BB18E7" w:rsidRPr="00BB771A" w:rsidRDefault="00BB18E7" w:rsidP="00BB18E7">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29DFD62" w14:textId="77777777" w:rsidR="00D775E6" w:rsidRPr="0070317D" w:rsidRDefault="00D775E6" w:rsidP="00766914">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620E8339" w14:textId="77777777" w:rsidR="00D775E6" w:rsidRDefault="00D775E6" w:rsidP="00D775E6">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61CD0DC0" w14:textId="77777777" w:rsidR="00D775E6" w:rsidRDefault="00D775E6" w:rsidP="00D775E6">
      <w:pPr>
        <w:spacing w:after="160" w:line="259" w:lineRule="auto"/>
        <w:rPr>
          <w:rFonts w:ascii="Arial" w:hAnsi="Arial" w:cs="Arial"/>
          <w:b/>
          <w:bCs/>
          <w:sz w:val="22"/>
          <w:szCs w:val="22"/>
        </w:rPr>
      </w:pPr>
      <w:r>
        <w:rPr>
          <w:rFonts w:ascii="Arial" w:hAnsi="Arial" w:cs="Arial"/>
          <w:b/>
          <w:bCs/>
          <w:sz w:val="22"/>
          <w:szCs w:val="22"/>
        </w:rPr>
        <w:br w:type="page"/>
      </w:r>
    </w:p>
    <w:p w14:paraId="12957C1C" w14:textId="77777777" w:rsidR="00D775E6" w:rsidRPr="0070317D" w:rsidRDefault="00D775E6" w:rsidP="00D775E6">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IV. </w:t>
      </w:r>
      <w:r w:rsidRPr="0070317D">
        <w:rPr>
          <w:rFonts w:ascii="Arial" w:hAnsi="Arial" w:cs="Arial"/>
          <w:b/>
          <w:bCs/>
          <w:sz w:val="22"/>
          <w:szCs w:val="22"/>
        </w:rPr>
        <w:t>Součástí znaleckého posudku bude mimo jiné:</w:t>
      </w:r>
    </w:p>
    <w:p w14:paraId="0BC6ED3B" w14:textId="77777777" w:rsidR="00D775E6" w:rsidRDefault="00D775E6" w:rsidP="00D775E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6987A69B" w14:textId="77777777" w:rsidR="00D775E6" w:rsidRDefault="00D775E6" w:rsidP="00D775E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140F6EAA" w14:textId="77777777" w:rsidR="00D775E6" w:rsidRPr="004158DC" w:rsidRDefault="00D775E6" w:rsidP="00D775E6">
      <w:pPr>
        <w:pStyle w:val="Odstavecseseznamem"/>
        <w:numPr>
          <w:ilvl w:val="0"/>
          <w:numId w:val="1"/>
        </w:numPr>
        <w:spacing w:after="160" w:line="259" w:lineRule="auto"/>
        <w:ind w:left="714" w:hanging="357"/>
        <w:jc w:val="both"/>
        <w:rPr>
          <w:rFonts w:ascii="Arial" w:hAnsi="Arial" w:cs="Arial"/>
          <w:b/>
          <w:bCs/>
          <w:sz w:val="22"/>
          <w:szCs w:val="22"/>
        </w:rPr>
      </w:pPr>
      <w:r w:rsidRPr="004158DC">
        <w:rPr>
          <w:rFonts w:ascii="Arial" w:hAnsi="Arial" w:cs="Arial"/>
          <w:sz w:val="22"/>
          <w:szCs w:val="22"/>
        </w:rPr>
        <w:t>Objednávka znaleckého posudku vyhotovená objednatelem.</w:t>
      </w:r>
    </w:p>
    <w:p w14:paraId="2F1527E1" w14:textId="77777777" w:rsidR="00D775E6" w:rsidRPr="005D535B" w:rsidRDefault="00D775E6" w:rsidP="00BB18E7">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9A7BE73" w14:textId="77777777" w:rsidR="00D775E6" w:rsidRPr="004C6906" w:rsidRDefault="00D775E6" w:rsidP="00BB18E7">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13422835" w14:textId="77777777" w:rsidR="00D775E6" w:rsidRPr="0070317D" w:rsidRDefault="00D775E6" w:rsidP="00D775E6">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6C0D3857" w14:textId="21AF9958" w:rsidR="00D775E6" w:rsidRPr="00322C6C" w:rsidRDefault="00D775E6" w:rsidP="00D775E6">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C9788C">
        <w:rPr>
          <w:rFonts w:ascii="Arial" w:hAnsi="Arial" w:cs="Arial"/>
          <w:sz w:val="22"/>
          <w:szCs w:val="22"/>
        </w:rPr>
        <w:t xml:space="preserve">do </w:t>
      </w:r>
      <w:r w:rsidR="00C9788C" w:rsidRPr="00322C6C">
        <w:rPr>
          <w:rFonts w:ascii="Arial" w:hAnsi="Arial" w:cs="Arial"/>
          <w:sz w:val="22"/>
          <w:szCs w:val="22"/>
          <w:highlight w:val="cyan"/>
        </w:rPr>
        <w:t>[</w:t>
      </w:r>
      <w:r w:rsidR="00C9788C" w:rsidRPr="00322C6C">
        <w:rPr>
          <w:rFonts w:ascii="Arial" w:hAnsi="Arial" w:cs="Arial"/>
          <w:b/>
          <w:bCs/>
          <w:sz w:val="22"/>
          <w:szCs w:val="22"/>
          <w:highlight w:val="cyan"/>
        </w:rPr>
        <w:t>doplní zadavatel]</w:t>
      </w:r>
      <w:r w:rsidR="00C9788C" w:rsidRPr="00322C6C">
        <w:rPr>
          <w:rFonts w:ascii="Arial" w:hAnsi="Arial" w:cs="Arial"/>
          <w:sz w:val="22"/>
          <w:szCs w:val="22"/>
        </w:rPr>
        <w:t xml:space="preserve"> </w:t>
      </w:r>
      <w:r w:rsidR="00C9788C"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2375F8F" w14:textId="77777777" w:rsidR="00D775E6" w:rsidRPr="00B27982" w:rsidRDefault="00D775E6" w:rsidP="00D775E6">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3159D7D4" w14:textId="77777777" w:rsidR="00D775E6" w:rsidRPr="000145A3" w:rsidRDefault="00D775E6" w:rsidP="00D775E6">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5EB9A28D" w14:textId="77777777" w:rsidR="00D775E6" w:rsidRPr="000145A3" w:rsidRDefault="00D775E6" w:rsidP="00D775E6">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129DE074" w14:textId="77777777" w:rsidR="00D775E6" w:rsidRPr="0082434D" w:rsidRDefault="00D775E6" w:rsidP="00D775E6">
      <w:pPr>
        <w:pStyle w:val="Odstavecseseznamem"/>
        <w:numPr>
          <w:ilvl w:val="0"/>
          <w:numId w:val="1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DB884D4" w14:textId="77777777" w:rsidR="00D775E6" w:rsidRPr="00AD7956" w:rsidRDefault="00D775E6" w:rsidP="00D775E6">
      <w:pPr>
        <w:pStyle w:val="Odstavecseseznamem"/>
        <w:numPr>
          <w:ilvl w:val="0"/>
          <w:numId w:val="1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3ACC85D1" w14:textId="77777777" w:rsidR="00D775E6" w:rsidRPr="000145A3" w:rsidRDefault="00D775E6" w:rsidP="00D775E6">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533683BB" w14:textId="77777777" w:rsidR="00D775E6" w:rsidRPr="0011178C" w:rsidRDefault="00D775E6" w:rsidP="00D775E6">
      <w:pPr>
        <w:pStyle w:val="Odstavecseseznamem"/>
        <w:numPr>
          <w:ilvl w:val="0"/>
          <w:numId w:val="5"/>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5620C">
        <w:rPr>
          <w:rFonts w:ascii="Arial" w:hAnsi="Arial" w:cs="Arial"/>
          <w:sz w:val="22"/>
          <w:szCs w:val="22"/>
        </w:rPr>
        <w:t>Státní pozemkový úřad, Pobočka Olomouc, Blanická 383/1, Hodolany, 779 00 Olomouc</w:t>
      </w:r>
      <w:r>
        <w:rPr>
          <w:rFonts w:ascii="Arial" w:hAnsi="Arial" w:cs="Arial"/>
          <w:sz w:val="22"/>
          <w:szCs w:val="22"/>
        </w:rPr>
        <w:t>.</w:t>
      </w:r>
    </w:p>
    <w:p w14:paraId="6D6890D8" w14:textId="77777777" w:rsidR="00D775E6" w:rsidRPr="0082434D" w:rsidRDefault="00D775E6" w:rsidP="00D775E6">
      <w:pPr>
        <w:pStyle w:val="Odstavecseseznamem"/>
        <w:numPr>
          <w:ilvl w:val="0"/>
          <w:numId w:val="5"/>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5F89AE98" w14:textId="77777777" w:rsidR="00D775E6" w:rsidRPr="000604EF" w:rsidRDefault="00D775E6" w:rsidP="00D775E6">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3FFBEE70" w14:textId="77777777" w:rsidR="00D775E6" w:rsidRPr="00697420" w:rsidRDefault="00D775E6" w:rsidP="00D775E6">
      <w:pPr>
        <w:pStyle w:val="Odstavecseseznamem"/>
        <w:numPr>
          <w:ilvl w:val="0"/>
          <w:numId w:val="1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3EF703C6" w14:textId="77777777" w:rsidR="00D775E6" w:rsidRPr="00697420" w:rsidRDefault="00D775E6" w:rsidP="00D775E6">
      <w:pPr>
        <w:pStyle w:val="Odstavecseseznamem"/>
        <w:numPr>
          <w:ilvl w:val="0"/>
          <w:numId w:val="1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 znaleckého posudku určí jinak. Náklady s tím spojené jsou součástí nabídkové a sjednané ceny.</w:t>
      </w:r>
    </w:p>
    <w:p w14:paraId="2558888A" w14:textId="77777777" w:rsidR="00D775E6" w:rsidRPr="0036225B" w:rsidRDefault="00D775E6" w:rsidP="00D775E6">
      <w:pPr>
        <w:pStyle w:val="Odstavecseseznamem"/>
        <w:numPr>
          <w:ilvl w:val="0"/>
          <w:numId w:val="1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507AE628" w14:textId="77777777" w:rsidR="00D775E6" w:rsidRPr="008E3B1D" w:rsidRDefault="00D775E6" w:rsidP="00D775E6">
      <w:pPr>
        <w:pStyle w:val="Odstavecseseznamem"/>
        <w:numPr>
          <w:ilvl w:val="0"/>
          <w:numId w:val="1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15DC6613" w14:textId="77777777" w:rsidR="00D775E6" w:rsidRPr="008F5EC8" w:rsidRDefault="00D775E6" w:rsidP="00D775E6">
      <w:pPr>
        <w:pStyle w:val="Odstavecseseznamem"/>
        <w:numPr>
          <w:ilvl w:val="0"/>
          <w:numId w:val="1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43449CB3" w14:textId="77777777" w:rsidR="00D775E6" w:rsidRDefault="00D775E6" w:rsidP="00D775E6">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3A3C68E7" w14:textId="77777777" w:rsidR="00D775E6" w:rsidRPr="002F431A" w:rsidRDefault="00D775E6" w:rsidP="00D775E6">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3A9132A5" w14:textId="77777777" w:rsidR="00D775E6" w:rsidRPr="001C7D78" w:rsidRDefault="00D775E6" w:rsidP="00D775E6">
      <w:pPr>
        <w:pStyle w:val="Odstavecseseznamem"/>
        <w:spacing w:after="120"/>
        <w:ind w:left="360"/>
        <w:jc w:val="both"/>
        <w:rPr>
          <w:rFonts w:ascii="Arial" w:hAnsi="Arial" w:cs="Arial"/>
          <w:bCs/>
          <w:sz w:val="22"/>
          <w:szCs w:val="22"/>
        </w:rPr>
      </w:pPr>
      <w:r>
        <w:rPr>
          <w:rFonts w:ascii="Arial" w:hAnsi="Arial" w:cs="Arial"/>
          <w:bCs/>
          <w:sz w:val="22"/>
          <w:szCs w:val="22"/>
        </w:rPr>
        <w:t xml:space="preserve"> </w:t>
      </w:r>
      <w:r w:rsidRPr="001C7D78">
        <w:rPr>
          <w:rFonts w:ascii="Arial" w:hAnsi="Arial" w:cs="Arial"/>
          <w:bCs/>
          <w:sz w:val="22"/>
          <w:szCs w:val="22"/>
        </w:rPr>
        <w:t>název zhotovitele, cena bez DPH, rozpis částky DPH, cena vč. DPH, číslo účtu zhotovitele</w:t>
      </w:r>
    </w:p>
    <w:p w14:paraId="6F50BDC7" w14:textId="77777777" w:rsidR="00D775E6" w:rsidRPr="0011178C" w:rsidRDefault="00D775E6" w:rsidP="00D775E6">
      <w:pPr>
        <w:pStyle w:val="Nadpis3"/>
        <w:numPr>
          <w:ilvl w:val="0"/>
          <w:numId w:val="3"/>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KPÚ pro </w:t>
      </w:r>
      <w:r w:rsidRPr="005536E2">
        <w:rPr>
          <w:rFonts w:ascii="Arial" w:hAnsi="Arial" w:cs="Arial"/>
          <w:sz w:val="22"/>
          <w:szCs w:val="22"/>
        </w:rPr>
        <w:t>KPÚ pro</w:t>
      </w:r>
      <w:r>
        <w:rPr>
          <w:rFonts w:ascii="Arial" w:hAnsi="Arial" w:cs="Arial"/>
          <w:sz w:val="22"/>
          <w:szCs w:val="22"/>
        </w:rPr>
        <w:t xml:space="preserve"> Olomoucký kraj, Pobočka Olomouc, Blanická 383/1, Hodolany, 779 00 Olomouc.</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78D7355" w14:textId="77777777" w:rsidR="00D775E6" w:rsidRDefault="00D775E6" w:rsidP="00D775E6">
      <w:pPr>
        <w:pStyle w:val="Nadpis3"/>
        <w:numPr>
          <w:ilvl w:val="0"/>
          <w:numId w:val="3"/>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588E370E" w14:textId="77777777" w:rsidR="00D775E6" w:rsidRPr="00A167A0" w:rsidRDefault="00D775E6" w:rsidP="00D775E6">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62E2F03F" w14:textId="77777777" w:rsidR="00D775E6" w:rsidRPr="00A167A0" w:rsidRDefault="00D775E6" w:rsidP="00D775E6">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37278AC3" w14:textId="77777777" w:rsidR="00D775E6" w:rsidRPr="00A167A0" w:rsidRDefault="00D775E6" w:rsidP="00D775E6">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03032792" w14:textId="77777777" w:rsidR="00D775E6" w:rsidRPr="00A167A0" w:rsidRDefault="00D775E6" w:rsidP="00D775E6">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2B11BF84" w14:textId="77777777" w:rsidR="00D775E6" w:rsidRPr="00A167A0" w:rsidRDefault="00D775E6" w:rsidP="00D775E6">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w:t>
      </w:r>
      <w:r w:rsidRPr="002F431A">
        <w:rPr>
          <w:rFonts w:ascii="Arial" w:hAnsi="Arial" w:cs="Arial"/>
          <w:sz w:val="22"/>
          <w:szCs w:val="22"/>
        </w:rPr>
        <w:lastRenderedPageBreak/>
        <w:t xml:space="preserve">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2ECFCA0" w14:textId="77777777" w:rsidR="00D775E6" w:rsidRPr="00330443" w:rsidRDefault="00D775E6" w:rsidP="00D775E6">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38A47685" w14:textId="77777777" w:rsidR="00D775E6" w:rsidRDefault="00D775E6" w:rsidP="00D775E6">
      <w:pPr>
        <w:pStyle w:val="Nadpis3"/>
        <w:numPr>
          <w:ilvl w:val="0"/>
          <w:numId w:val="7"/>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1863917A" w14:textId="77777777" w:rsidR="00D775E6" w:rsidRPr="00936B10" w:rsidRDefault="00D775E6" w:rsidP="00D775E6">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ED0C1E6" w14:textId="77777777" w:rsidR="00D775E6" w:rsidRPr="00B0440E" w:rsidRDefault="00D775E6" w:rsidP="00D775E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69AB6074" w14:textId="77777777" w:rsidR="00D775E6" w:rsidRPr="00936B10" w:rsidRDefault="00D775E6" w:rsidP="00D775E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EA0426A" w14:textId="77777777" w:rsidR="00D775E6" w:rsidRDefault="00D775E6" w:rsidP="00D775E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1520DB84" w14:textId="77777777" w:rsidR="00D775E6" w:rsidRDefault="00D775E6" w:rsidP="00D775E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289205EF" w14:textId="77777777" w:rsidR="00D775E6" w:rsidRDefault="00D775E6" w:rsidP="00D775E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04FA7765" w14:textId="77777777" w:rsidR="00D775E6" w:rsidRDefault="00D775E6" w:rsidP="00D775E6">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17C321CE" w14:textId="77777777" w:rsidR="00D775E6" w:rsidRDefault="00D775E6" w:rsidP="00D775E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3F49395" w14:textId="77777777" w:rsidR="00D775E6" w:rsidRPr="00936B10" w:rsidRDefault="00D775E6" w:rsidP="00D775E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8CE9A5D" w14:textId="77777777" w:rsidR="00D775E6" w:rsidRPr="005C4DFF" w:rsidRDefault="00D775E6" w:rsidP="00D775E6">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904B674" w14:textId="77777777" w:rsidR="00D775E6" w:rsidRPr="00A167A0" w:rsidRDefault="00D775E6" w:rsidP="00D775E6">
      <w:pPr>
        <w:pStyle w:val="Nadpis3"/>
        <w:numPr>
          <w:ilvl w:val="0"/>
          <w:numId w:val="8"/>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04D863B9" w14:textId="77777777" w:rsidR="00D775E6" w:rsidRPr="00A167A0" w:rsidRDefault="00D775E6" w:rsidP="00D775E6">
      <w:pPr>
        <w:pStyle w:val="Nadpis3"/>
        <w:numPr>
          <w:ilvl w:val="0"/>
          <w:numId w:val="8"/>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7C76730A" w14:textId="77777777" w:rsidR="00D775E6" w:rsidRPr="00A167A0" w:rsidRDefault="00D775E6" w:rsidP="00D775E6">
      <w:pPr>
        <w:pStyle w:val="Nadpis3"/>
        <w:numPr>
          <w:ilvl w:val="0"/>
          <w:numId w:val="8"/>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72847BB" w14:textId="77777777" w:rsidR="00D775E6" w:rsidRPr="00936B10" w:rsidRDefault="00D775E6" w:rsidP="00D775E6">
      <w:pPr>
        <w:pStyle w:val="Nadpis3"/>
        <w:numPr>
          <w:ilvl w:val="0"/>
          <w:numId w:val="8"/>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F54CFF1" w14:textId="77777777" w:rsidR="00D775E6" w:rsidRPr="002C102B" w:rsidRDefault="00D775E6" w:rsidP="00D775E6">
      <w:pPr>
        <w:pStyle w:val="Odstavecseseznamem"/>
        <w:numPr>
          <w:ilvl w:val="0"/>
          <w:numId w:val="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43B9FF75" w14:textId="77777777" w:rsidR="00D775E6" w:rsidRPr="00936B10" w:rsidRDefault="00D775E6" w:rsidP="00D775E6">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5189FA1A" w14:textId="77777777" w:rsidR="00D775E6" w:rsidRPr="00936B10" w:rsidRDefault="00D775E6" w:rsidP="00D775E6">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354CA60A" w14:textId="77777777" w:rsidR="00D775E6" w:rsidRDefault="00D775E6" w:rsidP="00D775E6">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588AAB5E" w14:textId="77777777" w:rsidR="00D775E6" w:rsidRDefault="00D775E6" w:rsidP="00D775E6">
      <w:pPr>
        <w:pStyle w:val="11"/>
        <w:numPr>
          <w:ilvl w:val="0"/>
          <w:numId w:val="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Pokud Zhotovitel poruší tuto objednávku podstatným způsobem.</w:t>
      </w:r>
    </w:p>
    <w:bookmarkEnd w:id="4"/>
    <w:p w14:paraId="5ADD17E7" w14:textId="77777777" w:rsidR="00D775E6" w:rsidRDefault="00D775E6" w:rsidP="00D775E6">
      <w:pPr>
        <w:pStyle w:val="11"/>
        <w:spacing w:before="0" w:line="276" w:lineRule="auto"/>
        <w:ind w:left="360" w:firstLine="0"/>
        <w:rPr>
          <w:rFonts w:ascii="Arial" w:hAnsi="Arial" w:cs="Arial"/>
          <w:color w:val="auto"/>
          <w:sz w:val="22"/>
          <w:szCs w:val="22"/>
        </w:rPr>
      </w:pPr>
    </w:p>
    <w:p w14:paraId="6EEAE231" w14:textId="77777777" w:rsidR="00D775E6" w:rsidRPr="00936B10" w:rsidRDefault="00D775E6" w:rsidP="00D775E6">
      <w:pPr>
        <w:pStyle w:val="Nadpis3"/>
        <w:numPr>
          <w:ilvl w:val="0"/>
          <w:numId w:val="8"/>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43F45382" w14:textId="77777777" w:rsidR="00D775E6" w:rsidRPr="00936B10" w:rsidRDefault="00D775E6" w:rsidP="00D775E6">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0F3476AD" w14:textId="77777777" w:rsidR="00D775E6" w:rsidRDefault="00D775E6" w:rsidP="00D775E6">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6AB97328" w14:textId="77777777" w:rsidR="00D775E6" w:rsidRPr="00936B10" w:rsidRDefault="00D775E6" w:rsidP="00D775E6">
      <w:pPr>
        <w:pStyle w:val="11"/>
        <w:spacing w:before="0" w:line="276" w:lineRule="auto"/>
        <w:ind w:left="720" w:firstLine="0"/>
        <w:rPr>
          <w:rFonts w:ascii="Arial" w:hAnsi="Arial" w:cs="Arial"/>
          <w:color w:val="auto"/>
          <w:sz w:val="22"/>
          <w:szCs w:val="22"/>
        </w:rPr>
      </w:pPr>
    </w:p>
    <w:p w14:paraId="6783BB17" w14:textId="77777777" w:rsidR="00D775E6" w:rsidRPr="00A167A0" w:rsidRDefault="00D775E6" w:rsidP="00D775E6">
      <w:pPr>
        <w:pStyle w:val="Nadpis3"/>
        <w:numPr>
          <w:ilvl w:val="0"/>
          <w:numId w:val="8"/>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3AD6155" w14:textId="77777777" w:rsidR="00D775E6" w:rsidRPr="00A167A0" w:rsidRDefault="00D775E6" w:rsidP="00D775E6">
      <w:pPr>
        <w:pStyle w:val="Nadpis3"/>
        <w:numPr>
          <w:ilvl w:val="0"/>
          <w:numId w:val="8"/>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6D7BDD02" w14:textId="77777777" w:rsidR="00D775E6" w:rsidRPr="00A167A0" w:rsidRDefault="00D775E6" w:rsidP="00D775E6">
      <w:pPr>
        <w:pStyle w:val="Nadpis3"/>
        <w:numPr>
          <w:ilvl w:val="0"/>
          <w:numId w:val="8"/>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43DA7B7B" w14:textId="77777777" w:rsidR="00D775E6" w:rsidRDefault="00D775E6" w:rsidP="00D775E6">
      <w:pPr>
        <w:pStyle w:val="Nadpis3"/>
        <w:numPr>
          <w:ilvl w:val="0"/>
          <w:numId w:val="8"/>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2FBFEAF0" w14:textId="77777777" w:rsidR="00D775E6" w:rsidRPr="00A167A0" w:rsidRDefault="00D775E6" w:rsidP="00D775E6">
      <w:pPr>
        <w:pStyle w:val="Nadpis3"/>
        <w:numPr>
          <w:ilvl w:val="0"/>
          <w:numId w:val="8"/>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70A4B713" w14:textId="77777777" w:rsidR="00D775E6" w:rsidRPr="00627017" w:rsidRDefault="00D775E6" w:rsidP="00D775E6">
      <w:pPr>
        <w:pStyle w:val="Nadpis3"/>
        <w:numPr>
          <w:ilvl w:val="0"/>
          <w:numId w:val="8"/>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7A105573" w14:textId="77777777" w:rsidR="00D775E6" w:rsidRPr="00330443" w:rsidRDefault="00D775E6" w:rsidP="00D775E6">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5FAB1F3A" w14:textId="77777777" w:rsidR="00D775E6" w:rsidRPr="008845AF" w:rsidRDefault="00D775E6" w:rsidP="00D775E6">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42D9D70D" w14:textId="77777777" w:rsidR="00D775E6" w:rsidRPr="00330443" w:rsidRDefault="00D775E6" w:rsidP="00D775E6">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3A1BE58A" w14:textId="77777777" w:rsidR="00D775E6" w:rsidRPr="0055145A" w:rsidRDefault="00D775E6" w:rsidP="00D775E6">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B41B47A" w14:textId="77777777" w:rsidR="00D775E6" w:rsidRPr="00330443" w:rsidRDefault="00D775E6" w:rsidP="00D775E6">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02B581E4" w14:textId="77777777" w:rsidR="00D775E6" w:rsidRDefault="00D775E6" w:rsidP="00D775E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844CBF1" w14:textId="77777777" w:rsidR="00D775E6" w:rsidRPr="00330443" w:rsidRDefault="00D775E6" w:rsidP="00D775E6">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Pr>
          <w:rFonts w:ascii="Arial" w:hAnsi="Arial" w:cs="Arial"/>
          <w:b/>
          <w:bCs/>
          <w:sz w:val="22"/>
          <w:szCs w:val="22"/>
        </w:rPr>
        <w:t>I</w:t>
      </w:r>
      <w:r w:rsidRPr="00330443">
        <w:rPr>
          <w:rFonts w:ascii="Arial" w:hAnsi="Arial" w:cs="Arial"/>
          <w:b/>
          <w:bCs/>
          <w:sz w:val="22"/>
          <w:szCs w:val="22"/>
        </w:rPr>
        <w:t>. Jiná ujednání</w:t>
      </w:r>
    </w:p>
    <w:p w14:paraId="5250944D" w14:textId="77777777" w:rsidR="00D775E6" w:rsidRDefault="00D775E6" w:rsidP="00D775E6">
      <w:pPr>
        <w:pStyle w:val="Odstavecseseznamem"/>
        <w:numPr>
          <w:ilvl w:val="0"/>
          <w:numId w:val="4"/>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78561DD5" w14:textId="77777777" w:rsidR="00D775E6" w:rsidRDefault="00D775E6" w:rsidP="00D775E6">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1AC37D6D" w14:textId="77777777" w:rsidR="00D775E6" w:rsidRDefault="00D775E6" w:rsidP="00D775E6">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58AF7A9D" w14:textId="77777777" w:rsidR="00D775E6" w:rsidRPr="002A3F27" w:rsidRDefault="00D775E6" w:rsidP="00D775E6">
      <w:pPr>
        <w:pStyle w:val="Odstavecseseznamem"/>
        <w:numPr>
          <w:ilvl w:val="0"/>
          <w:numId w:val="4"/>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EFFC5D4" w14:textId="77777777" w:rsidR="00D775E6" w:rsidRPr="005C4DFF" w:rsidRDefault="00D775E6" w:rsidP="00D775E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15554C55" w14:textId="77777777" w:rsidR="00D775E6" w:rsidRPr="00A167A0" w:rsidRDefault="00D775E6" w:rsidP="00D775E6">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045E0517" w14:textId="77777777" w:rsidR="00D775E6" w:rsidRPr="00A167A0" w:rsidRDefault="00D775E6" w:rsidP="00D775E6">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5F5FD47" w14:textId="77777777" w:rsidR="00D775E6" w:rsidRPr="00A167A0" w:rsidRDefault="00D775E6" w:rsidP="00D775E6">
      <w:pPr>
        <w:pStyle w:val="Odstavecseseznamem"/>
        <w:numPr>
          <w:ilvl w:val="0"/>
          <w:numId w:val="9"/>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69024FED" w14:textId="77777777" w:rsidR="00D775E6" w:rsidRPr="00A167A0" w:rsidRDefault="00D775E6" w:rsidP="00D775E6">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8C12DB6" w14:textId="77777777" w:rsidR="00D775E6" w:rsidRPr="0011178C" w:rsidRDefault="00D775E6" w:rsidP="00D775E6">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46036733" w14:textId="77777777" w:rsidR="00D775E6" w:rsidRPr="0011178C" w:rsidRDefault="00D775E6" w:rsidP="00D775E6">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0B9ADF54" w14:textId="77777777" w:rsidR="00D775E6" w:rsidRPr="0011178C" w:rsidRDefault="00D775E6" w:rsidP="00D775E6">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F765E26" w14:textId="77777777" w:rsidR="00D775E6" w:rsidRPr="009E6E1E" w:rsidRDefault="00D775E6" w:rsidP="00D775E6">
      <w:pPr>
        <w:pStyle w:val="Odstavecseseznamem"/>
        <w:rPr>
          <w:rFonts w:ascii="Arial" w:hAnsi="Arial" w:cs="Arial"/>
          <w:sz w:val="22"/>
          <w:szCs w:val="22"/>
        </w:rPr>
      </w:pPr>
    </w:p>
    <w:p w14:paraId="0B06C055" w14:textId="77777777" w:rsidR="00D775E6" w:rsidRDefault="00D775E6" w:rsidP="00D775E6">
      <w:pPr>
        <w:pStyle w:val="Odstavecseseznamem"/>
        <w:spacing w:line="276" w:lineRule="auto"/>
        <w:ind w:left="360"/>
        <w:contextualSpacing w:val="0"/>
        <w:jc w:val="both"/>
        <w:rPr>
          <w:rFonts w:ascii="Arial" w:hAnsi="Arial" w:cs="Arial"/>
          <w:sz w:val="22"/>
          <w:szCs w:val="22"/>
        </w:rPr>
      </w:pPr>
    </w:p>
    <w:p w14:paraId="1D0D3F45" w14:textId="77777777" w:rsidR="00D775E6" w:rsidRPr="009E6E1E" w:rsidRDefault="00D775E6" w:rsidP="00D775E6">
      <w:pPr>
        <w:pStyle w:val="Odstavecseseznamem"/>
        <w:rPr>
          <w:rFonts w:ascii="Arial" w:hAnsi="Arial" w:cs="Arial"/>
          <w:sz w:val="22"/>
          <w:szCs w:val="22"/>
        </w:rPr>
      </w:pPr>
    </w:p>
    <w:p w14:paraId="2040EAFF" w14:textId="77777777" w:rsidR="00D775E6" w:rsidRDefault="00D775E6" w:rsidP="00D775E6">
      <w:pPr>
        <w:jc w:val="both"/>
        <w:rPr>
          <w:rFonts w:ascii="Arial" w:hAnsi="Arial" w:cs="Arial"/>
          <w:sz w:val="22"/>
          <w:szCs w:val="22"/>
        </w:rPr>
      </w:pPr>
    </w:p>
    <w:p w14:paraId="75840390" w14:textId="77777777" w:rsidR="00D775E6" w:rsidRDefault="00D775E6" w:rsidP="00D775E6">
      <w:pPr>
        <w:jc w:val="both"/>
        <w:rPr>
          <w:rFonts w:ascii="Arial" w:hAnsi="Arial" w:cs="Arial"/>
          <w:sz w:val="22"/>
          <w:szCs w:val="22"/>
        </w:rPr>
      </w:pPr>
      <w:r>
        <w:rPr>
          <w:rFonts w:ascii="Arial" w:hAnsi="Arial" w:cs="Arial"/>
          <w:sz w:val="22"/>
          <w:szCs w:val="22"/>
        </w:rPr>
        <w:t>„elektronicky podepsáno“</w:t>
      </w:r>
    </w:p>
    <w:p w14:paraId="64899DBA" w14:textId="77777777" w:rsidR="00D775E6" w:rsidRPr="00936B10" w:rsidRDefault="00D775E6" w:rsidP="00D775E6">
      <w:pPr>
        <w:rPr>
          <w:rFonts w:ascii="Arial" w:hAnsi="Arial" w:cs="Arial"/>
          <w:sz w:val="22"/>
          <w:szCs w:val="22"/>
        </w:rPr>
      </w:pPr>
      <w:r w:rsidRPr="00936B10">
        <w:rPr>
          <w:rFonts w:ascii="Arial" w:hAnsi="Arial" w:cs="Arial"/>
          <w:sz w:val="22"/>
          <w:szCs w:val="22"/>
        </w:rPr>
        <w:t>……………………….</w:t>
      </w:r>
    </w:p>
    <w:p w14:paraId="0E74D080" w14:textId="77777777" w:rsidR="00D775E6" w:rsidRPr="00AB2122" w:rsidRDefault="00D775E6" w:rsidP="00D775E6">
      <w:pPr>
        <w:jc w:val="both"/>
        <w:rPr>
          <w:rFonts w:ascii="Arial" w:hAnsi="Arial" w:cs="Arial"/>
          <w:b/>
          <w:sz w:val="22"/>
          <w:szCs w:val="22"/>
        </w:rPr>
      </w:pPr>
      <w:r w:rsidRPr="00AB2122">
        <w:rPr>
          <w:rFonts w:ascii="Arial" w:hAnsi="Arial" w:cs="Arial"/>
          <w:b/>
          <w:sz w:val="22"/>
          <w:szCs w:val="22"/>
        </w:rPr>
        <w:t>JUDr. Roman Brnčal, LL.M.</w:t>
      </w:r>
    </w:p>
    <w:p w14:paraId="3D55C19F" w14:textId="0B2C68B5" w:rsidR="00C87E34" w:rsidRDefault="00F66A89" w:rsidP="00D775E6">
      <w:pPr>
        <w:jc w:val="both"/>
        <w:rPr>
          <w:rFonts w:ascii="Arial" w:hAnsi="Arial" w:cs="Arial"/>
          <w:bCs/>
          <w:sz w:val="22"/>
          <w:szCs w:val="22"/>
        </w:rPr>
      </w:pPr>
      <w:r>
        <w:rPr>
          <w:rFonts w:ascii="Arial" w:hAnsi="Arial" w:cs="Arial"/>
          <w:bCs/>
          <w:sz w:val="22"/>
          <w:szCs w:val="22"/>
        </w:rPr>
        <w:t>ř</w:t>
      </w:r>
      <w:r w:rsidR="00D775E6" w:rsidRPr="00AB2122">
        <w:rPr>
          <w:rFonts w:ascii="Arial" w:hAnsi="Arial" w:cs="Arial"/>
          <w:bCs/>
          <w:sz w:val="22"/>
          <w:szCs w:val="22"/>
        </w:rPr>
        <w:t xml:space="preserve">editel Krajského pozemkového úřadu </w:t>
      </w:r>
    </w:p>
    <w:p w14:paraId="326F6F81" w14:textId="77817AED" w:rsidR="00D775E6" w:rsidRPr="00AB2122" w:rsidRDefault="00D775E6" w:rsidP="00D775E6">
      <w:pPr>
        <w:jc w:val="both"/>
        <w:rPr>
          <w:rFonts w:ascii="Arial" w:hAnsi="Arial" w:cs="Arial"/>
          <w:bCs/>
          <w:sz w:val="22"/>
          <w:szCs w:val="22"/>
        </w:rPr>
      </w:pPr>
      <w:r w:rsidRPr="00AB2122">
        <w:rPr>
          <w:rFonts w:ascii="Arial" w:hAnsi="Arial" w:cs="Arial"/>
          <w:bCs/>
          <w:sz w:val="22"/>
          <w:szCs w:val="22"/>
        </w:rPr>
        <w:t>pro Olomoucký kraj</w:t>
      </w:r>
    </w:p>
    <w:p w14:paraId="781579C2" w14:textId="77777777" w:rsidR="00D775E6" w:rsidRDefault="00D775E6" w:rsidP="00D775E6">
      <w:pPr>
        <w:spacing w:before="600"/>
        <w:rPr>
          <w:rFonts w:ascii="Arial" w:hAnsi="Arial" w:cs="Arial"/>
          <w:b/>
          <w:sz w:val="22"/>
          <w:szCs w:val="22"/>
        </w:rPr>
      </w:pPr>
      <w:r>
        <w:rPr>
          <w:rFonts w:ascii="Arial" w:hAnsi="Arial" w:cs="Arial"/>
          <w:b/>
          <w:sz w:val="22"/>
          <w:szCs w:val="22"/>
        </w:rPr>
        <w:t xml:space="preserve">Přílohy objednávky: </w:t>
      </w:r>
    </w:p>
    <w:p w14:paraId="6AECF5C5" w14:textId="77777777" w:rsidR="00D775E6" w:rsidRPr="00AB2122" w:rsidRDefault="00D775E6" w:rsidP="00D775E6">
      <w:pPr>
        <w:pStyle w:val="Odstavecseseznamem"/>
        <w:numPr>
          <w:ilvl w:val="0"/>
          <w:numId w:val="12"/>
        </w:numPr>
        <w:jc w:val="both"/>
        <w:rPr>
          <w:rFonts w:ascii="Arial" w:hAnsi="Arial" w:cs="Arial"/>
          <w:sz w:val="22"/>
          <w:szCs w:val="22"/>
        </w:rPr>
      </w:pPr>
      <w:r w:rsidRPr="00AB2122">
        <w:rPr>
          <w:rFonts w:ascii="Arial" w:hAnsi="Arial" w:cs="Arial"/>
          <w:sz w:val="22"/>
          <w:szCs w:val="22"/>
        </w:rPr>
        <w:t>Výpis z katastru nemovitostí</w:t>
      </w:r>
    </w:p>
    <w:p w14:paraId="1F9D6ECB" w14:textId="77777777" w:rsidR="00D775E6" w:rsidRPr="00AB2122" w:rsidRDefault="00D775E6" w:rsidP="00D775E6">
      <w:pPr>
        <w:pStyle w:val="Odstavecseseznamem"/>
        <w:numPr>
          <w:ilvl w:val="0"/>
          <w:numId w:val="12"/>
        </w:numPr>
        <w:jc w:val="both"/>
        <w:rPr>
          <w:rFonts w:ascii="Arial" w:hAnsi="Arial" w:cs="Arial"/>
          <w:sz w:val="22"/>
          <w:szCs w:val="22"/>
        </w:rPr>
      </w:pPr>
      <w:proofErr w:type="spellStart"/>
      <w:r w:rsidRPr="00AB2122">
        <w:rPr>
          <w:rFonts w:ascii="Arial" w:hAnsi="Arial" w:cs="Arial"/>
          <w:sz w:val="22"/>
          <w:szCs w:val="22"/>
        </w:rPr>
        <w:t>Ortofotomapa</w:t>
      </w:r>
      <w:proofErr w:type="spellEnd"/>
    </w:p>
    <w:p w14:paraId="4B492227" w14:textId="77777777" w:rsidR="00A81B7C" w:rsidRDefault="00A81B7C">
      <w:pPr>
        <w:jc w:val="both"/>
        <w:rPr>
          <w:rFonts w:ascii="Arial" w:hAnsi="Arial" w:cs="Arial"/>
          <w:b/>
          <w:sz w:val="22"/>
          <w:szCs w:val="22"/>
        </w:rPr>
      </w:pPr>
    </w:p>
    <w:sectPr w:rsidR="00A81B7C">
      <w:headerReference w:type="even" r:id="rId15"/>
      <w:headerReference w:type="default" r:id="rId16"/>
      <w:footerReference w:type="default" r:id="rId17"/>
      <w:headerReference w:type="first" r:id="rId18"/>
      <w:footerReference w:type="first" r:id="rId19"/>
      <w:pgSz w:w="11900" w:h="16820"/>
      <w:pgMar w:top="1134"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2238" w14:textId="77777777" w:rsidR="00740B4A" w:rsidRDefault="00740B4A">
      <w:r>
        <w:separator/>
      </w:r>
    </w:p>
  </w:endnote>
  <w:endnote w:type="continuationSeparator" w:id="0">
    <w:p w14:paraId="4B49223A" w14:textId="77777777" w:rsidR="00740B4A" w:rsidRDefault="0074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2231" w14:textId="77777777" w:rsidR="00A81B7C" w:rsidRDefault="00ED0DCD">
    <w:pPr>
      <w:pStyle w:val="Zpat"/>
      <w:tabs>
        <w:tab w:val="clear" w:pos="4153"/>
        <w:tab w:val="clear" w:pos="8306"/>
      </w:tabs>
      <w:ind w:left="-1080"/>
    </w:pPr>
    <w:r>
      <w:pict w14:anchorId="4B49223C">
        <v:shape id="WordPictureWatermark1d7038553-3367-4495-b5ac-c22bfd74b7eb" o:spid="_x0000_s1025" style="position:absolute;left:0;text-align:left;margin-left:-10.95pt;margin-top:729.4pt;width:475.55pt;height:13.45pt;z-index:-251655680;visibility:visible;mso-position-horizontal-relative:margin;mso-position-vertical-relative:margin" coordsize="21600,21600" o:spt="100" o:allowincell="f" adj="0,,0" path="">
          <v:stroke joinstyle="round"/>
          <v:imagedata r:id="rId1" o:title="SPU_papirA4-zapati-ICO"/>
          <v:formulas/>
          <v:path o:connecttype="segments"/>
          <w10:wrap anchorx="margin" anchory="margin"/>
        </v:shape>
      </w:pict>
    </w:r>
    <w:r w:rsidR="00740B4A">
      <w:rPr>
        <w:noProof/>
        <w:lang w:eastAsia="cs-CZ"/>
      </w:rPr>
      <mc:AlternateContent>
        <mc:Choice Requires="wps">
          <w:drawing>
            <wp:anchor distT="0" distB="0" distL="114300" distR="114300" simplePos="0" relativeHeight="251654656" behindDoc="0" locked="0" layoutInCell="1" allowOverlap="1" wp14:anchorId="4B49223D" wp14:editId="4B49223E">
              <wp:simplePos x="0" y="0"/>
              <wp:positionH relativeFrom="column">
                <wp:posOffset>4576445</wp:posOffset>
              </wp:positionH>
              <wp:positionV relativeFrom="paragraph">
                <wp:posOffset>-281940</wp:posOffset>
              </wp:positionV>
              <wp:extent cx="1177290" cy="256540"/>
              <wp:effectExtent l="0" t="0" r="0" b="0"/>
              <wp:wrapSquare wrapText="bothSides"/>
              <wp:docPr id="23" name="Text Box 3"/>
              <wp:cNvGraphicFramePr/>
              <a:graphic xmlns:a="http://schemas.openxmlformats.org/drawingml/2006/main">
                <a:graphicData uri="http://schemas.microsoft.com/office/word/2010/wordprocessingShape">
                  <wps:wsp>
                    <wps:cNvSpPr/>
                    <wps:spPr>
                      <a:xfrm>
                        <a:off x="0" y="0"/>
                        <a:ext cx="1177290" cy="256540"/>
                      </a:xfrm>
                      <a:prstGeom prst="rect">
                        <a:avLst/>
                      </a:prstGeom>
                      <a:noFill/>
                      <a:ln cap="flat" cmpd="sng">
                        <a:prstDash val="solid"/>
                        <a:round/>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ve="http://schemas.openxmlformats.org/markup-compatibility/2006"/>
                        </a:ext>
                      </a:extLst>
                    </wps:spPr>
                    <wps:style>
                      <a:lnRef idx="0">
                        <a:srgbClr val="4F81BD">
                          <a:alpha val="100000"/>
                        </a:srgbClr>
                      </a:lnRef>
                      <a:fillRef idx="0">
                        <a:srgbClr val="4F81BD">
                          <a:alpha val="100000"/>
                        </a:srgbClr>
                      </a:fillRef>
                      <a:effectRef idx="0">
                        <a:srgbClr val="4F81BD">
                          <a:alpha val="100000"/>
                        </a:srgbClr>
                      </a:effectRef>
                      <a:fontRef idx="minor">
                        <a:srgbClr val="000000">
                          <a:alpha val="100000"/>
                        </a:srgbClr>
                      </a:fontRef>
                    </wps:style>
                    <wps:txbx>
                      <w:txbxContent>
                        <w:p w14:paraId="4B49224C" w14:textId="77777777" w:rsidR="00A81B7C" w:rsidRDefault="00740B4A">
                          <w:pPr>
                            <w:jc w:val="right"/>
                            <w:rPr>
                              <w:rFonts w:ascii="Arial" w:hAnsi="Arial"/>
                              <w:sz w:val="18"/>
                              <w:szCs w:val="18"/>
                            </w:rPr>
                          </w:pPr>
                          <w:r>
                            <w:rPr>
                              <w:rFonts w:ascii="Arial" w:hAnsi="Arial"/>
                              <w:sz w:val="18"/>
                              <w:szCs w:val="18"/>
                              <w:lang w:val="en-US"/>
                            </w:rPr>
                            <w:fldChar w:fldCharType="begin"/>
                          </w:r>
                          <w:r>
                            <w:rPr>
                              <w:rFonts w:ascii="Arial" w:hAnsi="Arial"/>
                              <w:sz w:val="18"/>
                              <w:szCs w:val="18"/>
                              <w:lang w:val="en-US"/>
                            </w:rPr>
                            <w:instrText xml:space="preserve"> PAGE </w:instrText>
                          </w:r>
                          <w:r>
                            <w:rPr>
                              <w:rFonts w:ascii="Arial" w:hAnsi="Arial"/>
                              <w:sz w:val="18"/>
                              <w:szCs w:val="18"/>
                              <w:lang w:val="en-US"/>
                            </w:rPr>
                            <w:fldChar w:fldCharType="separate"/>
                          </w:r>
                          <w:r>
                            <w:rPr>
                              <w:rFonts w:ascii="Arial" w:hAnsi="Arial"/>
                              <w:noProof/>
                              <w:sz w:val="18"/>
                              <w:szCs w:val="18"/>
                              <w:lang w:val="en-US"/>
                            </w:rPr>
                            <w:t>2</w:t>
                          </w:r>
                          <w:r>
                            <w:rPr>
                              <w:rFonts w:ascii="Arial" w:hAnsi="Arial"/>
                              <w:sz w:val="18"/>
                              <w:szCs w:val="18"/>
                              <w:lang w:val="en-US"/>
                            </w:rPr>
                            <w:fldChar w:fldCharType="end"/>
                          </w:r>
                          <w:r>
                            <w:rPr>
                              <w:rFonts w:ascii="Arial" w:hAnsi="Arial"/>
                              <w:sz w:val="18"/>
                              <w:szCs w:val="18"/>
                              <w:lang w:val="en-US"/>
                            </w:rPr>
                            <w:t xml:space="preserve"> / </w:t>
                          </w:r>
                          <w:r>
                            <w:rPr>
                              <w:rFonts w:ascii="Arial" w:hAnsi="Arial"/>
                              <w:sz w:val="18"/>
                              <w:szCs w:val="18"/>
                              <w:lang w:val="en-US"/>
                            </w:rPr>
                            <w:fldChar w:fldCharType="begin"/>
                          </w:r>
                          <w:r>
                            <w:rPr>
                              <w:rFonts w:ascii="Arial" w:hAnsi="Arial"/>
                              <w:sz w:val="18"/>
                              <w:szCs w:val="18"/>
                              <w:lang w:val="en-US"/>
                            </w:rPr>
                            <w:instrText xml:space="preserve"> NUMPAGES </w:instrText>
                          </w:r>
                          <w:r>
                            <w:rPr>
                              <w:rFonts w:ascii="Arial" w:hAnsi="Arial"/>
                              <w:sz w:val="18"/>
                              <w:szCs w:val="18"/>
                              <w:lang w:val="en-US"/>
                            </w:rPr>
                            <w:fldChar w:fldCharType="separate"/>
                          </w:r>
                          <w:r>
                            <w:rPr>
                              <w:rFonts w:ascii="Arial" w:hAnsi="Arial"/>
                              <w:noProof/>
                              <w:sz w:val="18"/>
                              <w:szCs w:val="18"/>
                              <w:lang w:val="en-US"/>
                            </w:rPr>
                            <w:t>0</w:t>
                          </w:r>
                          <w:r>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9223D" id="Text Box 3" o:spid="_x0000_s1028" style="position:absolute;left:0;text-align:left;margin-left:360.35pt;margin-top:-22.2pt;width:92.7pt;height:2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" filled="f" stroked="f">
              <v:stroke joinstyle="round"/>
              <v:textbox inset="0,7.2pt,0">
                <w:txbxContent>
                  <w:p w14:paraId="4B49224C" w14:textId="77777777" w:rsidR="00A81B7C" w:rsidRDefault="00740B4A">
                    <w:pPr>
                      <w:jc w:val="right"/>
                      <w:rPr>
                        <w:rFonts w:ascii="Arial" w:hAnsi="Arial"/>
                        <w:sz w:val="18"/>
                        <w:szCs w:val="18"/>
                      </w:rPr>
                    </w:pPr>
                    <w:r>
                      <w:rPr>
                        <w:rFonts w:ascii="Arial" w:hAnsi="Arial"/>
                        <w:sz w:val="18"/>
                        <w:szCs w:val="18"/>
                        <w:lang w:val="en-US"/>
                      </w:rPr>
                      <w:fldChar w:fldCharType="begin"/>
                    </w:r>
                    <w:r>
                      <w:rPr>
                        <w:rFonts w:ascii="Arial" w:hAnsi="Arial"/>
                        <w:sz w:val="18"/>
                        <w:szCs w:val="18"/>
                        <w:lang w:val="en-US"/>
                      </w:rPr>
                      <w:instrText xml:space="preserve"> PAGE </w:instrText>
                    </w:r>
                    <w:r>
                      <w:rPr>
                        <w:rFonts w:ascii="Arial" w:hAnsi="Arial"/>
                        <w:sz w:val="18"/>
                        <w:szCs w:val="18"/>
                        <w:lang w:val="en-US"/>
                      </w:rPr>
                      <w:fldChar w:fldCharType="separate"/>
                    </w:r>
                    <w:r>
                      <w:rPr>
                        <w:rFonts w:ascii="Arial" w:hAnsi="Arial"/>
                        <w:noProof/>
                        <w:sz w:val="18"/>
                        <w:szCs w:val="18"/>
                        <w:lang w:val="en-US"/>
                      </w:rPr>
                      <w:t>2</w:t>
                    </w:r>
                    <w:r>
                      <w:rPr>
                        <w:rFonts w:ascii="Arial" w:hAnsi="Arial"/>
                        <w:sz w:val="18"/>
                        <w:szCs w:val="18"/>
                        <w:lang w:val="en-US"/>
                      </w:rPr>
                      <w:fldChar w:fldCharType="end"/>
                    </w:r>
                    <w:r>
                      <w:rPr>
                        <w:rFonts w:ascii="Arial" w:hAnsi="Arial"/>
                        <w:sz w:val="18"/>
                        <w:szCs w:val="18"/>
                        <w:lang w:val="en-US"/>
                      </w:rPr>
                      <w:t xml:space="preserve"> / </w:t>
                    </w:r>
                    <w:r>
                      <w:rPr>
                        <w:rFonts w:ascii="Arial" w:hAnsi="Arial"/>
                        <w:sz w:val="18"/>
                        <w:szCs w:val="18"/>
                        <w:lang w:val="en-US"/>
                      </w:rPr>
                      <w:fldChar w:fldCharType="begin"/>
                    </w:r>
                    <w:r>
                      <w:rPr>
                        <w:rFonts w:ascii="Arial" w:hAnsi="Arial"/>
                        <w:sz w:val="18"/>
                        <w:szCs w:val="18"/>
                        <w:lang w:val="en-US"/>
                      </w:rPr>
                      <w:instrText xml:space="preserve"> NUMPAGES </w:instrText>
                    </w:r>
                    <w:r>
                      <w:rPr>
                        <w:rFonts w:ascii="Arial" w:hAnsi="Arial"/>
                        <w:sz w:val="18"/>
                        <w:szCs w:val="18"/>
                        <w:lang w:val="en-US"/>
                      </w:rPr>
                      <w:fldChar w:fldCharType="separate"/>
                    </w:r>
                    <w:r>
                      <w:rPr>
                        <w:rFonts w:ascii="Arial" w:hAnsi="Arial"/>
                        <w:noProof/>
                        <w:sz w:val="18"/>
                        <w:szCs w:val="18"/>
                        <w:lang w:val="en-US"/>
                      </w:rPr>
                      <w:t>0</w:t>
                    </w:r>
                    <w:r>
                      <w:rPr>
                        <w:rFonts w:ascii="Arial" w:hAnsi="Arial"/>
                        <w:sz w:val="18"/>
                        <w:szCs w:val="18"/>
                        <w:lang w:val="en-US"/>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2233" w14:textId="77777777" w:rsidR="00A81B7C" w:rsidRDefault="00740B4A">
    <w:pPr>
      <w:pStyle w:val="Zpat"/>
    </w:pPr>
    <w:r>
      <w:rPr>
        <w:noProof/>
        <w:lang w:eastAsia="cs-CZ"/>
      </w:rPr>
      <mc:AlternateContent>
        <mc:Choice Requires="wps">
          <w:drawing>
            <wp:anchor distT="0" distB="0" distL="114300" distR="114300" simplePos="0" relativeHeight="251655680" behindDoc="0" locked="0" layoutInCell="1" allowOverlap="1" wp14:anchorId="4B492242" wp14:editId="4B492243">
              <wp:simplePos x="0" y="0"/>
              <wp:positionH relativeFrom="column">
                <wp:posOffset>4576445</wp:posOffset>
              </wp:positionH>
              <wp:positionV relativeFrom="paragraph">
                <wp:posOffset>-300990</wp:posOffset>
              </wp:positionV>
              <wp:extent cx="1181100" cy="256540"/>
              <wp:effectExtent l="0" t="0" r="0" b="0"/>
              <wp:wrapSquare wrapText="bothSides"/>
              <wp:docPr id="21" name="Text Box 8"/>
              <wp:cNvGraphicFramePr/>
              <a:graphic xmlns:a="http://schemas.openxmlformats.org/drawingml/2006/main">
                <a:graphicData uri="http://schemas.microsoft.com/office/word/2010/wordprocessingShape">
                  <wps:wsp>
                    <wps:cNvSpPr/>
                    <wps:spPr>
                      <a:xfrm>
                        <a:off x="0" y="0"/>
                        <a:ext cx="1181100" cy="256540"/>
                      </a:xfrm>
                      <a:prstGeom prst="rect">
                        <a:avLst/>
                      </a:prstGeom>
                      <a:noFill/>
                      <a:ln cap="flat" cmpd="sng">
                        <a:prstDash val="solid"/>
                        <a:round/>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ve="http://schemas.openxmlformats.org/markup-compatibility/2006"/>
                        </a:ext>
                      </a:extLst>
                    </wps:spPr>
                    <wps:style>
                      <a:lnRef idx="0">
                        <a:srgbClr val="4F81BD">
                          <a:alpha val="100000"/>
                        </a:srgbClr>
                      </a:lnRef>
                      <a:fillRef idx="0">
                        <a:srgbClr val="4F81BD">
                          <a:alpha val="100000"/>
                        </a:srgbClr>
                      </a:fillRef>
                      <a:effectRef idx="0">
                        <a:srgbClr val="4F81BD">
                          <a:alpha val="100000"/>
                        </a:srgbClr>
                      </a:effectRef>
                      <a:fontRef idx="minor">
                        <a:srgbClr val="000000">
                          <a:alpha val="100000"/>
                        </a:srgbClr>
                      </a:fontRef>
                    </wps:style>
                    <wps:txbx>
                      <w:txbxContent>
                        <w:p w14:paraId="4B49224A" w14:textId="77777777" w:rsidR="00A81B7C" w:rsidRDefault="00740B4A">
                          <w:pPr>
                            <w:jc w:val="right"/>
                            <w:rPr>
                              <w:rFonts w:ascii="Arial" w:hAnsi="Arial"/>
                              <w:sz w:val="18"/>
                              <w:szCs w:val="18"/>
                            </w:rPr>
                          </w:pPr>
                          <w:r>
                            <w:rPr>
                              <w:rFonts w:ascii="Arial" w:hAnsi="Arial"/>
                              <w:sz w:val="18"/>
                              <w:szCs w:val="18"/>
                              <w:lang w:val="en-US"/>
                            </w:rPr>
                            <w:fldChar w:fldCharType="begin"/>
                          </w:r>
                          <w:r>
                            <w:rPr>
                              <w:rFonts w:ascii="Arial" w:hAnsi="Arial"/>
                              <w:sz w:val="18"/>
                              <w:szCs w:val="18"/>
                              <w:lang w:val="en-US"/>
                            </w:rPr>
                            <w:instrText xml:space="preserve"> PAGE </w:instrText>
                          </w:r>
                          <w:r>
                            <w:rPr>
                              <w:rFonts w:ascii="Arial" w:hAnsi="Arial"/>
                              <w:sz w:val="18"/>
                              <w:szCs w:val="18"/>
                              <w:lang w:val="en-US"/>
                            </w:rPr>
                            <w:fldChar w:fldCharType="separate"/>
                          </w:r>
                          <w:r>
                            <w:rPr>
                              <w:rFonts w:ascii="Arial" w:hAnsi="Arial"/>
                              <w:noProof/>
                              <w:sz w:val="18"/>
                              <w:szCs w:val="18"/>
                              <w:lang w:val="en-US"/>
                            </w:rPr>
                            <w:t>1</w:t>
                          </w:r>
                          <w:r>
                            <w:rPr>
                              <w:rFonts w:ascii="Arial" w:hAnsi="Arial"/>
                              <w:sz w:val="18"/>
                              <w:szCs w:val="18"/>
                              <w:lang w:val="en-US"/>
                            </w:rPr>
                            <w:fldChar w:fldCharType="end"/>
                          </w:r>
                          <w:r>
                            <w:rPr>
                              <w:rFonts w:ascii="Arial" w:hAnsi="Arial"/>
                              <w:sz w:val="18"/>
                              <w:szCs w:val="18"/>
                              <w:lang w:val="en-US"/>
                            </w:rPr>
                            <w:t xml:space="preserve"> / </w:t>
                          </w:r>
                          <w:r>
                            <w:rPr>
                              <w:rFonts w:ascii="Arial" w:hAnsi="Arial"/>
                              <w:sz w:val="18"/>
                              <w:szCs w:val="18"/>
                              <w:lang w:val="en-US"/>
                            </w:rPr>
                            <w:fldChar w:fldCharType="begin"/>
                          </w:r>
                          <w:r>
                            <w:rPr>
                              <w:rFonts w:ascii="Arial" w:hAnsi="Arial"/>
                              <w:sz w:val="18"/>
                              <w:szCs w:val="18"/>
                              <w:lang w:val="en-US"/>
                            </w:rPr>
                            <w:instrText xml:space="preserve"> NUMPAGES </w:instrText>
                          </w:r>
                          <w:r>
                            <w:rPr>
                              <w:rFonts w:ascii="Arial" w:hAnsi="Arial"/>
                              <w:sz w:val="18"/>
                              <w:szCs w:val="18"/>
                              <w:lang w:val="en-US"/>
                            </w:rPr>
                            <w:fldChar w:fldCharType="separate"/>
                          </w:r>
                          <w:r>
                            <w:rPr>
                              <w:rFonts w:ascii="Arial" w:hAnsi="Arial"/>
                              <w:noProof/>
                              <w:sz w:val="18"/>
                              <w:szCs w:val="18"/>
                              <w:lang w:val="en-US"/>
                            </w:rPr>
                            <w:t>0</w:t>
                          </w:r>
                          <w:r>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92242" id="Text Box 8" o:spid="_x0000_s1029" style="position:absolute;margin-left:360.35pt;margin-top:-23.7pt;width:93pt;height:2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" filled="f" stroked="f">
              <v:stroke joinstyle="round"/>
              <v:textbox inset="0,7.2pt,0">
                <w:txbxContent>
                  <w:p w14:paraId="4B49224A" w14:textId="77777777" w:rsidR="00A81B7C" w:rsidRDefault="00740B4A">
                    <w:pPr>
                      <w:jc w:val="right"/>
                      <w:rPr>
                        <w:rFonts w:ascii="Arial" w:hAnsi="Arial"/>
                        <w:sz w:val="18"/>
                        <w:szCs w:val="18"/>
                      </w:rPr>
                    </w:pPr>
                    <w:r>
                      <w:rPr>
                        <w:rFonts w:ascii="Arial" w:hAnsi="Arial"/>
                        <w:sz w:val="18"/>
                        <w:szCs w:val="18"/>
                        <w:lang w:val="en-US"/>
                      </w:rPr>
                      <w:fldChar w:fldCharType="begin"/>
                    </w:r>
                    <w:r>
                      <w:rPr>
                        <w:rFonts w:ascii="Arial" w:hAnsi="Arial"/>
                        <w:sz w:val="18"/>
                        <w:szCs w:val="18"/>
                        <w:lang w:val="en-US"/>
                      </w:rPr>
                      <w:instrText xml:space="preserve"> PAGE </w:instrText>
                    </w:r>
                    <w:r>
                      <w:rPr>
                        <w:rFonts w:ascii="Arial" w:hAnsi="Arial"/>
                        <w:sz w:val="18"/>
                        <w:szCs w:val="18"/>
                        <w:lang w:val="en-US"/>
                      </w:rPr>
                      <w:fldChar w:fldCharType="separate"/>
                    </w:r>
                    <w:r>
                      <w:rPr>
                        <w:rFonts w:ascii="Arial" w:hAnsi="Arial"/>
                        <w:noProof/>
                        <w:sz w:val="18"/>
                        <w:szCs w:val="18"/>
                        <w:lang w:val="en-US"/>
                      </w:rPr>
                      <w:t>1</w:t>
                    </w:r>
                    <w:r>
                      <w:rPr>
                        <w:rFonts w:ascii="Arial" w:hAnsi="Arial"/>
                        <w:sz w:val="18"/>
                        <w:szCs w:val="18"/>
                        <w:lang w:val="en-US"/>
                      </w:rPr>
                      <w:fldChar w:fldCharType="end"/>
                    </w:r>
                    <w:r>
                      <w:rPr>
                        <w:rFonts w:ascii="Arial" w:hAnsi="Arial"/>
                        <w:sz w:val="18"/>
                        <w:szCs w:val="18"/>
                        <w:lang w:val="en-US"/>
                      </w:rPr>
                      <w:t xml:space="preserve"> / </w:t>
                    </w:r>
                    <w:r>
                      <w:rPr>
                        <w:rFonts w:ascii="Arial" w:hAnsi="Arial"/>
                        <w:sz w:val="18"/>
                        <w:szCs w:val="18"/>
                        <w:lang w:val="en-US"/>
                      </w:rPr>
                      <w:fldChar w:fldCharType="begin"/>
                    </w:r>
                    <w:r>
                      <w:rPr>
                        <w:rFonts w:ascii="Arial" w:hAnsi="Arial"/>
                        <w:sz w:val="18"/>
                        <w:szCs w:val="18"/>
                        <w:lang w:val="en-US"/>
                      </w:rPr>
                      <w:instrText xml:space="preserve"> NUMPAGES </w:instrText>
                    </w:r>
                    <w:r>
                      <w:rPr>
                        <w:rFonts w:ascii="Arial" w:hAnsi="Arial"/>
                        <w:sz w:val="18"/>
                        <w:szCs w:val="18"/>
                        <w:lang w:val="en-US"/>
                      </w:rPr>
                      <w:fldChar w:fldCharType="separate"/>
                    </w:r>
                    <w:r>
                      <w:rPr>
                        <w:rFonts w:ascii="Arial" w:hAnsi="Arial"/>
                        <w:noProof/>
                        <w:sz w:val="18"/>
                        <w:szCs w:val="18"/>
                        <w:lang w:val="en-US"/>
                      </w:rPr>
                      <w:t>0</w:t>
                    </w:r>
                    <w:r>
                      <w:rPr>
                        <w:rFonts w:ascii="Arial" w:hAnsi="Arial"/>
                        <w:sz w:val="18"/>
                        <w:szCs w:val="18"/>
                        <w:lang w:val="en-US"/>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2234" w14:textId="77777777" w:rsidR="00740B4A" w:rsidRDefault="00740B4A">
      <w:r>
        <w:separator/>
      </w:r>
    </w:p>
  </w:footnote>
  <w:footnote w:type="continuationSeparator" w:id="0">
    <w:p w14:paraId="4B492236" w14:textId="77777777" w:rsidR="00740B4A" w:rsidRDefault="0074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222E" w14:textId="4C27D5E4" w:rsidR="00A81B7C" w:rsidRDefault="00740B4A">
    <w:pPr>
      <w:pStyle w:val="Zhlav"/>
    </w:pPr>
    <w:r>
      <w:rPr>
        <w:noProof/>
        <w:lang w:eastAsia="cs-CZ"/>
      </w:rPr>
      <w:drawing>
        <wp:anchor distT="0" distB="0" distL="114300" distR="114300" simplePos="0" relativeHeight="251658752" behindDoc="1" locked="0" layoutInCell="1" allowOverlap="1" wp14:anchorId="4B492235" wp14:editId="4B492236">
          <wp:simplePos x="0" y="0"/>
          <wp:positionH relativeFrom="margin">
            <wp:align>center</wp:align>
          </wp:positionH>
          <wp:positionV relativeFrom="margin">
            <wp:align>center</wp:align>
          </wp:positionV>
          <wp:extent cx="6531610" cy="185420"/>
          <wp:effectExtent l="0" t="0" r="2540" b="5080"/>
          <wp:wrapNone/>
          <wp:docPr id="19"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pic:spPr>
              </pic:pic>
            </a:graphicData>
          </a:graphic>
        </wp:anchor>
      </w:drawing>
    </w:r>
    <w:r>
      <w:rPr>
        <w:noProof/>
        <w:lang w:eastAsia="cs-CZ"/>
      </w:rPr>
      <w:drawing>
        <wp:anchor distT="0" distB="0" distL="114300" distR="114300" simplePos="0" relativeHeight="251657728" behindDoc="1" locked="0" layoutInCell="1" allowOverlap="1" wp14:anchorId="4B492237" wp14:editId="4B492238">
          <wp:simplePos x="0" y="0"/>
          <wp:positionH relativeFrom="margin">
            <wp:align>center</wp:align>
          </wp:positionH>
          <wp:positionV relativeFrom="margin">
            <wp:align>center</wp:align>
          </wp:positionV>
          <wp:extent cx="5388610" cy="8086725"/>
          <wp:effectExtent l="0" t="0" r="2540" b="9525"/>
          <wp:wrapNone/>
          <wp:docPr id="20"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222F" w14:textId="2F4570E8" w:rsidR="00A81B7C" w:rsidRDefault="00740B4A">
    <w:pPr>
      <w:pStyle w:val="Zhlav"/>
    </w:pPr>
    <w:r>
      <w:rPr>
        <w:noProof/>
        <w:lang w:eastAsia="cs-CZ"/>
      </w:rPr>
      <mc:AlternateContent>
        <mc:Choice Requires="wps">
          <w:drawing>
            <wp:anchor distT="0" distB="0" distL="114300" distR="114300" simplePos="0" relativeHeight="251656704" behindDoc="0" locked="0" layoutInCell="1" allowOverlap="1" wp14:anchorId="4B49223A" wp14:editId="4B49223B">
              <wp:simplePos x="0" y="0"/>
              <wp:positionH relativeFrom="column">
                <wp:posOffset>4229100</wp:posOffset>
              </wp:positionH>
              <wp:positionV relativeFrom="paragraph">
                <wp:posOffset>54610</wp:posOffset>
              </wp:positionV>
              <wp:extent cx="1520190" cy="182880"/>
              <wp:effectExtent l="0" t="0" r="0" b="0"/>
              <wp:wrapSquare wrapText="bothSides"/>
              <wp:docPr id="24" name="Text Box 6"/>
              <wp:cNvGraphicFramePr/>
              <a:graphic xmlns:a="http://schemas.openxmlformats.org/drawingml/2006/main">
                <a:graphicData uri="http://schemas.microsoft.com/office/word/2010/wordprocessingShape">
                  <wps:wsp>
                    <wps:cNvSpPr/>
                    <wps:spPr>
                      <a:xfrm>
                        <a:off x="0" y="0"/>
                        <a:ext cx="1520190" cy="182880"/>
                      </a:xfrm>
                      <a:prstGeom prst="rect">
                        <a:avLst/>
                      </a:prstGeom>
                      <a:noFill/>
                      <a:ln cap="flat" cmpd="sng">
                        <a:prstDash val="solid"/>
                        <a:rou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ve="http://schemas.openxmlformats.org/markup-compatibility/2006"/>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ve="http://schemas.openxmlformats.org/markup-compatibility/2006"/>
                        </a:ext>
                      </a:extLst>
                    </wps:spPr>
                    <wps:style>
                      <a:lnRef idx="0">
                        <a:srgbClr val="4F81BD">
                          <a:alpha val="100000"/>
                        </a:srgbClr>
                      </a:lnRef>
                      <a:fillRef idx="0">
                        <a:srgbClr val="4F81BD">
                          <a:alpha val="100000"/>
                        </a:srgbClr>
                      </a:fillRef>
                      <a:effectRef idx="0">
                        <a:srgbClr val="4F81BD">
                          <a:alpha val="100000"/>
                        </a:srgbClr>
                      </a:effectRef>
                      <a:fontRef idx="minor">
                        <a:srgbClr val="000000">
                          <a:alpha val="100000"/>
                        </a:srgbClr>
                      </a:fontRef>
                    </wps:style>
                    <wps:txbx>
                      <w:txbxContent>
                        <w:p w14:paraId="4B49224B" w14:textId="77777777" w:rsidR="00A81B7C" w:rsidRDefault="00A81B7C">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B49223A" id="Text Box 6" o:spid="_x0000_s1027" style="position:absolute;margin-left:333pt;margin-top:4.3pt;width:119.7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" filled="f" stroked="f">
              <v:stroke joinstyle="round"/>
              <v:textbox inset="0,0">
                <w:txbxContent>
                  <w:p w14:paraId="4B49224B" w14:textId="77777777" w:rsidR="00A81B7C" w:rsidRDefault="00A81B7C">
                    <w:pPr>
                      <w:ind w:left="1530"/>
                      <w:jc w:val="right"/>
                    </w:pP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2232" w14:textId="24673F77" w:rsidR="00A81B7C" w:rsidRDefault="004D48F4" w:rsidP="004D48F4">
    <w:pPr>
      <w:pStyle w:val="Zhlav"/>
      <w:tabs>
        <w:tab w:val="left" w:pos="7290"/>
      </w:tabs>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r>
      <w:rPr>
        <w:rFonts w:ascii="Arial" w:eastAsia="Arial" w:hAnsi="Arial" w:cs="Arial"/>
        <w:noProof/>
        <w:sz w:val="18"/>
        <w:szCs w:val="18"/>
        <w:lang w:eastAsia="cs-CZ"/>
      </w:rPr>
      <w:t xml:space="preserve"> </w:t>
    </w:r>
    <w:r w:rsidR="00740B4A">
      <w:rPr>
        <w:rFonts w:ascii="Arial" w:eastAsia="Arial" w:hAnsi="Arial" w:cs="Arial"/>
        <w:noProof/>
        <w:sz w:val="18"/>
        <w:szCs w:val="18"/>
        <w:lang w:eastAsia="cs-CZ"/>
      </w:rPr>
      <w:drawing>
        <wp:anchor distT="0" distB="0" distL="0" distR="0" simplePos="0" relativeHeight="251659776" behindDoc="1" locked="0" layoutInCell="1" allowOverlap="1" wp14:anchorId="4B492240" wp14:editId="4B492241">
          <wp:simplePos x="0" y="0"/>
          <wp:positionH relativeFrom="margin">
            <wp:posOffset>0</wp:posOffset>
          </wp:positionH>
          <wp:positionV relativeFrom="margin">
            <wp:posOffset>-262890</wp:posOffset>
          </wp:positionV>
          <wp:extent cx="911225" cy="822960"/>
          <wp:effectExtent l="0" t="0" r="3175" b="0"/>
          <wp:wrapNone/>
          <wp:docPr id="22" name="Obrázek 1" descr="SPU_papirA4-zahlavi"/>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11225" cy="822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26465E"/>
    <w:multiLevelType w:val="hybridMultilevel"/>
    <w:tmpl w:val="1BBC5DA6"/>
    <w:lvl w:ilvl="0" w:tplc="5D224658">
      <w:start w:val="2"/>
      <w:numFmt w:val="bullet"/>
      <w:lvlText w:val="-"/>
      <w:lvlJc w:val="left"/>
      <w:pPr>
        <w:ind w:left="720" w:hanging="360"/>
      </w:pPr>
      <w:rPr>
        <w:rFonts w:ascii="Arial" w:eastAsiaTheme="minorEastAsia"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630012797">
    <w:abstractNumId w:val="10"/>
  </w:num>
  <w:num w:numId="3" w16cid:durableId="892155632">
    <w:abstractNumId w:val="4"/>
  </w:num>
  <w:num w:numId="4" w16cid:durableId="1646272689">
    <w:abstractNumId w:val="5"/>
  </w:num>
  <w:num w:numId="5" w16cid:durableId="410583782">
    <w:abstractNumId w:val="8"/>
  </w:num>
  <w:num w:numId="6" w16cid:durableId="1535581628">
    <w:abstractNumId w:val="6"/>
  </w:num>
  <w:num w:numId="7" w16cid:durableId="306252788">
    <w:abstractNumId w:val="1"/>
  </w:num>
  <w:num w:numId="8" w16cid:durableId="574782079">
    <w:abstractNumId w:val="7"/>
  </w:num>
  <w:num w:numId="9" w16cid:durableId="1000425348">
    <w:abstractNumId w:val="9"/>
  </w:num>
  <w:num w:numId="10" w16cid:durableId="1381781621">
    <w:abstractNumId w:val="2"/>
  </w:num>
  <w:num w:numId="11" w16cid:durableId="1758869487">
    <w:abstractNumId w:val="11"/>
  </w:num>
  <w:num w:numId="12" w16cid:durableId="509639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829563703SPU 048335/2026"/>
    <w:docVar w:name="dms_cj" w:val="SPU 048335/2026"/>
    <w:docVar w:name="dms_datum" w:val="19. 2. 2026"/>
    <w:docVar w:name="dms_datum_textem" w:val="čtvrtek 19. února 2026"/>
    <w:docVar w:name="dms_datum_vzniku" w:val="11. 2. 2026 10:41:45"/>
    <w:docVar w:name="dms_nadrizeny_reditel" w:val="Ing. Svatava Maradová, MBA"/>
    <w:docVar w:name="dms_ObsahParam1" w:val="%%%nevyplněno%%%"/>
    <w:docVar w:name="dms_otisk_razitka" w:val="Zde bude případný otisk úředního razítka"/>
    <w:docVar w:name="dms_PNASpravce" w:val="%%%nevyplněno%%%"/>
    <w:docVar w:name="dms_podpisova_dolozka" w:val="Ing. Jana Kvítková"/>
    <w:docVar w:name="dms_podpisova_dolozka_funkce" w:val="%%%nevyplněno%%%"/>
    <w:docVar w:name="dms_podpisova_dolozka_jmeno" w:val="Ing. Jana Kvítková"/>
    <w:docVar w:name="dms_PPASpravce" w:val="%%%nevyplněno%%%"/>
    <w:docVar w:name="dms_prijaty_cj" w:val="%%%nevyplněno%%%"/>
    <w:docVar w:name="dms_prijaty_ze_dne" w:val="%%%nevyplněno%%%"/>
    <w:docVar w:name="dms_prilohy" w:val="%%%nevyplněno%%%"/>
    <w:docVar w:name="dms_pripojene_dokumenty" w:val="%%%nevyplněno%%%"/>
    <w:docVar w:name="dms_spisova_znacka" w:val="SP10740/2023-521201/11"/>
    <w:docVar w:name="dms_spravce_jmeno" w:val="Ing. Jana Kvítková"/>
    <w:docVar w:name="dms_spravce_mail" w:val="jana.kvitkova@spu.gov.cz"/>
    <w:docVar w:name="dms_spravce_telefon" w:val="721331639"/>
    <w:docVar w:name="dms_SZSSpravce" w:val="%%%nevyplněno%%%"/>
    <w:docVar w:name="dms_text" w:val="%%%nevyplněno%%%"/>
    <w:docVar w:name="dms_uid" w:val="spudms00000016356260"/>
    <w:docVar w:name="dms_utvar_adresa" w:val="Blanická 383/1, Hodolany, 779 00 Olomouc"/>
    <w:docVar w:name="dms_utvar_cislo" w:val="521201"/>
    <w:docVar w:name="dms_utvar_nazev" w:val="Pobočka Olomouc"/>
    <w:docVar w:name="dms_utvar_nazev_adresa" w:val="521201 - Pobočka Olomouc_x000d__x000a_Blanická 383/1_x000d__x000a_Hodolany_x000d__x000a_779 00 Olomouc"/>
    <w:docVar w:name="dms_utvar_nazev_do_dopisu" w:val="Krajský pozemkový úřad pro Olomoucký kraj, Pobočka Olomouc"/>
    <w:docVar w:name="dms_vec" w:val="Objednávka k výzvě - znalecký posudek LV611 Šumvald - návrh"/>
    <w:docVar w:name="dms_VNVSpravce" w:val="%%%nevyplněno%%%"/>
    <w:docVar w:name="dms_zpracoval_jmeno" w:val="Ing. Jana Kvítková"/>
    <w:docVar w:name="dms_zpracoval_mail" w:val="jana.kvitkova@spu.gov.cz"/>
    <w:docVar w:name="dms_zpracoval_telefon" w:val="721331639"/>
  </w:docVars>
  <w:rsids>
    <w:rsidRoot w:val="00A81B7C"/>
    <w:rsid w:val="000F5102"/>
    <w:rsid w:val="003F3B61"/>
    <w:rsid w:val="00423197"/>
    <w:rsid w:val="004D48F4"/>
    <w:rsid w:val="00740B4A"/>
    <w:rsid w:val="00766914"/>
    <w:rsid w:val="00A81B7C"/>
    <w:rsid w:val="00BB18E7"/>
    <w:rsid w:val="00C21A6B"/>
    <w:rsid w:val="00C2729E"/>
    <w:rsid w:val="00C87E34"/>
    <w:rsid w:val="00C9788C"/>
    <w:rsid w:val="00CD2047"/>
    <w:rsid w:val="00D775E6"/>
    <w:rsid w:val="00DD4C20"/>
    <w:rsid w:val="00ED0DCD"/>
    <w:rsid w:val="00F66A8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921F7"/>
  <w15:docId w15:val="{07B882B1-7A24-4B87-BC3F-9C27EA4F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next w:val="Normln"/>
    <w:link w:val="Nadpis1Char"/>
    <w:qFormat/>
    <w:rsid w:val="00D775E6"/>
    <w:pPr>
      <w:keepNext/>
      <w:numPr>
        <w:numId w:val="2"/>
      </w:numPr>
      <w:tabs>
        <w:tab w:val="left" w:pos="1985"/>
      </w:tabs>
      <w:spacing w:before="360"/>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D775E6"/>
    <w:pPr>
      <w:keepNext/>
      <w:numPr>
        <w:ilvl w:val="1"/>
        <w:numId w:val="2"/>
      </w:numPr>
      <w:tabs>
        <w:tab w:val="clear" w:pos="992"/>
        <w:tab w:val="num" w:pos="-1"/>
        <w:tab w:val="left" w:pos="1701"/>
      </w:tabs>
      <w:spacing w:before="240"/>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D775E6"/>
    <w:pPr>
      <w:numPr>
        <w:ilvl w:val="2"/>
        <w:numId w:val="2"/>
      </w:numPr>
      <w:spacing w:before="120"/>
      <w:outlineLvl w:val="2"/>
    </w:pPr>
    <w:rPr>
      <w:rFonts w:ascii="Times New Roman" w:eastAsia="Times New Roman" w:hAnsi="Times New Roman" w:cs="Times New Roman"/>
      <w:szCs w:val="20"/>
      <w:lang w:eastAsia="cs-CZ"/>
    </w:rPr>
  </w:style>
  <w:style w:type="paragraph" w:styleId="Nadpis4">
    <w:name w:val="heading 4"/>
    <w:next w:val="Normln"/>
    <w:link w:val="Nadpis4Char"/>
    <w:qFormat/>
    <w:rsid w:val="00D775E6"/>
    <w:pPr>
      <w:numPr>
        <w:ilvl w:val="3"/>
        <w:numId w:val="2"/>
      </w:numPr>
      <w:overflowPunct w:val="0"/>
      <w:autoSpaceDE w:val="0"/>
      <w:autoSpaceDN w:val="0"/>
      <w:adjustRightInd w:val="0"/>
      <w:spacing w:before="60"/>
      <w:textAlignment w:val="baseline"/>
      <w:outlineLvl w:val="3"/>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Zhlav">
    <w:name w:val="header"/>
    <w:basedOn w:val="Normln"/>
    <w:uiPriority w:val="99"/>
    <w:unhideWhenUsed/>
    <w:pPr>
      <w:tabs>
        <w:tab w:val="center" w:pos="4153"/>
        <w:tab w:val="right" w:pos="8306"/>
      </w:tabs>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153"/>
        <w:tab w:val="right" w:pos="8306"/>
      </w:tabs>
    </w:pPr>
  </w:style>
  <w:style w:type="character" w:customStyle="1" w:styleId="ZpatChar">
    <w:name w:val="Zápatí Char"/>
    <w:basedOn w:val="Standardnpsmoodstavce"/>
    <w:uiPriority w:val="99"/>
  </w:style>
  <w:style w:type="paragraph" w:styleId="Textbubliny">
    <w:name w:val="Balloon Text"/>
    <w:basedOn w:val="Normln"/>
    <w:link w:val="TextbublinyChar"/>
    <w:uiPriority w:val="99"/>
    <w:semiHidden/>
    <w:unhideWhenUsed/>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Pr>
      <w:rFonts w:ascii="Lucida Grande CE" w:hAnsi="Lucida Grande CE" w:cs="Lucida Grande CE"/>
      <w:sz w:val="18"/>
      <w:szCs w:val="18"/>
    </w:rPr>
  </w:style>
  <w:style w:type="paragraph" w:customStyle="1" w:styleId="Revize1">
    <w:name w:val="Revize1"/>
    <w:uiPriority w:val="99"/>
    <w:semiHidden/>
  </w:style>
  <w:style w:type="paragraph" w:styleId="Normlnweb">
    <w:name w:val="Normal (Web)"/>
    <w:basedOn w:val="Normln"/>
    <w:uiPriority w:val="99"/>
    <w:unhideWhenUsed/>
    <w:pPr>
      <w:spacing w:before="100" w:beforeAutospacing="1" w:after="100" w:afterAutospacing="1" w:line="240" w:lineRule="atLeast"/>
      <w:jc w:val="both"/>
    </w:pPr>
    <w:rPr>
      <w:rFonts w:ascii="Times New Roman" w:eastAsia="Times New Roman" w:hAnsi="Times New Roman" w:cs="Times New Roman"/>
      <w:lang w:eastAsia="cs-CZ"/>
    </w:rPr>
  </w:style>
  <w:style w:type="character" w:customStyle="1" w:styleId="Nadpis1Char">
    <w:name w:val="Nadpis 1 Char"/>
    <w:basedOn w:val="Standardnpsmoodstavce"/>
    <w:link w:val="Nadpis1"/>
    <w:rsid w:val="00D775E6"/>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D775E6"/>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D775E6"/>
    <w:rPr>
      <w:rFonts w:ascii="Times New Roman" w:eastAsia="Times New Roman" w:hAnsi="Times New Roman" w:cs="Times New Roman"/>
      <w:szCs w:val="20"/>
      <w:lang w:eastAsia="cs-CZ"/>
    </w:rPr>
  </w:style>
  <w:style w:type="character" w:customStyle="1" w:styleId="Nadpis4Char">
    <w:name w:val="Nadpis 4 Char"/>
    <w:basedOn w:val="Standardnpsmoodstavce"/>
    <w:link w:val="Nadpis4"/>
    <w:rsid w:val="00D775E6"/>
    <w:rPr>
      <w:rFonts w:ascii="Times New Roman" w:eastAsia="Times New Roman" w:hAnsi="Times New Roman" w:cs="Times New Roman"/>
      <w:lang w:eastAsia="cs-CZ"/>
    </w:rPr>
  </w:style>
  <w:style w:type="paragraph" w:styleId="Odstavecseseznamem">
    <w:name w:val="List Paragraph"/>
    <w:basedOn w:val="Normln"/>
    <w:uiPriority w:val="34"/>
    <w:qFormat/>
    <w:rsid w:val="00D775E6"/>
    <w:pPr>
      <w:ind w:left="720"/>
      <w:contextualSpacing/>
    </w:pPr>
    <w:rPr>
      <w:rFonts w:ascii="Times New Roman" w:eastAsia="Times New Roman" w:hAnsi="Times New Roman" w:cs="Times New Roman"/>
      <w:lang w:eastAsia="cs-CZ"/>
    </w:rPr>
  </w:style>
  <w:style w:type="paragraph" w:customStyle="1" w:styleId="11">
    <w:name w:val="1.1."/>
    <w:rsid w:val="00D775E6"/>
    <w:pPr>
      <w:suppressAutoHyphens/>
      <w:spacing w:before="120"/>
      <w:ind w:left="426" w:hanging="426"/>
      <w:jc w:val="both"/>
    </w:pPr>
    <w:rPr>
      <w:rFonts w:ascii="Times New Roman" w:eastAsia="Times New Roman" w:hAnsi="Times New Roman" w:cs="Times New Roman"/>
      <w:color w:val="000000"/>
      <w:szCs w:val="20"/>
      <w:lang w:eastAsia="ar-SA"/>
    </w:rPr>
  </w:style>
  <w:style w:type="character" w:styleId="Hypertextovodkaz">
    <w:name w:val="Hyperlink"/>
    <w:basedOn w:val="Standardnpsmoodstavce"/>
    <w:uiPriority w:val="99"/>
    <w:unhideWhenUsed/>
    <w:rsid w:val="00D775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kazky.spucr.cz/dns000000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2" ma:contentTypeDescription="Vytvoří nový dokument" ma:contentTypeScope="" ma:versionID="33f1dd40043af969837fee3e144792e2">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e37bd6ab3d55ea92d42c2f87b5316e8c"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Odbor kancelář ústředního ředitele</OdpovedneOJ>
    <_dlc_DocId xmlns="a10cb3f4-6df0-432d-a88a-550b10af4063">HCUZCRXN6NH5-2055117681-5595</_dlc_DocId>
    <_dlc_DocIdUrl xmlns="a10cb3f4-6df0-432d-a88a-550b10af4063">
      <Url>https://spucr.sharepoint.com/sites/Portal/rd/_layouts/15/DocIdRedir.aspx?ID=HCUZCRXN6NH5-2055117681-5595</Url>
      <Description>HCUZCRXN6NH5-2055117681-5595</Description>
    </_dlc_DocIdUrl>
    <_dlc_DocIdPersistId xmlns="a10cb3f4-6df0-432d-a88a-550b10af4063">false</_dlc_DocIdPersistId>
    <SharedWithUsers xmlns="85f4b5cc-4033-44c7-b405-f5eed34c8154">
      <UserInfo>
        <DisplayName/>
        <AccountId xsi:nil="true"/>
        <AccountType/>
      </UserInfo>
    </SharedWithUsers>
    <RDKlasifikaceCitlivosti xmlns="a10cb3f4-6df0-432d-a88a-550b10af4063">Interní</RDKlasifikaceCitlivosti>
    <VestnikCisloInformace xmlns="85f4b5cc-4033-44c7-b405-f5eed34c8154" xsi:nil="true"/>
    <RDCisloIdentifikacni xmlns="a10cb3f4-6df0-432d-a88a-550b10af4063">SM 1/2025</RDCisloIdentifikacni>
    <RDNahrazujePDFLookup xmlns="96d89aea-7c17-4746-a528-e0c0b049a2f4" xsi:nil="true"/>
    <Popis xmlns="96d89aea-7c17-4746-a528-e0c0b049a2f4" xsi:nil="true"/>
    <RDDatumUcinnosti xmlns="a10cb3f4-6df0-432d-a88a-550b10af4063">2025-03-02T23:00:00+00:00</RDDatumUcinnosti>
    <Garant xmlns="0e91f575-6fab-42fd-90b1-cf5076f1288e">
      <UserInfo>
        <DisplayName>Kožíšek Libor Ing.</DisplayName>
        <AccountId>1230</AccountId>
        <AccountType/>
      </UserInfo>
    </Garant>
    <RDCreatedFromID xmlns="a10cb3f4-6df0-432d-a88a-550b10af4063" xsi:nil="true"/>
    <RDSouvisiPDFLookup xmlns="96d89aea-7c17-4746-a528-e0c0b049a2f4" xsi:nil="true"/>
    <RDTypDokumentu xmlns="a10cb3f4-6df0-432d-a88a-550b10af4063">Směrnice</RDTypDokumentu>
    <RDNahrazuje xmlns="a10cb3f4-6df0-432d-a88a-550b10af4063">SM 02-2017 - Směrnice o jednotném vizuálním vzhledu a předkládání korespondence, změna č. 5 (01.01.2024)</RDNahrazuje>
    <RDSouvisi xmlns="a10cb3f4-6df0-432d-a88a-550b10af4063" xsi:nil="true"/>
    <RDDatumKoncePlatnosti xmlns="a10cb3f4-6df0-432d-a88a-550b10af4063" xsi:nil="true"/>
    <RDOblast xmlns="a10cb3f4-6df0-432d-a88a-550b10af4063">Základní (pro všechny)</RDOblast>
    <RDDotceneOsoby xmlns="85f4b5cc-4033-44c7-b405-f5eed34c8154">
      <UserInfo>
        <DisplayName>_Všichni ŘD</DisplayName>
        <AccountId>2484</AccountId>
        <AccountType/>
      </UserInfo>
    </RDDotceneOsoby>
    <RDVerze xmlns="85f4b5cc-4033-44c7-b405-f5eed34c8154">1</RDVerze>
    <RDCisloJednaci xmlns="a10cb3f4-6df0-432d-a88a-550b10af4063">SPU 063013/2025 </RDCisloJednaci>
    <RDDatumPlatnosti xmlns="a10cb3f4-6df0-432d-a88a-550b10af4063">2025-02-26T23:00:00+00:00</RDDatumPlatnosti>
    <NazevRD xmlns="85f4b5cc-4033-44c7-b405-f5eed34c8154" xsi:nil="true"/>
    <VestnikUrl xmlns="85f4b5cc-4033-44c7-b405-f5eed34c8154" xsi:nil="true"/>
    <RDStavPlatnosti xmlns="0e91f575-6fab-42fd-90b1-cf5076f1288e">Platný</RDStavPlatnosti>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667DB1-34E9-4D3A-AE17-959E34609507}">
  <ds:schemaRefs>
    <ds:schemaRef ds:uri="http://schemas.openxmlformats.org/officeDocument/2006/bibliography"/>
  </ds:schemaRefs>
</ds:datastoreItem>
</file>

<file path=customXml/itemProps2.xml><?xml version="1.0" encoding="utf-8"?>
<ds:datastoreItem xmlns:ds="http://schemas.openxmlformats.org/officeDocument/2006/customXml" ds:itemID="{DC520443-BD27-4307-8F87-F2D9F4D8B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F87BC-1C3E-4550-8F9F-3FAAB9D568D3}">
  <ds:schemaRefs>
    <ds:schemaRef ds:uri="http://schemas.microsoft.com/sharepoint/v3/contenttype/forms"/>
  </ds:schemaRefs>
</ds:datastoreItem>
</file>

<file path=customXml/itemProps4.xml><?xml version="1.0" encoding="utf-8"?>
<ds:datastoreItem xmlns:ds="http://schemas.openxmlformats.org/officeDocument/2006/customXml" ds:itemID="{E090419B-CE7D-4450-9B24-A6BD41D27DDA}">
  <ds:schemaRefs>
    <ds:schemaRef ds:uri="http://schemas.microsoft.com/office/2006/metadata/properties"/>
    <ds:schemaRef ds:uri="http://schemas.microsoft.com/office/infopath/2007/PartnerControls"/>
    <ds:schemaRef ds:uri="85f4b5cc-4033-44c7-b405-f5eed34c8154"/>
    <ds:schemaRef ds:uri="a10cb3f4-6df0-432d-a88a-550b10af4063"/>
    <ds:schemaRef ds:uri="96d89aea-7c17-4746-a528-e0c0b049a2f4"/>
    <ds:schemaRef ds:uri="0e91f575-6fab-42fd-90b1-cf5076f1288e"/>
  </ds:schemaRefs>
</ds:datastoreItem>
</file>

<file path=customXml/itemProps5.xml><?xml version="1.0" encoding="utf-8"?>
<ds:datastoreItem xmlns:ds="http://schemas.openxmlformats.org/officeDocument/2006/customXml" ds:itemID="{0C955CBF-33C3-4FFA-BC27-C214096C10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3396</Words>
  <Characters>20039</Characters>
  <Application>Microsoft Office Word</Application>
  <DocSecurity>0</DocSecurity>
  <Lines>166</Lines>
  <Paragraphs>46</Paragraphs>
  <ScaleCrop>false</ScaleCrop>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02_2017 - Příloha č. 01 - Úřední dopis (1. 8. 2019).docx</dc:title>
  <dc:subject/>
  <dc:creator>Lucka</dc:creator>
  <cp:keywords/>
  <dc:description/>
  <cp:lastModifiedBy>Johanesová Silvie Bc.</cp:lastModifiedBy>
  <cp:revision>13</cp:revision>
  <cp:lastPrinted>2017-04-25T12:13:00Z</cp:lastPrinted>
  <dcterms:created xsi:type="dcterms:W3CDTF">2026-02-19T08:45:00Z</dcterms:created>
  <dcterms:modified xsi:type="dcterms:W3CDTF">2026-02-25T11:56:00Z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8395b9a7-8610-42ea-95bb-943a8877036c</vt:lpwstr>
  </property>
  <property fmtid="{D5CDD505-2E9C-101B-9397-08002B2CF9AE}" pid="4" name="Order">
    <vt:r8>220600</vt:r8>
  </property>
  <property fmtid="{D5CDD505-2E9C-101B-9397-08002B2CF9AE}" pid="5" name="RDStavProcesu">
    <vt:lpwstr/>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runWF">
    <vt:lpwstr/>
  </property>
  <property fmtid="{D5CDD505-2E9C-101B-9397-08002B2CF9AE}" pid="22" name="RDPripominkujici">
    <vt:lpwstr/>
  </property>
  <property fmtid="{D5CDD505-2E9C-101B-9397-08002B2CF9AE}" pid="23" name="RDKlasifikaceCitlivosti">
    <vt:lpwstr/>
  </property>
  <property fmtid="{D5CDD505-2E9C-101B-9397-08002B2CF9AE}" pid="24" name="vLookupPripominky">
    <vt:lpwstr/>
  </property>
  <property fmtid="{D5CDD505-2E9C-101B-9397-08002B2CF9AE}" pid="25" name="RDZpusobVydani">
    <vt:lpwstr/>
  </property>
  <property fmtid="{D5CDD505-2E9C-101B-9397-08002B2CF9AE}" pid="26" name="RDSpoluAutori">
    <vt:lpwstr/>
  </property>
  <property fmtid="{D5CDD505-2E9C-101B-9397-08002B2CF9AE}" pid="27" name="RDCisloIdentifikacni">
    <vt:lpwstr/>
  </property>
  <property fmtid="{D5CDD505-2E9C-101B-9397-08002B2CF9AE}" pid="28" name="vLookupUkoly">
    <vt:lpwstr/>
  </property>
  <property fmtid="{D5CDD505-2E9C-101B-9397-08002B2CF9AE}" pid="29" name="RDSouvisi">
    <vt:lpwstr/>
  </property>
  <property fmtid="{D5CDD505-2E9C-101B-9397-08002B2CF9AE}" pid="30" name="RDOblast">
    <vt:lpwstr/>
  </property>
  <property fmtid="{D5CDD505-2E9C-101B-9397-08002B2CF9AE}" pid="31" name="NazevRD">
    <vt:lpwstr/>
  </property>
  <property fmtid="{D5CDD505-2E9C-101B-9397-08002B2CF9AE}" pid="32" name="MediaServiceImageTags">
    <vt:lpwstr/>
  </property>
</Properties>
</file>