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FBC9488" w14:textId="77777777" w:rsidR="00663D10" w:rsidRDefault="00663D10" w:rsidP="00180002">
      <w:pPr>
        <w:ind w:left="708"/>
        <w:jc w:val="right"/>
        <w:rPr>
          <w:rFonts w:ascii="Arial" w:hAnsi="Arial" w:cs="Arial"/>
          <w:sz w:val="20"/>
          <w:szCs w:val="20"/>
        </w:rPr>
      </w:pPr>
      <w:r>
        <w:rPr>
          <w:rFonts w:ascii="Arial" w:hAnsi="Arial" w:cs="Arial"/>
          <w:bCs/>
          <w:sz w:val="20"/>
          <w:szCs w:val="20"/>
        </w:rPr>
        <w:t xml:space="preserve">                                                                 </w:t>
      </w:r>
      <w:r w:rsidR="0060643D"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3702A" w:rsidRPr="0033702A">
        <w:rPr>
          <w:rFonts w:ascii="Arial" w:hAnsi="Arial" w:cs="Arial"/>
          <w:sz w:val="20"/>
          <w:szCs w:val="20"/>
        </w:rPr>
        <w:t>Plzeňský Kraj</w:t>
      </w:r>
      <w:r w:rsidR="00F649E9">
        <w:rPr>
          <w:rFonts w:ascii="Arial" w:hAnsi="Arial" w:cs="Arial"/>
          <w:sz w:val="20"/>
          <w:szCs w:val="20"/>
        </w:rPr>
        <w:t xml:space="preserve">                                                                                  </w:t>
      </w:r>
      <w:r>
        <w:rPr>
          <w:rFonts w:ascii="Arial" w:hAnsi="Arial" w:cs="Arial"/>
          <w:sz w:val="20"/>
          <w:szCs w:val="20"/>
        </w:rPr>
        <w:t xml:space="preserve">     </w:t>
      </w:r>
    </w:p>
    <w:p w14:paraId="2F7BD6A7" w14:textId="461A730D" w:rsidR="00443DFD" w:rsidRPr="00180002" w:rsidRDefault="0060643D" w:rsidP="00180002">
      <w:pPr>
        <w:ind w:left="3540"/>
        <w:jc w:val="right"/>
        <w:rPr>
          <w:rFonts w:ascii="Arial" w:hAnsi="Arial" w:cs="Arial"/>
          <w:sz w:val="20"/>
          <w:szCs w:val="20"/>
        </w:rPr>
      </w:pPr>
      <w:r w:rsidRPr="00180002">
        <w:rPr>
          <w:rFonts w:ascii="Arial" w:hAnsi="Arial" w:cs="Arial"/>
          <w:sz w:val="20"/>
          <w:szCs w:val="20"/>
        </w:rPr>
        <w:t>adresa</w:t>
      </w:r>
      <w:r w:rsidR="008C2F86" w:rsidRPr="00180002">
        <w:rPr>
          <w:rFonts w:ascii="Arial" w:hAnsi="Arial" w:cs="Arial"/>
          <w:sz w:val="20"/>
          <w:szCs w:val="20"/>
        </w:rPr>
        <w:t xml:space="preserve">: </w:t>
      </w:r>
      <w:r w:rsidR="00F075C1" w:rsidRPr="00180002">
        <w:rPr>
          <w:rFonts w:ascii="Arial" w:hAnsi="Arial" w:cs="Arial"/>
          <w:bCs/>
          <w:sz w:val="20"/>
          <w:szCs w:val="20"/>
        </w:rPr>
        <w:t>náměstí Generála Píky 2110/8, 326 00 Plzeň</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4023AE0" w:rsidR="007E184D" w:rsidRPr="00DE20CC"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180002" w:rsidRPr="00051C32">
        <w:rPr>
          <w:rFonts w:ascii="Arial" w:hAnsi="Arial" w:cs="Arial"/>
          <w:b/>
          <w:sz w:val="22"/>
          <w:szCs w:val="22"/>
          <w:highlight w:val="cyan"/>
        </w:rPr>
        <w:t>[doplní zadavatel</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0325020F"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E0D24">
        <w:rPr>
          <w:rFonts w:ascii="Arial" w:hAnsi="Arial" w:cs="Arial"/>
          <w:b/>
          <w:sz w:val="22"/>
          <w:szCs w:val="22"/>
          <w:u w:val="single"/>
        </w:rPr>
        <w:t>PLK/31_PM_Letkov_pozemky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54B3B78B"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9433A0" w:rsidRPr="00936B10">
        <w:rPr>
          <w:rFonts w:ascii="Arial" w:hAnsi="Arial" w:cs="Arial"/>
          <w:b/>
          <w:sz w:val="22"/>
          <w:szCs w:val="22"/>
        </w:rPr>
        <w:t>republika</w:t>
      </w:r>
      <w:r w:rsidR="009433A0">
        <w:rPr>
          <w:rFonts w:ascii="Arial" w:hAnsi="Arial" w:cs="Arial"/>
          <w:b/>
          <w:sz w:val="22"/>
          <w:szCs w:val="22"/>
        </w:rPr>
        <w:t xml:space="preserve"> </w:t>
      </w:r>
      <w:r w:rsidR="009433A0"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34006E0"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641B9" w:rsidRPr="00504BEA">
        <w:rPr>
          <w:rFonts w:ascii="Arial" w:hAnsi="Arial" w:cs="Arial"/>
          <w:bCs/>
          <w:sz w:val="22"/>
          <w:szCs w:val="22"/>
        </w:rPr>
        <w:t>Plzeňský kraj</w:t>
      </w:r>
    </w:p>
    <w:bookmarkEnd w:id="1"/>
    <w:p w14:paraId="1E7A2B8E" w14:textId="1EE279E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04BEA" w:rsidRPr="00504BEA">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E76F4B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504BEA" w:rsidRPr="00180002">
        <w:rPr>
          <w:rFonts w:ascii="Arial" w:hAnsi="Arial" w:cs="Arial"/>
          <w:bCs/>
          <w:sz w:val="22"/>
          <w:szCs w:val="22"/>
        </w:rPr>
        <w:t>Viktor Siegl</w:t>
      </w:r>
      <w:r w:rsidR="004A4099" w:rsidRPr="00BB771A">
        <w:rPr>
          <w:rFonts w:ascii="Arial" w:hAnsi="Arial" w:cs="Arial"/>
          <w:sz w:val="22"/>
          <w:szCs w:val="22"/>
        </w:rPr>
        <w:tab/>
      </w:r>
    </w:p>
    <w:p w14:paraId="58D5DF46" w14:textId="1E1BA13A"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B38A7">
        <w:rPr>
          <w:rFonts w:ascii="Arial" w:hAnsi="Arial" w:cs="Arial"/>
          <w:sz w:val="22"/>
          <w:szCs w:val="22"/>
        </w:rPr>
        <w:t xml:space="preserve"> </w:t>
      </w:r>
      <w:r w:rsidR="00180002">
        <w:rPr>
          <w:rFonts w:ascii="Arial" w:hAnsi="Arial" w:cs="Arial"/>
          <w:sz w:val="22"/>
          <w:szCs w:val="22"/>
        </w:rPr>
        <w:t>+420 </w:t>
      </w:r>
      <w:r w:rsidR="00CF19AD">
        <w:rPr>
          <w:rFonts w:ascii="Arial" w:hAnsi="Arial" w:cs="Arial"/>
          <w:sz w:val="22"/>
          <w:szCs w:val="22"/>
        </w:rPr>
        <w:t>725</w:t>
      </w:r>
      <w:r w:rsidR="00180002">
        <w:rPr>
          <w:rFonts w:ascii="Arial" w:hAnsi="Arial" w:cs="Arial"/>
          <w:sz w:val="22"/>
          <w:szCs w:val="22"/>
        </w:rPr>
        <w:t> </w:t>
      </w:r>
      <w:r w:rsidR="00CF19AD">
        <w:rPr>
          <w:rFonts w:ascii="Arial" w:hAnsi="Arial" w:cs="Arial"/>
          <w:sz w:val="22"/>
          <w:szCs w:val="22"/>
        </w:rPr>
        <w:t>900</w:t>
      </w:r>
      <w:r w:rsidR="00180002">
        <w:rPr>
          <w:rFonts w:ascii="Arial" w:hAnsi="Arial" w:cs="Arial"/>
          <w:sz w:val="22"/>
          <w:szCs w:val="22"/>
        </w:rPr>
        <w:t xml:space="preserve"> </w:t>
      </w:r>
      <w:r w:rsidR="00CF19AD">
        <w:rPr>
          <w:rFonts w:ascii="Arial" w:hAnsi="Arial" w:cs="Arial"/>
          <w:sz w:val="22"/>
          <w:szCs w:val="22"/>
        </w:rPr>
        <w:t>058</w:t>
      </w:r>
      <w:r w:rsidR="003B38A7">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4E61DF" w:rsidRPr="00C8287E">
          <w:rPr>
            <w:rStyle w:val="Hypertextovodkaz"/>
            <w:rFonts w:ascii="Arial" w:hAnsi="Arial" w:cs="Arial"/>
            <w:bCs/>
            <w:sz w:val="22"/>
            <w:szCs w:val="22"/>
          </w:rPr>
          <w:t>viktor.siegl@spu.gov.cz</w:t>
        </w:r>
      </w:hyperlink>
      <w:r w:rsidR="004E61DF">
        <w:rPr>
          <w:rFonts w:ascii="Arial" w:hAnsi="Arial" w:cs="Arial"/>
          <w:bCs/>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4E61DF">
      <w:pPr>
        <w:keepNext/>
        <w:tabs>
          <w:tab w:val="num" w:pos="1474"/>
        </w:tabs>
        <w:spacing w:before="24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4C06F36F" w:rsidR="00531AA6" w:rsidRDefault="0064549D" w:rsidP="00531AA6">
      <w:pPr>
        <w:rPr>
          <w:rFonts w:ascii="Arial" w:hAnsi="Arial" w:cs="Arial"/>
          <w:bCs/>
          <w:sz w:val="22"/>
          <w:szCs w:val="22"/>
        </w:rPr>
      </w:pPr>
      <w:r w:rsidRPr="009C7B1C">
        <w:rPr>
          <w:rFonts w:ascii="Arial" w:hAnsi="Arial" w:cs="Arial"/>
          <w:bCs/>
          <w:sz w:val="22"/>
          <w:szCs w:val="22"/>
        </w:rPr>
        <w:t xml:space="preserve">Ocenění </w:t>
      </w:r>
      <w:r w:rsidR="00EF7673" w:rsidRPr="009C7B1C">
        <w:rPr>
          <w:rFonts w:ascii="Arial" w:hAnsi="Arial" w:cs="Arial"/>
          <w:bCs/>
          <w:sz w:val="22"/>
          <w:szCs w:val="22"/>
        </w:rPr>
        <w:t>nemovitosti</w:t>
      </w:r>
      <w:r w:rsidR="004E61DF">
        <w:rPr>
          <w:rFonts w:ascii="Arial" w:hAnsi="Arial" w:cs="Arial"/>
          <w:bCs/>
          <w:sz w:val="22"/>
          <w:szCs w:val="22"/>
        </w:rPr>
        <w:t>.</w:t>
      </w:r>
    </w:p>
    <w:p w14:paraId="5D964EBF" w14:textId="77777777" w:rsidR="004E61DF" w:rsidRPr="009C7B1C" w:rsidRDefault="004E61DF" w:rsidP="00531AA6">
      <w:pPr>
        <w:rPr>
          <w:rFonts w:ascii="Arial" w:hAnsi="Arial" w:cs="Arial"/>
          <w:bCs/>
          <w:sz w:val="22"/>
          <w:szCs w:val="22"/>
        </w:rPr>
      </w:pP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4E61DF">
      <w:pPr>
        <w:pStyle w:val="vnintext"/>
        <w:spacing w:before="200" w:after="240"/>
        <w:ind w:firstLine="0"/>
        <w:rPr>
          <w:rFonts w:ascii="Arial" w:hAnsi="Arial" w:cs="Arial"/>
          <w:b/>
          <w:bCs/>
          <w:sz w:val="22"/>
          <w:szCs w:val="22"/>
        </w:rPr>
      </w:pPr>
      <w:r w:rsidRPr="006F4CAE">
        <w:rPr>
          <w:rFonts w:ascii="Arial" w:hAnsi="Arial" w:cs="Arial"/>
          <w:b/>
          <w:bCs/>
          <w:sz w:val="22"/>
          <w:szCs w:val="22"/>
        </w:rPr>
        <w:t>Nabyvatel věci nemovité:</w:t>
      </w:r>
    </w:p>
    <w:p w14:paraId="7B0C1513" w14:textId="77777777" w:rsidR="00106A7E" w:rsidRPr="00106A7E" w:rsidRDefault="00106A7E" w:rsidP="004E61DF">
      <w:pPr>
        <w:pStyle w:val="vnintext"/>
        <w:ind w:firstLine="0"/>
        <w:rPr>
          <w:rFonts w:ascii="Arial" w:hAnsi="Arial" w:cs="Arial"/>
          <w:sz w:val="22"/>
          <w:szCs w:val="22"/>
        </w:rPr>
      </w:pPr>
      <w:r w:rsidRPr="00106A7E">
        <w:rPr>
          <w:rFonts w:ascii="Arial" w:hAnsi="Arial" w:cs="Arial"/>
          <w:sz w:val="22"/>
          <w:szCs w:val="22"/>
        </w:rPr>
        <w:t>Fiala Michal Ing.</w:t>
      </w:r>
    </w:p>
    <w:p w14:paraId="19916B92" w14:textId="77777777" w:rsidR="00106A7E" w:rsidRPr="00106A7E" w:rsidRDefault="00106A7E" w:rsidP="004E61DF">
      <w:pPr>
        <w:pStyle w:val="vnintext"/>
        <w:ind w:firstLine="0"/>
        <w:rPr>
          <w:rFonts w:ascii="Arial" w:hAnsi="Arial" w:cs="Arial"/>
          <w:sz w:val="22"/>
          <w:szCs w:val="22"/>
        </w:rPr>
      </w:pPr>
      <w:r w:rsidRPr="00106A7E">
        <w:rPr>
          <w:rFonts w:ascii="Arial" w:hAnsi="Arial" w:cs="Arial"/>
          <w:sz w:val="22"/>
          <w:szCs w:val="22"/>
        </w:rPr>
        <w:t>Fiala Josef</w:t>
      </w:r>
    </w:p>
    <w:p w14:paraId="5212AC5B" w14:textId="0E10A669" w:rsidR="00B12DAE" w:rsidRPr="004E61DF" w:rsidRDefault="00106A7E" w:rsidP="004E61DF">
      <w:pPr>
        <w:pStyle w:val="vnintext"/>
        <w:ind w:firstLine="0"/>
        <w:rPr>
          <w:rFonts w:ascii="Arial" w:hAnsi="Arial" w:cs="Arial"/>
          <w:sz w:val="22"/>
          <w:szCs w:val="22"/>
        </w:rPr>
      </w:pPr>
      <w:r w:rsidRPr="00106A7E">
        <w:rPr>
          <w:rFonts w:ascii="Arial" w:hAnsi="Arial" w:cs="Arial"/>
          <w:sz w:val="22"/>
          <w:szCs w:val="22"/>
        </w:rPr>
        <w:t>Kuchyňka Lubomír</w:t>
      </w:r>
    </w:p>
    <w:p w14:paraId="2AEE546A" w14:textId="5847B5B4"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4F229B93" w14:textId="77777777" w:rsidR="009E484C" w:rsidRDefault="00CA3B23" w:rsidP="00D14F63">
      <w:pPr>
        <w:pStyle w:val="vnintext"/>
        <w:tabs>
          <w:tab w:val="clear" w:pos="709"/>
        </w:tabs>
        <w:ind w:firstLine="0"/>
        <w:rPr>
          <w:rFonts w:ascii="Arial" w:hAnsi="Arial" w:cs="Arial"/>
          <w:bCs/>
          <w:sz w:val="22"/>
          <w:szCs w:val="22"/>
        </w:rPr>
      </w:pPr>
      <w:r w:rsidRPr="00E62C99">
        <w:rPr>
          <w:rFonts w:ascii="Arial" w:hAnsi="Arial" w:cs="Arial"/>
          <w:bCs/>
          <w:sz w:val="22"/>
          <w:szCs w:val="22"/>
        </w:rPr>
        <w:t>Před odesl</w:t>
      </w:r>
      <w:r w:rsidR="00E62C99" w:rsidRPr="00E62C99">
        <w:rPr>
          <w:rFonts w:ascii="Arial" w:hAnsi="Arial" w:cs="Arial"/>
          <w:bCs/>
          <w:sz w:val="22"/>
          <w:szCs w:val="22"/>
        </w:rPr>
        <w:t>á</w:t>
      </w:r>
      <w:r w:rsidRPr="00E62C99">
        <w:rPr>
          <w:rFonts w:ascii="Arial" w:hAnsi="Arial" w:cs="Arial"/>
          <w:bCs/>
          <w:sz w:val="22"/>
          <w:szCs w:val="22"/>
        </w:rPr>
        <w:t>ním posudku poslat koncept</w:t>
      </w:r>
      <w:r w:rsidR="009E484C">
        <w:rPr>
          <w:rFonts w:ascii="Arial" w:hAnsi="Arial" w:cs="Arial"/>
          <w:bCs/>
          <w:sz w:val="22"/>
          <w:szCs w:val="22"/>
        </w:rPr>
        <w:t xml:space="preserve"> znaleckého</w:t>
      </w:r>
      <w:r w:rsidRPr="00E62C99">
        <w:rPr>
          <w:rFonts w:ascii="Arial" w:hAnsi="Arial" w:cs="Arial"/>
          <w:bCs/>
          <w:sz w:val="22"/>
          <w:szCs w:val="22"/>
        </w:rPr>
        <w:t xml:space="preserve"> posudku</w:t>
      </w:r>
      <w:r w:rsidR="009E484C">
        <w:rPr>
          <w:rFonts w:ascii="Arial" w:hAnsi="Arial" w:cs="Arial"/>
          <w:bCs/>
          <w:sz w:val="22"/>
          <w:szCs w:val="22"/>
        </w:rPr>
        <w:t xml:space="preserve"> na e-mail: </w:t>
      </w:r>
      <w:hyperlink r:id="rId14" w:history="1">
        <w:r w:rsidR="009E484C" w:rsidRPr="00C8287E">
          <w:rPr>
            <w:rStyle w:val="Hypertextovodkaz"/>
            <w:rFonts w:ascii="Arial" w:hAnsi="Arial" w:cs="Arial"/>
            <w:bCs/>
            <w:sz w:val="22"/>
            <w:szCs w:val="22"/>
          </w:rPr>
          <w:t>viktor.siegl@spu.gov.cz</w:t>
        </w:r>
      </w:hyperlink>
      <w:r w:rsidR="00E62C99" w:rsidRPr="00E62C99">
        <w:rPr>
          <w:rFonts w:ascii="Arial" w:hAnsi="Arial" w:cs="Arial"/>
          <w:bCs/>
          <w:sz w:val="22"/>
          <w:szCs w:val="22"/>
        </w:rPr>
        <w:t>.</w:t>
      </w:r>
      <w:r w:rsidR="00E62C99">
        <w:rPr>
          <w:rFonts w:ascii="Arial" w:hAnsi="Arial" w:cs="Arial"/>
          <w:bCs/>
          <w:sz w:val="22"/>
          <w:szCs w:val="22"/>
        </w:rPr>
        <w:t xml:space="preserve"> </w:t>
      </w:r>
    </w:p>
    <w:p w14:paraId="389D285C" w14:textId="2AD24EBC" w:rsidR="00C84209" w:rsidRPr="00E62C99" w:rsidRDefault="00E62C99" w:rsidP="00D14F63">
      <w:pPr>
        <w:pStyle w:val="vnintext"/>
        <w:tabs>
          <w:tab w:val="clear" w:pos="709"/>
        </w:tabs>
        <w:ind w:firstLine="0"/>
        <w:rPr>
          <w:rFonts w:ascii="Arial" w:hAnsi="Arial" w:cs="Arial"/>
          <w:bCs/>
          <w:sz w:val="22"/>
          <w:szCs w:val="22"/>
        </w:rPr>
      </w:pPr>
      <w:r>
        <w:rPr>
          <w:rFonts w:ascii="Arial" w:hAnsi="Arial" w:cs="Arial"/>
          <w:bCs/>
          <w:sz w:val="22"/>
          <w:szCs w:val="22"/>
        </w:rPr>
        <w:t>Podklady jsou k</w:t>
      </w:r>
      <w:r w:rsidR="0001267A">
        <w:rPr>
          <w:rFonts w:ascii="Arial" w:hAnsi="Arial" w:cs="Arial"/>
          <w:bCs/>
          <w:sz w:val="22"/>
          <w:szCs w:val="22"/>
        </w:rPr>
        <w:t> </w:t>
      </w:r>
      <w:r>
        <w:rPr>
          <w:rFonts w:ascii="Arial" w:hAnsi="Arial" w:cs="Arial"/>
          <w:bCs/>
          <w:sz w:val="22"/>
          <w:szCs w:val="22"/>
        </w:rPr>
        <w:t>dispozici</w:t>
      </w:r>
      <w:r w:rsidR="0001267A">
        <w:rPr>
          <w:rFonts w:ascii="Arial" w:hAnsi="Arial" w:cs="Arial"/>
          <w:bCs/>
          <w:sz w:val="22"/>
          <w:szCs w:val="22"/>
        </w:rPr>
        <w:t xml:space="preserve"> na vyžádání</w:t>
      </w:r>
      <w:r>
        <w:rPr>
          <w:rFonts w:ascii="Arial" w:hAnsi="Arial" w:cs="Arial"/>
          <w:bCs/>
          <w:sz w:val="22"/>
          <w:szCs w:val="22"/>
        </w:rPr>
        <w:t xml:space="preserve"> u objednatele</w:t>
      </w:r>
      <w:r w:rsidR="0001267A">
        <w:rPr>
          <w:rFonts w:ascii="Arial" w:hAnsi="Arial" w:cs="Arial"/>
          <w:bCs/>
          <w:sz w:val="22"/>
          <w:szCs w:val="22"/>
        </w:rPr>
        <w:t>.</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5A3B9792"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r w:rsidR="002C5D0F">
        <w:rPr>
          <w:rFonts w:ascii="Arial" w:hAnsi="Arial" w:cs="Arial"/>
          <w:sz w:val="22"/>
          <w:szCs w:val="22"/>
        </w:rPr>
        <w:t>10002</w:t>
      </w:r>
      <w:r w:rsidRPr="00731B55">
        <w:rPr>
          <w:rFonts w:ascii="Arial" w:hAnsi="Arial" w:cs="Arial"/>
          <w:sz w:val="22"/>
          <w:szCs w:val="22"/>
        </w:rPr>
        <w:t>:</w:t>
      </w:r>
    </w:p>
    <w:p w14:paraId="06970AEB" w14:textId="77777777" w:rsidR="00C84209" w:rsidRDefault="00C84209" w:rsidP="0001267A">
      <w:pPr>
        <w:tabs>
          <w:tab w:val="left" w:pos="1418"/>
          <w:tab w:val="left" w:pos="3686"/>
          <w:tab w:val="left" w:pos="5103"/>
          <w:tab w:val="left" w:pos="6521"/>
          <w:tab w:val="left" w:pos="7938"/>
        </w:tabs>
        <w:ind w:right="-568"/>
        <w:rPr>
          <w:rFonts w:ascii="Arial" w:hAnsi="Arial" w:cs="Arial"/>
          <w:sz w:val="22"/>
          <w:szCs w:val="22"/>
        </w:rPr>
      </w:pPr>
      <w:r>
        <w:rPr>
          <w:rFonts w:ascii="Arial" w:hAnsi="Arial" w:cs="Arial"/>
          <w:sz w:val="22"/>
          <w:szCs w:val="22"/>
        </w:rPr>
        <w:t>------------------------------------------------------------------------------------------------------------------------------------</w:t>
      </w:r>
    </w:p>
    <w:p w14:paraId="6B8A922A" w14:textId="77777777" w:rsidR="00C84209" w:rsidRPr="00731B55" w:rsidRDefault="00C84209" w:rsidP="0001267A">
      <w:pPr>
        <w:pStyle w:val="obec1"/>
        <w:widowControl/>
        <w:ind w:left="0"/>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E164952" w14:textId="77777777" w:rsidR="00C84209" w:rsidRDefault="00C84209" w:rsidP="0001267A">
      <w:pPr>
        <w:tabs>
          <w:tab w:val="left" w:pos="1418"/>
          <w:tab w:val="left" w:pos="3686"/>
          <w:tab w:val="left" w:pos="5103"/>
          <w:tab w:val="left" w:pos="6521"/>
          <w:tab w:val="left" w:pos="7938"/>
        </w:tabs>
        <w:ind w:right="-568"/>
        <w:rPr>
          <w:rFonts w:ascii="Arial" w:hAnsi="Arial" w:cs="Arial"/>
          <w:sz w:val="22"/>
          <w:szCs w:val="22"/>
        </w:rPr>
      </w:pPr>
      <w:r>
        <w:rPr>
          <w:rFonts w:ascii="Arial" w:hAnsi="Arial" w:cs="Arial"/>
          <w:sz w:val="22"/>
          <w:szCs w:val="22"/>
        </w:rPr>
        <w:t>------------------------------------------------------------------------------------------------------------------------------------</w:t>
      </w:r>
    </w:p>
    <w:p w14:paraId="1FE8DC30" w14:textId="76D3CF26" w:rsidR="002C5D0F" w:rsidRDefault="002C5D0F" w:rsidP="0001267A">
      <w:pPr>
        <w:tabs>
          <w:tab w:val="left" w:pos="1418"/>
          <w:tab w:val="left" w:pos="3686"/>
          <w:tab w:val="left" w:pos="5103"/>
          <w:tab w:val="left" w:pos="6521"/>
          <w:tab w:val="left" w:pos="7938"/>
        </w:tabs>
        <w:ind w:right="-568"/>
        <w:rPr>
          <w:rFonts w:ascii="Arial" w:hAnsi="Arial" w:cs="Arial"/>
          <w:sz w:val="22"/>
          <w:szCs w:val="22"/>
        </w:rPr>
      </w:pPr>
      <w:r>
        <w:rPr>
          <w:rFonts w:ascii="Arial" w:hAnsi="Arial" w:cs="Arial"/>
          <w:sz w:val="22"/>
          <w:szCs w:val="22"/>
        </w:rPr>
        <w:t>Letkov</w:t>
      </w:r>
      <w:r w:rsidR="00F54C51">
        <w:rPr>
          <w:rFonts w:ascii="Arial" w:hAnsi="Arial" w:cs="Arial"/>
          <w:sz w:val="22"/>
          <w:szCs w:val="22"/>
        </w:rPr>
        <w:tab/>
        <w:t xml:space="preserve">          Letkov</w:t>
      </w:r>
      <w:r w:rsidR="00F54C51">
        <w:rPr>
          <w:rFonts w:ascii="Arial" w:hAnsi="Arial" w:cs="Arial"/>
          <w:sz w:val="22"/>
          <w:szCs w:val="22"/>
        </w:rPr>
        <w:tab/>
        <w:t xml:space="preserve">              328/11                 trvalý travní porost</w:t>
      </w:r>
      <w:r w:rsidR="00312D3B">
        <w:rPr>
          <w:rFonts w:ascii="Arial" w:hAnsi="Arial" w:cs="Arial"/>
          <w:sz w:val="22"/>
          <w:szCs w:val="22"/>
        </w:rPr>
        <w:tab/>
        <w:t xml:space="preserve"> 26</w:t>
      </w:r>
      <w:r w:rsidR="0001267A">
        <w:rPr>
          <w:rFonts w:ascii="Arial" w:hAnsi="Arial" w:cs="Arial"/>
          <w:sz w:val="22"/>
          <w:szCs w:val="22"/>
        </w:rPr>
        <w:t xml:space="preserve"> </w:t>
      </w:r>
      <w:r w:rsidR="00312D3B">
        <w:rPr>
          <w:rFonts w:ascii="Arial" w:hAnsi="Arial" w:cs="Arial"/>
          <w:sz w:val="22"/>
          <w:szCs w:val="22"/>
        </w:rPr>
        <w:t>m</w:t>
      </w:r>
      <w:r w:rsidR="00312D3B" w:rsidRPr="0001267A">
        <w:rPr>
          <w:rFonts w:ascii="Arial" w:hAnsi="Arial" w:cs="Arial"/>
          <w:sz w:val="22"/>
          <w:szCs w:val="22"/>
          <w:vertAlign w:val="superscript"/>
        </w:rPr>
        <w:t>2</w:t>
      </w:r>
    </w:p>
    <w:p w14:paraId="027F674E" w14:textId="77777777" w:rsidR="002C5D0F" w:rsidRDefault="002C5D0F" w:rsidP="0001267A">
      <w:pPr>
        <w:pBdr>
          <w:bottom w:val="single" w:sz="6" w:space="1" w:color="auto"/>
        </w:pBdr>
        <w:tabs>
          <w:tab w:val="left" w:pos="1418"/>
          <w:tab w:val="left" w:pos="3686"/>
          <w:tab w:val="left" w:pos="5103"/>
          <w:tab w:val="left" w:pos="6521"/>
          <w:tab w:val="left" w:pos="7938"/>
        </w:tabs>
        <w:ind w:right="-568"/>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7D49B7BB" w:rsidR="0016008D" w:rsidRPr="0070317D" w:rsidRDefault="001F2D69" w:rsidP="00E674CF">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464FD3F" w:rsidR="00322C6C" w:rsidRPr="00322C6C" w:rsidRDefault="00322C6C" w:rsidP="24906D22">
      <w:pPr>
        <w:spacing w:line="276" w:lineRule="auto"/>
        <w:jc w:val="both"/>
        <w:rPr>
          <w:rFonts w:ascii="Arial" w:hAnsi="Arial" w:cs="Arial"/>
          <w:sz w:val="22"/>
          <w:szCs w:val="22"/>
        </w:rPr>
      </w:pPr>
      <w:r w:rsidRPr="24906D22">
        <w:rPr>
          <w:rFonts w:ascii="Arial" w:hAnsi="Arial" w:cs="Arial"/>
          <w:sz w:val="22"/>
          <w:szCs w:val="22"/>
        </w:rPr>
        <w:t xml:space="preserve">Zhotovitel se zavazuje předat dílo Objednateli do </w:t>
      </w:r>
      <w:r w:rsidRPr="24906D22">
        <w:rPr>
          <w:rFonts w:ascii="Arial" w:hAnsi="Arial" w:cs="Arial"/>
          <w:sz w:val="22"/>
          <w:szCs w:val="22"/>
          <w:highlight w:val="cyan"/>
        </w:rPr>
        <w:t>[</w:t>
      </w:r>
      <w:r w:rsidRPr="24906D22">
        <w:rPr>
          <w:rFonts w:ascii="Arial" w:hAnsi="Arial" w:cs="Arial"/>
          <w:b/>
          <w:bCs/>
          <w:sz w:val="22"/>
          <w:szCs w:val="22"/>
          <w:highlight w:val="cyan"/>
        </w:rPr>
        <w:t>doplní zadavatel]</w:t>
      </w:r>
      <w:r w:rsidRPr="24906D22">
        <w:rPr>
          <w:rFonts w:ascii="Arial" w:hAnsi="Arial" w:cs="Arial"/>
          <w:sz w:val="22"/>
          <w:szCs w:val="22"/>
        </w:rPr>
        <w:t xml:space="preserve"> </w:t>
      </w:r>
      <w:r w:rsidR="37CD6C39" w:rsidRPr="24906D22">
        <w:rPr>
          <w:rFonts w:ascii="Arial" w:eastAsia="Arial" w:hAnsi="Arial" w:cs="Arial"/>
          <w:b/>
          <w:bCs/>
          <w:color w:val="FF0000"/>
          <w:sz w:val="22"/>
          <w:szCs w:val="22"/>
        </w:rPr>
        <w:t>pracovních</w:t>
      </w:r>
      <w:r w:rsidR="37CD6C39" w:rsidRPr="24906D22">
        <w:rPr>
          <w:rFonts w:ascii="Arial" w:eastAsia="Arial" w:hAnsi="Arial" w:cs="Arial"/>
          <w:b/>
          <w:bCs/>
          <w:color w:val="000000" w:themeColor="text1"/>
          <w:sz w:val="22"/>
          <w:szCs w:val="22"/>
        </w:rPr>
        <w:t xml:space="preserve"> dnů</w:t>
      </w:r>
      <w:r w:rsidRPr="24906D22">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BA127A8" w14:textId="7EBE5CE3" w:rsidR="001815D3" w:rsidRPr="0032363B" w:rsidRDefault="00AF4182" w:rsidP="0032363B">
      <w:pPr>
        <w:pStyle w:val="Odstavecseseznamem"/>
        <w:numPr>
          <w:ilvl w:val="0"/>
          <w:numId w:val="12"/>
        </w:numPr>
        <w:rPr>
          <w:rFonts w:ascii="Arial" w:hAnsi="Arial" w:cs="Arial"/>
          <w:sz w:val="22"/>
          <w:szCs w:val="22"/>
        </w:rPr>
      </w:pPr>
      <w:r w:rsidRPr="0032363B">
        <w:rPr>
          <w:rFonts w:ascii="Arial" w:hAnsi="Arial" w:cs="Arial"/>
          <w:sz w:val="22"/>
          <w:szCs w:val="22"/>
        </w:rPr>
        <w:t xml:space="preserve">Znalecký posudek </w:t>
      </w:r>
      <w:r w:rsidR="00BF0750" w:rsidRPr="0032363B">
        <w:rPr>
          <w:rFonts w:ascii="Arial" w:hAnsi="Arial" w:cs="Arial"/>
          <w:sz w:val="22"/>
          <w:szCs w:val="22"/>
        </w:rPr>
        <w:t>v listinné podobě</w:t>
      </w:r>
      <w:r w:rsidR="008B1BFF" w:rsidRPr="0032363B">
        <w:rPr>
          <w:rFonts w:ascii="Arial" w:hAnsi="Arial" w:cs="Arial"/>
          <w:sz w:val="22"/>
          <w:szCs w:val="22"/>
        </w:rPr>
        <w:t xml:space="preserve"> bude předán na adrese</w:t>
      </w:r>
      <w:r w:rsidR="00BF0750" w:rsidRPr="0032363B">
        <w:rPr>
          <w:rFonts w:ascii="Arial" w:hAnsi="Arial" w:cs="Arial"/>
          <w:sz w:val="22"/>
          <w:szCs w:val="22"/>
        </w:rPr>
        <w:t>:</w:t>
      </w:r>
      <w:r w:rsidR="001815D3" w:rsidRPr="0032363B">
        <w:rPr>
          <w:rFonts w:ascii="Arial" w:hAnsi="Arial" w:cs="Arial"/>
          <w:sz w:val="22"/>
          <w:szCs w:val="22"/>
        </w:rPr>
        <w:t xml:space="preserve"> Krajský pozemkový úřad pro Plzeňský kraj, náměstí Generála Píky 2110/8, 326 00 Plzeň </w:t>
      </w:r>
    </w:p>
    <w:p w14:paraId="02D6D76E" w14:textId="407B1672" w:rsidR="00FA7091" w:rsidRPr="001815D3" w:rsidRDefault="00FA7091" w:rsidP="001815D3">
      <w:pPr>
        <w:spacing w:after="120" w:line="276" w:lineRule="auto"/>
        <w:jc w:val="both"/>
        <w:rPr>
          <w:rFonts w:ascii="Arial" w:hAnsi="Arial" w:cs="Arial"/>
          <w:sz w:val="22"/>
          <w:szCs w:val="22"/>
        </w:rPr>
      </w:pPr>
    </w:p>
    <w:p w14:paraId="743763B7" w14:textId="0CF9BD54" w:rsidR="00AF307C" w:rsidRPr="0082434D" w:rsidRDefault="00D173CD" w:rsidP="0032363B">
      <w:pPr>
        <w:pStyle w:val="Odstavecseseznamem"/>
        <w:numPr>
          <w:ilvl w:val="0"/>
          <w:numId w:val="12"/>
        </w:numPr>
        <w:spacing w:after="120" w:line="276" w:lineRule="auto"/>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6CC9F8D2" w14:textId="77777777" w:rsidR="0032363B" w:rsidRDefault="0032363B" w:rsidP="0055145A">
      <w:pPr>
        <w:tabs>
          <w:tab w:val="num" w:pos="1474"/>
        </w:tabs>
        <w:spacing w:before="240" w:after="120"/>
        <w:jc w:val="both"/>
        <w:rPr>
          <w:rFonts w:ascii="Arial" w:hAnsi="Arial" w:cs="Arial"/>
          <w:b/>
          <w:bCs/>
          <w:sz w:val="22"/>
          <w:szCs w:val="22"/>
        </w:rPr>
      </w:pPr>
    </w:p>
    <w:p w14:paraId="1DEC1B30" w14:textId="77777777" w:rsidR="0032363B" w:rsidRDefault="0032363B" w:rsidP="0055145A">
      <w:pPr>
        <w:tabs>
          <w:tab w:val="num" w:pos="1474"/>
        </w:tabs>
        <w:spacing w:before="240" w:after="120"/>
        <w:jc w:val="both"/>
        <w:rPr>
          <w:rFonts w:ascii="Arial" w:hAnsi="Arial" w:cs="Arial"/>
          <w:b/>
          <w:bCs/>
          <w:sz w:val="22"/>
          <w:szCs w:val="22"/>
        </w:rPr>
      </w:pPr>
    </w:p>
    <w:p w14:paraId="16332797" w14:textId="1B5B7033"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6DBB1A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64266" w:rsidRPr="00C64266">
        <w:rPr>
          <w:rFonts w:ascii="Arial" w:hAnsi="Arial" w:cs="Arial"/>
          <w:sz w:val="22"/>
          <w:szCs w:val="22"/>
        </w:rPr>
        <w:t>Plzeňský kraj, náměstí Generála Píky 2110/8, 326 00 Plzeň</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AC77C6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0420C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8158B87" w14:textId="77777777" w:rsidR="00F91861" w:rsidRDefault="00F91861"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1101E71" w14:textId="77777777" w:rsidR="00F91861" w:rsidRPr="00F91861" w:rsidRDefault="00F91861" w:rsidP="00F91861">
      <w:pPr>
        <w:contextualSpacing/>
        <w:rPr>
          <w:rFonts w:ascii="Arial" w:hAnsi="Arial" w:cs="Arial"/>
          <w:b/>
          <w:sz w:val="22"/>
          <w:szCs w:val="22"/>
        </w:rPr>
      </w:pPr>
      <w:r w:rsidRPr="00F91861">
        <w:rPr>
          <w:rFonts w:ascii="Arial" w:hAnsi="Arial" w:cs="Arial"/>
          <w:b/>
          <w:sz w:val="22"/>
          <w:szCs w:val="22"/>
        </w:rPr>
        <w:t>Ing. Jiří Papež</w:t>
      </w:r>
    </w:p>
    <w:p w14:paraId="3027DF07" w14:textId="29E60A2D" w:rsidR="002B175A" w:rsidRPr="002B175A" w:rsidRDefault="002B175A" w:rsidP="002B175A">
      <w:pPr>
        <w:contextualSpacing/>
        <w:rPr>
          <w:rFonts w:ascii="Arial" w:hAnsi="Arial" w:cs="Arial"/>
          <w:bCs/>
          <w:sz w:val="22"/>
          <w:szCs w:val="22"/>
        </w:rPr>
      </w:pPr>
      <w:r w:rsidRPr="002B175A">
        <w:rPr>
          <w:rFonts w:ascii="Arial" w:hAnsi="Arial" w:cs="Arial"/>
          <w:bCs/>
          <w:sz w:val="22"/>
          <w:szCs w:val="22"/>
        </w:rPr>
        <w:t>ředitel K</w:t>
      </w:r>
      <w:r w:rsidR="00F91861">
        <w:rPr>
          <w:rFonts w:ascii="Arial" w:hAnsi="Arial" w:cs="Arial"/>
          <w:bCs/>
          <w:sz w:val="22"/>
          <w:szCs w:val="22"/>
        </w:rPr>
        <w:t xml:space="preserve">PÚ </w:t>
      </w:r>
      <w:r w:rsidRPr="002B175A">
        <w:rPr>
          <w:rFonts w:ascii="Arial" w:hAnsi="Arial" w:cs="Arial"/>
          <w:bCs/>
          <w:sz w:val="22"/>
          <w:szCs w:val="22"/>
        </w:rPr>
        <w:t>pro Plzeňský kraj</w:t>
      </w:r>
    </w:p>
    <w:sectPr w:rsidR="002B175A" w:rsidRPr="002B175A"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6EBD" w14:textId="77777777" w:rsidR="00AC43C6" w:rsidRDefault="00AC43C6" w:rsidP="007B5020">
      <w:r>
        <w:separator/>
      </w:r>
    </w:p>
  </w:endnote>
  <w:endnote w:type="continuationSeparator" w:id="0">
    <w:p w14:paraId="75302DF1" w14:textId="77777777" w:rsidR="00AC43C6" w:rsidRDefault="00AC43C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438B" w14:textId="77777777" w:rsidR="00AC43C6" w:rsidRDefault="00AC43C6" w:rsidP="007B5020">
      <w:r>
        <w:separator/>
      </w:r>
    </w:p>
  </w:footnote>
  <w:footnote w:type="continuationSeparator" w:id="0">
    <w:p w14:paraId="61EDFF21" w14:textId="77777777" w:rsidR="00AC43C6" w:rsidRDefault="00AC43C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6D3EAC7"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67A"/>
    <w:rsid w:val="000145A3"/>
    <w:rsid w:val="00014804"/>
    <w:rsid w:val="00015B41"/>
    <w:rsid w:val="00017E62"/>
    <w:rsid w:val="000318F5"/>
    <w:rsid w:val="000357BF"/>
    <w:rsid w:val="000420C9"/>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6A7E"/>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0002"/>
    <w:rsid w:val="00180BC2"/>
    <w:rsid w:val="001815D3"/>
    <w:rsid w:val="001B3797"/>
    <w:rsid w:val="001B61D8"/>
    <w:rsid w:val="001C0257"/>
    <w:rsid w:val="001C0941"/>
    <w:rsid w:val="001C171A"/>
    <w:rsid w:val="001C23B5"/>
    <w:rsid w:val="001C7985"/>
    <w:rsid w:val="001D3B60"/>
    <w:rsid w:val="001D4BA2"/>
    <w:rsid w:val="001D50F1"/>
    <w:rsid w:val="001D5353"/>
    <w:rsid w:val="001E082A"/>
    <w:rsid w:val="001E0D24"/>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61155"/>
    <w:rsid w:val="00262551"/>
    <w:rsid w:val="002641B9"/>
    <w:rsid w:val="00271587"/>
    <w:rsid w:val="00273D55"/>
    <w:rsid w:val="00276435"/>
    <w:rsid w:val="002810CA"/>
    <w:rsid w:val="002903B3"/>
    <w:rsid w:val="002919E1"/>
    <w:rsid w:val="00292EBE"/>
    <w:rsid w:val="00293538"/>
    <w:rsid w:val="0029515F"/>
    <w:rsid w:val="00296C9A"/>
    <w:rsid w:val="002A206E"/>
    <w:rsid w:val="002A3A9C"/>
    <w:rsid w:val="002A5FC2"/>
    <w:rsid w:val="002B175A"/>
    <w:rsid w:val="002B3C22"/>
    <w:rsid w:val="002B41F1"/>
    <w:rsid w:val="002B56C6"/>
    <w:rsid w:val="002B620C"/>
    <w:rsid w:val="002B63EA"/>
    <w:rsid w:val="002B7B9A"/>
    <w:rsid w:val="002C2373"/>
    <w:rsid w:val="002C5D0F"/>
    <w:rsid w:val="002D1FB9"/>
    <w:rsid w:val="002D23D3"/>
    <w:rsid w:val="002E48F9"/>
    <w:rsid w:val="002F1E94"/>
    <w:rsid w:val="002F41A4"/>
    <w:rsid w:val="002F431A"/>
    <w:rsid w:val="002F489D"/>
    <w:rsid w:val="002F6ACB"/>
    <w:rsid w:val="003067A4"/>
    <w:rsid w:val="00310455"/>
    <w:rsid w:val="003108BE"/>
    <w:rsid w:val="00310AEB"/>
    <w:rsid w:val="00312D3B"/>
    <w:rsid w:val="00312FF8"/>
    <w:rsid w:val="003143B3"/>
    <w:rsid w:val="00314EE3"/>
    <w:rsid w:val="00314F72"/>
    <w:rsid w:val="0032172B"/>
    <w:rsid w:val="00322C6C"/>
    <w:rsid w:val="0032363B"/>
    <w:rsid w:val="00324E9B"/>
    <w:rsid w:val="00327C7A"/>
    <w:rsid w:val="00330443"/>
    <w:rsid w:val="0033702A"/>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38A7"/>
    <w:rsid w:val="003B4521"/>
    <w:rsid w:val="003B4A81"/>
    <w:rsid w:val="003D054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4E23"/>
    <w:rsid w:val="00476D2D"/>
    <w:rsid w:val="0048038D"/>
    <w:rsid w:val="00484A6E"/>
    <w:rsid w:val="004A4099"/>
    <w:rsid w:val="004A4634"/>
    <w:rsid w:val="004B350E"/>
    <w:rsid w:val="004B4625"/>
    <w:rsid w:val="004B7EB4"/>
    <w:rsid w:val="004C6906"/>
    <w:rsid w:val="004D7214"/>
    <w:rsid w:val="004E2E7E"/>
    <w:rsid w:val="004E61DF"/>
    <w:rsid w:val="004F122C"/>
    <w:rsid w:val="004F2506"/>
    <w:rsid w:val="004F2B9F"/>
    <w:rsid w:val="00504BEA"/>
    <w:rsid w:val="00504FD5"/>
    <w:rsid w:val="00505765"/>
    <w:rsid w:val="0051086F"/>
    <w:rsid w:val="00511676"/>
    <w:rsid w:val="005122A7"/>
    <w:rsid w:val="00513153"/>
    <w:rsid w:val="005133BA"/>
    <w:rsid w:val="00513C59"/>
    <w:rsid w:val="00524B49"/>
    <w:rsid w:val="00531AA6"/>
    <w:rsid w:val="00534001"/>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549D"/>
    <w:rsid w:val="00647F1C"/>
    <w:rsid w:val="0065029E"/>
    <w:rsid w:val="006514B4"/>
    <w:rsid w:val="00652742"/>
    <w:rsid w:val="00663D10"/>
    <w:rsid w:val="00665EF9"/>
    <w:rsid w:val="0067005F"/>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1416"/>
    <w:rsid w:val="006F4CAE"/>
    <w:rsid w:val="0070317D"/>
    <w:rsid w:val="00707ADC"/>
    <w:rsid w:val="0071082C"/>
    <w:rsid w:val="00712AE7"/>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355B"/>
    <w:rsid w:val="007B5020"/>
    <w:rsid w:val="007C2D01"/>
    <w:rsid w:val="007D4C25"/>
    <w:rsid w:val="007D513F"/>
    <w:rsid w:val="007D53B4"/>
    <w:rsid w:val="007E184D"/>
    <w:rsid w:val="007E1D76"/>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77F33"/>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385"/>
    <w:rsid w:val="008F5EC8"/>
    <w:rsid w:val="00900BEB"/>
    <w:rsid w:val="00902562"/>
    <w:rsid w:val="00914E63"/>
    <w:rsid w:val="00922D20"/>
    <w:rsid w:val="00926FE7"/>
    <w:rsid w:val="00932097"/>
    <w:rsid w:val="00941363"/>
    <w:rsid w:val="009423B2"/>
    <w:rsid w:val="009433A0"/>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C7B1C"/>
    <w:rsid w:val="009D05AC"/>
    <w:rsid w:val="009E484C"/>
    <w:rsid w:val="009E6E1E"/>
    <w:rsid w:val="00A01BFA"/>
    <w:rsid w:val="00A03C47"/>
    <w:rsid w:val="00A167A0"/>
    <w:rsid w:val="00A2115A"/>
    <w:rsid w:val="00A26537"/>
    <w:rsid w:val="00A300F2"/>
    <w:rsid w:val="00A3436C"/>
    <w:rsid w:val="00A357C3"/>
    <w:rsid w:val="00A362D6"/>
    <w:rsid w:val="00A433F7"/>
    <w:rsid w:val="00A50287"/>
    <w:rsid w:val="00A508EB"/>
    <w:rsid w:val="00A518B2"/>
    <w:rsid w:val="00A61C70"/>
    <w:rsid w:val="00A657FA"/>
    <w:rsid w:val="00A7600A"/>
    <w:rsid w:val="00AB2DEB"/>
    <w:rsid w:val="00AB2EDF"/>
    <w:rsid w:val="00AB3A52"/>
    <w:rsid w:val="00AB41AD"/>
    <w:rsid w:val="00AC2522"/>
    <w:rsid w:val="00AC43C6"/>
    <w:rsid w:val="00AC4BA6"/>
    <w:rsid w:val="00AC7653"/>
    <w:rsid w:val="00AD3112"/>
    <w:rsid w:val="00AD71D4"/>
    <w:rsid w:val="00AD7956"/>
    <w:rsid w:val="00AE19AB"/>
    <w:rsid w:val="00AE6B99"/>
    <w:rsid w:val="00AE7E67"/>
    <w:rsid w:val="00AF307C"/>
    <w:rsid w:val="00AF36D9"/>
    <w:rsid w:val="00AF4182"/>
    <w:rsid w:val="00B04064"/>
    <w:rsid w:val="00B12DAE"/>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7F34"/>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4266"/>
    <w:rsid w:val="00C66CCB"/>
    <w:rsid w:val="00C75B23"/>
    <w:rsid w:val="00C81EB9"/>
    <w:rsid w:val="00C8331A"/>
    <w:rsid w:val="00C84209"/>
    <w:rsid w:val="00C87831"/>
    <w:rsid w:val="00CA3B23"/>
    <w:rsid w:val="00CA58F5"/>
    <w:rsid w:val="00CA71A8"/>
    <w:rsid w:val="00CC0146"/>
    <w:rsid w:val="00CC45F3"/>
    <w:rsid w:val="00CC4C01"/>
    <w:rsid w:val="00CC5762"/>
    <w:rsid w:val="00CD0534"/>
    <w:rsid w:val="00CD61F3"/>
    <w:rsid w:val="00CE43F8"/>
    <w:rsid w:val="00CF19AD"/>
    <w:rsid w:val="00D03433"/>
    <w:rsid w:val="00D05F20"/>
    <w:rsid w:val="00D11436"/>
    <w:rsid w:val="00D14F63"/>
    <w:rsid w:val="00D170A9"/>
    <w:rsid w:val="00D173CD"/>
    <w:rsid w:val="00D220A0"/>
    <w:rsid w:val="00D23AAD"/>
    <w:rsid w:val="00D24D97"/>
    <w:rsid w:val="00D274BA"/>
    <w:rsid w:val="00D32E3E"/>
    <w:rsid w:val="00D35599"/>
    <w:rsid w:val="00D4499C"/>
    <w:rsid w:val="00D51B44"/>
    <w:rsid w:val="00D55208"/>
    <w:rsid w:val="00D608DA"/>
    <w:rsid w:val="00D66B3E"/>
    <w:rsid w:val="00D81ED9"/>
    <w:rsid w:val="00D8368A"/>
    <w:rsid w:val="00DA2488"/>
    <w:rsid w:val="00DA4213"/>
    <w:rsid w:val="00DA5B49"/>
    <w:rsid w:val="00DB15F2"/>
    <w:rsid w:val="00DC2E20"/>
    <w:rsid w:val="00DC4D78"/>
    <w:rsid w:val="00DD0F44"/>
    <w:rsid w:val="00DD27A1"/>
    <w:rsid w:val="00DD6BFA"/>
    <w:rsid w:val="00DE20CC"/>
    <w:rsid w:val="00DE4977"/>
    <w:rsid w:val="00DE4E09"/>
    <w:rsid w:val="00DE5F7D"/>
    <w:rsid w:val="00DE750B"/>
    <w:rsid w:val="00DF62B8"/>
    <w:rsid w:val="00E04C3B"/>
    <w:rsid w:val="00E058A0"/>
    <w:rsid w:val="00E134D5"/>
    <w:rsid w:val="00E30858"/>
    <w:rsid w:val="00E416ED"/>
    <w:rsid w:val="00E437BD"/>
    <w:rsid w:val="00E53A5B"/>
    <w:rsid w:val="00E60DF8"/>
    <w:rsid w:val="00E62C99"/>
    <w:rsid w:val="00E65DDB"/>
    <w:rsid w:val="00E674CF"/>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EF7673"/>
    <w:rsid w:val="00F03CBB"/>
    <w:rsid w:val="00F075C1"/>
    <w:rsid w:val="00F201B9"/>
    <w:rsid w:val="00F20DFB"/>
    <w:rsid w:val="00F23412"/>
    <w:rsid w:val="00F237E8"/>
    <w:rsid w:val="00F33DC7"/>
    <w:rsid w:val="00F52B32"/>
    <w:rsid w:val="00F54C51"/>
    <w:rsid w:val="00F60F97"/>
    <w:rsid w:val="00F623E6"/>
    <w:rsid w:val="00F649E9"/>
    <w:rsid w:val="00F66E0A"/>
    <w:rsid w:val="00F7033A"/>
    <w:rsid w:val="00F71EF7"/>
    <w:rsid w:val="00F76903"/>
    <w:rsid w:val="00F844C3"/>
    <w:rsid w:val="00F9079B"/>
    <w:rsid w:val="00F91861"/>
    <w:rsid w:val="00F96295"/>
    <w:rsid w:val="00F979D5"/>
    <w:rsid w:val="00FA10A4"/>
    <w:rsid w:val="00FA419D"/>
    <w:rsid w:val="00FA7091"/>
    <w:rsid w:val="00FA712F"/>
    <w:rsid w:val="00FB4511"/>
    <w:rsid w:val="00FC15F8"/>
    <w:rsid w:val="00FC550B"/>
    <w:rsid w:val="00FD1B57"/>
    <w:rsid w:val="00FF4179"/>
    <w:rsid w:val="02C0C885"/>
    <w:rsid w:val="1EC244D7"/>
    <w:rsid w:val="24906D22"/>
    <w:rsid w:val="2AC944D3"/>
    <w:rsid w:val="37CD6C39"/>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siegl@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siegl@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HCUZCRXN6NH5-601876946-13817</_dlc_DocId>
    <_dlc_DocIdUrl xmlns="85f4b5cc-4033-44c7-b405-f5eed34c8154">
      <Url>https://spucr.sharepoint.com/sites/Portal/504101/_layouts/15/DocIdRedir.aspx?ID=HCUZCRXN6NH5-601876946-13817</Url>
      <Description>HCUZCRXN6NH5-601876946-13817</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8BCFA2DD-7331-4122-BE60-12860239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3532</Words>
  <Characters>20843</Characters>
  <Application>Microsoft Office Word</Application>
  <DocSecurity>0</DocSecurity>
  <Lines>173</Lines>
  <Paragraphs>48</Paragraphs>
  <ScaleCrop>false</ScaleCrop>
  <Company>Státní pozemkový úřad</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12</cp:revision>
  <cp:lastPrinted>2023-01-02T13:44:00Z</cp:lastPrinted>
  <dcterms:created xsi:type="dcterms:W3CDTF">2026-02-18T13:08:00Z</dcterms:created>
  <dcterms:modified xsi:type="dcterms:W3CDTF">2026-02-18T13:28:00Z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014d98f8-c6b3-4ee2-a090-1574f6a54961</vt:lpwstr>
  </property>
  <property fmtid="{D5CDD505-2E9C-101B-9397-08002B2CF9AE}" pid="4" name="MediaServiceImageTags">
    <vt:lpwstr/>
  </property>
</Properties>
</file>