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4D766F">
        <w:rPr>
          <w:rFonts w:ascii="Arial" w:hAnsi="Arial" w:cs="Arial"/>
          <w:sz w:val="20"/>
          <w:szCs w:val="20"/>
        </w:rPr>
        <w:t>Praha 3 - Žižkov, IČO: 01312774, DIČ: CZ 01312774</w:t>
      </w:r>
    </w:p>
    <w:p w14:paraId="58B15063" w14:textId="5CC19DFA"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4D766F" w:rsidRPr="004D766F">
        <w:rPr>
          <w:rFonts w:ascii="Arial" w:hAnsi="Arial" w:cs="Arial"/>
          <w:sz w:val="20"/>
          <w:szCs w:val="20"/>
        </w:rPr>
        <w:t xml:space="preserve">Olomoucký kraj </w:t>
      </w:r>
    </w:p>
    <w:p w14:paraId="2F7BD6A7" w14:textId="437E5358"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4D766F" w:rsidRPr="004D766F">
        <w:rPr>
          <w:rFonts w:ascii="Arial" w:hAnsi="Arial" w:cs="Arial"/>
          <w:sz w:val="20"/>
          <w:szCs w:val="20"/>
        </w:rPr>
        <w:t>Blanická 383/1, Olomouc, PSČ 779 00</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3032D8D" w:rsidR="0060643D" w:rsidRPr="004D766F"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D766F" w:rsidRPr="004D766F">
        <w:rPr>
          <w:rFonts w:ascii="Arial" w:hAnsi="Arial" w:cs="Arial"/>
          <w:bCs/>
          <w:sz w:val="22"/>
          <w:szCs w:val="22"/>
        </w:rPr>
        <w:t xml:space="preserve">SPU </w:t>
      </w:r>
      <w:r w:rsidR="005C0079" w:rsidRPr="005C0079">
        <w:rPr>
          <w:rFonts w:ascii="Arial" w:hAnsi="Arial" w:cs="Arial"/>
          <w:bCs/>
          <w:sz w:val="22"/>
          <w:szCs w:val="22"/>
        </w:rPr>
        <w:t>049021</w:t>
      </w:r>
      <w:r w:rsidR="004D766F" w:rsidRPr="004D766F">
        <w:rPr>
          <w:rFonts w:ascii="Arial" w:hAnsi="Arial" w:cs="Arial"/>
          <w:bCs/>
          <w:sz w:val="22"/>
          <w:szCs w:val="22"/>
        </w:rPr>
        <w:t>/202</w:t>
      </w:r>
      <w:r w:rsidR="005C0079">
        <w:rPr>
          <w:rFonts w:ascii="Arial" w:hAnsi="Arial" w:cs="Arial"/>
          <w:bCs/>
          <w:sz w:val="22"/>
          <w:szCs w:val="22"/>
        </w:rPr>
        <w:t>6</w:t>
      </w:r>
      <w:r w:rsidR="004D766F" w:rsidRPr="004D766F">
        <w:rPr>
          <w:rFonts w:ascii="Arial" w:hAnsi="Arial" w:cs="Arial"/>
          <w:bCs/>
          <w:sz w:val="22"/>
          <w:szCs w:val="22"/>
        </w:rPr>
        <w:t>/Ku</w:t>
      </w:r>
    </w:p>
    <w:p w14:paraId="28B377EC" w14:textId="24923CAB" w:rsidR="004D766F" w:rsidRDefault="00C87831" w:rsidP="0060643D">
      <w:pPr>
        <w:ind w:right="-1703"/>
        <w:rPr>
          <w:rFonts w:ascii="Arial" w:hAnsi="Arial" w:cs="Arial"/>
          <w:bCs/>
          <w:sz w:val="22"/>
          <w:szCs w:val="22"/>
        </w:rPr>
      </w:pPr>
      <w:r w:rsidRPr="004D766F">
        <w:rPr>
          <w:rFonts w:ascii="Arial" w:hAnsi="Arial" w:cs="Arial"/>
          <w:bCs/>
          <w:sz w:val="22"/>
          <w:szCs w:val="22"/>
        </w:rPr>
        <w:t>UID:</w:t>
      </w:r>
      <w:r w:rsidR="00BF2919" w:rsidRPr="004D766F">
        <w:rPr>
          <w:rFonts w:ascii="Arial" w:hAnsi="Arial" w:cs="Arial"/>
          <w:bCs/>
          <w:sz w:val="22"/>
          <w:szCs w:val="22"/>
        </w:rPr>
        <w:tab/>
      </w:r>
      <w:r w:rsidR="00BF2919" w:rsidRPr="004D766F">
        <w:rPr>
          <w:rFonts w:ascii="Arial" w:hAnsi="Arial" w:cs="Arial"/>
          <w:bCs/>
          <w:sz w:val="22"/>
          <w:szCs w:val="22"/>
        </w:rPr>
        <w:tab/>
      </w:r>
      <w:r w:rsidR="005C0079" w:rsidRPr="005C0079">
        <w:rPr>
          <w:rFonts w:ascii="Arial" w:hAnsi="Arial" w:cs="Arial"/>
          <w:bCs/>
          <w:sz w:val="22"/>
          <w:szCs w:val="22"/>
        </w:rPr>
        <w:t>spuess9df48e52</w:t>
      </w:r>
    </w:p>
    <w:p w14:paraId="5C46DDC5" w14:textId="674A4E87" w:rsidR="00C87831" w:rsidRPr="00374E94" w:rsidRDefault="00BF2919" w:rsidP="0060643D">
      <w:pPr>
        <w:ind w:right="-1703"/>
        <w:rPr>
          <w:rFonts w:ascii="Arial" w:hAnsi="Arial" w:cs="Arial"/>
          <w:bCs/>
          <w:sz w:val="22"/>
          <w:szCs w:val="22"/>
        </w:rPr>
      </w:pPr>
      <w:r>
        <w:rPr>
          <w:rFonts w:ascii="Arial" w:hAnsi="Arial" w:cs="Arial"/>
          <w:bCs/>
          <w:sz w:val="22"/>
          <w:szCs w:val="22"/>
        </w:rPr>
        <w:tab/>
      </w:r>
    </w:p>
    <w:p w14:paraId="62092A2A" w14:textId="77777777" w:rsidR="004D766F" w:rsidRPr="004D766F" w:rsidRDefault="004D766F" w:rsidP="004D766F">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14A3702B" w14:textId="77777777" w:rsidR="004D766F" w:rsidRPr="004D766F" w:rsidRDefault="004D766F" w:rsidP="004D766F">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5D12CC1B" w14:textId="77777777" w:rsidR="004D766F" w:rsidRPr="004D766F" w:rsidRDefault="004D766F" w:rsidP="004D766F">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352D0146" w14:textId="77777777" w:rsidR="004D766F" w:rsidRPr="004D766F" w:rsidRDefault="004D766F" w:rsidP="004D766F">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09C3E3C3" w14:textId="77777777" w:rsidR="005C0079" w:rsidRPr="005C0079" w:rsidRDefault="0060643D" w:rsidP="005C0079">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5C0079" w:rsidRPr="00E341BD">
        <w:rPr>
          <w:rFonts w:ascii="Arial" w:hAnsi="Arial" w:cs="Arial"/>
          <w:sz w:val="22"/>
          <w:szCs w:val="22"/>
          <w:highlight w:val="cyan"/>
        </w:rPr>
        <w:t>[doplní zadavatel]</w:t>
      </w:r>
    </w:p>
    <w:p w14:paraId="2BD91CA8" w14:textId="77777777" w:rsidR="001E3928" w:rsidRPr="00BF2919" w:rsidRDefault="001E3928" w:rsidP="0060643D">
      <w:pPr>
        <w:rPr>
          <w:rFonts w:ascii="Arial" w:hAnsi="Arial" w:cs="Arial"/>
          <w:b/>
          <w:u w:val="single"/>
        </w:rPr>
      </w:pPr>
    </w:p>
    <w:p w14:paraId="51F32C26" w14:textId="34FB7578" w:rsidR="00E1473D" w:rsidRPr="009A752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91368" w:rsidRPr="00B91368">
        <w:rPr>
          <w:rFonts w:ascii="Arial" w:hAnsi="Arial" w:cs="Arial"/>
          <w:b/>
          <w:sz w:val="22"/>
          <w:szCs w:val="22"/>
          <w:u w:val="single"/>
        </w:rPr>
        <w:t>OL/23_BI_Syrovice_pozemky</w:t>
      </w:r>
      <w:r w:rsidR="00B91368">
        <w:rPr>
          <w:rFonts w:ascii="Arial" w:hAnsi="Arial" w:cs="Arial"/>
          <w:b/>
          <w:sz w:val="22"/>
          <w:szCs w:val="22"/>
          <w:u w:val="single"/>
        </w:rPr>
        <w:t xml:space="preserve"> </w:t>
      </w:r>
      <w:r w:rsidR="00051C32" w:rsidRPr="00B91368">
        <w:rPr>
          <w:rFonts w:ascii="Arial" w:hAnsi="Arial" w:cs="Arial"/>
          <w:b/>
          <w:sz w:val="22"/>
          <w:szCs w:val="22"/>
          <w:u w:val="single"/>
        </w:rPr>
        <w:t>(dále jen „Výzva“),</w:t>
      </w:r>
      <w:r w:rsidR="00476D2D" w:rsidRPr="009A7525">
        <w:rPr>
          <w:rFonts w:ascii="Arial" w:hAnsi="Arial" w:cs="Arial"/>
          <w:b/>
          <w:sz w:val="22"/>
          <w:szCs w:val="22"/>
        </w:rPr>
        <w:t xml:space="preserve"> </w:t>
      </w:r>
    </w:p>
    <w:p w14:paraId="1A64BE53" w14:textId="595FA03C"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7525" w:rsidRPr="009A7525">
        <w:rPr>
          <w:rFonts w:ascii="Arial" w:hAnsi="Arial" w:cs="Arial"/>
          <w:b/>
          <w:bCs/>
          <w:sz w:val="22"/>
          <w:szCs w:val="22"/>
        </w:rPr>
        <w:t>směny pozemků dle §3 odst. 2 zák. 503/2012 Sb. v platném zněn</w:t>
      </w:r>
      <w:r w:rsidR="005C0079">
        <w:rPr>
          <w:rFonts w:ascii="Arial" w:hAnsi="Arial" w:cs="Arial"/>
          <w:b/>
          <w:bCs/>
          <w:sz w:val="22"/>
          <w:szCs w:val="22"/>
        </w:rPr>
        <w:t>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1910C9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7525" w:rsidRPr="009A7525">
        <w:rPr>
          <w:rFonts w:ascii="Arial" w:hAnsi="Arial" w:cs="Arial"/>
          <w:bCs/>
          <w:sz w:val="22"/>
          <w:szCs w:val="22"/>
        </w:rPr>
        <w:t>Olomoucký kraj</w:t>
      </w:r>
    </w:p>
    <w:bookmarkEnd w:id="0"/>
    <w:p w14:paraId="1E7A2B8E" w14:textId="3FDB3FBC"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7525"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581AFC61" w14:textId="77777777" w:rsidR="0079649D" w:rsidRDefault="0079649D" w:rsidP="0079649D">
      <w:pPr>
        <w:spacing w:after="120"/>
        <w:jc w:val="both"/>
        <w:rPr>
          <w:rFonts w:ascii="Arial" w:hAnsi="Arial" w:cs="Arial"/>
          <w:b/>
          <w:bCs/>
          <w:sz w:val="22"/>
          <w:szCs w:val="22"/>
        </w:rPr>
      </w:pPr>
    </w:p>
    <w:p w14:paraId="3FC648ED" w14:textId="3CB71E87" w:rsidR="0079649D" w:rsidRPr="008C2F86" w:rsidRDefault="0079649D" w:rsidP="0079649D">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4E88AF5" w14:textId="77777777" w:rsidR="0079649D" w:rsidRPr="00BB771A" w:rsidRDefault="0079649D" w:rsidP="0079649D">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5827B131" w14:textId="77777777" w:rsidR="0079649D" w:rsidRDefault="0079649D" w:rsidP="0079649D">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05C59CFD" w14:textId="77777777" w:rsidR="0079649D" w:rsidRDefault="0079649D" w:rsidP="0079649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092456E0" w14:textId="77777777" w:rsidR="0079649D" w:rsidRDefault="0079649D" w:rsidP="0079649D">
      <w:pPr>
        <w:spacing w:after="120"/>
        <w:jc w:val="both"/>
        <w:rPr>
          <w:rFonts w:ascii="Arial" w:hAnsi="Arial" w:cs="Arial"/>
          <w:b/>
          <w:bCs/>
          <w:sz w:val="22"/>
          <w:szCs w:val="22"/>
        </w:rPr>
      </w:pPr>
    </w:p>
    <w:p w14:paraId="5225955B" w14:textId="77777777" w:rsidR="0079649D" w:rsidRPr="000217DA" w:rsidRDefault="0079649D" w:rsidP="0079649D">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6DFB6ED" w14:textId="77777777" w:rsidR="0079649D" w:rsidRPr="00D634D3" w:rsidRDefault="0079649D" w:rsidP="0079649D">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F796708" w14:textId="77777777" w:rsidR="0079649D" w:rsidRPr="00D634D3" w:rsidRDefault="0079649D" w:rsidP="0079649D">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F727BF0" w14:textId="77777777" w:rsidR="0079649D" w:rsidRPr="00D634D3" w:rsidRDefault="0079649D" w:rsidP="0079649D">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5B74AF1" w14:textId="77777777" w:rsidR="005C0079" w:rsidRDefault="005C0079" w:rsidP="009967A3">
      <w:pPr>
        <w:jc w:val="both"/>
        <w:rPr>
          <w:rFonts w:ascii="Arial" w:hAnsi="Arial" w:cs="Arial"/>
          <w:sz w:val="22"/>
          <w:szCs w:val="22"/>
        </w:rPr>
      </w:pPr>
    </w:p>
    <w:p w14:paraId="444ABA31" w14:textId="4492FB16"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Pr="0079649D" w:rsidRDefault="009A7525" w:rsidP="0079649D">
      <w:pPr>
        <w:keepNext/>
        <w:tabs>
          <w:tab w:val="num" w:pos="1474"/>
        </w:tabs>
        <w:spacing w:before="120" w:after="120"/>
        <w:jc w:val="both"/>
        <w:rPr>
          <w:rFonts w:ascii="Arial" w:hAnsi="Arial" w:cs="Arial"/>
          <w:bCs/>
          <w:sz w:val="22"/>
          <w:szCs w:val="22"/>
        </w:rPr>
      </w:pPr>
      <w:r w:rsidRPr="0079649D">
        <w:rPr>
          <w:rFonts w:ascii="Arial" w:hAnsi="Arial" w:cs="Arial"/>
          <w:bCs/>
          <w:sz w:val="22"/>
          <w:szCs w:val="22"/>
        </w:rPr>
        <w:t>Vypracování znaleckého posudku pro ocenění nemovitostí.</w:t>
      </w:r>
    </w:p>
    <w:p w14:paraId="45E0D955" w14:textId="77777777" w:rsidR="0079649D" w:rsidRDefault="0079649D" w:rsidP="00C84209">
      <w:pPr>
        <w:jc w:val="both"/>
        <w:rPr>
          <w:rFonts w:ascii="Arial" w:hAnsi="Arial" w:cs="Arial"/>
          <w:b/>
          <w:sz w:val="22"/>
          <w:szCs w:val="22"/>
        </w:rPr>
      </w:pPr>
    </w:p>
    <w:p w14:paraId="4E6D4818" w14:textId="02AD1A91"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79649D">
      <w:pPr>
        <w:spacing w:before="120"/>
        <w:jc w:val="both"/>
        <w:rPr>
          <w:rFonts w:ascii="Arial" w:hAnsi="Arial" w:cs="Arial"/>
          <w:b/>
          <w:sz w:val="22"/>
          <w:szCs w:val="22"/>
        </w:rPr>
      </w:pPr>
      <w:r w:rsidRPr="00666683">
        <w:rPr>
          <w:rFonts w:ascii="Arial" w:hAnsi="Arial" w:cs="Arial"/>
          <w:sz w:val="22"/>
          <w:szCs w:val="22"/>
        </w:rPr>
        <w:t>Směna majetku.</w:t>
      </w:r>
    </w:p>
    <w:p w14:paraId="7720FCAB" w14:textId="77777777" w:rsidR="0079649D" w:rsidRDefault="0079649D" w:rsidP="0079649D">
      <w:pPr>
        <w:jc w:val="both"/>
        <w:rPr>
          <w:rFonts w:ascii="Arial" w:hAnsi="Arial" w:cs="Arial"/>
          <w:b/>
          <w:sz w:val="22"/>
          <w:szCs w:val="22"/>
        </w:rPr>
      </w:pPr>
    </w:p>
    <w:p w14:paraId="70434159" w14:textId="7C76DD9E" w:rsidR="00C84209" w:rsidRPr="0048185B" w:rsidRDefault="00C84209" w:rsidP="0079649D">
      <w:pPr>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4D3D236C" w:rsidR="0014332B" w:rsidRPr="001F2A32" w:rsidRDefault="0014332B" w:rsidP="0079649D">
      <w:pPr>
        <w:spacing w:before="120" w:after="60"/>
        <w:jc w:val="both"/>
        <w:rPr>
          <w:rFonts w:ascii="Arial" w:hAnsi="Arial" w:cs="Arial"/>
          <w:b/>
          <w:bCs/>
          <w:i/>
          <w:iCs/>
          <w:sz w:val="22"/>
          <w:szCs w:val="22"/>
        </w:rPr>
      </w:pPr>
      <w:r w:rsidRPr="001F2A32">
        <w:rPr>
          <w:rFonts w:ascii="Arial" w:hAnsi="Arial" w:cs="Arial"/>
          <w:b/>
          <w:bCs/>
          <w:i/>
          <w:iCs/>
          <w:sz w:val="22"/>
          <w:szCs w:val="22"/>
        </w:rPr>
        <w:t>Ocenění pozemku (pozemků) navrhovatele směny/třetí osoby</w:t>
      </w:r>
    </w:p>
    <w:p w14:paraId="6A90F4C2" w14:textId="77777777" w:rsidR="005C0079" w:rsidRPr="0014332B" w:rsidRDefault="005C0079" w:rsidP="005C0079">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6B603A01" w14:textId="77777777" w:rsidR="00175DA4" w:rsidRPr="00175DA4" w:rsidRDefault="00175DA4" w:rsidP="00175DA4">
      <w:pPr>
        <w:rPr>
          <w:rFonts w:ascii="Arial" w:hAnsi="Arial" w:cs="Arial"/>
          <w:sz w:val="22"/>
          <w:szCs w:val="22"/>
        </w:rPr>
      </w:pPr>
    </w:p>
    <w:p w14:paraId="0D4B8C1E" w14:textId="170FFC66"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662A96">
        <w:rPr>
          <w:rFonts w:ascii="Arial" w:hAnsi="Arial" w:cs="Arial"/>
          <w:sz w:val="22"/>
          <w:szCs w:val="22"/>
        </w:rPr>
        <w:t xml:space="preserve"> </w:t>
      </w:r>
      <w:r w:rsidR="005C0079">
        <w:rPr>
          <w:rFonts w:ascii="Arial" w:hAnsi="Arial" w:cs="Arial"/>
          <w:sz w:val="22"/>
          <w:szCs w:val="22"/>
        </w:rPr>
        <w:t>22</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2BD19E05" w:rsidR="0014332B" w:rsidRDefault="00CF60D6" w:rsidP="0014332B">
      <w:pPr>
        <w:jc w:val="both"/>
        <w:rPr>
          <w:rFonts w:ascii="Arial" w:hAnsi="Arial" w:cs="Arial"/>
          <w:sz w:val="22"/>
          <w:szCs w:val="22"/>
        </w:rPr>
      </w:pPr>
      <w:r>
        <w:rPr>
          <w:rFonts w:ascii="Arial" w:hAnsi="Arial" w:cs="Arial"/>
          <w:sz w:val="22"/>
          <w:szCs w:val="22"/>
        </w:rPr>
        <w:t>Syrovice</w:t>
      </w:r>
      <w:r w:rsidR="00C420E1">
        <w:rPr>
          <w:rFonts w:ascii="Arial" w:hAnsi="Arial" w:cs="Arial"/>
          <w:sz w:val="22"/>
          <w:szCs w:val="22"/>
        </w:rPr>
        <w:tab/>
      </w:r>
      <w:proofErr w:type="spellStart"/>
      <w:r>
        <w:rPr>
          <w:rFonts w:ascii="Arial" w:hAnsi="Arial" w:cs="Arial"/>
          <w:sz w:val="22"/>
          <w:szCs w:val="22"/>
        </w:rPr>
        <w:t>Syrovice</w:t>
      </w:r>
      <w:proofErr w:type="spellEnd"/>
      <w:r w:rsidR="00F86F59">
        <w:rPr>
          <w:rFonts w:ascii="Arial" w:hAnsi="Arial" w:cs="Arial"/>
          <w:sz w:val="22"/>
          <w:szCs w:val="22"/>
        </w:rPr>
        <w:tab/>
      </w:r>
      <w:r w:rsidR="00F86F59">
        <w:rPr>
          <w:rFonts w:ascii="Arial" w:hAnsi="Arial" w:cs="Arial"/>
          <w:sz w:val="22"/>
          <w:szCs w:val="22"/>
        </w:rPr>
        <w:tab/>
      </w:r>
      <w:r>
        <w:rPr>
          <w:rFonts w:ascii="Arial" w:hAnsi="Arial" w:cs="Arial"/>
          <w:sz w:val="22"/>
          <w:szCs w:val="22"/>
        </w:rPr>
        <w:t>4430</w:t>
      </w:r>
      <w:r w:rsidR="00F86F59">
        <w:rPr>
          <w:rFonts w:ascii="Arial" w:hAnsi="Arial" w:cs="Arial"/>
          <w:sz w:val="22"/>
          <w:szCs w:val="22"/>
        </w:rPr>
        <w:tab/>
      </w:r>
      <w:r w:rsidR="00F86F59">
        <w:rPr>
          <w:rFonts w:ascii="Arial" w:hAnsi="Arial" w:cs="Arial"/>
          <w:sz w:val="22"/>
          <w:szCs w:val="22"/>
        </w:rPr>
        <w:tab/>
      </w:r>
      <w:r w:rsidR="00C420E1">
        <w:rPr>
          <w:rFonts w:ascii="Arial" w:hAnsi="Arial" w:cs="Arial"/>
          <w:sz w:val="22"/>
          <w:szCs w:val="22"/>
        </w:rPr>
        <w:tab/>
      </w:r>
      <w:r>
        <w:rPr>
          <w:rFonts w:ascii="Arial" w:hAnsi="Arial" w:cs="Arial"/>
          <w:sz w:val="22"/>
          <w:szCs w:val="22"/>
        </w:rPr>
        <w:t>orná půda</w:t>
      </w:r>
      <w:r w:rsidR="00F86F59">
        <w:rPr>
          <w:rFonts w:ascii="Arial" w:hAnsi="Arial" w:cs="Arial"/>
          <w:sz w:val="22"/>
          <w:szCs w:val="22"/>
        </w:rPr>
        <w:tab/>
      </w:r>
      <w:r w:rsidR="00662A96">
        <w:rPr>
          <w:rFonts w:ascii="Arial" w:hAnsi="Arial" w:cs="Arial"/>
          <w:sz w:val="22"/>
          <w:szCs w:val="22"/>
        </w:rPr>
        <w:tab/>
      </w:r>
      <w:r w:rsidR="00C420E1">
        <w:rPr>
          <w:rFonts w:ascii="Arial" w:hAnsi="Arial" w:cs="Arial"/>
          <w:sz w:val="22"/>
          <w:szCs w:val="22"/>
        </w:rPr>
        <w:tab/>
      </w:r>
      <w:r>
        <w:rPr>
          <w:rFonts w:ascii="Arial" w:hAnsi="Arial" w:cs="Arial"/>
          <w:sz w:val="22"/>
          <w:szCs w:val="22"/>
        </w:rPr>
        <w:t>3170</w:t>
      </w:r>
    </w:p>
    <w:p w14:paraId="4C5C41E2" w14:textId="02AF7C73" w:rsidR="00F86F59" w:rsidRPr="0014332B" w:rsidRDefault="00F86F59" w:rsidP="00CF60D6">
      <w:pPr>
        <w:pStyle w:val="obec1"/>
        <w:widowControl/>
        <w:ind w:right="-568"/>
        <w:rPr>
          <w:rFonts w:ascii="Arial" w:hAnsi="Arial" w:cs="Arial"/>
          <w:sz w:val="22"/>
          <w:szCs w:val="22"/>
        </w:rPr>
      </w:pPr>
      <w:r>
        <w:rPr>
          <w:rFonts w:ascii="Arial" w:hAnsi="Arial" w:cs="Arial"/>
          <w:sz w:val="18"/>
          <w:szCs w:val="18"/>
        </w:rPr>
        <w:t xml:space="preserve">      </w:t>
      </w:r>
      <w:r w:rsidRPr="0014332B">
        <w:rPr>
          <w:rFonts w:ascii="Arial" w:hAnsi="Arial" w:cs="Arial"/>
          <w:sz w:val="22"/>
          <w:szCs w:val="22"/>
        </w:rPr>
        <w:t>……………………………………………………………………………………………………………</w:t>
      </w:r>
    </w:p>
    <w:p w14:paraId="29F6AC76" w14:textId="77777777" w:rsidR="00F86F59" w:rsidRPr="0014332B" w:rsidRDefault="00F86F59" w:rsidP="0014332B">
      <w:pPr>
        <w:jc w:val="both"/>
        <w:rPr>
          <w:rFonts w:ascii="Arial" w:hAnsi="Arial" w:cs="Arial"/>
          <w:sz w:val="22"/>
          <w:szCs w:val="22"/>
        </w:rPr>
      </w:pPr>
    </w:p>
    <w:p w14:paraId="17FC3A7B" w14:textId="77777777" w:rsidR="0014332B" w:rsidRPr="00CF60D6" w:rsidRDefault="0014332B" w:rsidP="0014332B">
      <w:pPr>
        <w:jc w:val="both"/>
        <w:rPr>
          <w:rFonts w:ascii="Arial" w:hAnsi="Arial" w:cs="Arial"/>
          <w:b/>
          <w:bCs/>
          <w:sz w:val="22"/>
          <w:szCs w:val="22"/>
        </w:rPr>
      </w:pPr>
      <w:r w:rsidRPr="00CF60D6">
        <w:rPr>
          <w:rFonts w:ascii="Arial" w:hAnsi="Arial" w:cs="Arial"/>
          <w:b/>
          <w:bCs/>
          <w:sz w:val="22"/>
          <w:szCs w:val="22"/>
        </w:rPr>
        <w:t>Nabyvatel věci nemovité:</w:t>
      </w:r>
    </w:p>
    <w:p w14:paraId="425C30DD" w14:textId="77777777" w:rsidR="0014332B" w:rsidRPr="0014332B" w:rsidRDefault="0014332B" w:rsidP="0079649D">
      <w:pPr>
        <w:spacing w:before="120"/>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D0D6B16" w14:textId="77777777" w:rsidR="0079649D" w:rsidRDefault="0079649D" w:rsidP="0014332B">
      <w:pPr>
        <w:jc w:val="both"/>
        <w:rPr>
          <w:rFonts w:ascii="Arial" w:hAnsi="Arial" w:cs="Arial"/>
          <w:sz w:val="22"/>
          <w:szCs w:val="22"/>
        </w:rPr>
      </w:pPr>
    </w:p>
    <w:p w14:paraId="65CB6041" w14:textId="16119EFF" w:rsidR="0014332B" w:rsidRPr="0079649D" w:rsidRDefault="0014332B" w:rsidP="0079649D">
      <w:pPr>
        <w:spacing w:before="120"/>
        <w:jc w:val="both"/>
        <w:rPr>
          <w:rFonts w:ascii="Arial" w:hAnsi="Arial" w:cs="Arial"/>
          <w:b/>
          <w:bCs/>
          <w:sz w:val="22"/>
          <w:szCs w:val="22"/>
        </w:rPr>
      </w:pPr>
      <w:r w:rsidRPr="0079649D">
        <w:rPr>
          <w:rFonts w:ascii="Arial" w:hAnsi="Arial" w:cs="Arial"/>
          <w:b/>
          <w:bCs/>
          <w:sz w:val="22"/>
          <w:szCs w:val="22"/>
        </w:rPr>
        <w:t>Specifické požadavky objednatele:</w:t>
      </w:r>
    </w:p>
    <w:p w14:paraId="463892E0" w14:textId="77777777" w:rsidR="0014332B" w:rsidRPr="0014332B" w:rsidRDefault="0014332B" w:rsidP="0079649D">
      <w:pPr>
        <w:spacing w:before="120"/>
        <w:jc w:val="both"/>
        <w:rPr>
          <w:rFonts w:ascii="Arial" w:hAnsi="Arial" w:cs="Arial"/>
          <w:sz w:val="22"/>
          <w:szCs w:val="22"/>
        </w:rPr>
      </w:pPr>
      <w:r w:rsidRPr="0014332B">
        <w:rPr>
          <w:rFonts w:ascii="Arial" w:hAnsi="Arial" w:cs="Arial"/>
          <w:sz w:val="22"/>
          <w:szCs w:val="22"/>
        </w:rPr>
        <w:t>Cenu určit pro každý pozemek samostatně včetně zaokrouhlení.</w:t>
      </w:r>
    </w:p>
    <w:p w14:paraId="5A16DCD5" w14:textId="77777777" w:rsidR="0079649D" w:rsidRDefault="0079649D" w:rsidP="0079649D">
      <w:pPr>
        <w:keepNext/>
        <w:tabs>
          <w:tab w:val="num" w:pos="1474"/>
        </w:tabs>
        <w:spacing w:after="120"/>
        <w:jc w:val="both"/>
        <w:rPr>
          <w:rFonts w:ascii="Arial" w:hAnsi="Arial" w:cs="Arial"/>
          <w:b/>
          <w:bCs/>
          <w:sz w:val="22"/>
          <w:szCs w:val="22"/>
        </w:rPr>
      </w:pPr>
    </w:p>
    <w:p w14:paraId="7205E2B8" w14:textId="6FB3A6E7"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79649D">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159C5497" w14:textId="77777777" w:rsidR="00CF60D6" w:rsidRDefault="00CF60D6" w:rsidP="0055145A">
      <w:pPr>
        <w:tabs>
          <w:tab w:val="num" w:pos="1474"/>
        </w:tabs>
        <w:spacing w:before="240" w:after="120"/>
        <w:jc w:val="both"/>
        <w:rPr>
          <w:rFonts w:ascii="Arial" w:hAnsi="Arial" w:cs="Arial"/>
          <w:b/>
          <w:bCs/>
          <w:sz w:val="22"/>
          <w:szCs w:val="22"/>
        </w:rPr>
      </w:pPr>
    </w:p>
    <w:p w14:paraId="5BB853AF" w14:textId="42BDAAD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649D">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5D25241E" w14:textId="50016675" w:rsidR="00662A96" w:rsidRPr="00662A96" w:rsidRDefault="00322C6C" w:rsidP="000012B1">
      <w:pPr>
        <w:spacing w:line="276" w:lineRule="auto"/>
        <w:jc w:val="both"/>
        <w:rPr>
          <w:rFonts w:ascii="Arial" w:hAnsi="Arial" w:cs="Arial"/>
          <w:b/>
          <w:bCs/>
          <w:sz w:val="22"/>
          <w:szCs w:val="22"/>
          <w:u w:val="single"/>
        </w:rPr>
      </w:pPr>
      <w:r w:rsidRPr="00322C6C">
        <w:rPr>
          <w:rFonts w:ascii="Arial" w:hAnsi="Arial" w:cs="Arial"/>
          <w:sz w:val="22"/>
          <w:szCs w:val="22"/>
        </w:rPr>
        <w:t xml:space="preserve">Zhotovitel se zavazuje předat dílo Objednateli </w:t>
      </w:r>
      <w:r w:rsidR="00C3527C">
        <w:rPr>
          <w:rFonts w:ascii="Arial" w:hAnsi="Arial" w:cs="Arial"/>
          <w:sz w:val="22"/>
          <w:szCs w:val="22"/>
        </w:rPr>
        <w:t xml:space="preserve">do </w:t>
      </w:r>
      <w:r w:rsidR="00C3527C" w:rsidRPr="0029566B">
        <w:rPr>
          <w:rFonts w:ascii="Arial" w:hAnsi="Arial" w:cs="Arial"/>
          <w:b/>
          <w:bCs/>
          <w:sz w:val="22"/>
          <w:szCs w:val="22"/>
          <w:highlight w:val="cyan"/>
        </w:rPr>
        <w:t>[</w:t>
      </w:r>
      <w:r w:rsidR="00C3527C" w:rsidRPr="00322C6C">
        <w:rPr>
          <w:rFonts w:ascii="Arial" w:hAnsi="Arial" w:cs="Arial"/>
          <w:b/>
          <w:bCs/>
          <w:sz w:val="22"/>
          <w:szCs w:val="22"/>
          <w:highlight w:val="cyan"/>
        </w:rPr>
        <w:t>doplní zadavatel]</w:t>
      </w:r>
      <w:r w:rsidR="00C3527C" w:rsidRPr="00322C6C">
        <w:rPr>
          <w:rFonts w:ascii="Arial" w:hAnsi="Arial" w:cs="Arial"/>
          <w:sz w:val="22"/>
          <w:szCs w:val="22"/>
        </w:rPr>
        <w:t xml:space="preserve"> </w:t>
      </w:r>
      <w:r w:rsidR="00C3527C"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EDB2FF" w:rsidR="00FA7091" w:rsidRPr="00175DA4" w:rsidRDefault="00AF4182" w:rsidP="00C3527C">
      <w:pPr>
        <w:pStyle w:val="Odstavecseseznamem"/>
        <w:numPr>
          <w:ilvl w:val="0"/>
          <w:numId w:val="43"/>
        </w:numPr>
        <w:spacing w:line="276" w:lineRule="auto"/>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175DA4" w:rsidRPr="00175DA4">
        <w:rPr>
          <w:rFonts w:ascii="Arial" w:hAnsi="Arial" w:cs="Arial"/>
          <w:bCs/>
          <w:sz w:val="22"/>
          <w:szCs w:val="22"/>
        </w:rPr>
        <w:t>Olomoucký kraj</w:t>
      </w:r>
      <w:r w:rsidR="00175DA4">
        <w:rPr>
          <w:rFonts w:ascii="Arial" w:hAnsi="Arial" w:cs="Arial"/>
          <w:bCs/>
          <w:sz w:val="22"/>
          <w:szCs w:val="22"/>
        </w:rPr>
        <w:t xml:space="preserve">, </w:t>
      </w:r>
      <w:r w:rsidR="00175DA4" w:rsidRPr="00175DA4">
        <w:rPr>
          <w:rFonts w:ascii="Arial" w:hAnsi="Arial" w:cs="Arial"/>
          <w:sz w:val="22"/>
          <w:szCs w:val="22"/>
        </w:rPr>
        <w:t>Blanická 383/1, Olomouc, PSČ 779 00</w:t>
      </w:r>
      <w:r w:rsidR="00C3527C">
        <w:rPr>
          <w:rFonts w:ascii="Arial" w:hAnsi="Arial" w:cs="Arial"/>
          <w:sz w:val="22"/>
          <w:szCs w:val="22"/>
        </w:rPr>
        <w:t>.</w:t>
      </w:r>
    </w:p>
    <w:p w14:paraId="743763B7" w14:textId="752A050C" w:rsidR="00AF307C" w:rsidRPr="00175DA4" w:rsidRDefault="00D173CD" w:rsidP="00C3527C">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w:t>
      </w:r>
      <w:r w:rsidRPr="0036225B">
        <w:rPr>
          <w:rFonts w:ascii="Arial" w:hAnsi="Arial" w:cs="Arial"/>
          <w:sz w:val="22"/>
          <w:szCs w:val="22"/>
        </w:rPr>
        <w:lastRenderedPageBreak/>
        <w:t xml:space="preserve">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80CF9A8" w:rsidR="001F2D69" w:rsidRDefault="00E235FF" w:rsidP="00E7679B">
      <w:pPr>
        <w:spacing w:after="120" w:line="276" w:lineRule="auto"/>
        <w:ind w:firstLine="426"/>
        <w:jc w:val="both"/>
        <w:rPr>
          <w:rFonts w:ascii="Arial" w:hAnsi="Arial" w:cs="Arial"/>
          <w:i/>
          <w:sz w:val="22"/>
          <w:szCs w:val="22"/>
        </w:rPr>
      </w:pPr>
      <w:r w:rsidRPr="003860F4">
        <w:rPr>
          <w:rFonts w:ascii="Arial" w:hAnsi="Arial" w:cs="Arial"/>
          <w:sz w:val="22"/>
          <w:szCs w:val="22"/>
        </w:rPr>
        <w:t>název zhotovitele, cena bez DPH, rozpis částky DPH, cena vč. DPH, číslo účtu zhotovitele</w:t>
      </w:r>
    </w:p>
    <w:p w14:paraId="29ECC87B" w14:textId="33D5B73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75DA4" w:rsidRPr="00175DA4">
        <w:rPr>
          <w:rFonts w:ascii="Arial" w:hAnsi="Arial" w:cs="Arial"/>
          <w:bCs/>
          <w:sz w:val="22"/>
          <w:szCs w:val="22"/>
        </w:rPr>
        <w:t>Olomoucký kraj, Blanická 383/1, 779 00</w:t>
      </w:r>
      <w:r w:rsidR="00E235FF">
        <w:rPr>
          <w:rFonts w:ascii="Arial" w:hAnsi="Arial" w:cs="Arial"/>
          <w:bCs/>
          <w:sz w:val="22"/>
          <w:szCs w:val="22"/>
        </w:rPr>
        <w:t xml:space="preserve"> Olomouc</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225F09C5" w14:textId="77777777" w:rsidR="00E235FF" w:rsidRPr="00E235FF" w:rsidRDefault="00E235FF" w:rsidP="00E235FF"/>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377EB518" w14:textId="4C042021" w:rsidR="00F83FDB" w:rsidRPr="00CF60D6" w:rsidRDefault="00707ADC" w:rsidP="00CF60D6">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lastRenderedPageBreak/>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BE491B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CF60D6">
        <w:rPr>
          <w:rFonts w:ascii="Arial" w:hAnsi="Arial" w:cs="Arial"/>
          <w:snapToGrid w:val="0"/>
          <w:sz w:val="22"/>
          <w:szCs w:val="22"/>
        </w:rPr>
        <w:t>z</w:t>
      </w:r>
      <w:r w:rsidR="00052881" w:rsidRPr="0011178C">
        <w:rPr>
          <w:rFonts w:ascii="Arial" w:hAnsi="Arial" w:cs="Arial"/>
          <w:snapToGrid w:val="0"/>
          <w:sz w:val="22"/>
          <w:szCs w:val="22"/>
        </w:rPr>
        <w:t>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2F7B85F6" w14:textId="77777777" w:rsidR="00E235FF" w:rsidRPr="009E6E1E" w:rsidRDefault="00E235FF"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1D6459E" w:rsidR="008637CE" w:rsidRDefault="00175DA4" w:rsidP="004F2B9F">
      <w:pPr>
        <w:contextualSpacing/>
        <w:rPr>
          <w:rFonts w:ascii="Arial" w:hAnsi="Arial" w:cs="Arial"/>
          <w:b/>
          <w:sz w:val="22"/>
          <w:szCs w:val="22"/>
        </w:rPr>
      </w:pPr>
      <w:r>
        <w:rPr>
          <w:rFonts w:ascii="Arial" w:hAnsi="Arial" w:cs="Arial"/>
          <w:b/>
          <w:sz w:val="22"/>
          <w:szCs w:val="22"/>
        </w:rPr>
        <w:t>JUDr. Roman Brnčal, LL.M.</w:t>
      </w:r>
    </w:p>
    <w:p w14:paraId="7181DD83" w14:textId="77777777" w:rsidR="00E235FF" w:rsidRDefault="00175DA4" w:rsidP="004F2B9F">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6515B9D7" w14:textId="2EE064A5" w:rsidR="00175DA4" w:rsidRDefault="00175DA4" w:rsidP="004F2B9F">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2A085510" w:rsidR="00BD7B28" w:rsidRDefault="004B350E" w:rsidP="00175DA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1F011DC" w14:textId="753BF98C" w:rsidR="00EA2F47" w:rsidRPr="00E235FF" w:rsidRDefault="00EA2F47" w:rsidP="00E235FF">
      <w:pPr>
        <w:pStyle w:val="Odstavecseseznamem"/>
        <w:numPr>
          <w:ilvl w:val="0"/>
          <w:numId w:val="44"/>
        </w:numPr>
        <w:ind w:left="426" w:hanging="426"/>
        <w:jc w:val="both"/>
        <w:rPr>
          <w:rFonts w:ascii="Arial" w:hAnsi="Arial" w:cs="Arial"/>
        </w:rPr>
      </w:pPr>
      <w:r w:rsidRPr="00E235FF">
        <w:rPr>
          <w:rFonts w:ascii="Arial" w:hAnsi="Arial" w:cs="Arial"/>
          <w:sz w:val="22"/>
          <w:szCs w:val="22"/>
        </w:rPr>
        <w:t xml:space="preserve">LV </w:t>
      </w:r>
      <w:r w:rsidR="00CF60D6" w:rsidRPr="00E235FF">
        <w:rPr>
          <w:rFonts w:ascii="Arial" w:hAnsi="Arial" w:cs="Arial"/>
          <w:sz w:val="22"/>
          <w:szCs w:val="22"/>
        </w:rPr>
        <w:t>22</w:t>
      </w:r>
      <w:r w:rsidRPr="00E235FF">
        <w:rPr>
          <w:rFonts w:ascii="Arial" w:hAnsi="Arial" w:cs="Arial"/>
          <w:sz w:val="22"/>
          <w:szCs w:val="22"/>
        </w:rPr>
        <w:t>, sním</w:t>
      </w:r>
      <w:r w:rsidR="00CF60D6" w:rsidRPr="00E235FF">
        <w:rPr>
          <w:rFonts w:ascii="Arial" w:hAnsi="Arial" w:cs="Arial"/>
          <w:sz w:val="22"/>
          <w:szCs w:val="22"/>
        </w:rPr>
        <w:t>ek</w:t>
      </w:r>
      <w:r w:rsidRPr="00E235FF">
        <w:rPr>
          <w:rFonts w:ascii="Arial" w:hAnsi="Arial" w:cs="Arial"/>
          <w:sz w:val="22"/>
          <w:szCs w:val="22"/>
        </w:rPr>
        <w:t xml:space="preserve"> KM, </w:t>
      </w:r>
      <w:r w:rsidR="00CF60D6" w:rsidRPr="00E235FF">
        <w:rPr>
          <w:rFonts w:ascii="Arial" w:hAnsi="Arial" w:cs="Arial"/>
          <w:sz w:val="22"/>
          <w:szCs w:val="22"/>
        </w:rPr>
        <w:t>sdělení</w:t>
      </w:r>
      <w:r w:rsidR="00F83FDB" w:rsidRPr="00E235FF">
        <w:rPr>
          <w:rFonts w:ascii="Arial" w:hAnsi="Arial" w:cs="Arial"/>
          <w:sz w:val="22"/>
          <w:szCs w:val="22"/>
        </w:rPr>
        <w:t xml:space="preserve"> stavebního úřadu</w:t>
      </w:r>
    </w:p>
    <w:p w14:paraId="5A6A1BA9" w14:textId="21EA1790" w:rsidR="00BD7B28" w:rsidRPr="00EA2F47" w:rsidRDefault="00BD7B28" w:rsidP="00EA2F47">
      <w:pPr>
        <w:spacing w:before="60"/>
        <w:rPr>
          <w:rFonts w:ascii="Arial" w:hAnsi="Arial" w:cs="Arial"/>
          <w:sz w:val="22"/>
          <w:szCs w:val="22"/>
        </w:rPr>
      </w:pPr>
    </w:p>
    <w:sectPr w:rsidR="00BD7B28" w:rsidRPr="00EA2F47"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235F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FCEC7D2" w:rsidR="00B22C14" w:rsidRDefault="00E341BD"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D01B18"/>
    <w:multiLevelType w:val="hybridMultilevel"/>
    <w:tmpl w:val="AD02C6AE"/>
    <w:lvl w:ilvl="0" w:tplc="5BAAE30A">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146330788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75DA4"/>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208AE"/>
    <w:rsid w:val="0023169E"/>
    <w:rsid w:val="00237D02"/>
    <w:rsid w:val="00240DE6"/>
    <w:rsid w:val="00247C60"/>
    <w:rsid w:val="00252EF4"/>
    <w:rsid w:val="00255B09"/>
    <w:rsid w:val="00261155"/>
    <w:rsid w:val="0026198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D766F"/>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0079"/>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2A96"/>
    <w:rsid w:val="00665EF9"/>
    <w:rsid w:val="00666683"/>
    <w:rsid w:val="00670829"/>
    <w:rsid w:val="00670A2C"/>
    <w:rsid w:val="00675A63"/>
    <w:rsid w:val="0068292E"/>
    <w:rsid w:val="006934AB"/>
    <w:rsid w:val="00695C38"/>
    <w:rsid w:val="00697394"/>
    <w:rsid w:val="00697420"/>
    <w:rsid w:val="00697E6D"/>
    <w:rsid w:val="006A2AF2"/>
    <w:rsid w:val="006A4D23"/>
    <w:rsid w:val="006A612A"/>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4F34"/>
    <w:rsid w:val="007459D1"/>
    <w:rsid w:val="00745A7C"/>
    <w:rsid w:val="00750443"/>
    <w:rsid w:val="0075560C"/>
    <w:rsid w:val="00764872"/>
    <w:rsid w:val="007649B0"/>
    <w:rsid w:val="00764C1F"/>
    <w:rsid w:val="0076585C"/>
    <w:rsid w:val="00767910"/>
    <w:rsid w:val="007734F9"/>
    <w:rsid w:val="00782D5B"/>
    <w:rsid w:val="00786914"/>
    <w:rsid w:val="0079593D"/>
    <w:rsid w:val="0079649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2D4D"/>
    <w:rsid w:val="009967A3"/>
    <w:rsid w:val="009A7525"/>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368"/>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527C"/>
    <w:rsid w:val="00C40021"/>
    <w:rsid w:val="00C41DF6"/>
    <w:rsid w:val="00C420E1"/>
    <w:rsid w:val="00C5646B"/>
    <w:rsid w:val="00C62A70"/>
    <w:rsid w:val="00C62C02"/>
    <w:rsid w:val="00C739CE"/>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CF60D6"/>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235FF"/>
    <w:rsid w:val="00E30858"/>
    <w:rsid w:val="00E341BD"/>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A2F47"/>
    <w:rsid w:val="00EB55CF"/>
    <w:rsid w:val="00EC33D0"/>
    <w:rsid w:val="00EC5914"/>
    <w:rsid w:val="00ED5945"/>
    <w:rsid w:val="00ED5BB7"/>
    <w:rsid w:val="00EE4F70"/>
    <w:rsid w:val="00EF53E5"/>
    <w:rsid w:val="00EF5744"/>
    <w:rsid w:val="00EF6671"/>
    <w:rsid w:val="00F03CBB"/>
    <w:rsid w:val="00F0511D"/>
    <w:rsid w:val="00F201B9"/>
    <w:rsid w:val="00F20DFB"/>
    <w:rsid w:val="00F22AAC"/>
    <w:rsid w:val="00F23412"/>
    <w:rsid w:val="00F237E8"/>
    <w:rsid w:val="00F33DC7"/>
    <w:rsid w:val="00F60F97"/>
    <w:rsid w:val="00F623E6"/>
    <w:rsid w:val="00F649E9"/>
    <w:rsid w:val="00F6622F"/>
    <w:rsid w:val="00F66E0A"/>
    <w:rsid w:val="00F7033A"/>
    <w:rsid w:val="00F71EF7"/>
    <w:rsid w:val="00F76903"/>
    <w:rsid w:val="00F83FDB"/>
    <w:rsid w:val="00F844C3"/>
    <w:rsid w:val="00F86F59"/>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3434</Words>
  <Characters>20261</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6</cp:revision>
  <cp:lastPrinted>2023-01-02T13:44:00Z</cp:lastPrinted>
  <dcterms:created xsi:type="dcterms:W3CDTF">2026-02-11T13:23:00Z</dcterms:created>
  <dcterms:modified xsi:type="dcterms:W3CDTF">2026-02-19T14:42:00Z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