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D8A0883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1D3FBD">
        <w:rPr>
          <w:rFonts w:cs="Arial"/>
          <w:b/>
          <w:szCs w:val="22"/>
        </w:rPr>
        <w:t xml:space="preserve">IGP v rámci </w:t>
      </w:r>
      <w:proofErr w:type="spellStart"/>
      <w:r w:rsidR="001D3FBD">
        <w:rPr>
          <w:rFonts w:cs="Arial"/>
          <w:b/>
          <w:szCs w:val="22"/>
        </w:rPr>
        <w:t>KoPÚ</w:t>
      </w:r>
      <w:proofErr w:type="spellEnd"/>
      <w:r w:rsidR="001D3FBD">
        <w:rPr>
          <w:rFonts w:cs="Arial"/>
          <w:b/>
          <w:szCs w:val="22"/>
        </w:rPr>
        <w:t xml:space="preserve"> Rožnov a </w:t>
      </w:r>
      <w:proofErr w:type="spellStart"/>
      <w:r w:rsidR="001D3FBD">
        <w:rPr>
          <w:rFonts w:cs="Arial"/>
          <w:b/>
          <w:szCs w:val="22"/>
        </w:rPr>
        <w:t>KoPÚ</w:t>
      </w:r>
      <w:proofErr w:type="spellEnd"/>
      <w:r w:rsidR="001D3FBD">
        <w:rPr>
          <w:rFonts w:cs="Arial"/>
          <w:b/>
          <w:szCs w:val="22"/>
        </w:rPr>
        <w:t xml:space="preserve"> Neznášov</w:t>
      </w:r>
    </w:p>
    <w:p w14:paraId="33661A81" w14:textId="1B5C97F1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1D3FBD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8305" w14:textId="77777777" w:rsidR="00244A25" w:rsidRDefault="00244A25" w:rsidP="008E4AD5">
      <w:r>
        <w:separator/>
      </w:r>
    </w:p>
  </w:endnote>
  <w:endnote w:type="continuationSeparator" w:id="0">
    <w:p w14:paraId="373EBC5B" w14:textId="77777777" w:rsidR="00244A25" w:rsidRDefault="00244A2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DF0E" w14:textId="77777777" w:rsidR="00244A25" w:rsidRDefault="00244A25" w:rsidP="008E4AD5">
      <w:r>
        <w:separator/>
      </w:r>
    </w:p>
  </w:footnote>
  <w:footnote w:type="continuationSeparator" w:id="0">
    <w:p w14:paraId="7DCF0A09" w14:textId="77777777" w:rsidR="00244A25" w:rsidRDefault="00244A2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109EE2A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D3FBD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3472">
    <w:abstractNumId w:val="5"/>
  </w:num>
  <w:num w:numId="2" w16cid:durableId="601883525">
    <w:abstractNumId w:val="6"/>
  </w:num>
  <w:num w:numId="3" w16cid:durableId="601717890">
    <w:abstractNumId w:val="4"/>
  </w:num>
  <w:num w:numId="4" w16cid:durableId="285699304">
    <w:abstractNumId w:val="2"/>
  </w:num>
  <w:num w:numId="5" w16cid:durableId="1369187465">
    <w:abstractNumId w:val="1"/>
  </w:num>
  <w:num w:numId="6" w16cid:durableId="1080176012">
    <w:abstractNumId w:val="3"/>
  </w:num>
  <w:num w:numId="7" w16cid:durableId="594675583">
    <w:abstractNumId w:val="3"/>
  </w:num>
  <w:num w:numId="8" w16cid:durableId="377016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3FBD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4A25"/>
    <w:rsid w:val="002472DB"/>
    <w:rsid w:val="002545B6"/>
    <w:rsid w:val="002549BC"/>
    <w:rsid w:val="00262CA4"/>
    <w:rsid w:val="0026476F"/>
    <w:rsid w:val="00266691"/>
    <w:rsid w:val="0027331A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Hynková Jana Ing.</cp:lastModifiedBy>
  <cp:revision>14</cp:revision>
  <cp:lastPrinted>2022-02-09T07:14:00Z</cp:lastPrinted>
  <dcterms:created xsi:type="dcterms:W3CDTF">2022-02-20T09:23:00Z</dcterms:created>
  <dcterms:modified xsi:type="dcterms:W3CDTF">2026-02-06T08:34:00Z</dcterms:modified>
</cp:coreProperties>
</file>