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0F64121F" w:rsidR="0060643D" w:rsidRPr="00664A8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059E1" w:rsidRPr="005846D6">
        <w:rPr>
          <w:rFonts w:ascii="Arial" w:hAnsi="Arial" w:cs="Arial"/>
          <w:b/>
          <w:bCs/>
          <w:sz w:val="22"/>
          <w:szCs w:val="22"/>
          <w:u w:val="single"/>
        </w:rPr>
        <w:t>JMK/</w:t>
      </w:r>
      <w:r w:rsidR="00852856">
        <w:rPr>
          <w:rFonts w:ascii="Arial" w:hAnsi="Arial" w:cs="Arial"/>
          <w:b/>
          <w:bCs/>
          <w:sz w:val="22"/>
          <w:szCs w:val="22"/>
          <w:u w:val="single"/>
        </w:rPr>
        <w:t>6</w:t>
      </w:r>
      <w:r w:rsidR="003059E1" w:rsidRPr="005846D6">
        <w:rPr>
          <w:rFonts w:ascii="Arial" w:hAnsi="Arial" w:cs="Arial"/>
          <w:b/>
          <w:bCs/>
          <w:sz w:val="22"/>
          <w:szCs w:val="22"/>
          <w:u w:val="single"/>
        </w:rPr>
        <w:t xml:space="preserve">_ZN_Slup, Vrbovec, Strachotice, Hevlín, Chvalovice, </w:t>
      </w:r>
      <w:proofErr w:type="spellStart"/>
      <w:r w:rsidR="003059E1" w:rsidRPr="005846D6">
        <w:rPr>
          <w:rFonts w:ascii="Arial" w:hAnsi="Arial" w:cs="Arial"/>
          <w:b/>
          <w:bCs/>
          <w:sz w:val="22"/>
          <w:szCs w:val="22"/>
          <w:u w:val="single"/>
        </w:rPr>
        <w:t>Kuchařovice_pozemky</w:t>
      </w:r>
      <w:proofErr w:type="spellEnd"/>
      <w:r w:rsidR="003059E1"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9182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9001AD">
        <w:rPr>
          <w:rFonts w:ascii="Arial" w:hAnsi="Arial" w:cs="Arial"/>
          <w:b/>
          <w:sz w:val="22"/>
          <w:szCs w:val="22"/>
        </w:rPr>
        <w:t>§ 3 zákona</w:t>
      </w:r>
      <w:r w:rsidR="00852856">
        <w:rPr>
          <w:rFonts w:ascii="Arial" w:hAnsi="Arial" w:cs="Arial"/>
          <w:b/>
          <w:sz w:val="22"/>
          <w:szCs w:val="22"/>
        </w:rPr>
        <w:t xml:space="preserve"> </w:t>
      </w:r>
      <w:r w:rsidR="009001AD">
        <w:rPr>
          <w:rFonts w:ascii="Arial" w:hAnsi="Arial" w:cs="Arial"/>
          <w:b/>
          <w:sz w:val="22"/>
          <w:szCs w:val="22"/>
        </w:rPr>
        <w:t>č. 503/2012 Sb.</w:t>
      </w:r>
      <w:r w:rsidR="00B844F6">
        <w:rPr>
          <w:rFonts w:ascii="Arial" w:hAnsi="Arial" w:cs="Arial"/>
          <w:b/>
          <w:sz w:val="22"/>
          <w:szCs w:val="22"/>
        </w:rPr>
        <w:t xml:space="preserve"> </w:t>
      </w:r>
      <w:r w:rsidR="001C0A2A">
        <w:rPr>
          <w:rFonts w:ascii="Arial" w:hAnsi="Arial" w:cs="Arial"/>
          <w:b/>
          <w:sz w:val="22"/>
          <w:szCs w:val="22"/>
        </w:rPr>
        <w:t>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7BCB03" w14:textId="77777777" w:rsidR="00213844" w:rsidRPr="00936B10" w:rsidRDefault="00213844" w:rsidP="00213844">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6280602" w14:textId="77777777" w:rsidR="00213844" w:rsidRPr="00936B10" w:rsidRDefault="00213844" w:rsidP="00213844">
      <w:pPr>
        <w:rPr>
          <w:rFonts w:ascii="Arial" w:hAnsi="Arial" w:cs="Arial"/>
          <w:sz w:val="22"/>
          <w:szCs w:val="22"/>
        </w:rPr>
      </w:pPr>
      <w:r>
        <w:rPr>
          <w:rFonts w:ascii="Arial" w:hAnsi="Arial" w:cs="Arial"/>
          <w:sz w:val="22"/>
          <w:szCs w:val="22"/>
        </w:rPr>
        <w:t>Adresa pro doručování: Hroznová 227/17, 603 00, Brno</w:t>
      </w:r>
    </w:p>
    <w:p w14:paraId="4FE5BA5B" w14:textId="787B6559" w:rsidR="0060643D" w:rsidRDefault="00213844" w:rsidP="00213844">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13DAEB2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664A85">
        <w:rPr>
          <w:rFonts w:ascii="Arial" w:hAnsi="Arial" w:cs="Arial"/>
          <w:sz w:val="22"/>
          <w:szCs w:val="22"/>
        </w:rPr>
        <w:t> </w:t>
      </w:r>
      <w:r w:rsidR="002368B8">
        <w:rPr>
          <w:rFonts w:ascii="Arial" w:hAnsi="Arial" w:cs="Arial"/>
          <w:sz w:val="22"/>
          <w:szCs w:val="22"/>
        </w:rPr>
        <w:t>133</w:t>
      </w:r>
      <w:r w:rsidR="00664A85">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1EC53" w14:textId="77777777" w:rsidR="00C07D94" w:rsidRDefault="00C07D94" w:rsidP="00C84209">
      <w:pPr>
        <w:jc w:val="both"/>
        <w:rPr>
          <w:rFonts w:ascii="Arial" w:hAnsi="Arial" w:cs="Arial"/>
          <w:b/>
          <w:sz w:val="22"/>
          <w:szCs w:val="22"/>
        </w:rPr>
      </w:pPr>
    </w:p>
    <w:p w14:paraId="4E6D4818" w14:textId="5ADCABA6"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BB81CB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07D94">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6814E69" w14:textId="27E5CAA5" w:rsidR="00633E74" w:rsidRPr="008C54E3" w:rsidRDefault="00633E74" w:rsidP="00633E74">
      <w:pPr>
        <w:pStyle w:val="obec1"/>
        <w:widowControl/>
        <w:tabs>
          <w:tab w:val="left" w:pos="3402"/>
          <w:tab w:val="left" w:pos="4678"/>
          <w:tab w:val="left" w:pos="6804"/>
          <w:tab w:val="right" w:pos="9356"/>
        </w:tabs>
        <w:rPr>
          <w:rFonts w:ascii="Arial" w:hAnsi="Arial" w:cs="Arial"/>
          <w:sz w:val="20"/>
          <w:szCs w:val="20"/>
        </w:rPr>
      </w:pPr>
      <w:r w:rsidRPr="00633E74">
        <w:rPr>
          <w:rFonts w:ascii="Arial" w:hAnsi="Arial" w:cs="Arial"/>
          <w:sz w:val="22"/>
          <w:szCs w:val="22"/>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23EBD443" w14:textId="359BD4E3" w:rsidR="00C07D94" w:rsidRPr="008C54E3" w:rsidRDefault="00B45D6B" w:rsidP="0014332B">
      <w:pPr>
        <w:jc w:val="both"/>
        <w:rPr>
          <w:rFonts w:ascii="Arial" w:hAnsi="Arial" w:cs="Arial"/>
          <w:sz w:val="20"/>
          <w:szCs w:val="20"/>
        </w:rPr>
      </w:pPr>
      <w:r w:rsidRPr="008C54E3">
        <w:rPr>
          <w:rFonts w:ascii="Arial" w:hAnsi="Arial" w:cs="Arial"/>
          <w:sz w:val="20"/>
          <w:szCs w:val="20"/>
        </w:rPr>
        <w:t>Strachotice</w:t>
      </w:r>
      <w:r w:rsidRPr="008C54E3">
        <w:rPr>
          <w:rFonts w:ascii="Arial" w:hAnsi="Arial" w:cs="Arial"/>
          <w:sz w:val="20"/>
          <w:szCs w:val="20"/>
        </w:rPr>
        <w:tab/>
      </w:r>
      <w:proofErr w:type="spellStart"/>
      <w:r w:rsidRPr="008C54E3">
        <w:rPr>
          <w:rFonts w:ascii="Arial" w:hAnsi="Arial" w:cs="Arial"/>
          <w:sz w:val="20"/>
          <w:szCs w:val="20"/>
        </w:rPr>
        <w:t>Strachotice</w:t>
      </w:r>
      <w:proofErr w:type="spellEnd"/>
      <w:r w:rsidR="000F7914" w:rsidRPr="008C54E3">
        <w:rPr>
          <w:rFonts w:ascii="Arial" w:hAnsi="Arial" w:cs="Arial"/>
          <w:sz w:val="20"/>
          <w:szCs w:val="20"/>
        </w:rPr>
        <w:tab/>
      </w:r>
      <w:r w:rsidR="000F7914" w:rsidRPr="008C54E3">
        <w:rPr>
          <w:rFonts w:ascii="Arial" w:hAnsi="Arial" w:cs="Arial"/>
          <w:sz w:val="20"/>
          <w:szCs w:val="20"/>
        </w:rPr>
        <w:tab/>
        <w:t>1521</w:t>
      </w:r>
      <w:r w:rsidR="000F7914" w:rsidRPr="008C54E3">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r>
      <w:r w:rsidR="00B84FFC" w:rsidRPr="008C54E3">
        <w:rPr>
          <w:rFonts w:ascii="Arial" w:hAnsi="Arial" w:cs="Arial"/>
          <w:sz w:val="20"/>
          <w:szCs w:val="20"/>
        </w:rPr>
        <w:t>ostatní plocha</w:t>
      </w:r>
      <w:r w:rsidR="00B84FFC" w:rsidRPr="008C54E3">
        <w:rPr>
          <w:rFonts w:ascii="Arial" w:hAnsi="Arial" w:cs="Arial"/>
          <w:sz w:val="20"/>
          <w:szCs w:val="20"/>
        </w:rPr>
        <w:tab/>
      </w:r>
      <w:r w:rsidR="00B84FFC" w:rsidRPr="008C54E3">
        <w:rPr>
          <w:rFonts w:ascii="Arial" w:hAnsi="Arial" w:cs="Arial"/>
          <w:sz w:val="20"/>
          <w:szCs w:val="20"/>
        </w:rPr>
        <w:tab/>
        <w:t>34</w:t>
      </w:r>
    </w:p>
    <w:p w14:paraId="0B9FB9D5" w14:textId="77777777" w:rsidR="00BC244E" w:rsidRPr="008C54E3" w:rsidRDefault="00BC244E" w:rsidP="0014332B">
      <w:pPr>
        <w:jc w:val="both"/>
        <w:rPr>
          <w:rFonts w:ascii="Arial" w:hAnsi="Arial" w:cs="Arial"/>
          <w:sz w:val="20"/>
          <w:szCs w:val="20"/>
        </w:rPr>
      </w:pPr>
    </w:p>
    <w:p w14:paraId="0637BF7F" w14:textId="77777777" w:rsidR="00BC244E" w:rsidRPr="008C54E3" w:rsidRDefault="00BC244E" w:rsidP="00BC244E">
      <w:pPr>
        <w:pStyle w:val="obec1"/>
        <w:widowControl/>
        <w:tabs>
          <w:tab w:val="left" w:pos="3402"/>
          <w:tab w:val="left" w:pos="4678"/>
          <w:tab w:val="left" w:pos="6804"/>
          <w:tab w:val="right" w:pos="9356"/>
        </w:tabs>
        <w:rPr>
          <w:rFonts w:ascii="Arial" w:hAnsi="Arial" w:cs="Arial"/>
          <w:sz w:val="20"/>
          <w:szCs w:val="20"/>
        </w:rPr>
      </w:pPr>
      <w:r w:rsidRPr="008C54E3">
        <w:rPr>
          <w:rFonts w:ascii="Arial" w:hAnsi="Arial" w:cs="Arial"/>
          <w:sz w:val="20"/>
          <w:szCs w:val="20"/>
        </w:rPr>
        <w:t xml:space="preserve">     Katastr </w:t>
      </w:r>
      <w:proofErr w:type="gramStart"/>
      <w:r w:rsidRPr="008C54E3">
        <w:rPr>
          <w:rFonts w:ascii="Arial" w:hAnsi="Arial" w:cs="Arial"/>
          <w:sz w:val="20"/>
          <w:szCs w:val="20"/>
        </w:rPr>
        <w:t>nemovitostí - pozemkové</w:t>
      </w:r>
      <w:proofErr w:type="gramEnd"/>
    </w:p>
    <w:p w14:paraId="23BA1BFE" w14:textId="1D8F3B24" w:rsidR="00BC244E" w:rsidRPr="008C54E3" w:rsidRDefault="00BC244E" w:rsidP="00BC244E">
      <w:pPr>
        <w:jc w:val="both"/>
        <w:rPr>
          <w:rFonts w:ascii="Arial" w:hAnsi="Arial" w:cs="Arial"/>
          <w:sz w:val="20"/>
          <w:szCs w:val="20"/>
        </w:rPr>
      </w:pPr>
      <w:r w:rsidRPr="008C54E3">
        <w:rPr>
          <w:rFonts w:ascii="Arial" w:hAnsi="Arial" w:cs="Arial"/>
          <w:sz w:val="20"/>
          <w:szCs w:val="20"/>
        </w:rPr>
        <w:t>Strachotice</w:t>
      </w:r>
      <w:r w:rsidRPr="008C54E3">
        <w:rPr>
          <w:rFonts w:ascii="Arial" w:hAnsi="Arial" w:cs="Arial"/>
          <w:sz w:val="20"/>
          <w:szCs w:val="20"/>
        </w:rPr>
        <w:tab/>
      </w:r>
      <w:proofErr w:type="spellStart"/>
      <w:r w:rsidRPr="008C54E3">
        <w:rPr>
          <w:rFonts w:ascii="Arial" w:hAnsi="Arial" w:cs="Arial"/>
          <w:sz w:val="20"/>
          <w:szCs w:val="20"/>
        </w:rPr>
        <w:t>Strachotice</w:t>
      </w:r>
      <w:proofErr w:type="spellEnd"/>
      <w:r w:rsidRPr="008C54E3">
        <w:rPr>
          <w:rFonts w:ascii="Arial" w:hAnsi="Arial" w:cs="Arial"/>
          <w:sz w:val="20"/>
          <w:szCs w:val="20"/>
        </w:rPr>
        <w:tab/>
      </w:r>
      <w:r w:rsidRPr="008C54E3">
        <w:rPr>
          <w:rFonts w:ascii="Arial" w:hAnsi="Arial" w:cs="Arial"/>
          <w:sz w:val="20"/>
          <w:szCs w:val="20"/>
        </w:rPr>
        <w:tab/>
        <w:t>1986</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r>
      <w:r w:rsidR="008C54E3" w:rsidRPr="008C54E3">
        <w:rPr>
          <w:rFonts w:ascii="Arial" w:hAnsi="Arial" w:cs="Arial"/>
          <w:sz w:val="20"/>
          <w:szCs w:val="20"/>
        </w:rPr>
        <w:t>orná půda</w:t>
      </w:r>
      <w:r w:rsidRPr="008C54E3">
        <w:rPr>
          <w:rFonts w:ascii="Arial" w:hAnsi="Arial" w:cs="Arial"/>
          <w:sz w:val="20"/>
          <w:szCs w:val="20"/>
        </w:rPr>
        <w:tab/>
      </w:r>
      <w:r w:rsidRPr="008C54E3">
        <w:rPr>
          <w:rFonts w:ascii="Arial" w:hAnsi="Arial" w:cs="Arial"/>
          <w:sz w:val="20"/>
          <w:szCs w:val="20"/>
        </w:rPr>
        <w:tab/>
      </w:r>
      <w:r w:rsidR="008C54E3">
        <w:rPr>
          <w:rFonts w:ascii="Arial" w:hAnsi="Arial" w:cs="Arial"/>
          <w:sz w:val="20"/>
          <w:szCs w:val="20"/>
        </w:rPr>
        <w:t>4242</w:t>
      </w:r>
    </w:p>
    <w:p w14:paraId="2E7DB717" w14:textId="77777777" w:rsidR="00BC244E" w:rsidRDefault="00BC244E" w:rsidP="0014332B">
      <w:pPr>
        <w:jc w:val="both"/>
        <w:rPr>
          <w:rFonts w:ascii="Arial" w:hAnsi="Arial" w:cs="Arial"/>
          <w:sz w:val="22"/>
          <w:szCs w:val="22"/>
        </w:rPr>
      </w:pPr>
    </w:p>
    <w:p w14:paraId="5E395AAD" w14:textId="01D7F998" w:rsidR="008C54E3" w:rsidRPr="008C54E3" w:rsidRDefault="008C54E3" w:rsidP="008C54E3">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595892FD" w14:textId="6825AC0C" w:rsidR="008C54E3" w:rsidRPr="008C54E3" w:rsidRDefault="008C54E3" w:rsidP="008C54E3">
      <w:pPr>
        <w:jc w:val="both"/>
        <w:rPr>
          <w:rFonts w:ascii="Arial" w:hAnsi="Arial" w:cs="Arial"/>
          <w:sz w:val="20"/>
          <w:szCs w:val="20"/>
        </w:rPr>
      </w:pPr>
      <w:r w:rsidRPr="008C54E3">
        <w:rPr>
          <w:rFonts w:ascii="Arial" w:hAnsi="Arial" w:cs="Arial"/>
          <w:sz w:val="20"/>
          <w:szCs w:val="20"/>
        </w:rPr>
        <w:t>Strachotice</w:t>
      </w:r>
      <w:r w:rsidRPr="008C54E3">
        <w:rPr>
          <w:rFonts w:ascii="Arial" w:hAnsi="Arial" w:cs="Arial"/>
          <w:sz w:val="20"/>
          <w:szCs w:val="20"/>
        </w:rPr>
        <w:tab/>
      </w:r>
      <w:proofErr w:type="spellStart"/>
      <w:r w:rsidRPr="008C54E3">
        <w:rPr>
          <w:rFonts w:ascii="Arial" w:hAnsi="Arial" w:cs="Arial"/>
          <w:sz w:val="20"/>
          <w:szCs w:val="20"/>
        </w:rPr>
        <w:t>Strachotice</w:t>
      </w:r>
      <w:proofErr w:type="spellEnd"/>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2044</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t>orná půda</w:t>
      </w:r>
      <w:r w:rsidRPr="008C54E3">
        <w:rPr>
          <w:rFonts w:ascii="Arial" w:hAnsi="Arial" w:cs="Arial"/>
          <w:sz w:val="20"/>
          <w:szCs w:val="20"/>
        </w:rPr>
        <w:tab/>
      </w:r>
      <w:r w:rsidRPr="008C54E3">
        <w:rPr>
          <w:rFonts w:ascii="Arial" w:hAnsi="Arial" w:cs="Arial"/>
          <w:sz w:val="20"/>
          <w:szCs w:val="20"/>
        </w:rPr>
        <w:tab/>
      </w:r>
      <w:r w:rsidR="00BE66A1">
        <w:rPr>
          <w:rFonts w:ascii="Arial" w:hAnsi="Arial" w:cs="Arial"/>
          <w:sz w:val="20"/>
          <w:szCs w:val="20"/>
        </w:rPr>
        <w:t>12660</w:t>
      </w:r>
    </w:p>
    <w:p w14:paraId="0242F839" w14:textId="77777777" w:rsidR="008C54E3" w:rsidRDefault="008C54E3" w:rsidP="0014332B">
      <w:pPr>
        <w:jc w:val="both"/>
        <w:rPr>
          <w:rFonts w:ascii="Arial" w:hAnsi="Arial" w:cs="Arial"/>
          <w:sz w:val="22"/>
          <w:szCs w:val="22"/>
        </w:rPr>
      </w:pPr>
    </w:p>
    <w:p w14:paraId="084648B7" w14:textId="3723F737" w:rsidR="00BE66A1" w:rsidRPr="008C54E3" w:rsidRDefault="00BE66A1" w:rsidP="00BE66A1">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0B604DBB" w14:textId="1E5E77FE" w:rsidR="00BE66A1" w:rsidRPr="008C54E3" w:rsidRDefault="00BE66A1" w:rsidP="00BE66A1">
      <w:pPr>
        <w:jc w:val="both"/>
        <w:rPr>
          <w:rFonts w:ascii="Arial" w:hAnsi="Arial" w:cs="Arial"/>
          <w:sz w:val="20"/>
          <w:szCs w:val="20"/>
        </w:rPr>
      </w:pPr>
      <w:r w:rsidRPr="008C54E3">
        <w:rPr>
          <w:rFonts w:ascii="Arial" w:hAnsi="Arial" w:cs="Arial"/>
          <w:sz w:val="20"/>
          <w:szCs w:val="20"/>
        </w:rPr>
        <w:t>Strachotice</w:t>
      </w:r>
      <w:r w:rsidRPr="008C54E3">
        <w:rPr>
          <w:rFonts w:ascii="Arial" w:hAnsi="Arial" w:cs="Arial"/>
          <w:sz w:val="20"/>
          <w:szCs w:val="20"/>
        </w:rPr>
        <w:tab/>
      </w:r>
      <w:proofErr w:type="spellStart"/>
      <w:r w:rsidRPr="008C54E3">
        <w:rPr>
          <w:rFonts w:ascii="Arial" w:hAnsi="Arial" w:cs="Arial"/>
          <w:sz w:val="20"/>
          <w:szCs w:val="20"/>
        </w:rPr>
        <w:t>Strachotice</w:t>
      </w:r>
      <w:proofErr w:type="spellEnd"/>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2069</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t>orná půda</w:t>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286</w:t>
      </w:r>
    </w:p>
    <w:p w14:paraId="305CC8DF" w14:textId="61CA853B" w:rsidR="00B84FFC" w:rsidRDefault="00233BAB" w:rsidP="0014332B">
      <w:pPr>
        <w:jc w:val="both"/>
        <w:rPr>
          <w:rFonts w:ascii="Arial" w:hAnsi="Arial" w:cs="Arial"/>
          <w:sz w:val="22"/>
          <w:szCs w:val="22"/>
        </w:rPr>
      </w:pPr>
      <w:r>
        <w:rPr>
          <w:rFonts w:ascii="Arial" w:hAnsi="Arial" w:cs="Arial"/>
          <w:sz w:val="22"/>
          <w:szCs w:val="22"/>
        </w:rPr>
        <w:t>----------------------------------------------------------------------------------------------------------------------------</w:t>
      </w:r>
    </w:p>
    <w:p w14:paraId="6DA356BE" w14:textId="77777777" w:rsidR="000B0727" w:rsidRPr="00B84FFC" w:rsidRDefault="000B0727" w:rsidP="0014332B">
      <w:pPr>
        <w:jc w:val="both"/>
        <w:rPr>
          <w:rFonts w:ascii="Arial" w:hAnsi="Arial" w:cs="Arial"/>
          <w:sz w:val="22"/>
          <w:szCs w:val="22"/>
        </w:rPr>
      </w:pPr>
    </w:p>
    <w:p w14:paraId="379EF206" w14:textId="5C076CF5"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63B72EAA"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AD4A8E">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82F8DEC"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441EB827" w14:textId="77777777" w:rsidR="00233BAB" w:rsidRPr="0014332B" w:rsidRDefault="00233BAB" w:rsidP="0014332B">
      <w:pPr>
        <w:jc w:val="both"/>
        <w:rPr>
          <w:rFonts w:ascii="Arial" w:hAnsi="Arial" w:cs="Arial"/>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F23B99B"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33BAB">
        <w:rPr>
          <w:rFonts w:ascii="Arial" w:hAnsi="Arial" w:cs="Arial"/>
          <w:sz w:val="22"/>
          <w:szCs w:val="22"/>
        </w:rPr>
        <w:t xml:space="preserve"> 57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D618AE7" w14:textId="402DC7D7" w:rsidR="00233BAB" w:rsidRPr="008C54E3" w:rsidRDefault="00233BAB" w:rsidP="00233BAB">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221ACD29" w14:textId="513EFB1C" w:rsidR="00233BAB" w:rsidRDefault="00233BAB" w:rsidP="00233BAB">
      <w:pPr>
        <w:jc w:val="both"/>
        <w:rPr>
          <w:rFonts w:ascii="Arial" w:hAnsi="Arial" w:cs="Arial"/>
          <w:sz w:val="20"/>
          <w:szCs w:val="20"/>
        </w:rPr>
      </w:pPr>
      <w:r w:rsidRPr="008C54E3">
        <w:rPr>
          <w:rFonts w:ascii="Arial" w:hAnsi="Arial" w:cs="Arial"/>
          <w:sz w:val="20"/>
          <w:szCs w:val="20"/>
        </w:rPr>
        <w:t>Strachotice</w:t>
      </w:r>
      <w:r w:rsidRPr="008C54E3">
        <w:rPr>
          <w:rFonts w:ascii="Arial" w:hAnsi="Arial" w:cs="Arial"/>
          <w:sz w:val="20"/>
          <w:szCs w:val="20"/>
        </w:rPr>
        <w:tab/>
      </w:r>
      <w:proofErr w:type="spellStart"/>
      <w:r w:rsidRPr="008C54E3">
        <w:rPr>
          <w:rFonts w:ascii="Arial" w:hAnsi="Arial" w:cs="Arial"/>
          <w:sz w:val="20"/>
          <w:szCs w:val="20"/>
        </w:rPr>
        <w:t>Strachotice</w:t>
      </w:r>
      <w:proofErr w:type="spellEnd"/>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1040</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t>orná půda</w:t>
      </w:r>
      <w:r w:rsidRPr="008C54E3">
        <w:rPr>
          <w:rFonts w:ascii="Arial" w:hAnsi="Arial" w:cs="Arial"/>
          <w:sz w:val="20"/>
          <w:szCs w:val="20"/>
        </w:rPr>
        <w:tab/>
      </w:r>
      <w:r w:rsidRPr="008C54E3">
        <w:rPr>
          <w:rFonts w:ascii="Arial" w:hAnsi="Arial" w:cs="Arial"/>
          <w:sz w:val="20"/>
          <w:szCs w:val="20"/>
        </w:rPr>
        <w:tab/>
      </w:r>
      <w:r w:rsidR="009B4D87">
        <w:rPr>
          <w:rFonts w:ascii="Arial" w:hAnsi="Arial" w:cs="Arial"/>
          <w:sz w:val="20"/>
          <w:szCs w:val="20"/>
        </w:rPr>
        <w:t>12054</w:t>
      </w:r>
    </w:p>
    <w:p w14:paraId="0A608A62" w14:textId="77777777" w:rsidR="009B4D87" w:rsidRDefault="009B4D87" w:rsidP="00233BAB">
      <w:pPr>
        <w:jc w:val="both"/>
        <w:rPr>
          <w:rFonts w:ascii="Arial" w:hAnsi="Arial" w:cs="Arial"/>
          <w:sz w:val="20"/>
          <w:szCs w:val="20"/>
        </w:rPr>
      </w:pPr>
    </w:p>
    <w:p w14:paraId="1630BB03" w14:textId="5E959649" w:rsidR="009B4D87" w:rsidRPr="008C54E3" w:rsidRDefault="009B4D87" w:rsidP="009B4D87">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66830D3F" w14:textId="481D1BFF" w:rsidR="009B4D87" w:rsidRPr="008C54E3" w:rsidRDefault="009B4D87" w:rsidP="009B4D87">
      <w:pPr>
        <w:jc w:val="both"/>
        <w:rPr>
          <w:rFonts w:ascii="Arial" w:hAnsi="Arial" w:cs="Arial"/>
          <w:sz w:val="20"/>
          <w:szCs w:val="20"/>
        </w:rPr>
      </w:pPr>
      <w:r w:rsidRPr="008C54E3">
        <w:rPr>
          <w:rFonts w:ascii="Arial" w:hAnsi="Arial" w:cs="Arial"/>
          <w:sz w:val="20"/>
          <w:szCs w:val="20"/>
        </w:rPr>
        <w:t>Strachotice</w:t>
      </w:r>
      <w:r w:rsidRPr="008C54E3">
        <w:rPr>
          <w:rFonts w:ascii="Arial" w:hAnsi="Arial" w:cs="Arial"/>
          <w:sz w:val="20"/>
          <w:szCs w:val="20"/>
        </w:rPr>
        <w:tab/>
      </w:r>
      <w:proofErr w:type="spellStart"/>
      <w:r w:rsidRPr="008C54E3">
        <w:rPr>
          <w:rFonts w:ascii="Arial" w:hAnsi="Arial" w:cs="Arial"/>
          <w:sz w:val="20"/>
          <w:szCs w:val="20"/>
        </w:rPr>
        <w:t>Strachotice</w:t>
      </w:r>
      <w:proofErr w:type="spellEnd"/>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2364</w:t>
      </w:r>
      <w:r w:rsidRPr="008C54E3">
        <w:rPr>
          <w:rFonts w:ascii="Arial" w:hAnsi="Arial" w:cs="Arial"/>
          <w:sz w:val="20"/>
          <w:szCs w:val="20"/>
        </w:rPr>
        <w:tab/>
      </w:r>
      <w:r w:rsidRPr="008C54E3">
        <w:rPr>
          <w:rFonts w:ascii="Arial" w:hAnsi="Arial" w:cs="Arial"/>
          <w:sz w:val="20"/>
          <w:szCs w:val="20"/>
        </w:rPr>
        <w:tab/>
      </w:r>
      <w:r w:rsidRPr="008C54E3">
        <w:rPr>
          <w:rFonts w:ascii="Arial" w:hAnsi="Arial" w:cs="Arial"/>
          <w:sz w:val="20"/>
          <w:szCs w:val="20"/>
        </w:rPr>
        <w:tab/>
        <w:t>orná půda</w:t>
      </w:r>
      <w:r w:rsidRPr="008C54E3">
        <w:rPr>
          <w:rFonts w:ascii="Arial" w:hAnsi="Arial" w:cs="Arial"/>
          <w:sz w:val="20"/>
          <w:szCs w:val="20"/>
        </w:rPr>
        <w:tab/>
      </w:r>
      <w:r w:rsidRPr="008C54E3">
        <w:rPr>
          <w:rFonts w:ascii="Arial" w:hAnsi="Arial" w:cs="Arial"/>
          <w:sz w:val="20"/>
          <w:szCs w:val="20"/>
        </w:rPr>
        <w:tab/>
      </w:r>
      <w:r>
        <w:rPr>
          <w:rFonts w:ascii="Arial" w:hAnsi="Arial" w:cs="Arial"/>
          <w:sz w:val="20"/>
          <w:szCs w:val="20"/>
        </w:rPr>
        <w:t>10920</w:t>
      </w:r>
    </w:p>
    <w:p w14:paraId="642FBB49" w14:textId="678874E2" w:rsidR="009B4D87" w:rsidRPr="008C54E3" w:rsidRDefault="009B4D87" w:rsidP="00233BAB">
      <w:pPr>
        <w:jc w:val="both"/>
        <w:rPr>
          <w:rFonts w:ascii="Arial" w:hAnsi="Arial" w:cs="Arial"/>
          <w:sz w:val="20"/>
          <w:szCs w:val="20"/>
        </w:rPr>
      </w:pPr>
      <w:r>
        <w:rPr>
          <w:rFonts w:ascii="Arial" w:hAnsi="Arial" w:cs="Arial"/>
          <w:sz w:val="20"/>
          <w:szCs w:val="20"/>
        </w:rPr>
        <w:t>----------------------------------------------------------------------------------------------------------------------------------------</w:t>
      </w:r>
    </w:p>
    <w:p w14:paraId="6D95A0DE" w14:textId="77777777" w:rsidR="00233BAB" w:rsidRDefault="00233BAB" w:rsidP="0014332B">
      <w:pPr>
        <w:jc w:val="both"/>
        <w:rPr>
          <w:rFonts w:ascii="Arial" w:hAnsi="Arial" w:cs="Arial"/>
          <w:sz w:val="22"/>
          <w:szCs w:val="22"/>
        </w:rPr>
      </w:pPr>
    </w:p>
    <w:p w14:paraId="17FC3A7B" w14:textId="35AA9EAA"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2187C3D7" w14:textId="16C9B569" w:rsidR="00233BAB" w:rsidRDefault="0014332B" w:rsidP="00233BA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57D500A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D5392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852856">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0911C26" w14:textId="77777777" w:rsidR="001875F1" w:rsidRPr="0011178C" w:rsidRDefault="001875F1" w:rsidP="001875F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92AB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A736C">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40160D3D" w14:textId="10775AFC" w:rsidR="001E30D1" w:rsidRDefault="004B350E" w:rsidP="001E30D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D684FD1" w:rsidR="00BD7B28" w:rsidRPr="00316345" w:rsidRDefault="00A614D2" w:rsidP="006059BA">
      <w:pPr>
        <w:pStyle w:val="Odstavecseseznamem"/>
        <w:numPr>
          <w:ilvl w:val="0"/>
          <w:numId w:val="38"/>
        </w:numPr>
        <w:spacing w:before="60"/>
        <w:rPr>
          <w:rFonts w:ascii="Arial" w:hAnsi="Arial" w:cs="Arial"/>
          <w:sz w:val="22"/>
          <w:szCs w:val="22"/>
        </w:rPr>
      </w:pPr>
      <w:r>
        <w:rPr>
          <w:rFonts w:ascii="Arial" w:hAnsi="Arial" w:cs="Arial"/>
          <w:sz w:val="22"/>
          <w:szCs w:val="22"/>
        </w:rPr>
        <w:t>Příloha č. 10 – přílohy k </w:t>
      </w:r>
      <w:proofErr w:type="spellStart"/>
      <w:r>
        <w:rPr>
          <w:rFonts w:ascii="Arial" w:hAnsi="Arial" w:cs="Arial"/>
          <w:sz w:val="22"/>
          <w:szCs w:val="22"/>
        </w:rPr>
        <w:t>obj</w:t>
      </w:r>
      <w:proofErr w:type="spellEnd"/>
      <w:r>
        <w:rPr>
          <w:rFonts w:ascii="Arial" w:hAnsi="Arial" w:cs="Arial"/>
          <w:sz w:val="22"/>
          <w:szCs w:val="22"/>
        </w:rPr>
        <w:t>. Strachotice</w:t>
      </w:r>
    </w:p>
    <w:sectPr w:rsidR="00BD7B28" w:rsidRPr="003163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F5BB" w14:textId="77777777" w:rsidR="009A2F13" w:rsidRDefault="009A2F13" w:rsidP="007B5020">
      <w:r>
        <w:separator/>
      </w:r>
    </w:p>
  </w:endnote>
  <w:endnote w:type="continuationSeparator" w:id="0">
    <w:p w14:paraId="17E9EE28" w14:textId="77777777" w:rsidR="009A2F13" w:rsidRDefault="009A2F1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285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6F83" w14:textId="77777777" w:rsidR="009A2F13" w:rsidRDefault="009A2F13" w:rsidP="007B5020">
      <w:r>
        <w:separator/>
      </w:r>
    </w:p>
  </w:footnote>
  <w:footnote w:type="continuationSeparator" w:id="0">
    <w:p w14:paraId="3DA55773" w14:textId="77777777" w:rsidR="009A2F13" w:rsidRDefault="009A2F1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727"/>
    <w:rsid w:val="000C0DB9"/>
    <w:rsid w:val="000C12F7"/>
    <w:rsid w:val="000D2C17"/>
    <w:rsid w:val="000D6142"/>
    <w:rsid w:val="000E0EC7"/>
    <w:rsid w:val="000E1283"/>
    <w:rsid w:val="000E3970"/>
    <w:rsid w:val="000E456A"/>
    <w:rsid w:val="000E52E0"/>
    <w:rsid w:val="000E7A91"/>
    <w:rsid w:val="000F49B4"/>
    <w:rsid w:val="000F5F22"/>
    <w:rsid w:val="000F753A"/>
    <w:rsid w:val="000F7914"/>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875F1"/>
    <w:rsid w:val="00191F80"/>
    <w:rsid w:val="00193874"/>
    <w:rsid w:val="001B3797"/>
    <w:rsid w:val="001B61D8"/>
    <w:rsid w:val="001C0257"/>
    <w:rsid w:val="001C0941"/>
    <w:rsid w:val="001C0A2A"/>
    <w:rsid w:val="001C171A"/>
    <w:rsid w:val="001C23B5"/>
    <w:rsid w:val="001C7985"/>
    <w:rsid w:val="001D50F1"/>
    <w:rsid w:val="001D5353"/>
    <w:rsid w:val="001E082A"/>
    <w:rsid w:val="001E30D1"/>
    <w:rsid w:val="001E36E3"/>
    <w:rsid w:val="001E3928"/>
    <w:rsid w:val="001E6E31"/>
    <w:rsid w:val="001F2A32"/>
    <w:rsid w:val="001F2D69"/>
    <w:rsid w:val="001F7D8E"/>
    <w:rsid w:val="001F7D96"/>
    <w:rsid w:val="002026C5"/>
    <w:rsid w:val="00204861"/>
    <w:rsid w:val="00211B25"/>
    <w:rsid w:val="00213844"/>
    <w:rsid w:val="00216B14"/>
    <w:rsid w:val="0021705E"/>
    <w:rsid w:val="002207F7"/>
    <w:rsid w:val="00233BAB"/>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826"/>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3CED"/>
    <w:rsid w:val="003059E1"/>
    <w:rsid w:val="003067A4"/>
    <w:rsid w:val="00310455"/>
    <w:rsid w:val="003108BE"/>
    <w:rsid w:val="00310AEB"/>
    <w:rsid w:val="00312FF8"/>
    <w:rsid w:val="003143B3"/>
    <w:rsid w:val="00314EE3"/>
    <w:rsid w:val="00314F72"/>
    <w:rsid w:val="00316345"/>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0FA5"/>
    <w:rsid w:val="00622DF5"/>
    <w:rsid w:val="00624823"/>
    <w:rsid w:val="00625CD4"/>
    <w:rsid w:val="00631344"/>
    <w:rsid w:val="00633E74"/>
    <w:rsid w:val="00635275"/>
    <w:rsid w:val="006371AA"/>
    <w:rsid w:val="00647F1C"/>
    <w:rsid w:val="00650018"/>
    <w:rsid w:val="0065029E"/>
    <w:rsid w:val="006514B4"/>
    <w:rsid w:val="00664A85"/>
    <w:rsid w:val="00665EF9"/>
    <w:rsid w:val="00666683"/>
    <w:rsid w:val="00670829"/>
    <w:rsid w:val="00670A2C"/>
    <w:rsid w:val="00675A63"/>
    <w:rsid w:val="00680639"/>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736C"/>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2856"/>
    <w:rsid w:val="008537DF"/>
    <w:rsid w:val="0085577E"/>
    <w:rsid w:val="0086097E"/>
    <w:rsid w:val="00861F47"/>
    <w:rsid w:val="008637CE"/>
    <w:rsid w:val="00863BE9"/>
    <w:rsid w:val="008701DE"/>
    <w:rsid w:val="00870AF3"/>
    <w:rsid w:val="00881F4D"/>
    <w:rsid w:val="0088454C"/>
    <w:rsid w:val="008871F1"/>
    <w:rsid w:val="008876F9"/>
    <w:rsid w:val="0089799E"/>
    <w:rsid w:val="008A0820"/>
    <w:rsid w:val="008A2F89"/>
    <w:rsid w:val="008B1BFF"/>
    <w:rsid w:val="008B64CB"/>
    <w:rsid w:val="008C2F86"/>
    <w:rsid w:val="008C54E3"/>
    <w:rsid w:val="008C7863"/>
    <w:rsid w:val="008E3B1D"/>
    <w:rsid w:val="008E703A"/>
    <w:rsid w:val="008E7ACA"/>
    <w:rsid w:val="008F026D"/>
    <w:rsid w:val="008F5EC8"/>
    <w:rsid w:val="009001AD"/>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96DF3"/>
    <w:rsid w:val="009A2F13"/>
    <w:rsid w:val="009B2518"/>
    <w:rsid w:val="009B2AB4"/>
    <w:rsid w:val="009B4D87"/>
    <w:rsid w:val="009B548E"/>
    <w:rsid w:val="009C088E"/>
    <w:rsid w:val="009C0ABF"/>
    <w:rsid w:val="009C0D91"/>
    <w:rsid w:val="009C0F6C"/>
    <w:rsid w:val="009C52F9"/>
    <w:rsid w:val="009C563B"/>
    <w:rsid w:val="009C7286"/>
    <w:rsid w:val="009D05AC"/>
    <w:rsid w:val="009D0B77"/>
    <w:rsid w:val="009E6E1E"/>
    <w:rsid w:val="009F58E5"/>
    <w:rsid w:val="00A01309"/>
    <w:rsid w:val="00A01BFA"/>
    <w:rsid w:val="00A03C47"/>
    <w:rsid w:val="00A1467D"/>
    <w:rsid w:val="00A167A0"/>
    <w:rsid w:val="00A2115A"/>
    <w:rsid w:val="00A26537"/>
    <w:rsid w:val="00A300F2"/>
    <w:rsid w:val="00A31545"/>
    <w:rsid w:val="00A357C3"/>
    <w:rsid w:val="00A433F7"/>
    <w:rsid w:val="00A50287"/>
    <w:rsid w:val="00A508EB"/>
    <w:rsid w:val="00A518B2"/>
    <w:rsid w:val="00A614D2"/>
    <w:rsid w:val="00A657FA"/>
    <w:rsid w:val="00A7600A"/>
    <w:rsid w:val="00A84BCA"/>
    <w:rsid w:val="00A92562"/>
    <w:rsid w:val="00AB2DEB"/>
    <w:rsid w:val="00AB3A52"/>
    <w:rsid w:val="00AB41AD"/>
    <w:rsid w:val="00AC2522"/>
    <w:rsid w:val="00AC4BA6"/>
    <w:rsid w:val="00AC7653"/>
    <w:rsid w:val="00AD3112"/>
    <w:rsid w:val="00AD4A8E"/>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5D6B"/>
    <w:rsid w:val="00B539C7"/>
    <w:rsid w:val="00B53A7E"/>
    <w:rsid w:val="00B60BC5"/>
    <w:rsid w:val="00B62F8C"/>
    <w:rsid w:val="00B726A9"/>
    <w:rsid w:val="00B73A77"/>
    <w:rsid w:val="00B77736"/>
    <w:rsid w:val="00B8086B"/>
    <w:rsid w:val="00B844F6"/>
    <w:rsid w:val="00B84FFC"/>
    <w:rsid w:val="00B9151F"/>
    <w:rsid w:val="00BA46F2"/>
    <w:rsid w:val="00BA57D4"/>
    <w:rsid w:val="00BB771A"/>
    <w:rsid w:val="00BB7A86"/>
    <w:rsid w:val="00BC0939"/>
    <w:rsid w:val="00BC244E"/>
    <w:rsid w:val="00BC5C52"/>
    <w:rsid w:val="00BD044C"/>
    <w:rsid w:val="00BD5108"/>
    <w:rsid w:val="00BD52C4"/>
    <w:rsid w:val="00BD56CE"/>
    <w:rsid w:val="00BD5F4E"/>
    <w:rsid w:val="00BD7B28"/>
    <w:rsid w:val="00BE03A5"/>
    <w:rsid w:val="00BE66A1"/>
    <w:rsid w:val="00BF0750"/>
    <w:rsid w:val="00BF2919"/>
    <w:rsid w:val="00BF32EB"/>
    <w:rsid w:val="00BF4434"/>
    <w:rsid w:val="00C03BA4"/>
    <w:rsid w:val="00C07D9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0DBF"/>
    <w:rsid w:val="00E416ED"/>
    <w:rsid w:val="00E42769"/>
    <w:rsid w:val="00E437BD"/>
    <w:rsid w:val="00E445FA"/>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BA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3711</Words>
  <Characters>21897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32</cp:revision>
  <cp:lastPrinted>2023-01-02T13:44:00Z</cp:lastPrinted>
  <dcterms:created xsi:type="dcterms:W3CDTF">2026-01-16T09:12:00Z</dcterms:created>
  <dcterms:modified xsi:type="dcterms:W3CDTF">2026-02-03T10:08:00Z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