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F2203BC"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5F65E8">
        <w:rPr>
          <w:rFonts w:ascii="Arial" w:hAnsi="Arial" w:cs="Arial"/>
          <w:b/>
          <w:sz w:val="22"/>
          <w:szCs w:val="22"/>
          <w:u w:val="single"/>
        </w:rPr>
        <w:t>24</w:t>
      </w:r>
      <w:r w:rsidR="00051C32" w:rsidRPr="006059BA">
        <w:rPr>
          <w:rFonts w:ascii="Arial" w:hAnsi="Arial" w:cs="Arial"/>
          <w:b/>
          <w:sz w:val="22"/>
          <w:szCs w:val="22"/>
          <w:u w:val="single"/>
        </w:rPr>
        <w:t xml:space="preserve"> </w:t>
      </w:r>
      <w:bookmarkEnd w:id="0"/>
      <w:proofErr w:type="spellStart"/>
      <w:r w:rsidR="00A343AC">
        <w:rPr>
          <w:rFonts w:ascii="Arial" w:hAnsi="Arial" w:cs="Arial"/>
          <w:b/>
          <w:sz w:val="22"/>
          <w:szCs w:val="22"/>
          <w:u w:val="single"/>
        </w:rPr>
        <w:t>VY</w:t>
      </w:r>
      <w:r w:rsidR="00572BA5">
        <w:rPr>
          <w:rFonts w:ascii="Arial" w:hAnsi="Arial" w:cs="Arial"/>
          <w:b/>
          <w:sz w:val="22"/>
          <w:szCs w:val="22"/>
          <w:u w:val="single"/>
        </w:rPr>
        <w:t>_Vyškov_pozemky</w:t>
      </w:r>
      <w:proofErr w:type="spellEnd"/>
      <w:r w:rsidR="00572BA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218B24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652815" w:rsidRPr="00B844F6">
        <w:rPr>
          <w:rFonts w:ascii="Arial" w:hAnsi="Arial" w:cs="Arial"/>
          <w:b/>
          <w:sz w:val="22"/>
          <w:szCs w:val="22"/>
        </w:rPr>
        <w:t>[</w:t>
      </w:r>
      <w:r w:rsidR="00652815" w:rsidRPr="000063BB">
        <w:rPr>
          <w:rFonts w:ascii="Arial" w:hAnsi="Arial" w:cs="Arial"/>
          <w:b/>
          <w:sz w:val="22"/>
          <w:szCs w:val="22"/>
          <w:highlight w:val="cyan"/>
        </w:rPr>
        <w:t>doplní zadavatel</w:t>
      </w:r>
      <w:r w:rsidR="00652815" w:rsidRPr="00B844F6">
        <w:rPr>
          <w:rFonts w:ascii="Arial" w:hAnsi="Arial" w:cs="Arial"/>
          <w:b/>
          <w:sz w:val="22"/>
          <w:szCs w:val="22"/>
        </w:rPr>
        <w:t>]</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69D20D55" w:rsidR="00EB4CE5" w:rsidRPr="00624823" w:rsidRDefault="00EB4CE5" w:rsidP="00A01BFA">
      <w:pPr>
        <w:keepNext/>
        <w:tabs>
          <w:tab w:val="num" w:pos="1474"/>
        </w:tabs>
        <w:spacing w:before="240" w:after="120"/>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7777777"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012E04F3" w:rsidR="00084DCA" w:rsidRPr="00572BA5" w:rsidRDefault="00635BF1" w:rsidP="00084DCA">
      <w:pPr>
        <w:rPr>
          <w:rFonts w:ascii="Arial" w:hAnsi="Arial" w:cs="Arial"/>
          <w:iCs/>
          <w:sz w:val="22"/>
          <w:szCs w:val="22"/>
        </w:rPr>
      </w:pPr>
      <w:r w:rsidRPr="00572BA5">
        <w:rPr>
          <w:rFonts w:ascii="Arial" w:hAnsi="Arial" w:cs="Arial"/>
          <w:iCs/>
          <w:sz w:val="22"/>
          <w:szCs w:val="22"/>
        </w:rPr>
        <w:t>Vyškov</w:t>
      </w:r>
      <w:r w:rsidRPr="00572BA5">
        <w:rPr>
          <w:rFonts w:ascii="Arial" w:hAnsi="Arial" w:cs="Arial"/>
          <w:iCs/>
          <w:sz w:val="22"/>
          <w:szCs w:val="22"/>
        </w:rPr>
        <w:tab/>
      </w:r>
      <w:proofErr w:type="spellStart"/>
      <w:r w:rsidRPr="00572BA5">
        <w:rPr>
          <w:rFonts w:ascii="Arial" w:hAnsi="Arial" w:cs="Arial"/>
          <w:iCs/>
          <w:sz w:val="22"/>
          <w:szCs w:val="22"/>
        </w:rPr>
        <w:t>Vyškov</w:t>
      </w:r>
      <w:proofErr w:type="spellEnd"/>
      <w:r w:rsidRPr="00572BA5">
        <w:rPr>
          <w:rFonts w:ascii="Arial" w:hAnsi="Arial" w:cs="Arial"/>
          <w:iCs/>
          <w:sz w:val="22"/>
          <w:szCs w:val="22"/>
        </w:rPr>
        <w:tab/>
      </w:r>
      <w:r w:rsidRPr="00572BA5">
        <w:rPr>
          <w:rFonts w:ascii="Arial" w:hAnsi="Arial" w:cs="Arial"/>
          <w:iCs/>
          <w:sz w:val="22"/>
          <w:szCs w:val="22"/>
        </w:rPr>
        <w:tab/>
        <w:t>40</w:t>
      </w:r>
      <w:r w:rsidR="00264F89" w:rsidRPr="00572BA5">
        <w:rPr>
          <w:rFonts w:ascii="Arial" w:hAnsi="Arial" w:cs="Arial"/>
          <w:iCs/>
          <w:sz w:val="22"/>
          <w:szCs w:val="22"/>
        </w:rPr>
        <w:t>70/1</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t>orná</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t>2082</w:t>
      </w:r>
    </w:p>
    <w:p w14:paraId="295192DF" w14:textId="5B121486" w:rsidR="00264F89" w:rsidRPr="00572BA5" w:rsidRDefault="00264F89" w:rsidP="00264F89">
      <w:pPr>
        <w:rPr>
          <w:rFonts w:ascii="Arial" w:hAnsi="Arial" w:cs="Arial"/>
          <w:iCs/>
          <w:sz w:val="22"/>
          <w:szCs w:val="22"/>
        </w:rPr>
      </w:pPr>
      <w:r w:rsidRPr="00572BA5">
        <w:rPr>
          <w:rFonts w:ascii="Arial" w:hAnsi="Arial" w:cs="Arial"/>
          <w:iCs/>
          <w:sz w:val="22"/>
          <w:szCs w:val="22"/>
        </w:rPr>
        <w:t>Vyškov</w:t>
      </w:r>
      <w:r w:rsidRPr="00572BA5">
        <w:rPr>
          <w:rFonts w:ascii="Arial" w:hAnsi="Arial" w:cs="Arial"/>
          <w:iCs/>
          <w:sz w:val="22"/>
          <w:szCs w:val="22"/>
        </w:rPr>
        <w:tab/>
      </w:r>
      <w:proofErr w:type="spellStart"/>
      <w:r w:rsidRPr="00572BA5">
        <w:rPr>
          <w:rFonts w:ascii="Arial" w:hAnsi="Arial" w:cs="Arial"/>
          <w:iCs/>
          <w:sz w:val="22"/>
          <w:szCs w:val="22"/>
        </w:rPr>
        <w:t>Vyškov</w:t>
      </w:r>
      <w:proofErr w:type="spellEnd"/>
      <w:r w:rsidRPr="00572BA5">
        <w:rPr>
          <w:rFonts w:ascii="Arial" w:hAnsi="Arial" w:cs="Arial"/>
          <w:iCs/>
          <w:sz w:val="22"/>
          <w:szCs w:val="22"/>
        </w:rPr>
        <w:tab/>
      </w:r>
      <w:r w:rsidRPr="00572BA5">
        <w:rPr>
          <w:rFonts w:ascii="Arial" w:hAnsi="Arial" w:cs="Arial"/>
          <w:iCs/>
          <w:sz w:val="22"/>
          <w:szCs w:val="22"/>
        </w:rPr>
        <w:tab/>
        <w:t>4070/2</w:t>
      </w:r>
      <w:r w:rsidRPr="00572BA5">
        <w:rPr>
          <w:rFonts w:ascii="Arial" w:hAnsi="Arial" w:cs="Arial"/>
          <w:iCs/>
          <w:sz w:val="22"/>
          <w:szCs w:val="22"/>
        </w:rPr>
        <w:tab/>
      </w:r>
      <w:r w:rsidRPr="00572BA5">
        <w:rPr>
          <w:rFonts w:ascii="Arial" w:hAnsi="Arial" w:cs="Arial"/>
          <w:iCs/>
          <w:sz w:val="22"/>
          <w:szCs w:val="22"/>
        </w:rPr>
        <w:tab/>
      </w:r>
      <w:r w:rsidRPr="00572BA5">
        <w:rPr>
          <w:rFonts w:ascii="Arial" w:hAnsi="Arial" w:cs="Arial"/>
          <w:iCs/>
          <w:sz w:val="22"/>
          <w:szCs w:val="22"/>
        </w:rPr>
        <w:tab/>
        <w:t>orná</w:t>
      </w:r>
      <w:r w:rsidRPr="00572BA5">
        <w:rPr>
          <w:rFonts w:ascii="Arial" w:hAnsi="Arial" w:cs="Arial"/>
          <w:iCs/>
          <w:sz w:val="22"/>
          <w:szCs w:val="22"/>
        </w:rPr>
        <w:tab/>
      </w:r>
      <w:r w:rsidRPr="00572BA5">
        <w:rPr>
          <w:rFonts w:ascii="Arial" w:hAnsi="Arial" w:cs="Arial"/>
          <w:iCs/>
          <w:sz w:val="22"/>
          <w:szCs w:val="22"/>
        </w:rPr>
        <w:tab/>
      </w:r>
      <w:r w:rsidRPr="00572BA5">
        <w:rPr>
          <w:rFonts w:ascii="Arial" w:hAnsi="Arial" w:cs="Arial"/>
          <w:iCs/>
          <w:sz w:val="22"/>
          <w:szCs w:val="22"/>
        </w:rPr>
        <w:tab/>
        <w:t>2081</w:t>
      </w: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5DB7" w14:textId="77777777" w:rsidR="00ED6532" w:rsidRDefault="00ED6532" w:rsidP="007B5020">
      <w:r>
        <w:separator/>
      </w:r>
    </w:p>
  </w:endnote>
  <w:endnote w:type="continuationSeparator" w:id="0">
    <w:p w14:paraId="681624C2" w14:textId="77777777" w:rsidR="00ED6532" w:rsidRDefault="00ED653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F65E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913B" w14:textId="77777777" w:rsidR="00ED6532" w:rsidRDefault="00ED6532" w:rsidP="007B5020">
      <w:r>
        <w:separator/>
      </w:r>
    </w:p>
  </w:footnote>
  <w:footnote w:type="continuationSeparator" w:id="0">
    <w:p w14:paraId="6FFD1FFB" w14:textId="77777777" w:rsidR="00ED6532" w:rsidRDefault="00ED653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1405"/>
    <w:rsid w:val="003B31C4"/>
    <w:rsid w:val="003B4521"/>
    <w:rsid w:val="003B4A81"/>
    <w:rsid w:val="003D0547"/>
    <w:rsid w:val="003D62B2"/>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65E8"/>
    <w:rsid w:val="006059BA"/>
    <w:rsid w:val="0060643D"/>
    <w:rsid w:val="00622DF5"/>
    <w:rsid w:val="00624823"/>
    <w:rsid w:val="00625CD4"/>
    <w:rsid w:val="00627EB9"/>
    <w:rsid w:val="00631344"/>
    <w:rsid w:val="00635275"/>
    <w:rsid w:val="00635BF1"/>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76313"/>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3466</Words>
  <Characters>20456</Characters>
  <Application>Microsoft Office Word</Application>
  <DocSecurity>0</DocSecurity>
  <Lines>170</Lines>
  <Paragraphs>47</Paragraphs>
  <ScaleCrop>false</ScaleCrop>
  <Company>Státní pozemkový úřad</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10</cp:revision>
  <cp:lastPrinted>2023-01-02T13:44:00Z</cp:lastPrinted>
  <dcterms:created xsi:type="dcterms:W3CDTF">2026-01-29T06:44:00Z</dcterms:created>
  <dcterms:modified xsi:type="dcterms:W3CDTF">2026-02-02T08:06:00Z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