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2652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2652D8">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D5F2AF9" w14:textId="77777777" w:rsidR="00DE1100" w:rsidRPr="00936B10" w:rsidRDefault="00DE1100" w:rsidP="00DE110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58A81F87" w14:textId="77777777" w:rsidR="004C7E07" w:rsidRDefault="004C7E07" w:rsidP="00DE110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40ECAC3C" w14:textId="246BDA72" w:rsidR="0060643D" w:rsidRPr="00374E94" w:rsidRDefault="00DE1100" w:rsidP="00DE110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769 01 Holešov</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C1F2F0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A11F4F" w:rsidRPr="00A11F4F">
        <w:rPr>
          <w:rFonts w:ascii="Arial" w:hAnsi="Arial" w:cs="Arial"/>
          <w:bCs/>
          <w:sz w:val="22"/>
          <w:szCs w:val="22"/>
        </w:rPr>
        <w:t>SPU 481121/2025/121/Clu</w:t>
      </w:r>
    </w:p>
    <w:p w14:paraId="5C46DDC5" w14:textId="3340B62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648B1" w:rsidRPr="006648B1">
        <w:rPr>
          <w:rFonts w:ascii="Arial" w:hAnsi="Arial" w:cs="Arial"/>
          <w:bCs/>
          <w:sz w:val="22"/>
          <w:szCs w:val="22"/>
        </w:rPr>
        <w:t>s</w:t>
      </w:r>
      <w:r w:rsidR="00A11F4F" w:rsidRPr="00A11F4F">
        <w:t xml:space="preserve"> </w:t>
      </w:r>
      <w:r w:rsidR="00A11F4F" w:rsidRPr="00A11F4F">
        <w:rPr>
          <w:rFonts w:ascii="Arial" w:hAnsi="Arial" w:cs="Arial"/>
          <w:bCs/>
          <w:sz w:val="22"/>
          <w:szCs w:val="22"/>
        </w:rPr>
        <w:t>spuess980515b2</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097A826"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95B5E">
        <w:rPr>
          <w:rFonts w:ascii="Arial" w:hAnsi="Arial" w:cs="Arial"/>
          <w:bCs/>
          <w:sz w:val="22"/>
          <w:szCs w:val="22"/>
        </w:rPr>
        <w:t>11. 12. 2025</w:t>
      </w:r>
    </w:p>
    <w:p w14:paraId="2BD91CA8" w14:textId="77777777" w:rsidR="001E3928" w:rsidRPr="00BF2919" w:rsidRDefault="001E3928" w:rsidP="0060643D">
      <w:pPr>
        <w:rPr>
          <w:rFonts w:ascii="Arial" w:hAnsi="Arial" w:cs="Arial"/>
          <w:b/>
          <w:u w:val="single"/>
        </w:rPr>
      </w:pPr>
    </w:p>
    <w:p w14:paraId="79ED6DBB" w14:textId="238C2B55"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90989" w:rsidRPr="00390989">
        <w:rPr>
          <w:rFonts w:ascii="Arial" w:hAnsi="Arial" w:cs="Arial"/>
          <w:b/>
          <w:sz w:val="22"/>
          <w:szCs w:val="22"/>
          <w:u w:val="single"/>
        </w:rPr>
        <w:t>OL/7_SU_k.ú. v okrese Šumperk_pozemky</w:t>
      </w:r>
      <w:r w:rsidR="0039098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1E40D877"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B45C5">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B45C5">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B45C5">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52FE">
        <w:rPr>
          <w:rFonts w:ascii="Arial" w:hAnsi="Arial" w:cs="Arial"/>
          <w:sz w:val="22"/>
          <w:szCs w:val="22"/>
        </w:rPr>
        <w:t>Olomoucký kraj</w:t>
      </w:r>
    </w:p>
    <w:bookmarkEnd w:id="0"/>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59D1193" w14:textId="77777777" w:rsidR="001414E7" w:rsidRDefault="001414E7" w:rsidP="001414E7">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5B7EF5E" w14:textId="77777777" w:rsidR="001414E7" w:rsidRPr="00BB771A" w:rsidRDefault="001414E7" w:rsidP="001414E7">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2C66E77B" w14:textId="77777777" w:rsidR="001414E7" w:rsidRDefault="001414E7" w:rsidP="001414E7">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02CB16C1" w14:textId="77777777" w:rsidR="001414E7" w:rsidRDefault="001414E7" w:rsidP="001414E7">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p>
    <w:p w14:paraId="44349F03" w14:textId="77777777" w:rsidR="001414E7" w:rsidRDefault="001414E7" w:rsidP="001414E7">
      <w:pPr>
        <w:spacing w:after="120"/>
        <w:jc w:val="both"/>
        <w:rPr>
          <w:rFonts w:ascii="Arial" w:hAnsi="Arial" w:cs="Arial"/>
          <w:b/>
          <w:bCs/>
          <w:sz w:val="22"/>
          <w:szCs w:val="22"/>
        </w:rPr>
      </w:pPr>
    </w:p>
    <w:p w14:paraId="31C51913" w14:textId="77777777" w:rsidR="001414E7" w:rsidRPr="000217DA" w:rsidRDefault="001414E7" w:rsidP="001414E7">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A2370BE" w14:textId="77777777" w:rsidR="005C265E" w:rsidRPr="008861B5" w:rsidRDefault="005C265E" w:rsidP="005C265E">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7CA90E06" w14:textId="44CE6F42" w:rsidR="005C265E" w:rsidRPr="008861B5" w:rsidRDefault="005C265E" w:rsidP="005C265E">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23A11472" w14:textId="7C8BF6AF" w:rsidR="00B405DA" w:rsidRDefault="005C265E" w:rsidP="005C265E">
      <w:pPr>
        <w:spacing w:line="276" w:lineRule="auto"/>
        <w:jc w:val="both"/>
        <w:rPr>
          <w:rFonts w:ascii="Arial" w:hAnsi="Arial" w:cs="Arial"/>
          <w:bCs/>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65D936CE" w14:textId="77777777" w:rsidR="005C265E" w:rsidRDefault="005C265E" w:rsidP="005C265E">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E195DF5" w14:textId="77777777" w:rsidR="001414E7" w:rsidRPr="00C220FD" w:rsidRDefault="001414E7"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E14758D" w:rsidR="00F51C00" w:rsidRDefault="009A52FE" w:rsidP="00A01BFA">
      <w:pPr>
        <w:keepNext/>
        <w:tabs>
          <w:tab w:val="num" w:pos="1474"/>
        </w:tabs>
        <w:spacing w:before="240" w:after="120"/>
        <w:jc w:val="both"/>
        <w:rPr>
          <w:rFonts w:ascii="Arial" w:hAnsi="Arial" w:cs="Arial"/>
          <w:sz w:val="22"/>
          <w:szCs w:val="22"/>
        </w:rPr>
      </w:pPr>
      <w:r w:rsidRPr="00547AA7">
        <w:rPr>
          <w:rFonts w:ascii="Arial" w:hAnsi="Arial" w:cs="Arial"/>
          <w:sz w:val="22"/>
          <w:szCs w:val="22"/>
        </w:rPr>
        <w:t xml:space="preserve">Vypracování </w:t>
      </w:r>
      <w:r w:rsidR="009B344D">
        <w:rPr>
          <w:rFonts w:ascii="Arial" w:hAnsi="Arial" w:cs="Arial"/>
          <w:sz w:val="22"/>
          <w:szCs w:val="22"/>
        </w:rPr>
        <w:t>ZP</w:t>
      </w:r>
      <w:r w:rsidRPr="00547AA7">
        <w:rPr>
          <w:rFonts w:ascii="Arial" w:hAnsi="Arial" w:cs="Arial"/>
          <w:sz w:val="22"/>
          <w:szCs w:val="22"/>
        </w:rPr>
        <w:t xml:space="preserve"> pro ocenění nemovitostí.</w:t>
      </w:r>
    </w:p>
    <w:p w14:paraId="573706E1" w14:textId="77777777" w:rsidR="00E772DE" w:rsidRPr="00547AA7" w:rsidRDefault="00E772DE" w:rsidP="00E772DE">
      <w:pPr>
        <w:keepNext/>
        <w:tabs>
          <w:tab w:val="num" w:pos="1474"/>
        </w:tabs>
        <w:jc w:val="both"/>
        <w:rPr>
          <w:rFonts w:ascii="Arial" w:hAnsi="Arial" w:cs="Arial"/>
          <w:sz w:val="22"/>
          <w:szCs w:val="22"/>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E772DE">
      <w:pPr>
        <w:spacing w:before="120"/>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E772DE">
      <w:pPr>
        <w:spacing w:before="10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8122BE">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31BA5AD6"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w:t>
      </w:r>
      <w:r w:rsidR="00AF2BA2">
        <w:rPr>
          <w:rFonts w:ascii="Arial" w:hAnsi="Arial" w:cs="Arial"/>
          <w:sz w:val="22"/>
          <w:szCs w:val="22"/>
        </w:rPr>
        <w:t> </w:t>
      </w:r>
      <w:r w:rsidRPr="00C94CB7">
        <w:rPr>
          <w:rFonts w:ascii="Arial" w:hAnsi="Arial" w:cs="Arial"/>
          <w:sz w:val="22"/>
          <w:szCs w:val="22"/>
        </w:rPr>
        <w:t>dispozici</w:t>
      </w:r>
      <w:r w:rsidR="00AF2BA2">
        <w:rPr>
          <w:rFonts w:ascii="Arial" w:hAnsi="Arial" w:cs="Arial"/>
          <w:sz w:val="22"/>
          <w:szCs w:val="22"/>
        </w:rPr>
        <w:t>;</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91A5C55"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6354FF58" w14:textId="5AAE8BAC"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Libina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Horní Libina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7757</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trvalý travní porost</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1635</w:t>
      </w:r>
    </w:p>
    <w:p w14:paraId="4ED4C456"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537CEA43" w14:textId="52A5A9F5"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521/2</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14643</w:t>
      </w:r>
    </w:p>
    <w:p w14:paraId="7A33F011"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358DB350" w14:textId="3875F94A"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521/3</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8191</w:t>
      </w:r>
    </w:p>
    <w:p w14:paraId="1824D6B6"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584DC501" w14:textId="364B33BF"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521/4</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8507</w:t>
      </w:r>
    </w:p>
    <w:p w14:paraId="3A8B9CBE"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1908F5A6" w14:textId="51927C7A"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521/5</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7647</w:t>
      </w:r>
    </w:p>
    <w:p w14:paraId="07C4A5DE"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1E1BF0D8" w14:textId="4C1A1441"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Velké Losiny</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Velké Losiny</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1935</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zahrada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1306</w:t>
      </w:r>
    </w:p>
    <w:p w14:paraId="30F354FA" w14:textId="09002649" w:rsidR="00A11F4F" w:rsidRPr="00A11F4F" w:rsidRDefault="00A11F4F" w:rsidP="00A11F4F">
      <w:pPr>
        <w:rPr>
          <w:rFonts w:ascii="Arial" w:eastAsia="MS Mincho" w:hAnsi="Arial" w:cs="Arial"/>
          <w:i/>
          <w:sz w:val="22"/>
          <w:szCs w:val="22"/>
          <w:lang w:eastAsia="en-US"/>
        </w:rPr>
      </w:pPr>
      <w:r w:rsidRPr="00A11F4F">
        <w:rPr>
          <w:rFonts w:ascii="Arial" w:eastAsia="MS Mincho" w:hAnsi="Arial" w:cs="Arial"/>
          <w:i/>
          <w:sz w:val="22"/>
          <w:szCs w:val="22"/>
          <w:lang w:eastAsia="en-US"/>
        </w:rPr>
        <w:t>-----------------------------------------------------------------------------------------------------------------------------</w:t>
      </w:r>
    </w:p>
    <w:p w14:paraId="7D7B9F09" w14:textId="77777777" w:rsidR="00A11F4F" w:rsidRDefault="00A11F4F"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5B406EA" w:rsidR="0060643D" w:rsidRPr="003B7B0D" w:rsidRDefault="00165FEF" w:rsidP="0060643D">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sidR="00A43E24" w:rsidRPr="003B7B0D">
        <w:rPr>
          <w:rFonts w:ascii="Arial" w:hAnsi="Arial" w:cs="Arial"/>
          <w:b/>
          <w:bCs/>
          <w:sz w:val="22"/>
          <w:szCs w:val="22"/>
        </w:rPr>
        <w:t xml:space="preserve">8 000 </w:t>
      </w:r>
      <w:r w:rsidRPr="003B7B0D">
        <w:rPr>
          <w:rFonts w:ascii="Arial" w:hAnsi="Arial" w:cs="Arial"/>
          <w:b/>
          <w:bCs/>
          <w:sz w:val="22"/>
          <w:szCs w:val="22"/>
        </w:rPr>
        <w:t>Kč</w:t>
      </w:r>
    </w:p>
    <w:p w14:paraId="76329452" w14:textId="27E9DDAF" w:rsidR="00377E78" w:rsidRPr="003B7B0D" w:rsidRDefault="00165FEF" w:rsidP="0060643D">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r>
      <w:r w:rsidR="003B7B0D" w:rsidRPr="003B7B0D">
        <w:rPr>
          <w:rFonts w:ascii="Arial" w:hAnsi="Arial" w:cs="Arial"/>
          <w:b/>
          <w:bCs/>
          <w:sz w:val="22"/>
          <w:szCs w:val="22"/>
        </w:rPr>
        <w:t xml:space="preserve">1 680 </w:t>
      </w:r>
      <w:r w:rsidRPr="003B7B0D">
        <w:rPr>
          <w:rFonts w:ascii="Arial" w:hAnsi="Arial" w:cs="Arial"/>
          <w:b/>
          <w:bCs/>
          <w:sz w:val="22"/>
          <w:szCs w:val="22"/>
        </w:rPr>
        <w:t>Kč</w:t>
      </w:r>
    </w:p>
    <w:p w14:paraId="431165D4" w14:textId="14B3CA0F" w:rsidR="00165FEF" w:rsidRPr="003B7B0D" w:rsidRDefault="00165FEF" w:rsidP="0060643D">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sidR="008876F9" w:rsidRPr="003B7B0D">
        <w:rPr>
          <w:rFonts w:ascii="Arial" w:hAnsi="Arial" w:cs="Arial"/>
          <w:b/>
          <w:bCs/>
          <w:sz w:val="22"/>
          <w:szCs w:val="22"/>
        </w:rPr>
        <w:tab/>
      </w:r>
      <w:r w:rsidR="003B7B0D" w:rsidRPr="003B7B0D">
        <w:rPr>
          <w:rFonts w:ascii="Arial" w:hAnsi="Arial" w:cs="Arial"/>
          <w:b/>
          <w:bCs/>
          <w:sz w:val="22"/>
          <w:szCs w:val="22"/>
        </w:rPr>
        <w:t xml:space="preserve">9 680 </w:t>
      </w:r>
      <w:r w:rsidRPr="003B7B0D">
        <w:rPr>
          <w:rFonts w:ascii="Arial" w:hAnsi="Arial" w:cs="Arial"/>
          <w:b/>
          <w:bCs/>
          <w:sz w:val="22"/>
          <w:szCs w:val="22"/>
        </w:rPr>
        <w:t>Kč</w:t>
      </w:r>
    </w:p>
    <w:p w14:paraId="65A26261" w14:textId="4B7CE95F" w:rsidR="008F026D" w:rsidRPr="0070317D" w:rsidRDefault="001F2D69" w:rsidP="003B7B0D">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3B7B0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7C4586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82C1A">
        <w:rPr>
          <w:rFonts w:ascii="Arial" w:hAnsi="Arial" w:cs="Arial"/>
          <w:sz w:val="22"/>
          <w:szCs w:val="22"/>
        </w:rPr>
        <w:t xml:space="preserve">do </w:t>
      </w:r>
      <w:r w:rsidR="006A4C7B" w:rsidRPr="006A4C7B">
        <w:rPr>
          <w:rFonts w:ascii="Arial" w:hAnsi="Arial" w:cs="Arial"/>
          <w:b/>
          <w:bCs/>
          <w:sz w:val="22"/>
          <w:szCs w:val="22"/>
        </w:rPr>
        <w:t>30</w:t>
      </w:r>
      <w:r w:rsidRPr="006A4C7B">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C7B4D6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w:t>
      </w:r>
      <w:r w:rsidR="00DA43C1">
        <w:rPr>
          <w:rFonts w:ascii="Arial" w:hAnsi="Arial" w:cs="Arial"/>
          <w:sz w:val="22"/>
          <w:szCs w:val="22"/>
        </w:rPr>
        <w:t>Státní pozemkový úřad, 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CADD592" w:rsidR="001F2D69" w:rsidRDefault="009F45B7"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5B52D68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34302" w:rsidRPr="0011178C">
        <w:rPr>
          <w:rFonts w:ascii="Arial" w:hAnsi="Arial" w:cs="Arial"/>
          <w:sz w:val="22"/>
          <w:szCs w:val="22"/>
        </w:rPr>
        <w:t>K</w:t>
      </w:r>
      <w:r w:rsidR="00234302">
        <w:rPr>
          <w:rFonts w:ascii="Arial" w:hAnsi="Arial" w:cs="Arial"/>
          <w:sz w:val="22"/>
          <w:szCs w:val="22"/>
        </w:rPr>
        <w:t>rajský pozemkový úřad</w:t>
      </w:r>
      <w:r w:rsidR="00234302" w:rsidRPr="0011178C">
        <w:rPr>
          <w:rFonts w:ascii="Arial" w:hAnsi="Arial" w:cs="Arial"/>
          <w:sz w:val="22"/>
          <w:szCs w:val="22"/>
        </w:rPr>
        <w:t xml:space="preserve"> pro</w:t>
      </w:r>
      <w:r w:rsidR="00234302">
        <w:rPr>
          <w:rFonts w:ascii="Arial" w:hAnsi="Arial" w:cs="Arial"/>
          <w:sz w:val="22"/>
          <w:szCs w:val="22"/>
        </w:rPr>
        <w:t xml:space="preserve"> </w:t>
      </w:r>
      <w:r w:rsidR="00234302" w:rsidRPr="00547AA7">
        <w:rPr>
          <w:rFonts w:ascii="Arial" w:hAnsi="Arial" w:cs="Arial"/>
          <w:sz w:val="22"/>
          <w:szCs w:val="22"/>
        </w:rPr>
        <w:t xml:space="preserve">Olomoucký kraj, Blanická 383/1, </w:t>
      </w:r>
      <w:r w:rsidR="00234302">
        <w:rPr>
          <w:rFonts w:ascii="Arial" w:hAnsi="Arial" w:cs="Arial"/>
          <w:sz w:val="22"/>
          <w:szCs w:val="22"/>
        </w:rPr>
        <w:t xml:space="preserve">779 00 </w:t>
      </w:r>
      <w:r w:rsidR="00234302" w:rsidRPr="00547AA7">
        <w:rPr>
          <w:rFonts w:ascii="Arial" w:hAnsi="Arial" w:cs="Arial"/>
          <w:sz w:val="22"/>
          <w:szCs w:val="22"/>
        </w:rPr>
        <w:t>Olomouc</w:t>
      </w:r>
      <w:r w:rsidR="00A167A0" w:rsidRPr="0023430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277B63C" w14:textId="252E4361" w:rsidR="00BB45C5" w:rsidRPr="00BB45C5" w:rsidRDefault="0032172B" w:rsidP="00703A72">
      <w:pPr>
        <w:pStyle w:val="Nadpis3"/>
        <w:numPr>
          <w:ilvl w:val="0"/>
          <w:numId w:val="20"/>
        </w:numPr>
        <w:spacing w:before="0" w:after="120" w:line="276" w:lineRule="auto"/>
        <w:ind w:left="426" w:hanging="426"/>
        <w:jc w:val="both"/>
      </w:pPr>
      <w:r w:rsidRPr="00914F22">
        <w:rPr>
          <w:rFonts w:ascii="Arial" w:hAnsi="Arial" w:cs="Arial"/>
          <w:sz w:val="22"/>
          <w:szCs w:val="22"/>
        </w:rPr>
        <w:t>Objednatel si vyhrazuje</w:t>
      </w:r>
      <w:r w:rsidR="00247C60" w:rsidRPr="00914F22">
        <w:rPr>
          <w:rFonts w:ascii="Arial" w:hAnsi="Arial" w:cs="Arial"/>
          <w:sz w:val="22"/>
          <w:szCs w:val="22"/>
        </w:rPr>
        <w:t xml:space="preserve"> právo</w:t>
      </w:r>
      <w:r w:rsidRPr="00914F22">
        <w:rPr>
          <w:rFonts w:ascii="Arial" w:hAnsi="Arial" w:cs="Arial"/>
          <w:sz w:val="22"/>
          <w:szCs w:val="22"/>
        </w:rPr>
        <w:t xml:space="preserve"> prodloužit lhůtu na oznámení vad díla s důsledky nepřevzetí v případě, že dílo bude </w:t>
      </w:r>
      <w:r w:rsidR="00247C60" w:rsidRPr="00914F22">
        <w:rPr>
          <w:rFonts w:ascii="Arial" w:hAnsi="Arial" w:cs="Arial"/>
          <w:sz w:val="22"/>
          <w:szCs w:val="22"/>
        </w:rPr>
        <w:t xml:space="preserve">nutno </w:t>
      </w:r>
      <w:r w:rsidRPr="00914F22">
        <w:rPr>
          <w:rFonts w:ascii="Arial" w:hAnsi="Arial" w:cs="Arial"/>
          <w:sz w:val="22"/>
          <w:szCs w:val="22"/>
        </w:rPr>
        <w:t>přezkoumat Oddělením tvorby cen a verifikace.</w:t>
      </w:r>
    </w:p>
    <w:p w14:paraId="725DD0D1" w14:textId="5D55BB6F"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52C3ED3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D80D36">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663722B7" w14:textId="43FCF4C8" w:rsidR="00BB45C5" w:rsidRPr="00271AC8" w:rsidRDefault="009C563B" w:rsidP="00542B8B">
      <w:pPr>
        <w:pStyle w:val="Odstavecseseznamem"/>
        <w:numPr>
          <w:ilvl w:val="0"/>
          <w:numId w:val="36"/>
        </w:numPr>
        <w:spacing w:after="120" w:line="276" w:lineRule="auto"/>
        <w:contextualSpacing w:val="0"/>
        <w:jc w:val="both"/>
        <w:rPr>
          <w:rFonts w:ascii="Arial" w:hAnsi="Arial" w:cs="Arial"/>
          <w:snapToGrid w:val="0"/>
          <w:sz w:val="22"/>
          <w:szCs w:val="22"/>
        </w:rPr>
      </w:pPr>
      <w:r w:rsidRPr="00271AC8">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7A64D303" w14:textId="77777777" w:rsidR="00A11F4F" w:rsidRDefault="00A11F4F" w:rsidP="009E6E1E">
      <w:pPr>
        <w:pStyle w:val="Odstavecseseznamem"/>
        <w:rPr>
          <w:rFonts w:ascii="Arial" w:hAnsi="Arial" w:cs="Arial"/>
          <w:sz w:val="22"/>
          <w:szCs w:val="22"/>
        </w:rPr>
      </w:pPr>
    </w:p>
    <w:p w14:paraId="02D6ED7E" w14:textId="77777777" w:rsidR="00BB45C5" w:rsidRDefault="00BB45C5" w:rsidP="009E6E1E">
      <w:pPr>
        <w:pStyle w:val="Odstavecseseznamem"/>
        <w:rPr>
          <w:rFonts w:ascii="Arial" w:hAnsi="Arial" w:cs="Arial"/>
          <w:sz w:val="22"/>
          <w:szCs w:val="22"/>
        </w:rPr>
      </w:pPr>
    </w:p>
    <w:p w14:paraId="62B6C448" w14:textId="77777777" w:rsidR="00BB45C5" w:rsidRPr="009E6E1E" w:rsidRDefault="00BB45C5"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A00A15">
        <w:rPr>
          <w:rFonts w:ascii="Arial" w:hAnsi="Arial" w:cs="Arial"/>
          <w:i/>
          <w:iCs/>
          <w:sz w:val="22"/>
          <w:szCs w:val="22"/>
        </w:rPr>
        <w:t>„elektronicky podepsáno“</w:t>
      </w:r>
    </w:p>
    <w:p w14:paraId="4FCF179A" w14:textId="77777777" w:rsidR="00370BEA" w:rsidRPr="00A00A15" w:rsidRDefault="00370BEA" w:rsidP="0060643D">
      <w:pPr>
        <w:jc w:val="both"/>
        <w:rPr>
          <w:rFonts w:ascii="Arial" w:hAnsi="Arial" w:cs="Arial"/>
          <w:i/>
          <w:iCs/>
          <w:sz w:val="22"/>
          <w:szCs w:val="22"/>
        </w:rPr>
      </w:pPr>
    </w:p>
    <w:p w14:paraId="14890B71" w14:textId="72CD4019" w:rsidR="0060643D" w:rsidRPr="00936B10" w:rsidRDefault="0060643D" w:rsidP="0060643D">
      <w:pPr>
        <w:rPr>
          <w:rFonts w:ascii="Arial" w:hAnsi="Arial" w:cs="Arial"/>
          <w:sz w:val="22"/>
          <w:szCs w:val="22"/>
        </w:rPr>
      </w:pPr>
      <w:r w:rsidRPr="00936B10">
        <w:rPr>
          <w:rFonts w:ascii="Arial" w:hAnsi="Arial" w:cs="Arial"/>
          <w:sz w:val="22"/>
          <w:szCs w:val="22"/>
        </w:rPr>
        <w:t>…</w:t>
      </w:r>
      <w:r w:rsidR="00A00A15">
        <w:rPr>
          <w:rFonts w:ascii="Arial" w:hAnsi="Arial" w:cs="Arial"/>
          <w:sz w:val="22"/>
          <w:szCs w:val="22"/>
        </w:rPr>
        <w:t>……………..</w:t>
      </w:r>
      <w:r w:rsidRPr="00936B10">
        <w:rPr>
          <w:rFonts w:ascii="Arial" w:hAnsi="Arial" w:cs="Arial"/>
          <w:sz w:val="22"/>
          <w:szCs w:val="22"/>
        </w:rPr>
        <w:t>………</w:t>
      </w:r>
      <w:r w:rsidR="00A11F4F">
        <w:rPr>
          <w:rFonts w:ascii="Arial" w:hAnsi="Arial" w:cs="Arial"/>
          <w:sz w:val="22"/>
          <w:szCs w:val="22"/>
        </w:rPr>
        <w:t>…</w:t>
      </w:r>
      <w:r w:rsidR="00271AC8">
        <w:rPr>
          <w:rFonts w:ascii="Arial" w:hAnsi="Arial" w:cs="Arial"/>
          <w:sz w:val="22"/>
          <w:szCs w:val="22"/>
        </w:rPr>
        <w:t>….</w:t>
      </w:r>
    </w:p>
    <w:p w14:paraId="4A68A554" w14:textId="1DD9435F" w:rsidR="008637CE" w:rsidRPr="00271AC8" w:rsidRDefault="00A00A15" w:rsidP="004F2B9F">
      <w:pPr>
        <w:contextualSpacing/>
        <w:rPr>
          <w:rFonts w:ascii="Arial" w:hAnsi="Arial" w:cs="Arial"/>
          <w:b/>
          <w:sz w:val="22"/>
          <w:szCs w:val="22"/>
        </w:rPr>
      </w:pPr>
      <w:r w:rsidRPr="00271AC8">
        <w:rPr>
          <w:rFonts w:ascii="Arial" w:hAnsi="Arial" w:cs="Arial"/>
          <w:b/>
          <w:sz w:val="22"/>
          <w:szCs w:val="22"/>
        </w:rPr>
        <w:t>JUDr. Roman Brnčal, LL.M.</w:t>
      </w:r>
    </w:p>
    <w:p w14:paraId="569574C9" w14:textId="77777777" w:rsidR="00271AC8" w:rsidRDefault="00A00A15" w:rsidP="004F2B9F">
      <w:pPr>
        <w:contextualSpacing/>
        <w:rPr>
          <w:rFonts w:ascii="Arial" w:hAnsi="Arial" w:cs="Arial"/>
          <w:bCs/>
          <w:sz w:val="22"/>
          <w:szCs w:val="22"/>
        </w:rPr>
      </w:pPr>
      <w:r>
        <w:rPr>
          <w:rFonts w:ascii="Arial" w:hAnsi="Arial" w:cs="Arial"/>
          <w:bCs/>
          <w:sz w:val="22"/>
          <w:szCs w:val="22"/>
        </w:rPr>
        <w:t>ředitel K</w:t>
      </w:r>
      <w:r w:rsidR="00A11F4F">
        <w:rPr>
          <w:rFonts w:ascii="Arial" w:hAnsi="Arial" w:cs="Arial"/>
          <w:bCs/>
          <w:sz w:val="22"/>
          <w:szCs w:val="22"/>
        </w:rPr>
        <w:t>rajského pozemkového úřadu</w:t>
      </w:r>
    </w:p>
    <w:p w14:paraId="21930D3C" w14:textId="3EAE1F2F" w:rsidR="00A00A15" w:rsidRDefault="00A11F4F" w:rsidP="004F2B9F">
      <w:pPr>
        <w:contextualSpacing/>
        <w:rPr>
          <w:rFonts w:ascii="Arial" w:hAnsi="Arial" w:cs="Arial"/>
          <w:bCs/>
          <w:sz w:val="22"/>
          <w:szCs w:val="22"/>
        </w:rPr>
      </w:pPr>
      <w:r>
        <w:rPr>
          <w:rFonts w:ascii="Arial" w:hAnsi="Arial" w:cs="Arial"/>
          <w:bCs/>
          <w:sz w:val="22"/>
          <w:szCs w:val="22"/>
        </w:rPr>
        <w:t>p</w:t>
      </w:r>
      <w:r w:rsidR="00A00A15">
        <w:rPr>
          <w:rFonts w:ascii="Arial" w:hAnsi="Arial" w:cs="Arial"/>
          <w:bCs/>
          <w:sz w:val="22"/>
          <w:szCs w:val="22"/>
        </w:rPr>
        <w:t>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47D38BA"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 z LV</w:t>
      </w:r>
    </w:p>
    <w:sectPr w:rsidR="00BD7B28" w:rsidRPr="00A00A15" w:rsidSect="004A4099">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1B4F" w14:textId="77777777" w:rsidR="00476AF6" w:rsidRDefault="00476AF6" w:rsidP="007B5020">
      <w:r>
        <w:separator/>
      </w:r>
    </w:p>
  </w:endnote>
  <w:endnote w:type="continuationSeparator" w:id="0">
    <w:p w14:paraId="3E2FB86B" w14:textId="77777777" w:rsidR="00476AF6" w:rsidRDefault="00476AF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C7E0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D3CB" w14:textId="77777777" w:rsidR="00476AF6" w:rsidRDefault="00476AF6" w:rsidP="007B5020">
      <w:r>
        <w:separator/>
      </w:r>
    </w:p>
  </w:footnote>
  <w:footnote w:type="continuationSeparator" w:id="0">
    <w:p w14:paraId="0B927D4E" w14:textId="77777777" w:rsidR="00476AF6" w:rsidRDefault="00476AF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657CD57E"/>
    <w:lvl w:ilvl="0" w:tplc="FE20BB66">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6594"/>
    <w:rsid w:val="00051C32"/>
    <w:rsid w:val="00052881"/>
    <w:rsid w:val="00056AB5"/>
    <w:rsid w:val="000604EF"/>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5159"/>
    <w:rsid w:val="001301F2"/>
    <w:rsid w:val="001414E7"/>
    <w:rsid w:val="001424F0"/>
    <w:rsid w:val="00142928"/>
    <w:rsid w:val="00147A05"/>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462"/>
    <w:rsid w:val="00234302"/>
    <w:rsid w:val="00237D02"/>
    <w:rsid w:val="00240DE6"/>
    <w:rsid w:val="00247C60"/>
    <w:rsid w:val="00252EF4"/>
    <w:rsid w:val="00255B09"/>
    <w:rsid w:val="00261155"/>
    <w:rsid w:val="00262551"/>
    <w:rsid w:val="002652D8"/>
    <w:rsid w:val="00271587"/>
    <w:rsid w:val="00271AC8"/>
    <w:rsid w:val="00271C4A"/>
    <w:rsid w:val="00272402"/>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1565"/>
    <w:rsid w:val="00356207"/>
    <w:rsid w:val="0036017E"/>
    <w:rsid w:val="003617FB"/>
    <w:rsid w:val="0036225B"/>
    <w:rsid w:val="00364C55"/>
    <w:rsid w:val="00366A53"/>
    <w:rsid w:val="00366AA5"/>
    <w:rsid w:val="00366F30"/>
    <w:rsid w:val="00370BEA"/>
    <w:rsid w:val="00377E78"/>
    <w:rsid w:val="00382C1A"/>
    <w:rsid w:val="003832B2"/>
    <w:rsid w:val="00390989"/>
    <w:rsid w:val="00392284"/>
    <w:rsid w:val="0039773C"/>
    <w:rsid w:val="003A2DA8"/>
    <w:rsid w:val="003A7B75"/>
    <w:rsid w:val="003B06E3"/>
    <w:rsid w:val="003B31C4"/>
    <w:rsid w:val="003B4521"/>
    <w:rsid w:val="003B4A81"/>
    <w:rsid w:val="003B7B0D"/>
    <w:rsid w:val="003C3A90"/>
    <w:rsid w:val="003D0547"/>
    <w:rsid w:val="003E0F28"/>
    <w:rsid w:val="003F67A3"/>
    <w:rsid w:val="00405CD4"/>
    <w:rsid w:val="00413849"/>
    <w:rsid w:val="00413AC0"/>
    <w:rsid w:val="00422DA3"/>
    <w:rsid w:val="00425BB8"/>
    <w:rsid w:val="0043544F"/>
    <w:rsid w:val="00440B5D"/>
    <w:rsid w:val="00443DFD"/>
    <w:rsid w:val="004523DA"/>
    <w:rsid w:val="00454EB3"/>
    <w:rsid w:val="0045793B"/>
    <w:rsid w:val="00463719"/>
    <w:rsid w:val="00476AF6"/>
    <w:rsid w:val="00476D2D"/>
    <w:rsid w:val="0048038D"/>
    <w:rsid w:val="00484A6E"/>
    <w:rsid w:val="004A4099"/>
    <w:rsid w:val="004A4634"/>
    <w:rsid w:val="004B350E"/>
    <w:rsid w:val="004B4625"/>
    <w:rsid w:val="004B7EB4"/>
    <w:rsid w:val="004C6906"/>
    <w:rsid w:val="004C7E07"/>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6E67"/>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65E"/>
    <w:rsid w:val="005C2779"/>
    <w:rsid w:val="005C4DFF"/>
    <w:rsid w:val="005C53CC"/>
    <w:rsid w:val="005D02C2"/>
    <w:rsid w:val="005D0501"/>
    <w:rsid w:val="005D535B"/>
    <w:rsid w:val="005E0028"/>
    <w:rsid w:val="005E1B75"/>
    <w:rsid w:val="005E39DA"/>
    <w:rsid w:val="005E40FE"/>
    <w:rsid w:val="005E50F6"/>
    <w:rsid w:val="005E58AA"/>
    <w:rsid w:val="005E5E83"/>
    <w:rsid w:val="006059BA"/>
    <w:rsid w:val="0060643D"/>
    <w:rsid w:val="006134CC"/>
    <w:rsid w:val="00621C18"/>
    <w:rsid w:val="00622DF5"/>
    <w:rsid w:val="00624823"/>
    <w:rsid w:val="00625CD4"/>
    <w:rsid w:val="00631344"/>
    <w:rsid w:val="00635275"/>
    <w:rsid w:val="006371AA"/>
    <w:rsid w:val="00647F1C"/>
    <w:rsid w:val="0065029E"/>
    <w:rsid w:val="006514B4"/>
    <w:rsid w:val="006648B1"/>
    <w:rsid w:val="00665EF9"/>
    <w:rsid w:val="00670829"/>
    <w:rsid w:val="00670A2C"/>
    <w:rsid w:val="00675A63"/>
    <w:rsid w:val="0068292E"/>
    <w:rsid w:val="006934AB"/>
    <w:rsid w:val="00695C38"/>
    <w:rsid w:val="00697394"/>
    <w:rsid w:val="00697420"/>
    <w:rsid w:val="00697E6D"/>
    <w:rsid w:val="006A2AF2"/>
    <w:rsid w:val="006A4C7B"/>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DFB"/>
    <w:rsid w:val="00803F15"/>
    <w:rsid w:val="00810B29"/>
    <w:rsid w:val="00812169"/>
    <w:rsid w:val="008122BE"/>
    <w:rsid w:val="00812D42"/>
    <w:rsid w:val="0082434D"/>
    <w:rsid w:val="00833644"/>
    <w:rsid w:val="00834C18"/>
    <w:rsid w:val="00837327"/>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4F22"/>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2FE"/>
    <w:rsid w:val="009B2AB4"/>
    <w:rsid w:val="009B344D"/>
    <w:rsid w:val="009B548E"/>
    <w:rsid w:val="009C088E"/>
    <w:rsid w:val="009C0ABF"/>
    <w:rsid w:val="009C0D91"/>
    <w:rsid w:val="009C0F6C"/>
    <w:rsid w:val="009C52F9"/>
    <w:rsid w:val="009C563B"/>
    <w:rsid w:val="009C7286"/>
    <w:rsid w:val="009D05AC"/>
    <w:rsid w:val="009E6E1E"/>
    <w:rsid w:val="009F45B7"/>
    <w:rsid w:val="00A00A15"/>
    <w:rsid w:val="00A00CFE"/>
    <w:rsid w:val="00A01BFA"/>
    <w:rsid w:val="00A03C47"/>
    <w:rsid w:val="00A059FB"/>
    <w:rsid w:val="00A11F4F"/>
    <w:rsid w:val="00A167A0"/>
    <w:rsid w:val="00A2115A"/>
    <w:rsid w:val="00A26537"/>
    <w:rsid w:val="00A300F2"/>
    <w:rsid w:val="00A357C3"/>
    <w:rsid w:val="00A433F7"/>
    <w:rsid w:val="00A43E24"/>
    <w:rsid w:val="00A50287"/>
    <w:rsid w:val="00A508EB"/>
    <w:rsid w:val="00A518B2"/>
    <w:rsid w:val="00A5365F"/>
    <w:rsid w:val="00A657FA"/>
    <w:rsid w:val="00A75453"/>
    <w:rsid w:val="00A7600A"/>
    <w:rsid w:val="00A93551"/>
    <w:rsid w:val="00AB2DEB"/>
    <w:rsid w:val="00AB3A52"/>
    <w:rsid w:val="00AB41AD"/>
    <w:rsid w:val="00AC2522"/>
    <w:rsid w:val="00AC4BA6"/>
    <w:rsid w:val="00AC5108"/>
    <w:rsid w:val="00AC7560"/>
    <w:rsid w:val="00AC7653"/>
    <w:rsid w:val="00AD3112"/>
    <w:rsid w:val="00AD71D4"/>
    <w:rsid w:val="00AD7956"/>
    <w:rsid w:val="00AE19AB"/>
    <w:rsid w:val="00AE6B99"/>
    <w:rsid w:val="00AE7E67"/>
    <w:rsid w:val="00AF2BA2"/>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45C5"/>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0619"/>
    <w:rsid w:val="00D51B44"/>
    <w:rsid w:val="00D55208"/>
    <w:rsid w:val="00D66B3E"/>
    <w:rsid w:val="00D77C19"/>
    <w:rsid w:val="00D80D36"/>
    <w:rsid w:val="00D81ED9"/>
    <w:rsid w:val="00D8368A"/>
    <w:rsid w:val="00DA18C0"/>
    <w:rsid w:val="00DA2488"/>
    <w:rsid w:val="00DA4213"/>
    <w:rsid w:val="00DA43C1"/>
    <w:rsid w:val="00DA5087"/>
    <w:rsid w:val="00DA5B49"/>
    <w:rsid w:val="00DB15F2"/>
    <w:rsid w:val="00DC2E20"/>
    <w:rsid w:val="00DC4D78"/>
    <w:rsid w:val="00DD27A1"/>
    <w:rsid w:val="00DD6BFA"/>
    <w:rsid w:val="00DE1100"/>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772DE"/>
    <w:rsid w:val="00E80807"/>
    <w:rsid w:val="00E86738"/>
    <w:rsid w:val="00E94483"/>
    <w:rsid w:val="00E95B5E"/>
    <w:rsid w:val="00EA08B5"/>
    <w:rsid w:val="00EA210A"/>
    <w:rsid w:val="00EA50BA"/>
    <w:rsid w:val="00EA7D62"/>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381827127">
      <w:bodyDiv w:val="1"/>
      <w:marLeft w:val="0"/>
      <w:marRight w:val="0"/>
      <w:marTop w:val="0"/>
      <w:marBottom w:val="0"/>
      <w:divBdr>
        <w:top w:val="none" w:sz="0" w:space="0" w:color="auto"/>
        <w:left w:val="none" w:sz="0" w:space="0" w:color="auto"/>
        <w:bottom w:val="none" w:sz="0" w:space="0" w:color="auto"/>
        <w:right w:val="none" w:sz="0" w:space="0" w:color="auto"/>
      </w:divBdr>
    </w:div>
    <w:div w:id="393548003">
      <w:bodyDiv w:val="1"/>
      <w:marLeft w:val="0"/>
      <w:marRight w:val="0"/>
      <w:marTop w:val="0"/>
      <w:marBottom w:val="0"/>
      <w:divBdr>
        <w:top w:val="none" w:sz="0" w:space="0" w:color="auto"/>
        <w:left w:val="none" w:sz="0" w:space="0" w:color="auto"/>
        <w:bottom w:val="none" w:sz="0" w:space="0" w:color="auto"/>
        <w:right w:val="none" w:sz="0" w:space="0" w:color="auto"/>
      </w:divBdr>
    </w:div>
    <w:div w:id="757365591">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289438315">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05449161">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01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3736</Words>
  <Characters>22047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31</cp:revision>
  <cp:lastPrinted>2025-12-11T08:39:00Z</cp:lastPrinted>
  <dcterms:created xsi:type="dcterms:W3CDTF">2025-11-24T14:39:00Z</dcterms:created>
  <dcterms:modified xsi:type="dcterms:W3CDTF">2026-01-14T14:02:00Z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