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9FB1" w14:textId="77777777" w:rsidR="008F4367" w:rsidRDefault="008F4367" w:rsidP="008F43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281A97ED" w14:textId="4AB8226D" w:rsidR="00643372" w:rsidRPr="008F4367" w:rsidRDefault="00643372" w:rsidP="008F43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pPr>
      <w:proofErr w:type="gramStart"/>
      <w:r w:rsidRPr="008F4367">
        <w:rPr>
          <w:rFonts w:ascii="Arial" w:hAnsi="Arial" w:cs="Arial"/>
          <w:b/>
          <w:bCs/>
        </w:rPr>
        <w:t>DODATEK  č</w:t>
      </w:r>
      <w:r w:rsidR="00E54E61" w:rsidRPr="008F4367">
        <w:rPr>
          <w:rFonts w:ascii="Arial" w:hAnsi="Arial" w:cs="Arial"/>
          <w:b/>
          <w:bCs/>
        </w:rPr>
        <w:t>.</w:t>
      </w:r>
      <w:proofErr w:type="gramEnd"/>
      <w:r w:rsidR="00E54E61" w:rsidRPr="008F4367">
        <w:rPr>
          <w:rFonts w:ascii="Arial" w:hAnsi="Arial" w:cs="Arial"/>
          <w:b/>
          <w:bCs/>
        </w:rPr>
        <w:t xml:space="preserve"> </w:t>
      </w:r>
      <w:r w:rsidR="00D53DA2" w:rsidRPr="008F4367">
        <w:rPr>
          <w:rFonts w:ascii="Arial" w:hAnsi="Arial" w:cs="Arial"/>
          <w:b/>
          <w:bCs/>
        </w:rPr>
        <w:t>1</w:t>
      </w:r>
    </w:p>
    <w:p w14:paraId="680539CB" w14:textId="1F43381D" w:rsidR="00E0086F" w:rsidRPr="008F4367" w:rsidRDefault="00E0086F" w:rsidP="008F4367">
      <w:pPr>
        <w:pStyle w:val="Nzev"/>
        <w:spacing w:before="0" w:after="0" w:line="240" w:lineRule="auto"/>
        <w:rPr>
          <w:rFonts w:ascii="Arial" w:hAnsi="Arial"/>
          <w:b w:val="0"/>
          <w:bCs w:val="0"/>
          <w:szCs w:val="22"/>
        </w:rPr>
      </w:pPr>
    </w:p>
    <w:p w14:paraId="4985149B" w14:textId="4E6B35EE" w:rsidR="00643372" w:rsidRPr="008F4367" w:rsidRDefault="00CE1FA9" w:rsidP="008F4367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8F4367">
        <w:rPr>
          <w:rFonts w:cs="Arial"/>
          <w:b/>
          <w:bCs/>
          <w:sz w:val="24"/>
        </w:rPr>
        <w:t xml:space="preserve">ke </w:t>
      </w:r>
      <w:r w:rsidR="00C83954" w:rsidRPr="008F4367">
        <w:rPr>
          <w:rFonts w:cs="Arial"/>
          <w:b/>
          <w:bCs/>
          <w:sz w:val="24"/>
        </w:rPr>
        <w:t>SMLOUV</w:t>
      </w:r>
      <w:r w:rsidRPr="008F4367">
        <w:rPr>
          <w:rFonts w:cs="Arial"/>
          <w:b/>
          <w:bCs/>
          <w:sz w:val="24"/>
        </w:rPr>
        <w:t>Ě O DÍLO</w:t>
      </w:r>
      <w:r w:rsidR="00C83954" w:rsidRPr="008F4367">
        <w:rPr>
          <w:rFonts w:cs="Arial"/>
          <w:b/>
          <w:bCs/>
          <w:sz w:val="24"/>
        </w:rPr>
        <w:t xml:space="preserve"> </w:t>
      </w:r>
      <w:r w:rsidR="00643372" w:rsidRPr="008F4367">
        <w:rPr>
          <w:rFonts w:cs="Arial"/>
          <w:sz w:val="24"/>
        </w:rPr>
        <w:t>(</w:t>
      </w:r>
      <w:r w:rsidRPr="008F4367">
        <w:rPr>
          <w:rFonts w:cs="Arial"/>
          <w:sz w:val="24"/>
        </w:rPr>
        <w:t>dále jen</w:t>
      </w:r>
      <w:r w:rsidRPr="008F4367">
        <w:rPr>
          <w:rFonts w:cs="Arial"/>
          <w:b/>
          <w:bCs/>
          <w:sz w:val="24"/>
        </w:rPr>
        <w:t xml:space="preserve"> „Smlouva“</w:t>
      </w:r>
      <w:r w:rsidRPr="008F4367">
        <w:rPr>
          <w:rFonts w:cs="Arial"/>
          <w:sz w:val="24"/>
        </w:rPr>
        <w:t xml:space="preserve">) </w:t>
      </w:r>
      <w:r w:rsidR="00425FA4" w:rsidRPr="008F4367">
        <w:rPr>
          <w:rFonts w:cs="Arial"/>
          <w:b/>
          <w:bCs/>
          <w:sz w:val="24"/>
        </w:rPr>
        <w:t>JPÚ</w:t>
      </w:r>
      <w:r w:rsidR="002E399C" w:rsidRPr="008F4367">
        <w:rPr>
          <w:rFonts w:cs="Arial"/>
          <w:b/>
          <w:bCs/>
          <w:sz w:val="24"/>
        </w:rPr>
        <w:t xml:space="preserve"> Lovčičky, trať Nesety</w:t>
      </w:r>
      <w:r w:rsidR="00CC08BE" w:rsidRPr="008F4367">
        <w:rPr>
          <w:rFonts w:eastAsia="Times New Roman" w:cs="Arial"/>
          <w:b/>
          <w:bCs/>
          <w:snapToGrid w:val="0"/>
          <w:sz w:val="24"/>
        </w:rPr>
        <w:br/>
      </w:r>
    </w:p>
    <w:p w14:paraId="079A6270" w14:textId="19001221" w:rsidR="0083666F" w:rsidRPr="008F4367" w:rsidRDefault="0083666F" w:rsidP="008F4367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8F4367">
        <w:rPr>
          <w:rFonts w:cs="Arial"/>
          <w:sz w:val="22"/>
        </w:rPr>
        <w:t>(dále jen „</w:t>
      </w:r>
      <w:r w:rsidRPr="008F4367">
        <w:rPr>
          <w:rFonts w:cs="Arial"/>
          <w:b/>
          <w:bCs/>
          <w:sz w:val="22"/>
        </w:rPr>
        <w:t>Dodatek</w:t>
      </w:r>
      <w:r w:rsidRPr="008F4367">
        <w:rPr>
          <w:rFonts w:cs="Arial"/>
          <w:sz w:val="22"/>
        </w:rPr>
        <w:t>“)</w:t>
      </w:r>
    </w:p>
    <w:p w14:paraId="4445F863" w14:textId="77777777" w:rsidR="0083666F" w:rsidRPr="008F4367" w:rsidRDefault="0083666F" w:rsidP="008F4367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Pr="008F4367" w:rsidRDefault="00C83A8C" w:rsidP="008F4367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b/>
          <w:bCs/>
          <w:sz w:val="22"/>
        </w:rPr>
      </w:pPr>
      <w:r w:rsidRPr="008F4367">
        <w:rPr>
          <w:rFonts w:cs="Arial"/>
          <w:b/>
          <w:bCs/>
          <w:sz w:val="22"/>
        </w:rPr>
        <w:t>u</w:t>
      </w:r>
      <w:r w:rsidR="0083666F" w:rsidRPr="008F4367">
        <w:rPr>
          <w:rFonts w:cs="Arial"/>
          <w:b/>
          <w:bCs/>
          <w:sz w:val="22"/>
        </w:rPr>
        <w:t>zavřený</w:t>
      </w:r>
    </w:p>
    <w:p w14:paraId="48C111B2" w14:textId="38991D5D" w:rsidR="0083666F" w:rsidRPr="008F4367" w:rsidRDefault="0083666F" w:rsidP="008F4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>podle § 2586 a následujících zákona č. 89/2012 Sb., občanský zákoník, ve znění pozdějších předpisů, a</w:t>
      </w:r>
      <w:r w:rsidR="00967F87" w:rsidRPr="008F4367">
        <w:rPr>
          <w:rFonts w:ascii="Arial" w:hAnsi="Arial" w:cs="Arial"/>
        </w:rPr>
        <w:t xml:space="preserve"> přiměřeně</w:t>
      </w:r>
      <w:r w:rsidRPr="008F4367">
        <w:rPr>
          <w:rFonts w:ascii="Arial" w:hAnsi="Arial" w:cs="Arial"/>
        </w:rPr>
        <w:t xml:space="preserve"> </w:t>
      </w:r>
      <w:r w:rsidR="00967F87" w:rsidRPr="008F4367">
        <w:rPr>
          <w:rFonts w:ascii="Arial" w:hAnsi="Arial" w:cs="Arial"/>
        </w:rPr>
        <w:t xml:space="preserve">podle </w:t>
      </w:r>
      <w:r w:rsidR="00404E33" w:rsidRPr="008F4367">
        <w:rPr>
          <w:rFonts w:ascii="Arial" w:hAnsi="Arial" w:cs="Arial"/>
        </w:rPr>
        <w:t xml:space="preserve">ustanovení </w:t>
      </w:r>
      <w:r w:rsidRPr="008F4367">
        <w:rPr>
          <w:rFonts w:ascii="Arial" w:hAnsi="Arial" w:cs="Arial"/>
        </w:rPr>
        <w:t xml:space="preserve">§ </w:t>
      </w:r>
      <w:r w:rsidR="00967F87" w:rsidRPr="008F4367">
        <w:rPr>
          <w:rFonts w:ascii="Arial" w:hAnsi="Arial" w:cs="Arial"/>
        </w:rPr>
        <w:t>100</w:t>
      </w:r>
      <w:r w:rsidRPr="008F4367">
        <w:rPr>
          <w:rFonts w:ascii="Arial" w:hAnsi="Arial" w:cs="Arial"/>
        </w:rPr>
        <w:t xml:space="preserve"> odst.</w:t>
      </w:r>
      <w:r w:rsidR="00967F87" w:rsidRPr="008F4367">
        <w:rPr>
          <w:rFonts w:ascii="Arial" w:hAnsi="Arial" w:cs="Arial"/>
        </w:rPr>
        <w:t xml:space="preserve"> 1 </w:t>
      </w:r>
      <w:r w:rsidRPr="008F4367">
        <w:rPr>
          <w:rFonts w:ascii="Arial" w:hAnsi="Arial" w:cs="Arial"/>
        </w:rPr>
        <w:t>zákona č. 134/2016 Sb., o zadávání veřejných zakázek, ve znění pozdějších předpisů</w:t>
      </w:r>
      <w:r w:rsidR="00CE1FA9" w:rsidRPr="008F4367">
        <w:rPr>
          <w:rFonts w:ascii="Arial" w:hAnsi="Arial" w:cs="Arial"/>
        </w:rPr>
        <w:t xml:space="preserve"> (dále jen „</w:t>
      </w:r>
      <w:r w:rsidR="00CE1FA9" w:rsidRPr="008F4367">
        <w:rPr>
          <w:rFonts w:ascii="Arial" w:hAnsi="Arial" w:cs="Arial"/>
          <w:b/>
          <w:bCs/>
        </w:rPr>
        <w:t>ZZVZ</w:t>
      </w:r>
      <w:r w:rsidR="00CE1FA9" w:rsidRPr="008F4367">
        <w:rPr>
          <w:rFonts w:ascii="Arial" w:hAnsi="Arial" w:cs="Arial"/>
        </w:rPr>
        <w:t>“)</w:t>
      </w:r>
    </w:p>
    <w:p w14:paraId="242F31A9" w14:textId="77777777" w:rsidR="008F521D" w:rsidRPr="008F4367" w:rsidRDefault="008F521D" w:rsidP="008F4367">
      <w:pPr>
        <w:pStyle w:val="Normln-odrky"/>
        <w:numPr>
          <w:ilvl w:val="0"/>
          <w:numId w:val="0"/>
        </w:numPr>
        <w:spacing w:after="0" w:line="240" w:lineRule="auto"/>
        <w:jc w:val="both"/>
        <w:rPr>
          <w:rFonts w:cs="Arial"/>
          <w:sz w:val="22"/>
        </w:rPr>
      </w:pPr>
    </w:p>
    <w:p w14:paraId="7947449C" w14:textId="77777777" w:rsidR="00E0086F" w:rsidRPr="008F4367" w:rsidRDefault="00E0086F" w:rsidP="008F4367">
      <w:pPr>
        <w:pStyle w:val="Nadpis1"/>
        <w:keepNext w:val="0"/>
        <w:spacing w:before="0" w:line="240" w:lineRule="auto"/>
        <w:jc w:val="both"/>
        <w:rPr>
          <w:rFonts w:ascii="Arial" w:hAnsi="Arial"/>
          <w:b w:val="0"/>
          <w:szCs w:val="22"/>
        </w:rPr>
      </w:pPr>
      <w:r w:rsidRPr="008F4367">
        <w:rPr>
          <w:rFonts w:ascii="Arial" w:hAnsi="Arial"/>
          <w:szCs w:val="22"/>
        </w:rPr>
        <w:t>SMLUVNÍ STRANY</w:t>
      </w:r>
    </w:p>
    <w:p w14:paraId="3E201BFE" w14:textId="5E761910" w:rsidR="00E0086F" w:rsidRPr="008F4367" w:rsidRDefault="00E0086F" w:rsidP="008F4367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F4367">
        <w:rPr>
          <w:rFonts w:ascii="Arial" w:hAnsi="Arial" w:cs="Arial"/>
          <w:b/>
          <w:szCs w:val="22"/>
        </w:rPr>
        <w:t>Česká republika</w:t>
      </w:r>
      <w:r w:rsidR="004F5D1F" w:rsidRPr="008F4367">
        <w:rPr>
          <w:rFonts w:ascii="Arial" w:hAnsi="Arial" w:cs="Arial"/>
          <w:b/>
          <w:szCs w:val="22"/>
        </w:rPr>
        <w:t xml:space="preserve"> –</w:t>
      </w:r>
      <w:r w:rsidRPr="008F4367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Pr="008F4367" w:rsidRDefault="00E0086F" w:rsidP="008F4367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>se sídlem Husinecká 1024/</w:t>
      </w:r>
      <w:proofErr w:type="gramStart"/>
      <w:r w:rsidRPr="008F4367">
        <w:rPr>
          <w:rFonts w:ascii="Arial" w:hAnsi="Arial" w:cs="Arial"/>
        </w:rPr>
        <w:t>11a</w:t>
      </w:r>
      <w:proofErr w:type="gramEnd"/>
      <w:r w:rsidRPr="008F4367">
        <w:rPr>
          <w:rFonts w:ascii="Arial" w:hAnsi="Arial" w:cs="Arial"/>
        </w:rPr>
        <w:t xml:space="preserve">, 130 00 Praha 3 – Žižkov, IČO: 013 12 774, </w:t>
      </w:r>
    </w:p>
    <w:p w14:paraId="72B0C9B8" w14:textId="69C3A9C7" w:rsidR="00403809" w:rsidRPr="008F4367" w:rsidRDefault="00E0086F" w:rsidP="008F4367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8F4367">
        <w:rPr>
          <w:rFonts w:ascii="Arial" w:hAnsi="Arial" w:cs="Arial"/>
          <w:b/>
          <w:bCs/>
        </w:rPr>
        <w:t xml:space="preserve">Krajský pozemkový úřad </w:t>
      </w:r>
      <w:bookmarkStart w:id="0" w:name="_Hlk214960084"/>
      <w:r w:rsidR="002E399C" w:rsidRPr="008F4367">
        <w:rPr>
          <w:rFonts w:ascii="Arial" w:hAnsi="Arial" w:cs="Arial"/>
          <w:b/>
          <w:bCs/>
        </w:rPr>
        <w:t>pro Jihomoravský kraj</w:t>
      </w:r>
      <w:bookmarkEnd w:id="0"/>
      <w:r w:rsidR="00403809" w:rsidRPr="008F4367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1" w:name="_Hlk215040681"/>
      <w:r w:rsidR="008C4017" w:rsidRPr="008F4367">
        <w:rPr>
          <w:rFonts w:ascii="Arial" w:eastAsia="Times New Roman" w:hAnsi="Arial" w:cs="Arial"/>
          <w:b/>
          <w:bCs/>
          <w:snapToGrid w:val="0"/>
          <w:lang w:eastAsia="cs-CZ"/>
        </w:rPr>
        <w:t>na adrese</w:t>
      </w:r>
      <w:r w:rsidR="002E399C" w:rsidRPr="008F4367">
        <w:rPr>
          <w:rFonts w:ascii="Arial" w:eastAsia="Times New Roman" w:hAnsi="Arial" w:cs="Arial"/>
          <w:b/>
          <w:bCs/>
          <w:snapToGrid w:val="0"/>
          <w:lang w:eastAsia="cs-CZ"/>
        </w:rPr>
        <w:t xml:space="preserve"> Hroznová 17, 603 00 Brno</w:t>
      </w:r>
      <w:bookmarkEnd w:id="1"/>
    </w:p>
    <w:p w14:paraId="2BB55C1B" w14:textId="377065F2" w:rsidR="00E0086F" w:rsidRPr="008F4367" w:rsidRDefault="00E0086F" w:rsidP="008F4367">
      <w:pPr>
        <w:spacing w:after="0" w:line="240" w:lineRule="auto"/>
        <w:ind w:left="4536" w:hanging="3969"/>
        <w:jc w:val="both"/>
        <w:rPr>
          <w:rFonts w:ascii="Arial" w:hAnsi="Arial" w:cs="Arial"/>
        </w:rPr>
      </w:pPr>
      <w:bookmarkStart w:id="2" w:name="_Hlk214960540"/>
      <w:r w:rsidRPr="008F4367">
        <w:rPr>
          <w:rFonts w:ascii="Arial" w:hAnsi="Arial" w:cs="Arial"/>
        </w:rPr>
        <w:t>Zastoupen</w:t>
      </w:r>
      <w:r w:rsidR="001F5968" w:rsidRPr="008F4367">
        <w:rPr>
          <w:rFonts w:ascii="Arial" w:hAnsi="Arial" w:cs="Arial"/>
        </w:rPr>
        <w:t>ý</w:t>
      </w:r>
      <w:r w:rsidRPr="008F4367">
        <w:rPr>
          <w:rFonts w:ascii="Arial" w:hAnsi="Arial" w:cs="Arial"/>
        </w:rPr>
        <w:t>:</w:t>
      </w:r>
      <w:r w:rsidR="002E399C" w:rsidRPr="008F4367">
        <w:rPr>
          <w:rFonts w:ascii="Arial" w:hAnsi="Arial" w:cs="Arial"/>
        </w:rPr>
        <w:t xml:space="preserve"> </w:t>
      </w:r>
      <w:r w:rsidR="002E399C" w:rsidRPr="008F4367">
        <w:rPr>
          <w:rFonts w:ascii="Arial" w:hAnsi="Arial" w:cs="Arial"/>
        </w:rPr>
        <w:tab/>
      </w:r>
      <w:r w:rsidR="002E399C" w:rsidRPr="008F4367">
        <w:rPr>
          <w:rFonts w:ascii="Arial" w:hAnsi="Arial" w:cs="Arial"/>
        </w:rPr>
        <w:tab/>
        <w:t xml:space="preserve">Ing. Pavlem Zajíčkem, ředitelem KPÚ pro </w:t>
      </w:r>
      <w:proofErr w:type="spellStart"/>
      <w:r w:rsidR="002E399C" w:rsidRPr="008F4367">
        <w:rPr>
          <w:rFonts w:ascii="Arial" w:hAnsi="Arial" w:cs="Arial"/>
        </w:rPr>
        <w:t>JmK</w:t>
      </w:r>
      <w:proofErr w:type="spellEnd"/>
      <w:r w:rsidR="0083666F" w:rsidRPr="008F4367" w:rsidDel="0005005E">
        <w:rPr>
          <w:rFonts w:ascii="Arial" w:hAnsi="Arial" w:cs="Arial"/>
        </w:rPr>
        <w:t xml:space="preserve"> </w:t>
      </w:r>
      <w:r w:rsidRPr="008F4367">
        <w:rPr>
          <w:rFonts w:ascii="Arial" w:hAnsi="Arial" w:cs="Arial"/>
          <w:iCs/>
        </w:rPr>
        <w:t xml:space="preserve"> </w:t>
      </w:r>
    </w:p>
    <w:p w14:paraId="679B3B2B" w14:textId="26E9E8AB" w:rsidR="00E0086F" w:rsidRPr="008F4367" w:rsidRDefault="00E0086F" w:rsidP="008F4367">
      <w:pPr>
        <w:spacing w:after="0" w:line="240" w:lineRule="auto"/>
        <w:ind w:left="4962" w:hanging="4395"/>
        <w:jc w:val="both"/>
        <w:rPr>
          <w:rFonts w:ascii="Arial" w:hAnsi="Arial" w:cs="Arial"/>
        </w:rPr>
      </w:pPr>
      <w:bookmarkStart w:id="3" w:name="_Hlk215041580"/>
      <w:r w:rsidRPr="008F4367">
        <w:rPr>
          <w:rFonts w:ascii="Arial" w:hAnsi="Arial" w:cs="Arial"/>
        </w:rPr>
        <w:t xml:space="preserve">Ve smluvních záležitostech </w:t>
      </w:r>
      <w:r w:rsidR="00EC1291" w:rsidRPr="008F4367">
        <w:rPr>
          <w:rFonts w:ascii="Arial" w:hAnsi="Arial" w:cs="Arial"/>
        </w:rPr>
        <w:t>zastoupen</w:t>
      </w:r>
      <w:r w:rsidR="001F5968" w:rsidRPr="008F4367">
        <w:rPr>
          <w:rFonts w:ascii="Arial" w:hAnsi="Arial" w:cs="Arial"/>
        </w:rPr>
        <w:t>ý</w:t>
      </w:r>
      <w:r w:rsidRPr="008F4367">
        <w:rPr>
          <w:rFonts w:ascii="Arial" w:hAnsi="Arial" w:cs="Arial"/>
        </w:rPr>
        <w:t xml:space="preserve">: </w:t>
      </w:r>
      <w:r w:rsidR="000129FF" w:rsidRPr="008F4367">
        <w:rPr>
          <w:rFonts w:ascii="Arial" w:hAnsi="Arial" w:cs="Arial"/>
        </w:rPr>
        <w:tab/>
      </w:r>
      <w:r w:rsidR="002E399C" w:rsidRPr="008F4367">
        <w:rPr>
          <w:rFonts w:ascii="Arial" w:hAnsi="Arial" w:cs="Arial"/>
        </w:rPr>
        <w:t xml:space="preserve">Ing. Pavlem Zajíčkem, ředitelem KPÚ pro </w:t>
      </w:r>
      <w:proofErr w:type="spellStart"/>
      <w:r w:rsidR="002E399C" w:rsidRPr="008F4367">
        <w:rPr>
          <w:rFonts w:ascii="Arial" w:hAnsi="Arial" w:cs="Arial"/>
        </w:rPr>
        <w:t>JmK</w:t>
      </w:r>
      <w:bookmarkEnd w:id="3"/>
      <w:proofErr w:type="spellEnd"/>
      <w:r w:rsidR="0083666F" w:rsidRPr="008F4367" w:rsidDel="0083666F">
        <w:rPr>
          <w:rFonts w:ascii="Arial" w:hAnsi="Arial" w:cs="Arial"/>
        </w:rPr>
        <w:t xml:space="preserve"> </w:t>
      </w:r>
      <w:r w:rsidRPr="008F4367">
        <w:rPr>
          <w:rFonts w:ascii="Arial" w:hAnsi="Arial" w:cs="Arial"/>
        </w:rPr>
        <w:t xml:space="preserve"> </w:t>
      </w:r>
    </w:p>
    <w:p w14:paraId="63D94FAF" w14:textId="77777777" w:rsidR="002E399C" w:rsidRPr="008F4367" w:rsidRDefault="00E0086F" w:rsidP="008F4367">
      <w:pPr>
        <w:tabs>
          <w:tab w:val="left" w:pos="4536"/>
        </w:tabs>
        <w:spacing w:after="0" w:line="240" w:lineRule="auto"/>
        <w:ind w:left="4962" w:hanging="4395"/>
        <w:jc w:val="both"/>
        <w:rPr>
          <w:rFonts w:ascii="Arial" w:hAnsi="Arial" w:cs="Arial"/>
          <w:snapToGrid w:val="0"/>
        </w:rPr>
      </w:pPr>
      <w:r w:rsidRPr="008F4367">
        <w:rPr>
          <w:rFonts w:ascii="Arial" w:hAnsi="Arial" w:cs="Arial"/>
        </w:rPr>
        <w:t xml:space="preserve">V technických záležitostech </w:t>
      </w:r>
      <w:proofErr w:type="gramStart"/>
      <w:r w:rsidR="00EC1291" w:rsidRPr="008F4367">
        <w:rPr>
          <w:rFonts w:ascii="Arial" w:hAnsi="Arial" w:cs="Arial"/>
        </w:rPr>
        <w:t>zastoupen</w:t>
      </w:r>
      <w:r w:rsidR="00945036" w:rsidRPr="008F4367">
        <w:rPr>
          <w:rFonts w:ascii="Arial" w:hAnsi="Arial" w:cs="Arial"/>
        </w:rPr>
        <w:t>ý</w:t>
      </w:r>
      <w:r w:rsidRPr="008F4367">
        <w:rPr>
          <w:rFonts w:ascii="Arial" w:hAnsi="Arial" w:cs="Arial"/>
        </w:rPr>
        <w:t>:</w:t>
      </w:r>
      <w:r w:rsidRPr="008F4367">
        <w:rPr>
          <w:rFonts w:ascii="Arial" w:hAnsi="Arial" w:cs="Arial"/>
          <w:snapToGrid w:val="0"/>
        </w:rPr>
        <w:t xml:space="preserve"> </w:t>
      </w:r>
      <w:r w:rsidR="000A4EA8" w:rsidRPr="008F4367">
        <w:rPr>
          <w:rFonts w:ascii="Arial" w:hAnsi="Arial" w:cs="Arial"/>
          <w:snapToGrid w:val="0"/>
        </w:rPr>
        <w:t xml:space="preserve">  </w:t>
      </w:r>
      <w:proofErr w:type="gramEnd"/>
      <w:r w:rsidR="000A4EA8" w:rsidRPr="008F4367">
        <w:rPr>
          <w:rFonts w:ascii="Arial" w:hAnsi="Arial" w:cs="Arial"/>
          <w:snapToGrid w:val="0"/>
        </w:rPr>
        <w:t xml:space="preserve">    </w:t>
      </w:r>
      <w:r w:rsidR="002E399C" w:rsidRPr="008F4367">
        <w:rPr>
          <w:rFonts w:ascii="Arial" w:hAnsi="Arial" w:cs="Arial"/>
          <w:snapToGrid w:val="0"/>
        </w:rPr>
        <w:t xml:space="preserve">Ing. Jiřím </w:t>
      </w:r>
      <w:proofErr w:type="spellStart"/>
      <w:r w:rsidR="002E399C" w:rsidRPr="008F4367">
        <w:rPr>
          <w:rFonts w:ascii="Arial" w:hAnsi="Arial" w:cs="Arial"/>
          <w:snapToGrid w:val="0"/>
        </w:rPr>
        <w:t>Kramplem</w:t>
      </w:r>
      <w:proofErr w:type="spellEnd"/>
      <w:r w:rsidR="002E399C" w:rsidRPr="008F4367">
        <w:rPr>
          <w:rFonts w:ascii="Arial" w:hAnsi="Arial" w:cs="Arial"/>
          <w:snapToGrid w:val="0"/>
        </w:rPr>
        <w:t>, vedoucím Pobočky Vyškov</w:t>
      </w:r>
    </w:p>
    <w:bookmarkEnd w:id="2"/>
    <w:p w14:paraId="058B6E06" w14:textId="23F66115" w:rsidR="00C83A8C" w:rsidRPr="008F4367" w:rsidRDefault="002E399C" w:rsidP="008F4367">
      <w:pPr>
        <w:tabs>
          <w:tab w:val="left" w:pos="4536"/>
        </w:tabs>
        <w:spacing w:after="0" w:line="240" w:lineRule="auto"/>
        <w:ind w:left="4962" w:hanging="4395"/>
        <w:jc w:val="both"/>
        <w:rPr>
          <w:rFonts w:ascii="Arial" w:hAnsi="Arial" w:cs="Arial"/>
          <w:snapToGrid w:val="0"/>
        </w:rPr>
      </w:pPr>
      <w:r w:rsidRPr="008F4367">
        <w:rPr>
          <w:rFonts w:ascii="Arial" w:hAnsi="Arial" w:cs="Arial"/>
          <w:snapToGrid w:val="0"/>
        </w:rPr>
        <w:tab/>
      </w:r>
      <w:r w:rsidRPr="008F4367">
        <w:rPr>
          <w:rFonts w:ascii="Arial" w:hAnsi="Arial" w:cs="Arial"/>
          <w:snapToGrid w:val="0"/>
        </w:rPr>
        <w:tab/>
        <w:t xml:space="preserve">Ing. Jitkou </w:t>
      </w:r>
      <w:proofErr w:type="spellStart"/>
      <w:r w:rsidRPr="008F4367">
        <w:rPr>
          <w:rFonts w:ascii="Arial" w:hAnsi="Arial" w:cs="Arial"/>
          <w:snapToGrid w:val="0"/>
        </w:rPr>
        <w:t>Knajblovou</w:t>
      </w:r>
      <w:proofErr w:type="spellEnd"/>
      <w:r w:rsidRPr="008F4367">
        <w:rPr>
          <w:rFonts w:ascii="Arial" w:hAnsi="Arial" w:cs="Arial"/>
          <w:snapToGrid w:val="0"/>
        </w:rPr>
        <w:t>, radou Pobočky Vyškov</w:t>
      </w:r>
    </w:p>
    <w:p w14:paraId="48651F03" w14:textId="77777777" w:rsidR="00E0086F" w:rsidRPr="008F4367" w:rsidRDefault="00E0086F" w:rsidP="008F4367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F4367">
        <w:rPr>
          <w:rFonts w:ascii="Arial" w:hAnsi="Arial" w:cs="Arial"/>
          <w:b/>
          <w:bCs/>
        </w:rPr>
        <w:t>Kontaktní údaje:</w:t>
      </w:r>
    </w:p>
    <w:p w14:paraId="6A638703" w14:textId="4D04FBDE" w:rsidR="00E0086F" w:rsidRPr="008F4367" w:rsidRDefault="00E0086F" w:rsidP="008F4367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 xml:space="preserve">Tel.: </w:t>
      </w:r>
      <w:r w:rsidR="00CC64C2" w:rsidRPr="008F4367">
        <w:rPr>
          <w:rFonts w:ascii="Arial" w:hAnsi="Arial" w:cs="Arial"/>
        </w:rPr>
        <w:tab/>
      </w:r>
      <w:r w:rsidR="00403809" w:rsidRPr="008F4367">
        <w:rPr>
          <w:rFonts w:ascii="Arial" w:hAnsi="Arial" w:cs="Arial"/>
        </w:rPr>
        <w:t>+420</w:t>
      </w:r>
      <w:r w:rsidR="00D53DA2" w:rsidRPr="008F4367">
        <w:rPr>
          <w:rFonts w:ascii="Arial" w:hAnsi="Arial" w:cs="Arial"/>
        </w:rPr>
        <w:t> 724 913 207 – Ing. Krampl</w:t>
      </w:r>
    </w:p>
    <w:p w14:paraId="09574BA2" w14:textId="15D1C99A" w:rsidR="00D53DA2" w:rsidRPr="008F4367" w:rsidRDefault="00D53DA2" w:rsidP="008F4367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ab/>
        <w:t>+420 727 956 877 – Ing. Knajblová</w:t>
      </w:r>
    </w:p>
    <w:p w14:paraId="073F5E87" w14:textId="6C4CF1A7" w:rsidR="00E0086F" w:rsidRPr="008F4367" w:rsidRDefault="00E0086F" w:rsidP="008F4367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>E-mail:</w:t>
      </w:r>
      <w:r w:rsidRPr="008F4367">
        <w:rPr>
          <w:rFonts w:ascii="Arial" w:hAnsi="Arial" w:cs="Arial"/>
          <w:snapToGrid w:val="0"/>
        </w:rPr>
        <w:t xml:space="preserve"> </w:t>
      </w:r>
      <w:r w:rsidR="00CC64C2" w:rsidRPr="008F4367">
        <w:rPr>
          <w:rFonts w:ascii="Arial" w:hAnsi="Arial" w:cs="Arial"/>
          <w:snapToGrid w:val="0"/>
        </w:rPr>
        <w:tab/>
      </w:r>
      <w:hyperlink r:id="rId8" w:history="1">
        <w:r w:rsidR="00D53DA2" w:rsidRPr="008F4367">
          <w:rPr>
            <w:rStyle w:val="Hypertextovodkaz"/>
            <w:rFonts w:ascii="Arial" w:hAnsi="Arial" w:cs="Arial"/>
            <w:snapToGrid w:val="0"/>
          </w:rPr>
          <w:t>vyskov.pk@spu.gov.cz</w:t>
        </w:r>
      </w:hyperlink>
      <w:r w:rsidR="00D53DA2" w:rsidRPr="008F4367">
        <w:rPr>
          <w:rFonts w:ascii="Arial" w:hAnsi="Arial" w:cs="Arial"/>
          <w:snapToGrid w:val="0"/>
        </w:rPr>
        <w:t xml:space="preserve"> </w:t>
      </w:r>
    </w:p>
    <w:p w14:paraId="251A0BC1" w14:textId="20D68F72" w:rsidR="00E0086F" w:rsidRPr="008F4367" w:rsidRDefault="00E0086F" w:rsidP="008F4367">
      <w:pPr>
        <w:tabs>
          <w:tab w:val="left" w:pos="4536"/>
        </w:tabs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8F4367">
        <w:rPr>
          <w:rFonts w:ascii="Arial" w:hAnsi="Arial" w:cs="Arial"/>
        </w:rPr>
        <w:t xml:space="preserve">ID datové schránky: </w:t>
      </w:r>
      <w:r w:rsidR="00CC64C2" w:rsidRPr="008F4367">
        <w:rPr>
          <w:rFonts w:ascii="Arial" w:hAnsi="Arial" w:cs="Arial"/>
        </w:rPr>
        <w:tab/>
      </w:r>
      <w:r w:rsidR="008C4017" w:rsidRPr="008F4367">
        <w:rPr>
          <w:rFonts w:ascii="Arial" w:hAnsi="Arial" w:cs="Arial"/>
        </w:rPr>
        <w:t>z49per3</w:t>
      </w:r>
    </w:p>
    <w:p w14:paraId="7341B31E" w14:textId="5DDAD4BC" w:rsidR="00E0086F" w:rsidRPr="008F4367" w:rsidRDefault="00E0086F" w:rsidP="008F4367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14613E">
        <w:rPr>
          <w:rFonts w:ascii="Arial" w:hAnsi="Arial" w:cs="Arial"/>
          <w:bCs/>
        </w:rPr>
        <w:t>Bankovní spojení</w:t>
      </w:r>
      <w:r w:rsidRPr="008F4367">
        <w:rPr>
          <w:rFonts w:ascii="Arial" w:hAnsi="Arial" w:cs="Arial"/>
        </w:rPr>
        <w:t xml:space="preserve">: </w:t>
      </w:r>
      <w:r w:rsidR="00CC64C2" w:rsidRPr="008F4367">
        <w:rPr>
          <w:rFonts w:ascii="Arial" w:hAnsi="Arial" w:cs="Arial"/>
        </w:rPr>
        <w:tab/>
      </w:r>
      <w:r w:rsidRPr="008F4367">
        <w:rPr>
          <w:rFonts w:ascii="Arial" w:hAnsi="Arial" w:cs="Arial"/>
        </w:rPr>
        <w:t>Česká národní banka</w:t>
      </w:r>
    </w:p>
    <w:p w14:paraId="3A817518" w14:textId="0D4639B0" w:rsidR="00E0086F" w:rsidRPr="008F4367" w:rsidRDefault="00E0086F" w:rsidP="008F4367">
      <w:pPr>
        <w:spacing w:after="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F4367">
        <w:rPr>
          <w:rFonts w:ascii="Arial" w:hAnsi="Arial" w:cs="Arial"/>
        </w:rPr>
        <w:t xml:space="preserve">Číslo účtu: </w:t>
      </w:r>
      <w:r w:rsidR="00CC64C2" w:rsidRPr="008F4367">
        <w:rPr>
          <w:rFonts w:ascii="Arial" w:hAnsi="Arial" w:cs="Arial"/>
        </w:rPr>
        <w:tab/>
      </w:r>
      <w:bookmarkStart w:id="4" w:name="_Hlk214958593"/>
      <w:r w:rsidR="00D53DA2" w:rsidRPr="008F4367">
        <w:rPr>
          <w:rFonts w:ascii="Arial" w:hAnsi="Arial" w:cs="Arial"/>
        </w:rPr>
        <w:t>3723001/0710</w:t>
      </w:r>
      <w:bookmarkEnd w:id="4"/>
    </w:p>
    <w:p w14:paraId="1375E27A" w14:textId="20828E01" w:rsidR="00E0086F" w:rsidRPr="008F4367" w:rsidRDefault="00E0086F" w:rsidP="008F4367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 xml:space="preserve">DIČ: </w:t>
      </w:r>
      <w:r w:rsidR="00CC64C2" w:rsidRPr="008F4367">
        <w:rPr>
          <w:rFonts w:ascii="Arial" w:hAnsi="Arial" w:cs="Arial"/>
        </w:rPr>
        <w:tab/>
      </w:r>
      <w:r w:rsidR="00D53DA2" w:rsidRPr="008F4367">
        <w:rPr>
          <w:rFonts w:ascii="Arial" w:hAnsi="Arial" w:cs="Arial"/>
        </w:rPr>
        <w:t>CZ01312774, není plátce DPH</w:t>
      </w:r>
    </w:p>
    <w:p w14:paraId="2C7E241C" w14:textId="749A0325" w:rsidR="00E0086F" w:rsidRPr="008F4367" w:rsidRDefault="00E0086F" w:rsidP="008F4367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</w:rPr>
      </w:pPr>
      <w:r w:rsidRPr="008F4367">
        <w:rPr>
          <w:rFonts w:ascii="Arial" w:hAnsi="Arial" w:cs="Arial"/>
        </w:rPr>
        <w:t>(</w:t>
      </w:r>
      <w:r w:rsidR="00403809" w:rsidRPr="008F4367">
        <w:rPr>
          <w:rFonts w:ascii="Arial" w:hAnsi="Arial" w:cs="Arial"/>
        </w:rPr>
        <w:t xml:space="preserve">dále jen </w:t>
      </w:r>
      <w:r w:rsidRPr="008F4367">
        <w:rPr>
          <w:rFonts w:ascii="Arial" w:hAnsi="Arial" w:cs="Arial"/>
        </w:rPr>
        <w:t>„</w:t>
      </w:r>
      <w:r w:rsidRPr="008F4367">
        <w:rPr>
          <w:rFonts w:ascii="Arial" w:hAnsi="Arial" w:cs="Arial"/>
          <w:b/>
        </w:rPr>
        <w:t>Objednatel</w:t>
      </w:r>
      <w:r w:rsidRPr="008F4367">
        <w:rPr>
          <w:rFonts w:ascii="Arial" w:hAnsi="Arial" w:cs="Arial"/>
          <w:bCs/>
        </w:rPr>
        <w:t>“)</w:t>
      </w:r>
    </w:p>
    <w:p w14:paraId="7E3C0C14" w14:textId="77777777" w:rsidR="00E0086F" w:rsidRPr="008F4367" w:rsidRDefault="00E0086F" w:rsidP="008F4367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>a</w:t>
      </w:r>
    </w:p>
    <w:p w14:paraId="15360CEA" w14:textId="77777777" w:rsidR="00B109EE" w:rsidRPr="008F4367" w:rsidRDefault="00B109EE" w:rsidP="008F4367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15E25877" w14:textId="77777777" w:rsidR="00D53DA2" w:rsidRPr="008F4367" w:rsidRDefault="00D53DA2" w:rsidP="008F4367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8F4367">
        <w:rPr>
          <w:rFonts w:ascii="Arial" w:hAnsi="Arial" w:cs="Arial"/>
          <w:b/>
          <w:color w:val="000000" w:themeColor="text1"/>
        </w:rPr>
        <w:t>Geocentrum</w:t>
      </w:r>
      <w:proofErr w:type="spellEnd"/>
      <w:r w:rsidRPr="008F4367">
        <w:rPr>
          <w:rFonts w:ascii="Arial" w:hAnsi="Arial" w:cs="Arial"/>
          <w:b/>
          <w:color w:val="000000" w:themeColor="text1"/>
        </w:rPr>
        <w:t xml:space="preserve"> spol. s r.o.</w:t>
      </w:r>
    </w:p>
    <w:p w14:paraId="64605631" w14:textId="599DDBBD" w:rsidR="00D53DA2" w:rsidRPr="008F4367" w:rsidRDefault="00D53DA2" w:rsidP="008F4367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8F4367">
        <w:rPr>
          <w:rFonts w:ascii="Arial" w:hAnsi="Arial" w:cs="Arial"/>
          <w:color w:val="000000" w:themeColor="text1"/>
        </w:rPr>
        <w:t xml:space="preserve">společnost založená a existující podle právního řádu České republiky, </w:t>
      </w:r>
      <w:r w:rsidRPr="008F4367">
        <w:rPr>
          <w:rFonts w:ascii="Arial" w:hAnsi="Arial" w:cs="Arial"/>
          <w:bCs/>
          <w:color w:val="000000" w:themeColor="text1"/>
        </w:rPr>
        <w:t xml:space="preserve">se sídlem </w:t>
      </w:r>
      <w:r w:rsidRPr="008F4367">
        <w:rPr>
          <w:rFonts w:ascii="Arial" w:hAnsi="Arial" w:cs="Arial"/>
          <w:bCs/>
        </w:rPr>
        <w:t>tř. Kosmonautů 1143/</w:t>
      </w:r>
      <w:proofErr w:type="gramStart"/>
      <w:r w:rsidRPr="008F4367">
        <w:rPr>
          <w:rFonts w:ascii="Arial" w:hAnsi="Arial" w:cs="Arial"/>
          <w:bCs/>
        </w:rPr>
        <w:t>8b</w:t>
      </w:r>
      <w:proofErr w:type="gramEnd"/>
      <w:r w:rsidRPr="008F4367">
        <w:rPr>
          <w:rFonts w:ascii="Arial" w:hAnsi="Arial" w:cs="Arial"/>
          <w:bCs/>
        </w:rPr>
        <w:t>, 779 00 Olomouc</w:t>
      </w:r>
      <w:r w:rsidRPr="008F4367">
        <w:rPr>
          <w:rFonts w:ascii="Arial" w:hAnsi="Arial" w:cs="Arial"/>
          <w:snapToGrid w:val="0"/>
        </w:rPr>
        <w:t>, IČO: 47974460, zapsaná v obchodním rejstříku vedeném u</w:t>
      </w:r>
      <w:r w:rsidR="008F4367" w:rsidRPr="008F4367">
        <w:rPr>
          <w:rFonts w:ascii="Arial" w:hAnsi="Arial" w:cs="Arial"/>
          <w:snapToGrid w:val="0"/>
        </w:rPr>
        <w:t> </w:t>
      </w:r>
      <w:r w:rsidRPr="008F4367">
        <w:rPr>
          <w:rFonts w:ascii="Arial" w:hAnsi="Arial" w:cs="Arial"/>
          <w:snapToGrid w:val="0"/>
        </w:rPr>
        <w:t>Krajského soudu v Ostravě, oddíl C, vložka 5555</w:t>
      </w:r>
    </w:p>
    <w:p w14:paraId="7049FC10" w14:textId="448CB09D" w:rsidR="00D53DA2" w:rsidRPr="008F4367" w:rsidRDefault="00D53DA2" w:rsidP="008F4367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F4367">
        <w:rPr>
          <w:rFonts w:ascii="Arial" w:hAnsi="Arial" w:cs="Arial"/>
          <w:snapToGrid w:val="0"/>
          <w:color w:val="000000" w:themeColor="text1"/>
        </w:rPr>
        <w:t xml:space="preserve">Zastoupená: </w:t>
      </w:r>
      <w:r w:rsidRPr="008F4367">
        <w:rPr>
          <w:rFonts w:ascii="Arial" w:hAnsi="Arial" w:cs="Arial"/>
          <w:snapToGrid w:val="0"/>
          <w:color w:val="000000" w:themeColor="text1"/>
        </w:rPr>
        <w:tab/>
      </w:r>
      <w:r w:rsidRPr="008F4367">
        <w:rPr>
          <w:rFonts w:ascii="Arial" w:hAnsi="Arial" w:cs="Arial"/>
          <w:snapToGrid w:val="0"/>
          <w:color w:val="000000" w:themeColor="text1"/>
        </w:rPr>
        <w:tab/>
      </w:r>
      <w:r w:rsidRPr="008F4367">
        <w:rPr>
          <w:rFonts w:ascii="Arial" w:hAnsi="Arial" w:cs="Arial"/>
          <w:snapToGrid w:val="0"/>
          <w:color w:val="000000" w:themeColor="text1"/>
        </w:rPr>
        <w:tab/>
      </w:r>
      <w:r w:rsidRPr="008F4367">
        <w:rPr>
          <w:rFonts w:ascii="Arial" w:hAnsi="Arial" w:cs="Arial"/>
          <w:snapToGrid w:val="0"/>
          <w:color w:val="000000" w:themeColor="text1"/>
        </w:rPr>
        <w:tab/>
      </w:r>
      <w:r w:rsidRPr="008F4367">
        <w:rPr>
          <w:rFonts w:ascii="Arial" w:hAnsi="Arial" w:cs="Arial"/>
          <w:snapToGrid w:val="0"/>
          <w:color w:val="000000" w:themeColor="text1"/>
        </w:rPr>
        <w:tab/>
      </w:r>
      <w:r w:rsidRPr="008F4367">
        <w:rPr>
          <w:rFonts w:ascii="Arial" w:hAnsi="Arial" w:cs="Arial"/>
          <w:snapToGrid w:val="0"/>
        </w:rPr>
        <w:t>Petrem Liškou, jednatelem společnosti</w:t>
      </w:r>
    </w:p>
    <w:p w14:paraId="6157D8B0" w14:textId="77777777" w:rsidR="00D53DA2" w:rsidRPr="008F4367" w:rsidRDefault="00D53DA2" w:rsidP="008F4367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F4367">
        <w:rPr>
          <w:rFonts w:ascii="Arial" w:hAnsi="Arial" w:cs="Arial"/>
          <w:color w:val="000000" w:themeColor="text1"/>
        </w:rPr>
        <w:t>Ve smluvních záležitostech zastoupená</w:t>
      </w:r>
      <w:r w:rsidRPr="008F4367">
        <w:rPr>
          <w:rFonts w:ascii="Arial" w:hAnsi="Arial" w:cs="Arial"/>
          <w:bCs/>
          <w:color w:val="000000" w:themeColor="text1"/>
        </w:rPr>
        <w:t xml:space="preserve">: </w:t>
      </w:r>
      <w:r w:rsidRPr="008F4367">
        <w:rPr>
          <w:rFonts w:ascii="Arial" w:hAnsi="Arial" w:cs="Arial"/>
          <w:bCs/>
          <w:color w:val="000000" w:themeColor="text1"/>
        </w:rPr>
        <w:tab/>
      </w:r>
      <w:r w:rsidRPr="008F4367">
        <w:rPr>
          <w:rFonts w:ascii="Arial" w:hAnsi="Arial" w:cs="Arial"/>
          <w:snapToGrid w:val="0"/>
        </w:rPr>
        <w:t>Petrem Liškou, jednatelem společnosti</w:t>
      </w:r>
    </w:p>
    <w:p w14:paraId="0220C0EB" w14:textId="2181D4E9" w:rsidR="00D53DA2" w:rsidRPr="008F4367" w:rsidRDefault="00D53DA2" w:rsidP="008F4367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8F4367">
        <w:rPr>
          <w:rFonts w:ascii="Arial" w:hAnsi="Arial" w:cs="Arial"/>
          <w:color w:val="000000" w:themeColor="text1"/>
        </w:rPr>
        <w:t xml:space="preserve">V technických záležitostech zastoupená: </w:t>
      </w:r>
      <w:r w:rsidRPr="008F4367">
        <w:rPr>
          <w:rFonts w:ascii="Arial" w:hAnsi="Arial" w:cs="Arial"/>
          <w:color w:val="000000" w:themeColor="text1"/>
        </w:rPr>
        <w:tab/>
      </w:r>
      <w:proofErr w:type="spellStart"/>
      <w:r w:rsidR="00A16232">
        <w:rPr>
          <w:rFonts w:ascii="Arial" w:hAnsi="Arial" w:cs="Arial"/>
          <w:snapToGrid w:val="0"/>
        </w:rPr>
        <w:t>xxx</w:t>
      </w:r>
      <w:proofErr w:type="spellEnd"/>
    </w:p>
    <w:p w14:paraId="0B5975AC" w14:textId="77777777" w:rsidR="00967F87" w:rsidRPr="008F4367" w:rsidRDefault="00967F87" w:rsidP="008F4367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6512F425" w14:textId="650852B2" w:rsidR="000A4EA8" w:rsidRPr="008F4367" w:rsidRDefault="000A4EA8" w:rsidP="008F4367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F4367">
        <w:rPr>
          <w:rFonts w:ascii="Arial" w:hAnsi="Arial" w:cs="Arial"/>
          <w:b/>
          <w:bCs/>
        </w:rPr>
        <w:t>Kontaktní údaje:</w:t>
      </w:r>
    </w:p>
    <w:p w14:paraId="28B2A867" w14:textId="631E24BB" w:rsidR="00D53DA2" w:rsidRPr="008F4367" w:rsidRDefault="00D53DA2" w:rsidP="008F4367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 xml:space="preserve">Tel.: </w:t>
      </w:r>
      <w:r w:rsidRPr="008F4367">
        <w:rPr>
          <w:rFonts w:ascii="Arial" w:hAnsi="Arial" w:cs="Arial"/>
        </w:rPr>
        <w:tab/>
      </w:r>
      <w:r w:rsidRPr="008F4367">
        <w:rPr>
          <w:rFonts w:ascii="Arial" w:hAnsi="Arial" w:cs="Arial"/>
        </w:rPr>
        <w:tab/>
      </w:r>
      <w:proofErr w:type="spellStart"/>
      <w:r w:rsidR="00A16232">
        <w:rPr>
          <w:rFonts w:ascii="Arial" w:hAnsi="Arial" w:cs="Arial"/>
          <w:snapToGrid w:val="0"/>
        </w:rPr>
        <w:t>xxx</w:t>
      </w:r>
      <w:proofErr w:type="spellEnd"/>
    </w:p>
    <w:p w14:paraId="68F350A8" w14:textId="544C626A" w:rsidR="00D53DA2" w:rsidRPr="008F4367" w:rsidRDefault="00D53DA2" w:rsidP="008F4367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>E-mail:</w:t>
      </w:r>
      <w:r w:rsidRPr="008F4367">
        <w:rPr>
          <w:rFonts w:ascii="Arial" w:hAnsi="Arial" w:cs="Arial"/>
          <w:snapToGrid w:val="0"/>
        </w:rPr>
        <w:t xml:space="preserve"> </w:t>
      </w:r>
      <w:r w:rsidRPr="008F4367">
        <w:rPr>
          <w:rFonts w:ascii="Arial" w:hAnsi="Arial" w:cs="Arial"/>
          <w:snapToGrid w:val="0"/>
        </w:rPr>
        <w:tab/>
      </w:r>
      <w:r w:rsidRPr="008F4367">
        <w:rPr>
          <w:rFonts w:ascii="Arial" w:hAnsi="Arial" w:cs="Arial"/>
          <w:snapToGrid w:val="0"/>
        </w:rPr>
        <w:tab/>
      </w:r>
      <w:proofErr w:type="spellStart"/>
      <w:r w:rsidR="00A16232">
        <w:rPr>
          <w:rFonts w:ascii="Arial" w:hAnsi="Arial" w:cs="Arial"/>
          <w:snapToGrid w:val="0"/>
        </w:rPr>
        <w:t>xxx</w:t>
      </w:r>
      <w:proofErr w:type="spellEnd"/>
    </w:p>
    <w:p w14:paraId="596A23AF" w14:textId="77777777" w:rsidR="00D53DA2" w:rsidRPr="008F4367" w:rsidRDefault="00D53DA2" w:rsidP="008F4367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>ID datové schránky:</w:t>
      </w:r>
      <w:r w:rsidRPr="008F4367">
        <w:rPr>
          <w:rFonts w:ascii="Arial" w:hAnsi="Arial" w:cs="Arial"/>
          <w:snapToGrid w:val="0"/>
        </w:rPr>
        <w:t xml:space="preserve"> </w:t>
      </w:r>
      <w:r w:rsidRPr="008F4367">
        <w:rPr>
          <w:rFonts w:ascii="Arial" w:hAnsi="Arial" w:cs="Arial"/>
          <w:snapToGrid w:val="0"/>
        </w:rPr>
        <w:tab/>
      </w:r>
      <w:r w:rsidRPr="008F4367">
        <w:rPr>
          <w:rFonts w:ascii="Arial" w:hAnsi="Arial" w:cs="Arial"/>
          <w:snapToGrid w:val="0"/>
        </w:rPr>
        <w:tab/>
      </w:r>
      <w:r w:rsidRPr="008F4367">
        <w:rPr>
          <w:rFonts w:ascii="Arial" w:hAnsi="Arial" w:cs="Arial"/>
          <w:snapToGrid w:val="0"/>
        </w:rPr>
        <w:tab/>
      </w:r>
      <w:r w:rsidRPr="008F4367">
        <w:rPr>
          <w:rFonts w:ascii="Arial" w:hAnsi="Arial" w:cs="Arial"/>
          <w:snapToGrid w:val="0"/>
        </w:rPr>
        <w:tab/>
        <w:t>6ejp3k</w:t>
      </w:r>
    </w:p>
    <w:p w14:paraId="57E7C491" w14:textId="77777777" w:rsidR="00D53DA2" w:rsidRPr="008F4367" w:rsidRDefault="00D53DA2" w:rsidP="008F4367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Cs/>
        </w:rPr>
      </w:pPr>
      <w:r w:rsidRPr="008F4367">
        <w:rPr>
          <w:rFonts w:ascii="Arial" w:hAnsi="Arial" w:cs="Arial"/>
          <w:bCs/>
        </w:rPr>
        <w:t>Bankovní spojení:</w:t>
      </w:r>
      <w:r w:rsidRPr="008F4367">
        <w:rPr>
          <w:rFonts w:ascii="Arial" w:hAnsi="Arial" w:cs="Arial"/>
          <w:bCs/>
          <w:snapToGrid w:val="0"/>
        </w:rPr>
        <w:t xml:space="preserve"> </w:t>
      </w:r>
      <w:r w:rsidRPr="008F4367">
        <w:rPr>
          <w:rFonts w:ascii="Arial" w:hAnsi="Arial" w:cs="Arial"/>
          <w:bCs/>
          <w:snapToGrid w:val="0"/>
        </w:rPr>
        <w:tab/>
      </w:r>
      <w:r w:rsidRPr="008F4367">
        <w:rPr>
          <w:rFonts w:ascii="Arial" w:hAnsi="Arial" w:cs="Arial"/>
          <w:bCs/>
          <w:snapToGrid w:val="0"/>
        </w:rPr>
        <w:tab/>
        <w:t>Komerční banka a.s.</w:t>
      </w:r>
    </w:p>
    <w:p w14:paraId="716CE044" w14:textId="77777777" w:rsidR="00D53DA2" w:rsidRPr="008F4367" w:rsidRDefault="00D53DA2" w:rsidP="008F4367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 xml:space="preserve">Číslo účtu: </w:t>
      </w:r>
      <w:r w:rsidRPr="008F4367">
        <w:rPr>
          <w:rFonts w:ascii="Arial" w:hAnsi="Arial" w:cs="Arial"/>
        </w:rPr>
        <w:tab/>
      </w:r>
      <w:r w:rsidRPr="008F4367">
        <w:rPr>
          <w:rFonts w:ascii="Arial" w:hAnsi="Arial" w:cs="Arial"/>
        </w:rPr>
        <w:tab/>
        <w:t>59309811/0100</w:t>
      </w:r>
    </w:p>
    <w:p w14:paraId="78E478A0" w14:textId="77777777" w:rsidR="00D53DA2" w:rsidRPr="008F4367" w:rsidRDefault="00D53DA2" w:rsidP="008F4367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 xml:space="preserve">DIČ: </w:t>
      </w:r>
      <w:r w:rsidRPr="008F4367">
        <w:rPr>
          <w:rFonts w:ascii="Arial" w:hAnsi="Arial" w:cs="Arial"/>
        </w:rPr>
        <w:tab/>
      </w:r>
      <w:r w:rsidRPr="008F4367">
        <w:rPr>
          <w:rFonts w:ascii="Arial" w:hAnsi="Arial" w:cs="Arial"/>
        </w:rPr>
        <w:tab/>
        <w:t>CZ47974460</w:t>
      </w:r>
    </w:p>
    <w:p w14:paraId="6A7C9231" w14:textId="1D3676DE" w:rsidR="000A4EA8" w:rsidRPr="008F4367" w:rsidRDefault="000A4EA8" w:rsidP="008F4367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F4367">
        <w:rPr>
          <w:rFonts w:ascii="Arial" w:hAnsi="Arial" w:cs="Arial"/>
          <w:bCs/>
        </w:rPr>
        <w:t xml:space="preserve">(dále jen </w:t>
      </w:r>
      <w:r w:rsidRPr="008F4367">
        <w:rPr>
          <w:rFonts w:ascii="Arial" w:hAnsi="Arial" w:cs="Arial"/>
          <w:b/>
          <w:bCs/>
        </w:rPr>
        <w:t>„Zhotovitel“</w:t>
      </w:r>
      <w:r w:rsidRPr="008F4367">
        <w:rPr>
          <w:rFonts w:ascii="Arial" w:hAnsi="Arial" w:cs="Arial"/>
          <w:bCs/>
        </w:rPr>
        <w:t>)</w:t>
      </w:r>
    </w:p>
    <w:p w14:paraId="049AE66C" w14:textId="77777777" w:rsidR="00F449C4" w:rsidRPr="008F4367" w:rsidRDefault="00E0086F" w:rsidP="008F4367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>(Objednatel a Zhotovitel dále jako „</w:t>
      </w:r>
      <w:r w:rsidRPr="008F4367">
        <w:rPr>
          <w:rFonts w:ascii="Arial" w:hAnsi="Arial" w:cs="Arial"/>
          <w:b/>
        </w:rPr>
        <w:t>Smluvní strany</w:t>
      </w:r>
      <w:r w:rsidRPr="008F4367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Pr="008F4367" w:rsidRDefault="00E0086F" w:rsidP="008F4367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>„</w:t>
      </w:r>
      <w:r w:rsidRPr="008F4367">
        <w:rPr>
          <w:rFonts w:ascii="Arial" w:hAnsi="Arial" w:cs="Arial"/>
          <w:b/>
        </w:rPr>
        <w:t>Smluvní strana</w:t>
      </w:r>
      <w:r w:rsidRPr="008F4367">
        <w:rPr>
          <w:rFonts w:ascii="Arial" w:hAnsi="Arial" w:cs="Arial"/>
        </w:rPr>
        <w:t>“)</w:t>
      </w:r>
    </w:p>
    <w:p w14:paraId="78BCD464" w14:textId="77777777" w:rsidR="00F449C4" w:rsidRPr="008F4367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0713FBDF" w:rsidR="00056ACC" w:rsidRPr="008F4367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F4367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D53DA2" w:rsidRPr="008F4367">
        <w:rPr>
          <w:rFonts w:ascii="Arial" w:hAnsi="Arial" w:cs="Arial"/>
          <w:b/>
          <w:bCs/>
          <w:snapToGrid w:val="0"/>
        </w:rPr>
        <w:t>1</w:t>
      </w:r>
    </w:p>
    <w:p w14:paraId="570CDB90" w14:textId="77777777" w:rsidR="00EA034D" w:rsidRPr="008F4367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8F4367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8F4367">
        <w:rPr>
          <w:rFonts w:ascii="Arial" w:hAnsi="Arial" w:cs="Arial"/>
          <w:b/>
        </w:rPr>
        <w:lastRenderedPageBreak/>
        <w:t>Čl. I.</w:t>
      </w:r>
    </w:p>
    <w:p w14:paraId="43C6B5DB" w14:textId="77777777" w:rsidR="00056ACC" w:rsidRPr="008F4367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8F4367">
        <w:rPr>
          <w:rFonts w:ascii="Arial" w:hAnsi="Arial" w:cs="Arial"/>
          <w:b/>
        </w:rPr>
        <w:t>Předmět dodatku</w:t>
      </w:r>
    </w:p>
    <w:p w14:paraId="6978DB88" w14:textId="77777777" w:rsidR="00EA034D" w:rsidRPr="008F4367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29FBAF18" w14:textId="1C331640" w:rsidR="00F76A5A" w:rsidRPr="008F4367" w:rsidRDefault="00F76A5A" w:rsidP="00F76A5A">
      <w:pPr>
        <w:ind w:left="705" w:hanging="705"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 xml:space="preserve">Dodatkem </w:t>
      </w:r>
      <w:r w:rsidRPr="008F4367">
        <w:rPr>
          <w:rFonts w:ascii="Arial" w:hAnsi="Arial" w:cs="Arial"/>
          <w:b/>
          <w:bCs/>
        </w:rPr>
        <w:t>se mění</w:t>
      </w:r>
      <w:r w:rsidRPr="008F4367">
        <w:rPr>
          <w:rFonts w:ascii="Arial" w:hAnsi="Arial" w:cs="Arial"/>
        </w:rPr>
        <w:t xml:space="preserve"> </w:t>
      </w:r>
      <w:r w:rsidRPr="008F4367">
        <w:rPr>
          <w:rFonts w:ascii="Arial" w:hAnsi="Arial" w:cs="Arial"/>
          <w:b/>
          <w:bCs/>
        </w:rPr>
        <w:t>termín</w:t>
      </w:r>
      <w:r w:rsidR="002E17A0" w:rsidRPr="008F4367">
        <w:rPr>
          <w:rFonts w:ascii="Arial" w:hAnsi="Arial" w:cs="Arial"/>
          <w:b/>
          <w:bCs/>
        </w:rPr>
        <w:t>y</w:t>
      </w:r>
      <w:r w:rsidRPr="008F4367">
        <w:rPr>
          <w:rFonts w:ascii="Arial" w:hAnsi="Arial" w:cs="Arial"/>
          <w:b/>
          <w:bCs/>
        </w:rPr>
        <w:t xml:space="preserve"> předání </w:t>
      </w:r>
      <w:r w:rsidRPr="008F4367">
        <w:rPr>
          <w:rFonts w:ascii="Arial" w:hAnsi="Arial" w:cs="Arial"/>
        </w:rPr>
        <w:t>k akceptačnímu řízení</w:t>
      </w:r>
      <w:r w:rsidRPr="008F4367">
        <w:rPr>
          <w:rFonts w:ascii="Arial" w:hAnsi="Arial" w:cs="Arial"/>
          <w:b/>
          <w:bCs/>
        </w:rPr>
        <w:t xml:space="preserve"> </w:t>
      </w:r>
      <w:r w:rsidRPr="008F4367">
        <w:rPr>
          <w:rFonts w:ascii="Arial" w:hAnsi="Arial" w:cs="Arial"/>
        </w:rPr>
        <w:t>níže uveden</w:t>
      </w:r>
      <w:r w:rsidR="002E17A0" w:rsidRPr="008F4367">
        <w:rPr>
          <w:rFonts w:ascii="Arial" w:hAnsi="Arial" w:cs="Arial"/>
        </w:rPr>
        <w:t>ých</w:t>
      </w:r>
      <w:r w:rsidRPr="008F4367">
        <w:rPr>
          <w:rFonts w:ascii="Arial" w:hAnsi="Arial" w:cs="Arial"/>
        </w:rPr>
        <w:t xml:space="preserve"> dílčí</w:t>
      </w:r>
      <w:r w:rsidR="002E17A0" w:rsidRPr="008F4367">
        <w:rPr>
          <w:rFonts w:ascii="Arial" w:hAnsi="Arial" w:cs="Arial"/>
        </w:rPr>
        <w:t>ch</w:t>
      </w:r>
      <w:r w:rsidRPr="008F4367">
        <w:rPr>
          <w:rFonts w:ascii="Arial" w:hAnsi="Arial" w:cs="Arial"/>
        </w:rPr>
        <w:t xml:space="preserve"> část</w:t>
      </w:r>
      <w:r w:rsidR="002E17A0" w:rsidRPr="008F4367">
        <w:rPr>
          <w:rFonts w:ascii="Arial" w:hAnsi="Arial" w:cs="Arial"/>
        </w:rPr>
        <w:t>í</w:t>
      </w:r>
      <w:r w:rsidRPr="008F4367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5670"/>
        <w:gridCol w:w="1276"/>
        <w:gridCol w:w="992"/>
      </w:tblGrid>
      <w:tr w:rsidR="00B64EF4" w:rsidRPr="008F4367" w14:paraId="043CE381" w14:textId="77777777" w:rsidTr="008F4367">
        <w:trPr>
          <w:trHeight w:val="735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Pr="008F4367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5" w:name="_Hlk214973483"/>
          </w:p>
        </w:tc>
        <w:tc>
          <w:tcPr>
            <w:tcW w:w="56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8F4367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8F4367">
              <w:rPr>
                <w:rFonts w:ascii="Arial" w:hAnsi="Arial" w:cs="Arial"/>
              </w:rPr>
              <w:t xml:space="preserve">Dílčí část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8F4367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8F4367">
              <w:rPr>
                <w:rFonts w:ascii="Arial" w:hAnsi="Arial" w:cs="Arial"/>
              </w:rPr>
              <w:t>Původní termín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8F4367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8F4367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:rsidRPr="008F4367" w14:paraId="162A1C5B" w14:textId="77777777" w:rsidTr="008F4367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8F4367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8F4367">
              <w:rPr>
                <w:rFonts w:ascii="Arial" w:hAnsi="Arial" w:cs="Arial"/>
              </w:rPr>
              <w:t>6.3.1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8F4367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8F4367">
              <w:rPr>
                <w:rFonts w:ascii="Arial" w:hAnsi="Arial" w:cs="Arial"/>
              </w:rPr>
              <w:t>Vypracování plánu společných zařízení („PSZ“)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6D714FDE" w:rsidR="00B64EF4" w:rsidRPr="008F4367" w:rsidRDefault="002E399C" w:rsidP="00612E51">
            <w:pPr>
              <w:jc w:val="center"/>
              <w:rPr>
                <w:rFonts w:ascii="Arial" w:hAnsi="Arial" w:cs="Arial"/>
              </w:rPr>
            </w:pPr>
            <w:r w:rsidRPr="008F4367">
              <w:rPr>
                <w:rFonts w:ascii="Arial" w:hAnsi="Arial" w:cs="Arial"/>
              </w:rPr>
              <w:t>12/2025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50B65DFF" w:rsidR="00B64EF4" w:rsidRPr="008F4367" w:rsidRDefault="002E399C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8F4367">
              <w:rPr>
                <w:rFonts w:ascii="Arial" w:hAnsi="Arial" w:cs="Arial"/>
                <w:b/>
                <w:bCs/>
                <w:color w:val="FF0000"/>
              </w:rPr>
              <w:t>2/2026</w:t>
            </w:r>
          </w:p>
        </w:tc>
      </w:tr>
      <w:tr w:rsidR="00B64EF4" w:rsidRPr="008F4367" w14:paraId="68BB00C7" w14:textId="77777777" w:rsidTr="008F4367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8F4367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8F4367">
              <w:rPr>
                <w:rFonts w:ascii="Arial" w:hAnsi="Arial" w:cs="Arial"/>
              </w:rPr>
              <w:t>6.3.1 i) a)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57743244" w:rsidR="00B64EF4" w:rsidRPr="008F4367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8F4367">
              <w:rPr>
                <w:rFonts w:ascii="Arial" w:hAnsi="Arial" w:cs="Arial"/>
              </w:rPr>
              <w:t>Výškopisné zaměření zájmového území dle čl. 6.3.1 i) a) Smlouvy</w:t>
            </w:r>
            <w:r w:rsidR="00202B10" w:rsidRPr="008F4367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Pr="008F4367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Pr="008F4367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:rsidRPr="008F4367" w14:paraId="7C4D0379" w14:textId="77777777" w:rsidTr="008F4367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8F4367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8F4367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B64EF4" w:rsidRPr="008F4367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8F4367">
              <w:rPr>
                <w:rFonts w:ascii="Arial" w:eastAsia="Arial" w:hAnsi="Arial" w:cs="Arial"/>
              </w:rPr>
              <w:t>DTR liniových dopravních staveb PSZ pro stanovení plochy záboru půdy stavbami dle čl. 6.3.1 i) b) Smlouvy</w:t>
            </w:r>
            <w:r w:rsidR="00202B10" w:rsidRPr="008F43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Pr="008F4367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Pr="008F4367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:rsidRPr="008F4367" w14:paraId="39915FB1" w14:textId="77777777" w:rsidTr="008F4367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Pr="008F4367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 w:rsidRPr="008F4367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348B8436" w:rsidR="00B64EF4" w:rsidRPr="008F4367" w:rsidRDefault="00B64EF4" w:rsidP="00612E51">
            <w:pPr>
              <w:pStyle w:val="Normlnweb"/>
              <w:jc w:val="both"/>
              <w:rPr>
                <w:rFonts w:ascii="Arial" w:eastAsia="Arial" w:hAnsi="Arial" w:cs="Arial"/>
              </w:rPr>
            </w:pPr>
            <w:r w:rsidRPr="008F4367">
              <w:rPr>
                <w:rFonts w:ascii="Arial" w:eastAsia="Arial" w:hAnsi="Arial" w:cs="Arial"/>
              </w:rPr>
              <w:t>Vypracování návrhu nového uspořádání pozemků k jeho vystavení dle § 11 odst. 1 Zákona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13E44D1E" w:rsidR="00B64EF4" w:rsidRPr="008F4367" w:rsidRDefault="002E399C" w:rsidP="00612E51">
            <w:pPr>
              <w:jc w:val="center"/>
              <w:rPr>
                <w:rFonts w:ascii="Arial" w:hAnsi="Arial" w:cs="Arial"/>
              </w:rPr>
            </w:pPr>
            <w:r w:rsidRPr="008F4367">
              <w:rPr>
                <w:rFonts w:ascii="Arial" w:hAnsi="Arial" w:cs="Arial"/>
              </w:rPr>
              <w:t>1/202</w:t>
            </w:r>
            <w:r w:rsidR="00967F87" w:rsidRPr="008F4367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41DB0FCF" w:rsidR="00B64EF4" w:rsidRPr="008F4367" w:rsidRDefault="002E399C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8F4367">
              <w:rPr>
                <w:rFonts w:ascii="Arial" w:hAnsi="Arial" w:cs="Arial"/>
                <w:b/>
                <w:bCs/>
                <w:color w:val="FF0000"/>
              </w:rPr>
              <w:t>3/2026</w:t>
            </w:r>
          </w:p>
        </w:tc>
      </w:tr>
    </w:tbl>
    <w:bookmarkEnd w:id="5"/>
    <w:p w14:paraId="322453CB" w14:textId="1803C65E" w:rsidR="00824BDC" w:rsidRPr="008F4367" w:rsidRDefault="00824BDC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8F4367">
        <w:rPr>
          <w:rFonts w:ascii="Arial" w:hAnsi="Arial" w:cs="Arial"/>
        </w:rPr>
        <w:t>Uveden</w:t>
      </w:r>
      <w:r w:rsidR="00F956C8" w:rsidRPr="008F4367">
        <w:rPr>
          <w:rFonts w:ascii="Arial" w:hAnsi="Arial" w:cs="Arial"/>
        </w:rPr>
        <w:t>é</w:t>
      </w:r>
      <w:r w:rsidRPr="008F4367">
        <w:rPr>
          <w:rFonts w:ascii="Arial" w:hAnsi="Arial" w:cs="Arial"/>
        </w:rPr>
        <w:t xml:space="preserve"> změn</w:t>
      </w:r>
      <w:r w:rsidR="00F956C8" w:rsidRPr="008F4367">
        <w:rPr>
          <w:rFonts w:ascii="Arial" w:hAnsi="Arial" w:cs="Arial"/>
        </w:rPr>
        <w:t>y</w:t>
      </w:r>
      <w:r w:rsidRPr="008F4367">
        <w:rPr>
          <w:rFonts w:ascii="Arial" w:hAnsi="Arial" w:cs="Arial"/>
        </w:rPr>
        <w:t xml:space="preserve"> se promítl</w:t>
      </w:r>
      <w:r w:rsidR="00F956C8" w:rsidRPr="008F4367">
        <w:rPr>
          <w:rFonts w:ascii="Arial" w:hAnsi="Arial" w:cs="Arial"/>
        </w:rPr>
        <w:t>y</w:t>
      </w:r>
      <w:r w:rsidRPr="008F4367"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8F4367" w:rsidRDefault="00824BDC" w:rsidP="00824BDC">
      <w:pPr>
        <w:rPr>
          <w:rFonts w:ascii="Arial" w:hAnsi="Arial" w:cs="Arial"/>
          <w:b/>
          <w:bCs/>
          <w:u w:val="single"/>
        </w:rPr>
      </w:pPr>
      <w:r w:rsidRPr="008F4367">
        <w:rPr>
          <w:rFonts w:ascii="Arial" w:hAnsi="Arial" w:cs="Arial"/>
          <w:b/>
          <w:bCs/>
          <w:u w:val="single"/>
        </w:rPr>
        <w:t>Odůvodnění:</w:t>
      </w:r>
      <w:r w:rsidR="0054134D" w:rsidRPr="008F4367">
        <w:rPr>
          <w:rFonts w:ascii="Arial" w:hAnsi="Arial" w:cs="Arial"/>
          <w:b/>
          <w:bCs/>
          <w:u w:val="single"/>
        </w:rPr>
        <w:t xml:space="preserve"> </w:t>
      </w:r>
    </w:p>
    <w:p w14:paraId="7EAAA8FA" w14:textId="79C4815B" w:rsidR="00163AD6" w:rsidRPr="008F4367" w:rsidRDefault="0023470C" w:rsidP="002347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8F4367">
        <w:rPr>
          <w:rFonts w:ascii="Arial" w:hAnsi="Arial" w:cs="Arial"/>
        </w:rPr>
        <w:t>Důvodem pro změnu termínu je skutečnost, že podmínkou smluvního termínu plnění dílčí části FC</w:t>
      </w:r>
      <w:r w:rsidR="008F4367" w:rsidRPr="008F4367">
        <w:rPr>
          <w:rFonts w:ascii="Arial" w:hAnsi="Arial" w:cs="Arial"/>
        </w:rPr>
        <w:t> </w:t>
      </w:r>
      <w:r w:rsidRPr="008F4367">
        <w:rPr>
          <w:rFonts w:ascii="Arial" w:hAnsi="Arial" w:cs="Arial"/>
        </w:rPr>
        <w:t xml:space="preserve">6.3.1 je </w:t>
      </w:r>
      <w:r w:rsidRPr="008F4367">
        <w:rPr>
          <w:rFonts w:ascii="Arial" w:hAnsi="Arial" w:cs="Arial"/>
          <w:i/>
          <w:iCs/>
        </w:rPr>
        <w:t>„po schválení zastupitelstvem obce na veřejném zasedání“</w:t>
      </w:r>
      <w:r w:rsidRPr="008F4367">
        <w:rPr>
          <w:rFonts w:ascii="Arial" w:hAnsi="Arial" w:cs="Arial"/>
        </w:rPr>
        <w:t>. Přestože zhotovitel dílčí část FC řádně vypracoval a odevzdal ve smluvním termínu, není schopen ovlivnit</w:t>
      </w:r>
      <w:r w:rsidR="008F4367" w:rsidRPr="008F4367">
        <w:rPr>
          <w:rFonts w:ascii="Arial" w:hAnsi="Arial" w:cs="Arial"/>
        </w:rPr>
        <w:t>,</w:t>
      </w:r>
      <w:r w:rsidRPr="008F4367">
        <w:rPr>
          <w:rFonts w:ascii="Arial" w:hAnsi="Arial" w:cs="Arial"/>
        </w:rPr>
        <w:t xml:space="preserve"> zejména na konci kalendářního roku</w:t>
      </w:r>
      <w:r w:rsidR="008F4367" w:rsidRPr="008F4367">
        <w:rPr>
          <w:rFonts w:ascii="Arial" w:hAnsi="Arial" w:cs="Arial"/>
        </w:rPr>
        <w:t>,</w:t>
      </w:r>
      <w:r w:rsidRPr="008F4367">
        <w:rPr>
          <w:rFonts w:ascii="Arial" w:hAnsi="Arial" w:cs="Arial"/>
        </w:rPr>
        <w:t xml:space="preserve"> v měsíci prosinci možnost operativního svolání zastupitelstva obce. Proto po dohodě obou smluvních stran bude využito </w:t>
      </w:r>
      <w:proofErr w:type="spellStart"/>
      <w:r w:rsidRPr="008F4367">
        <w:rPr>
          <w:rFonts w:ascii="Arial" w:hAnsi="Arial" w:cs="Arial"/>
        </w:rPr>
        <w:t>ust</w:t>
      </w:r>
      <w:proofErr w:type="spellEnd"/>
      <w:r w:rsidRPr="008F4367">
        <w:rPr>
          <w:rFonts w:ascii="Arial" w:hAnsi="Arial" w:cs="Arial"/>
        </w:rPr>
        <w:t>. čl. 6.3.1 písm. g) S</w:t>
      </w:r>
      <w:r w:rsidR="008F4367" w:rsidRPr="008F4367">
        <w:rPr>
          <w:rFonts w:ascii="Arial" w:hAnsi="Arial" w:cs="Arial"/>
        </w:rPr>
        <w:t>mlouvy</w:t>
      </w:r>
      <w:r w:rsidRPr="008F4367">
        <w:rPr>
          <w:rFonts w:ascii="Arial" w:hAnsi="Arial" w:cs="Arial"/>
        </w:rPr>
        <w:t xml:space="preserve"> v souvislosti s </w:t>
      </w:r>
      <w:proofErr w:type="spellStart"/>
      <w:r w:rsidRPr="008F4367">
        <w:rPr>
          <w:rFonts w:ascii="Arial" w:hAnsi="Arial" w:cs="Arial"/>
        </w:rPr>
        <w:t>ust</w:t>
      </w:r>
      <w:proofErr w:type="spellEnd"/>
      <w:r w:rsidRPr="008F4367">
        <w:rPr>
          <w:rFonts w:ascii="Arial" w:hAnsi="Arial" w:cs="Arial"/>
        </w:rPr>
        <w:t>. čl. 17.7 písm. c) S</w:t>
      </w:r>
      <w:r w:rsidR="008F4367" w:rsidRPr="008F4367">
        <w:rPr>
          <w:rFonts w:ascii="Arial" w:hAnsi="Arial" w:cs="Arial"/>
        </w:rPr>
        <w:t>mlouvy</w:t>
      </w:r>
      <w:r w:rsidRPr="008F4367">
        <w:rPr>
          <w:rFonts w:ascii="Arial" w:hAnsi="Arial" w:cs="Arial"/>
        </w:rPr>
        <w:t>, neboť z objektivních důvodů nebylo možné schválit PSZ zastupitelstvem obce a o</w:t>
      </w:r>
      <w:r w:rsidR="008F4367" w:rsidRPr="008F4367">
        <w:rPr>
          <w:rFonts w:ascii="Arial" w:hAnsi="Arial" w:cs="Arial"/>
        </w:rPr>
        <w:t> </w:t>
      </w:r>
      <w:r w:rsidRPr="008F4367">
        <w:rPr>
          <w:rFonts w:ascii="Arial" w:hAnsi="Arial" w:cs="Arial"/>
        </w:rPr>
        <w:t xml:space="preserve">dobu do nejbližšího svolání zastupitelstva obce bude termín posunut. </w:t>
      </w:r>
    </w:p>
    <w:p w14:paraId="4B8F82FB" w14:textId="77777777" w:rsidR="00FE1A05" w:rsidRPr="008F4367" w:rsidRDefault="00FE1A05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628C7C1F" w:rsidR="00B77C33" w:rsidRPr="008F4367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8F4367">
        <w:rPr>
          <w:rFonts w:ascii="Arial" w:hAnsi="Arial" w:cs="Arial"/>
          <w:bCs/>
        </w:rPr>
        <w:t xml:space="preserve">Dodatek je uzavřen </w:t>
      </w:r>
      <w:r w:rsidR="00967F87" w:rsidRPr="008F4367">
        <w:rPr>
          <w:rFonts w:ascii="Arial" w:hAnsi="Arial" w:cs="Arial"/>
          <w:bCs/>
        </w:rPr>
        <w:t>přiměřeně podle</w:t>
      </w:r>
      <w:r w:rsidRPr="008F4367">
        <w:rPr>
          <w:rFonts w:ascii="Arial" w:hAnsi="Arial" w:cs="Arial"/>
          <w:bCs/>
        </w:rPr>
        <w:t> ust</w:t>
      </w:r>
      <w:r w:rsidR="00404E33" w:rsidRPr="008F4367">
        <w:rPr>
          <w:rFonts w:ascii="Arial" w:hAnsi="Arial" w:cs="Arial"/>
          <w:bCs/>
        </w:rPr>
        <w:t>anovení</w:t>
      </w:r>
      <w:r w:rsidRPr="008F4367">
        <w:rPr>
          <w:rFonts w:ascii="Arial" w:hAnsi="Arial" w:cs="Arial"/>
          <w:bCs/>
        </w:rPr>
        <w:t xml:space="preserve"> § </w:t>
      </w:r>
      <w:r w:rsidR="00967F87" w:rsidRPr="008F4367">
        <w:rPr>
          <w:rFonts w:ascii="Arial" w:hAnsi="Arial" w:cs="Arial"/>
          <w:bCs/>
        </w:rPr>
        <w:t>100</w:t>
      </w:r>
      <w:r w:rsidRPr="008F4367">
        <w:rPr>
          <w:rFonts w:ascii="Arial" w:hAnsi="Arial" w:cs="Arial"/>
          <w:bCs/>
        </w:rPr>
        <w:t xml:space="preserve"> odst. </w:t>
      </w:r>
      <w:r w:rsidR="00967F87" w:rsidRPr="008F4367">
        <w:rPr>
          <w:rFonts w:ascii="Arial" w:hAnsi="Arial" w:cs="Arial"/>
          <w:bCs/>
        </w:rPr>
        <w:t>1</w:t>
      </w:r>
      <w:r w:rsidRPr="008F4367">
        <w:rPr>
          <w:rFonts w:ascii="Arial" w:hAnsi="Arial" w:cs="Arial"/>
          <w:bCs/>
        </w:rPr>
        <w:t xml:space="preserve"> ZZVZ</w:t>
      </w:r>
      <w:r w:rsidR="00F96FD0">
        <w:rPr>
          <w:rFonts w:ascii="Arial" w:hAnsi="Arial" w:cs="Arial"/>
          <w:bCs/>
        </w:rPr>
        <w:t>, neboť se jedná o vyhrazenou změnu závazku</w:t>
      </w:r>
      <w:r w:rsidRPr="008F4367">
        <w:rPr>
          <w:rFonts w:ascii="Arial" w:hAnsi="Arial" w:cs="Arial"/>
          <w:bCs/>
        </w:rPr>
        <w:t>.</w:t>
      </w:r>
      <w:r w:rsidR="00B320FA" w:rsidRPr="008F4367">
        <w:rPr>
          <w:rFonts w:ascii="Arial" w:hAnsi="Arial" w:cs="Arial"/>
          <w:bCs/>
        </w:rPr>
        <w:t xml:space="preserve"> </w:t>
      </w:r>
      <w:r w:rsidR="00867BAD" w:rsidRPr="008F4367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Pr="008F4367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8F4367"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8F4367">
        <w:rPr>
          <w:rFonts w:ascii="Arial" w:hAnsi="Arial" w:cs="Arial"/>
          <w:bCs/>
        </w:rPr>
        <w:t xml:space="preserve"> </w:t>
      </w:r>
    </w:p>
    <w:p w14:paraId="09647C6F" w14:textId="77777777" w:rsidR="00195C21" w:rsidRPr="008F4367" w:rsidRDefault="00195C21" w:rsidP="008F4367">
      <w:pPr>
        <w:rPr>
          <w:rFonts w:ascii="Arial" w:hAnsi="Arial" w:cs="Arial"/>
        </w:rPr>
      </w:pPr>
    </w:p>
    <w:p w14:paraId="6521EB73" w14:textId="383483D9" w:rsidR="00056ACC" w:rsidRPr="008F4367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8F4367">
        <w:rPr>
          <w:rFonts w:ascii="Arial" w:hAnsi="Arial" w:cs="Arial"/>
          <w:b/>
        </w:rPr>
        <w:t>Čl. I</w:t>
      </w:r>
      <w:r w:rsidR="005229E5" w:rsidRPr="008F4367">
        <w:rPr>
          <w:rFonts w:ascii="Arial" w:hAnsi="Arial" w:cs="Arial"/>
          <w:b/>
        </w:rPr>
        <w:t>I</w:t>
      </w:r>
      <w:r w:rsidRPr="008F4367">
        <w:rPr>
          <w:rFonts w:ascii="Arial" w:hAnsi="Arial" w:cs="Arial"/>
          <w:b/>
        </w:rPr>
        <w:t>.</w:t>
      </w:r>
    </w:p>
    <w:p w14:paraId="659BE493" w14:textId="64FBA19D" w:rsidR="00C125ED" w:rsidRPr="008F4367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8F4367">
        <w:rPr>
          <w:rFonts w:ascii="Arial" w:hAnsi="Arial" w:cs="Arial"/>
          <w:b/>
        </w:rPr>
        <w:t>Závěrečná ustanovení</w:t>
      </w:r>
    </w:p>
    <w:p w14:paraId="271B897B" w14:textId="552147FC" w:rsidR="00056ACC" w:rsidRPr="008F4367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F4367">
        <w:rPr>
          <w:rFonts w:ascii="Arial" w:hAnsi="Arial" w:cs="Arial"/>
          <w:szCs w:val="22"/>
        </w:rPr>
        <w:t>1.</w:t>
      </w:r>
      <w:r w:rsidRPr="008F4367">
        <w:rPr>
          <w:rFonts w:ascii="Arial" w:hAnsi="Arial" w:cs="Arial"/>
          <w:szCs w:val="22"/>
        </w:rPr>
        <w:tab/>
      </w:r>
      <w:r w:rsidR="00CE1FA9" w:rsidRPr="008F4367">
        <w:rPr>
          <w:rFonts w:ascii="Arial" w:hAnsi="Arial" w:cs="Arial"/>
          <w:szCs w:val="22"/>
        </w:rPr>
        <w:t>Ostatní ustanovení Smlouvy zůstávají beze změny</w:t>
      </w:r>
      <w:r w:rsidRPr="008F4367">
        <w:rPr>
          <w:rFonts w:ascii="Arial" w:hAnsi="Arial" w:cs="Arial"/>
          <w:szCs w:val="22"/>
        </w:rPr>
        <w:t>.</w:t>
      </w:r>
    </w:p>
    <w:p w14:paraId="66760A13" w14:textId="77777777" w:rsidR="00056ACC" w:rsidRPr="008F4367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F4367">
        <w:rPr>
          <w:rFonts w:ascii="Arial" w:hAnsi="Arial" w:cs="Arial"/>
          <w:szCs w:val="22"/>
        </w:rPr>
        <w:t>2.</w:t>
      </w:r>
      <w:r w:rsidRPr="008F4367">
        <w:rPr>
          <w:rFonts w:ascii="Arial" w:hAnsi="Arial" w:cs="Arial"/>
          <w:szCs w:val="22"/>
        </w:rPr>
        <w:tab/>
      </w:r>
      <w:r w:rsidRPr="008F4367"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Pr="008F4367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F4367">
        <w:rPr>
          <w:rFonts w:ascii="Arial" w:hAnsi="Arial" w:cs="Arial"/>
          <w:szCs w:val="22"/>
        </w:rPr>
        <w:t>3.</w:t>
      </w:r>
      <w:r w:rsidRPr="008F4367">
        <w:rPr>
          <w:rFonts w:ascii="Arial" w:hAnsi="Arial" w:cs="Arial"/>
          <w:szCs w:val="22"/>
        </w:rPr>
        <w:tab/>
      </w:r>
      <w:r w:rsidRPr="008F4367">
        <w:rPr>
          <w:rFonts w:ascii="Arial" w:hAnsi="Arial" w:cs="Arial"/>
        </w:rPr>
        <w:t xml:space="preserve">Smluvní strany jsou si plně vědomy zákonné povinnosti uveřejnit tento </w:t>
      </w:r>
      <w:r w:rsidR="00036B56" w:rsidRPr="008F4367">
        <w:rPr>
          <w:rFonts w:ascii="Arial" w:hAnsi="Arial" w:cs="Arial"/>
        </w:rPr>
        <w:t>D</w:t>
      </w:r>
      <w:r w:rsidRPr="008F4367">
        <w:rPr>
          <w:rFonts w:ascii="Arial" w:hAnsi="Arial" w:cs="Arial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8F4367">
        <w:rPr>
          <w:rFonts w:ascii="Arial" w:hAnsi="Arial" w:cs="Arial"/>
          <w:b/>
          <w:bCs/>
        </w:rPr>
        <w:t>ZRS</w:t>
      </w:r>
      <w:r w:rsidRPr="008F4367">
        <w:rPr>
          <w:rFonts w:ascii="Arial" w:hAnsi="Arial" w:cs="Arial"/>
        </w:rPr>
        <w:t xml:space="preserve">“). Smluvní strany se dále dohodly, že tento </w:t>
      </w:r>
      <w:r w:rsidR="00036B56" w:rsidRPr="008F4367">
        <w:rPr>
          <w:rFonts w:ascii="Arial" w:hAnsi="Arial" w:cs="Arial"/>
        </w:rPr>
        <w:t>D</w:t>
      </w:r>
      <w:r w:rsidRPr="008F4367">
        <w:rPr>
          <w:rFonts w:ascii="Arial" w:hAnsi="Arial" w:cs="Arial"/>
        </w:rPr>
        <w:t>odatek zašle správci registru smluv k uveřejnění prostřednictvím registru smluv Objednatel.</w:t>
      </w:r>
      <w:r w:rsidRPr="008F4367">
        <w:rPr>
          <w:rFonts w:ascii="Arial" w:hAnsi="Arial" w:cs="Arial"/>
          <w:szCs w:val="22"/>
        </w:rPr>
        <w:t xml:space="preserve"> </w:t>
      </w:r>
    </w:p>
    <w:p w14:paraId="1029FCFA" w14:textId="40FF3E5D" w:rsidR="00C125ED" w:rsidRPr="008F4367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 w:rsidRPr="008F4367">
        <w:rPr>
          <w:rFonts w:ascii="Arial" w:hAnsi="Arial" w:cs="Arial"/>
          <w:szCs w:val="22"/>
        </w:rPr>
        <w:t xml:space="preserve">4. </w:t>
      </w:r>
      <w:r w:rsidRPr="008F4367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</w:t>
      </w:r>
      <w:r w:rsidRPr="008F4367">
        <w:rPr>
          <w:rFonts w:ascii="Arial" w:hAnsi="Arial" w:cs="Arial"/>
        </w:rPr>
        <w:t xml:space="preserve">v registru smluv dle § 6 odst. 1 ZRS. </w:t>
      </w:r>
    </w:p>
    <w:p w14:paraId="233360CB" w14:textId="77777777" w:rsidR="00C125ED" w:rsidRPr="008F4367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Pr="008F4367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8F4367">
        <w:rPr>
          <w:rFonts w:ascii="Arial" w:hAnsi="Arial" w:cs="Arial"/>
          <w:b/>
        </w:rPr>
        <w:lastRenderedPageBreak/>
        <w:t>Smluvní strany tímto výslovně prohlašují, že t</w:t>
      </w:r>
      <w:r w:rsidR="00974D15" w:rsidRPr="008F4367">
        <w:rPr>
          <w:rFonts w:ascii="Arial" w:hAnsi="Arial" w:cs="Arial"/>
          <w:b/>
        </w:rPr>
        <w:t>ento</w:t>
      </w:r>
      <w:r w:rsidRPr="008F4367">
        <w:rPr>
          <w:rFonts w:ascii="Arial" w:hAnsi="Arial" w:cs="Arial"/>
          <w:b/>
        </w:rPr>
        <w:t xml:space="preserve"> </w:t>
      </w:r>
      <w:r w:rsidR="00036B56" w:rsidRPr="008F4367">
        <w:rPr>
          <w:rFonts w:ascii="Arial" w:hAnsi="Arial" w:cs="Arial"/>
          <w:b/>
        </w:rPr>
        <w:t>D</w:t>
      </w:r>
      <w:r w:rsidR="00974D15" w:rsidRPr="008F4367">
        <w:rPr>
          <w:rFonts w:ascii="Arial" w:hAnsi="Arial" w:cs="Arial"/>
          <w:b/>
        </w:rPr>
        <w:t>odatek</w:t>
      </w:r>
      <w:r w:rsidRPr="008F4367">
        <w:rPr>
          <w:rFonts w:ascii="Arial" w:hAnsi="Arial" w:cs="Arial"/>
          <w:b/>
        </w:rPr>
        <w:t xml:space="preserve"> vyjadřuje jejich pravou a</w:t>
      </w:r>
      <w:r w:rsidR="0076168F" w:rsidRPr="008F4367">
        <w:rPr>
          <w:rFonts w:ascii="Arial" w:hAnsi="Arial" w:cs="Arial"/>
          <w:b/>
        </w:rPr>
        <w:t> </w:t>
      </w:r>
      <w:r w:rsidRPr="008F4367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8F4367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BD9B1AC" w:rsidR="002B735B" w:rsidRPr="008F436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F4367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8F4367">
        <w:rPr>
          <w:rFonts w:ascii="Arial" w:hAnsi="Arial" w:cs="Arial"/>
          <w:b/>
          <w:bCs/>
        </w:rPr>
        <w:t>–</w:t>
      </w:r>
      <w:r w:rsidRPr="008F4367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8F4367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8F4367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D53DA2" w:rsidRPr="008F4367">
        <w:rPr>
          <w:rFonts w:ascii="Arial" w:eastAsia="Times New Roman" w:hAnsi="Arial" w:cs="Arial"/>
          <w:b/>
          <w:lang w:eastAsia="cs-CZ"/>
        </w:rPr>
        <w:t>Geocentrum</w:t>
      </w:r>
      <w:proofErr w:type="spellEnd"/>
      <w:r w:rsidR="00D53DA2" w:rsidRPr="008F4367">
        <w:rPr>
          <w:rFonts w:ascii="Arial" w:eastAsia="Times New Roman" w:hAnsi="Arial" w:cs="Arial"/>
          <w:b/>
          <w:lang w:eastAsia="cs-CZ"/>
        </w:rPr>
        <w:t xml:space="preserve"> spol. s r.o.</w:t>
      </w:r>
      <w:r w:rsidR="009048D1" w:rsidRPr="008F4367">
        <w:rPr>
          <w:rFonts w:ascii="Arial" w:hAnsi="Arial" w:cs="Arial"/>
          <w:b/>
          <w:bCs/>
          <w:szCs w:val="20"/>
        </w:rPr>
        <w:t xml:space="preserve"> </w:t>
      </w:r>
    </w:p>
    <w:p w14:paraId="118DE848" w14:textId="52134B46" w:rsidR="001C0EE2" w:rsidRPr="008F4367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F4367">
        <w:rPr>
          <w:rFonts w:ascii="Arial" w:eastAsia="Times New Roman" w:hAnsi="Arial" w:cs="Arial"/>
          <w:b/>
          <w:lang w:eastAsia="cs-CZ"/>
        </w:rPr>
        <w:t>Krajský pozemkový úřad</w:t>
      </w:r>
      <w:r w:rsidR="00D53DA2" w:rsidRPr="008F4367">
        <w:rPr>
          <w:rFonts w:ascii="Arial" w:eastAsia="Times New Roman" w:hAnsi="Arial" w:cs="Arial"/>
          <w:b/>
          <w:lang w:eastAsia="cs-CZ"/>
        </w:rPr>
        <w:t xml:space="preserve"> pro </w:t>
      </w:r>
      <w:proofErr w:type="spellStart"/>
      <w:r w:rsidR="00D53DA2" w:rsidRPr="008F4367">
        <w:rPr>
          <w:rFonts w:ascii="Arial" w:eastAsia="Times New Roman" w:hAnsi="Arial" w:cs="Arial"/>
          <w:b/>
          <w:lang w:eastAsia="cs-CZ"/>
        </w:rPr>
        <w:t>JmK</w:t>
      </w:r>
      <w:proofErr w:type="spellEnd"/>
    </w:p>
    <w:p w14:paraId="52DB552F" w14:textId="64822F44" w:rsidR="002B735B" w:rsidRPr="008F436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4367">
        <w:rPr>
          <w:rFonts w:ascii="Arial" w:eastAsia="Times New Roman" w:hAnsi="Arial" w:cs="Arial"/>
          <w:bCs/>
          <w:lang w:eastAsia="cs-CZ"/>
        </w:rPr>
        <w:t>Místo:</w:t>
      </w:r>
      <w:r w:rsidR="00926520" w:rsidRPr="008F4367">
        <w:rPr>
          <w:rFonts w:ascii="Arial" w:eastAsia="Times New Roman" w:hAnsi="Arial" w:cs="Arial"/>
          <w:bCs/>
          <w:lang w:eastAsia="cs-CZ"/>
        </w:rPr>
        <w:t xml:space="preserve"> </w:t>
      </w:r>
      <w:r w:rsidR="00D53DA2" w:rsidRPr="008F4367">
        <w:rPr>
          <w:rFonts w:ascii="Arial" w:eastAsia="Times New Roman" w:hAnsi="Arial" w:cs="Arial"/>
          <w:bCs/>
          <w:lang w:eastAsia="cs-CZ"/>
        </w:rPr>
        <w:t>Brno</w:t>
      </w:r>
      <w:r w:rsidRPr="008F4367">
        <w:rPr>
          <w:rFonts w:ascii="Arial" w:eastAsia="Times New Roman" w:hAnsi="Arial" w:cs="Arial"/>
          <w:bCs/>
          <w:lang w:eastAsia="cs-CZ"/>
        </w:rPr>
        <w:tab/>
      </w:r>
      <w:r w:rsidRPr="008F4367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D53DA2" w:rsidRPr="008F4367">
        <w:rPr>
          <w:rFonts w:ascii="Arial" w:eastAsia="Times New Roman" w:hAnsi="Arial" w:cs="Arial"/>
          <w:bCs/>
          <w:lang w:eastAsia="cs-CZ"/>
        </w:rPr>
        <w:t>Olomouc</w:t>
      </w:r>
    </w:p>
    <w:p w14:paraId="4B555DE5" w14:textId="43583E12" w:rsidR="002B735B" w:rsidRPr="008F4367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4367">
        <w:rPr>
          <w:rFonts w:ascii="Arial" w:eastAsia="Times New Roman" w:hAnsi="Arial" w:cs="Arial"/>
          <w:bCs/>
          <w:lang w:eastAsia="cs-CZ"/>
        </w:rPr>
        <w:t>Datum:</w:t>
      </w:r>
      <w:r w:rsidR="00163AD6" w:rsidRPr="008F4367">
        <w:rPr>
          <w:rFonts w:ascii="Arial" w:eastAsia="Times New Roman" w:hAnsi="Arial" w:cs="Arial"/>
          <w:bCs/>
          <w:lang w:eastAsia="cs-CZ"/>
        </w:rPr>
        <w:t xml:space="preserve"> </w:t>
      </w:r>
      <w:r w:rsidR="00A16232">
        <w:rPr>
          <w:rFonts w:ascii="Arial" w:eastAsia="Times New Roman" w:hAnsi="Arial" w:cs="Arial"/>
          <w:bCs/>
          <w:lang w:eastAsia="cs-CZ"/>
        </w:rPr>
        <w:t>19.12.2025</w:t>
      </w:r>
      <w:r w:rsidR="00257317" w:rsidRPr="008F4367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8F4367">
        <w:rPr>
          <w:rFonts w:ascii="Arial" w:eastAsia="Times New Roman" w:hAnsi="Arial" w:cs="Arial"/>
          <w:bCs/>
          <w:lang w:eastAsia="cs-CZ"/>
        </w:rPr>
        <w:t xml:space="preserve"> </w:t>
      </w:r>
      <w:r w:rsidR="00A16232">
        <w:rPr>
          <w:rFonts w:ascii="Arial" w:eastAsia="Times New Roman" w:hAnsi="Arial" w:cs="Arial"/>
          <w:bCs/>
          <w:lang w:eastAsia="cs-CZ"/>
        </w:rPr>
        <w:t>18.12.2025</w:t>
      </w:r>
    </w:p>
    <w:p w14:paraId="6312602E" w14:textId="77777777" w:rsidR="004B0836" w:rsidRPr="008F4367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8F4367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8F436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8F436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8F4367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8F4367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8F4367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 w:rsidRPr="008F4367">
        <w:rPr>
          <w:rFonts w:ascii="Arial" w:eastAsia="Times New Roman" w:hAnsi="Arial" w:cs="Arial"/>
          <w:bCs/>
          <w:i/>
          <w:iCs/>
          <w:lang w:eastAsia="cs-CZ"/>
        </w:rPr>
        <w:t xml:space="preserve">   „</w:t>
      </w:r>
      <w:proofErr w:type="gramEnd"/>
      <w:r w:rsidR="00425FA4" w:rsidRPr="008F4367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8F436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436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8F4367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361F399" w:rsidR="002B735B" w:rsidRPr="008F4367" w:rsidRDefault="00D53DA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4367">
        <w:rPr>
          <w:rFonts w:ascii="Arial" w:eastAsia="Times New Roman" w:hAnsi="Arial" w:cs="Arial"/>
          <w:bCs/>
          <w:lang w:eastAsia="cs-CZ"/>
        </w:rPr>
        <w:t>Ing. Pavel Zajíček</w:t>
      </w:r>
      <w:r w:rsidR="002B735B" w:rsidRPr="008F4367">
        <w:rPr>
          <w:rFonts w:ascii="Arial" w:eastAsia="Times New Roman" w:hAnsi="Arial" w:cs="Arial"/>
          <w:bCs/>
          <w:lang w:eastAsia="cs-CZ"/>
        </w:rPr>
        <w:tab/>
      </w:r>
      <w:r w:rsidRPr="008F4367">
        <w:rPr>
          <w:rFonts w:ascii="Arial" w:eastAsia="Times New Roman" w:hAnsi="Arial" w:cs="Arial"/>
          <w:bCs/>
          <w:lang w:eastAsia="cs-CZ"/>
        </w:rPr>
        <w:t>Petr Liška</w:t>
      </w:r>
    </w:p>
    <w:p w14:paraId="74508059" w14:textId="2A53E340" w:rsidR="00692FDC" w:rsidRPr="008F4367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4367">
        <w:rPr>
          <w:rFonts w:ascii="Arial" w:eastAsia="Times New Roman" w:hAnsi="Arial" w:cs="Arial"/>
          <w:bCs/>
          <w:lang w:eastAsia="cs-CZ"/>
        </w:rPr>
        <w:t>ředitel KPÚ</w:t>
      </w:r>
      <w:r w:rsidR="002B735B" w:rsidRPr="008F4367">
        <w:rPr>
          <w:rFonts w:ascii="Arial" w:eastAsia="Times New Roman" w:hAnsi="Arial" w:cs="Arial"/>
          <w:bCs/>
          <w:lang w:eastAsia="cs-CZ"/>
        </w:rPr>
        <w:tab/>
      </w:r>
      <w:r w:rsidR="007D297F" w:rsidRPr="008F4367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F4367" w:rsidRDefault="008E0D4F" w:rsidP="008E0D4F">
      <w:pPr>
        <w:rPr>
          <w:rFonts w:ascii="Arial" w:hAnsi="Arial" w:cs="Arial"/>
        </w:rPr>
      </w:pPr>
    </w:p>
    <w:p w14:paraId="5A63E47D" w14:textId="77777777" w:rsidR="008E0D4F" w:rsidRPr="008F4367" w:rsidRDefault="008E0D4F" w:rsidP="008E0D4F">
      <w:pPr>
        <w:rPr>
          <w:rFonts w:ascii="Arial" w:hAnsi="Arial" w:cs="Arial"/>
        </w:rPr>
      </w:pPr>
    </w:p>
    <w:p w14:paraId="7D82FEF9" w14:textId="77777777" w:rsidR="008E0D4F" w:rsidRPr="008F4367" w:rsidRDefault="008E0D4F" w:rsidP="008E0D4F">
      <w:pPr>
        <w:rPr>
          <w:rFonts w:ascii="Arial" w:hAnsi="Arial" w:cs="Arial"/>
        </w:rPr>
      </w:pPr>
    </w:p>
    <w:p w14:paraId="37A40375" w14:textId="77777777" w:rsidR="008E0D4F" w:rsidRPr="008F4367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32EFDCF0" w:rsidR="008E0D4F" w:rsidRPr="008F4367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F4367">
        <w:rPr>
          <w:rFonts w:ascii="Arial" w:hAnsi="Arial" w:cs="Arial"/>
        </w:rPr>
        <w:t>Za správnost</w:t>
      </w:r>
      <w:r w:rsidR="00967F87" w:rsidRPr="008F4367">
        <w:rPr>
          <w:rFonts w:ascii="Arial" w:hAnsi="Arial" w:cs="Arial"/>
        </w:rPr>
        <w:t xml:space="preserve"> vyhotovení</w:t>
      </w:r>
      <w:r w:rsidRPr="008F4367">
        <w:rPr>
          <w:rFonts w:ascii="Arial" w:hAnsi="Arial" w:cs="Arial"/>
        </w:rPr>
        <w:t xml:space="preserve">: </w:t>
      </w:r>
      <w:r w:rsidR="00967F87" w:rsidRPr="008F4367">
        <w:rPr>
          <w:rFonts w:ascii="Arial" w:hAnsi="Arial" w:cs="Arial"/>
        </w:rPr>
        <w:t>Mgr. Robert Bílek</w:t>
      </w:r>
    </w:p>
    <w:p w14:paraId="76B6444A" w14:textId="0B9C6625" w:rsidR="008E0D4F" w:rsidRPr="008F4367" w:rsidRDefault="008E0D4F" w:rsidP="008E0D4F">
      <w:pPr>
        <w:rPr>
          <w:rFonts w:ascii="Arial" w:hAnsi="Arial" w:cs="Arial"/>
        </w:rPr>
      </w:pPr>
    </w:p>
    <w:sectPr w:rsidR="008E0D4F" w:rsidRPr="008F4367" w:rsidSect="00CB6F0F">
      <w:headerReference w:type="default" r:id="rId9"/>
      <w:footerReference w:type="default" r:id="rId10"/>
      <w:headerReference w:type="first" r:id="rId1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3AE99F7" w:rsidR="00043079" w:rsidRPr="008F4367" w:rsidRDefault="00967F8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 w:val="18"/>
        <w:szCs w:val="18"/>
      </w:rPr>
    </w:pPr>
    <w:r w:rsidRPr="008F4367">
      <w:rPr>
        <w:sz w:val="18"/>
        <w:szCs w:val="18"/>
      </w:rPr>
      <w:t>JPÚ Lovčičky, trať Nesety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822F" w14:textId="40DE44BE" w:rsidR="00C970F9" w:rsidRPr="00C970F9" w:rsidRDefault="00C970F9" w:rsidP="00C970F9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 w:val="18"/>
        <w:szCs w:val="18"/>
        <w:lang w:eastAsia="cs-CZ"/>
      </w:rPr>
    </w:pPr>
    <w:r w:rsidRPr="00C970F9">
      <w:rPr>
        <w:rFonts w:cs="Arial" w:hint="eastAsia"/>
        <w:sz w:val="18"/>
        <w:szCs w:val="18"/>
        <w:lang w:eastAsia="cs-CZ"/>
      </w:rPr>
      <w:t>Čí</w:t>
    </w:r>
    <w:r w:rsidRPr="00C970F9">
      <w:rPr>
        <w:rFonts w:cs="Arial"/>
        <w:sz w:val="18"/>
        <w:szCs w:val="18"/>
        <w:lang w:eastAsia="cs-CZ"/>
      </w:rPr>
      <w:t>slo Smlouvy Objednatele: 615-2025-523205</w:t>
    </w:r>
  </w:p>
  <w:p w14:paraId="426DFE52" w14:textId="076ECE87" w:rsidR="00C970F9" w:rsidRPr="00C970F9" w:rsidRDefault="00C970F9" w:rsidP="00C970F9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 w:val="18"/>
        <w:szCs w:val="18"/>
        <w:lang w:eastAsia="cs-CZ"/>
      </w:rPr>
    </w:pPr>
    <w:r w:rsidRPr="00C970F9">
      <w:rPr>
        <w:rFonts w:cs="Arial"/>
        <w:sz w:val="18"/>
        <w:szCs w:val="18"/>
        <w:lang w:eastAsia="cs-CZ"/>
      </w:rPr>
      <w:t xml:space="preserve">UID: </w:t>
    </w:r>
    <w:r w:rsidR="008F4367" w:rsidRPr="008F4367">
      <w:rPr>
        <w:rFonts w:cs="Arial"/>
        <w:sz w:val="18"/>
        <w:szCs w:val="18"/>
        <w:lang w:eastAsia="cs-CZ"/>
      </w:rPr>
      <w:t>spudms00000016235200</w:t>
    </w:r>
  </w:p>
  <w:p w14:paraId="10C260F1" w14:textId="77777777" w:rsidR="00C970F9" w:rsidRPr="00C970F9" w:rsidRDefault="00C970F9" w:rsidP="00C970F9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 w:val="18"/>
        <w:szCs w:val="18"/>
        <w:lang w:eastAsia="cs-CZ"/>
      </w:rPr>
    </w:pPr>
    <w:r w:rsidRPr="00C970F9">
      <w:rPr>
        <w:rFonts w:cs="Arial" w:hint="eastAsia"/>
        <w:sz w:val="18"/>
        <w:szCs w:val="18"/>
        <w:lang w:eastAsia="cs-CZ"/>
      </w:rPr>
      <w:t>Čí</w:t>
    </w:r>
    <w:r w:rsidRPr="00C970F9">
      <w:rPr>
        <w:rFonts w:cs="Arial"/>
        <w:sz w:val="18"/>
        <w:szCs w:val="18"/>
        <w:lang w:eastAsia="cs-CZ"/>
      </w:rPr>
      <w:t>slo Smlouvy Zhotovitele: 251006</w:t>
    </w:r>
  </w:p>
  <w:p w14:paraId="44B36398" w14:textId="0C0DA62A" w:rsidR="0083666F" w:rsidRPr="00AB519F" w:rsidRDefault="00C970F9" w:rsidP="00C970F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970F9">
      <w:rPr>
        <w:rFonts w:cs="Arial"/>
        <w:sz w:val="18"/>
        <w:szCs w:val="18"/>
        <w:lang w:eastAsia="cs-CZ"/>
      </w:rPr>
      <w:t>JP</w:t>
    </w:r>
    <w:r w:rsidRPr="00C970F9">
      <w:rPr>
        <w:rFonts w:cs="Arial" w:hint="eastAsia"/>
        <w:sz w:val="18"/>
        <w:szCs w:val="18"/>
        <w:lang w:eastAsia="cs-CZ"/>
      </w:rPr>
      <w:t>Ú</w:t>
    </w:r>
    <w:r w:rsidRPr="00C970F9">
      <w:rPr>
        <w:rFonts w:cs="Arial"/>
        <w:sz w:val="18"/>
        <w:szCs w:val="18"/>
        <w:lang w:eastAsia="cs-CZ"/>
      </w:rPr>
      <w:t xml:space="preserve"> Lov</w:t>
    </w:r>
    <w:r w:rsidRPr="00C970F9">
      <w:rPr>
        <w:rFonts w:cs="Arial" w:hint="eastAsia"/>
        <w:sz w:val="18"/>
        <w:szCs w:val="18"/>
        <w:lang w:eastAsia="cs-CZ"/>
      </w:rPr>
      <w:t>č</w:t>
    </w:r>
    <w:r w:rsidRPr="00C970F9">
      <w:rPr>
        <w:rFonts w:cs="Arial"/>
        <w:sz w:val="18"/>
        <w:szCs w:val="18"/>
        <w:lang w:eastAsia="cs-CZ"/>
      </w:rPr>
      <w:t>i</w:t>
    </w:r>
    <w:r w:rsidRPr="00C970F9">
      <w:rPr>
        <w:rFonts w:cs="Arial" w:hint="eastAsia"/>
        <w:sz w:val="18"/>
        <w:szCs w:val="18"/>
        <w:lang w:eastAsia="cs-CZ"/>
      </w:rPr>
      <w:t>č</w:t>
    </w:r>
    <w:r w:rsidRPr="00C970F9">
      <w:rPr>
        <w:rFonts w:cs="Arial"/>
        <w:sz w:val="18"/>
        <w:szCs w:val="18"/>
        <w:lang w:eastAsia="cs-CZ"/>
      </w:rPr>
      <w:t>ky, tra</w:t>
    </w:r>
    <w:r w:rsidRPr="00C970F9">
      <w:rPr>
        <w:rFonts w:cs="Arial" w:hint="eastAsia"/>
        <w:sz w:val="18"/>
        <w:szCs w:val="18"/>
        <w:lang w:eastAsia="cs-CZ"/>
      </w:rPr>
      <w:t>ť</w:t>
    </w:r>
    <w:r w:rsidRPr="00C970F9">
      <w:rPr>
        <w:rFonts w:cs="Arial"/>
        <w:sz w:val="18"/>
        <w:szCs w:val="18"/>
        <w:lang w:eastAsia="cs-CZ"/>
      </w:rPr>
      <w:t xml:space="preserve"> Nesety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13E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70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399C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6D3"/>
    <w:rsid w:val="002F1900"/>
    <w:rsid w:val="002F20B9"/>
    <w:rsid w:val="002F2620"/>
    <w:rsid w:val="002F2B82"/>
    <w:rsid w:val="002F37C5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548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48AA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93A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345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2AA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367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402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67F87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2F56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232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70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970F9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3DA2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8F3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3F20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B9D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6FD0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A05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693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7693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7693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skov.pk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9ED7-7E00-443A-8D7F-32530BA7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2025-12-19T06:10:00Z</dcterms:created>
  <dcterms:modified xsi:type="dcterms:W3CDTF">2025-12-19T06:44:00Z</dcterms:modified>
</cp:coreProperties>
</file>