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D46D" w14:textId="79062298" w:rsidR="00E7355F" w:rsidRPr="00EA5623" w:rsidRDefault="009F3720" w:rsidP="00AF50D1">
      <w:pPr>
        <w:spacing w:before="240"/>
        <w:jc w:val="center"/>
        <w:rPr>
          <w:rFonts w:cs="Arial"/>
          <w:b/>
          <w:sz w:val="28"/>
          <w:szCs w:val="28"/>
        </w:rPr>
      </w:pPr>
      <w:r w:rsidRPr="00EA5623">
        <w:rPr>
          <w:rFonts w:cs="Arial"/>
          <w:b/>
          <w:sz w:val="28"/>
          <w:szCs w:val="28"/>
        </w:rPr>
        <w:t>SMLOUVA O</w:t>
      </w:r>
      <w:r w:rsidR="009A53D2" w:rsidRPr="00EA5623">
        <w:rPr>
          <w:rFonts w:cs="Arial"/>
          <w:b/>
          <w:sz w:val="28"/>
          <w:szCs w:val="28"/>
        </w:rPr>
        <w:t xml:space="preserve"> </w:t>
      </w:r>
      <w:r w:rsidR="00CC23B4" w:rsidRPr="00EA5623">
        <w:rPr>
          <w:rFonts w:cs="Arial"/>
          <w:b/>
          <w:sz w:val="28"/>
          <w:szCs w:val="28"/>
        </w:rPr>
        <w:t>PROV</w:t>
      </w:r>
      <w:r w:rsidR="00AF50D1" w:rsidRPr="00EA5623">
        <w:rPr>
          <w:rFonts w:cs="Arial"/>
          <w:b/>
          <w:sz w:val="28"/>
          <w:szCs w:val="28"/>
        </w:rPr>
        <w:t>Á</w:t>
      </w:r>
      <w:r w:rsidR="00CC23B4" w:rsidRPr="00EA5623">
        <w:rPr>
          <w:rFonts w:cs="Arial"/>
          <w:b/>
          <w:sz w:val="28"/>
          <w:szCs w:val="28"/>
        </w:rPr>
        <w:t>DĚNÍ ÚKLIDOVÝCH SLUŽEB</w:t>
      </w:r>
    </w:p>
    <w:p w14:paraId="15C75514" w14:textId="5616DE80" w:rsidR="009F3720" w:rsidRPr="00EA5623" w:rsidRDefault="00BD4FCA" w:rsidP="00C74867">
      <w:pPr>
        <w:jc w:val="center"/>
        <w:rPr>
          <w:rFonts w:cs="Arial"/>
          <w:szCs w:val="22"/>
        </w:rPr>
      </w:pPr>
      <w:r w:rsidRPr="00EA5623">
        <w:rPr>
          <w:rFonts w:cs="Arial"/>
          <w:b/>
          <w:szCs w:val="22"/>
        </w:rPr>
        <w:t xml:space="preserve"> </w:t>
      </w:r>
      <w:r w:rsidR="009F3720" w:rsidRPr="00EA5623">
        <w:rPr>
          <w:rFonts w:cs="Arial"/>
          <w:b/>
          <w:szCs w:val="22"/>
        </w:rPr>
        <w:t>(dále jen „smlouva“)</w:t>
      </w:r>
    </w:p>
    <w:p w14:paraId="1B1799BD" w14:textId="77777777" w:rsidR="009F3720" w:rsidRPr="00EA5623" w:rsidRDefault="009F3720" w:rsidP="00AE2DC5">
      <w:pPr>
        <w:jc w:val="center"/>
        <w:rPr>
          <w:rFonts w:cs="Arial"/>
          <w:szCs w:val="22"/>
        </w:rPr>
      </w:pPr>
      <w:r w:rsidRPr="00EA5623">
        <w:rPr>
          <w:rFonts w:cs="Arial"/>
          <w:szCs w:val="22"/>
        </w:rPr>
        <w:t>uzavřená</w:t>
      </w:r>
      <w:r w:rsidR="006A4E33" w:rsidRPr="00EA5623">
        <w:rPr>
          <w:rFonts w:cs="Arial"/>
          <w:szCs w:val="22"/>
        </w:rPr>
        <w:t xml:space="preserve"> </w:t>
      </w:r>
      <w:r w:rsidR="006A4E33" w:rsidRPr="00EA5623">
        <w:rPr>
          <w:rFonts w:cs="Arial"/>
          <w:bCs/>
          <w:szCs w:val="22"/>
        </w:rPr>
        <w:t>níže uvedeného dne, měsíce a roku</w:t>
      </w:r>
    </w:p>
    <w:p w14:paraId="7371A759" w14:textId="189A2BD9" w:rsidR="009F3720" w:rsidRPr="00EA5623" w:rsidRDefault="009F3720" w:rsidP="000651E8">
      <w:pPr>
        <w:jc w:val="center"/>
        <w:rPr>
          <w:rFonts w:cs="Arial"/>
          <w:szCs w:val="22"/>
        </w:rPr>
      </w:pPr>
      <w:r w:rsidRPr="00EA5623">
        <w:rPr>
          <w:rFonts w:cs="Arial"/>
          <w:szCs w:val="22"/>
        </w:rPr>
        <w:t xml:space="preserve">podle § </w:t>
      </w:r>
      <w:r w:rsidR="00AB2B0C">
        <w:rPr>
          <w:rFonts w:cs="Arial"/>
          <w:szCs w:val="22"/>
        </w:rPr>
        <w:t xml:space="preserve">2586 </w:t>
      </w:r>
      <w:r w:rsidR="00CC23B4" w:rsidRPr="00EA5623">
        <w:rPr>
          <w:rFonts w:cs="Arial"/>
          <w:szCs w:val="22"/>
        </w:rPr>
        <w:t>a násl.</w:t>
      </w:r>
      <w:r w:rsidRPr="00EA5623">
        <w:rPr>
          <w:rFonts w:cs="Arial"/>
          <w:szCs w:val="22"/>
        </w:rPr>
        <w:t xml:space="preserve"> zákona č. 89/2012 Sb., občanský zákoník, </w:t>
      </w:r>
      <w:r w:rsidR="00CC23B4" w:rsidRPr="00EA5623">
        <w:rPr>
          <w:rFonts w:cs="Arial"/>
          <w:szCs w:val="22"/>
        </w:rPr>
        <w:t>ve znění pozdějších předpisů</w:t>
      </w:r>
    </w:p>
    <w:p w14:paraId="6A2DEA4E" w14:textId="77777777" w:rsidR="009F3720" w:rsidRPr="00EA5623" w:rsidRDefault="009F3720" w:rsidP="00AE2DC5">
      <w:pPr>
        <w:jc w:val="center"/>
        <w:rPr>
          <w:rFonts w:cs="Arial"/>
          <w:szCs w:val="22"/>
        </w:rPr>
      </w:pPr>
      <w:r w:rsidRPr="00EA5623">
        <w:rPr>
          <w:rFonts w:cs="Arial"/>
          <w:szCs w:val="22"/>
        </w:rPr>
        <w:t>(dále jen „občanský zákoník“)</w:t>
      </w:r>
    </w:p>
    <w:p w14:paraId="7E829E9B" w14:textId="77777777" w:rsidR="009F3720" w:rsidRPr="00EA5623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EA5623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EA5623">
        <w:rPr>
          <w:rFonts w:cs="Arial"/>
          <w:b/>
          <w:szCs w:val="22"/>
        </w:rPr>
        <w:t>mezi smluvními stranami</w:t>
      </w:r>
    </w:p>
    <w:p w14:paraId="7A0E964E" w14:textId="77777777" w:rsidR="00CF6E49" w:rsidRPr="00EA5623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EA5623">
        <w:rPr>
          <w:rFonts w:cs="Arial"/>
          <w:b/>
          <w:bCs/>
          <w:snapToGrid w:val="0"/>
          <w:szCs w:val="22"/>
        </w:rPr>
        <w:t>Objednatel</w:t>
      </w:r>
      <w:r w:rsidR="00D95427" w:rsidRPr="00EA5623">
        <w:rPr>
          <w:rFonts w:cs="Arial"/>
          <w:b/>
          <w:bCs/>
          <w:snapToGrid w:val="0"/>
          <w:szCs w:val="22"/>
        </w:rPr>
        <w:t>em</w:t>
      </w:r>
    </w:p>
    <w:p w14:paraId="24FF1383" w14:textId="4F1F3096" w:rsidR="00AD5D34" w:rsidRPr="00EA5623" w:rsidRDefault="00AD5D34" w:rsidP="00AF50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EA5623">
        <w:rPr>
          <w:rFonts w:cs="Arial"/>
          <w:b/>
          <w:szCs w:val="22"/>
        </w:rPr>
        <w:t>Česká republika - Státní pozemkový úřad,</w:t>
      </w:r>
    </w:p>
    <w:p w14:paraId="7A97B7D1" w14:textId="6DBD08EA" w:rsidR="00CC23B4" w:rsidRPr="00EA5623" w:rsidRDefault="00CC23B4" w:rsidP="00AF50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EA5623">
        <w:rPr>
          <w:rFonts w:cs="Arial"/>
          <w:b/>
          <w:szCs w:val="22"/>
        </w:rPr>
        <w:t>Sídlo: Husinecká 1124/11a, 130 00 Praha 3 – Žižkov</w:t>
      </w:r>
    </w:p>
    <w:p w14:paraId="15E04FA7" w14:textId="722D2499" w:rsidR="00CC23B4" w:rsidRPr="00EA5623" w:rsidRDefault="00CC23B4" w:rsidP="00AF50D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</w:p>
    <w:p w14:paraId="07035AFA" w14:textId="692C9DA2" w:rsidR="00AD5D34" w:rsidRPr="00EA5623" w:rsidRDefault="00AD5D34" w:rsidP="00AF50D1">
      <w:pPr>
        <w:overflowPunct w:val="0"/>
        <w:autoSpaceDE w:val="0"/>
        <w:autoSpaceDN w:val="0"/>
        <w:adjustRightInd w:val="0"/>
        <w:spacing w:after="0" w:line="276" w:lineRule="auto"/>
        <w:ind w:hanging="284"/>
        <w:jc w:val="both"/>
        <w:textAlignment w:val="baseline"/>
        <w:rPr>
          <w:rFonts w:cs="Arial"/>
          <w:szCs w:val="22"/>
        </w:rPr>
      </w:pPr>
      <w:r w:rsidRPr="00EA5623">
        <w:rPr>
          <w:rFonts w:eastAsia="Lucida Sans Unicode" w:cs="Arial"/>
          <w:szCs w:val="22"/>
        </w:rPr>
        <w:t xml:space="preserve">     zastoupený:</w:t>
      </w:r>
      <w:r w:rsidR="00CC23B4" w:rsidRPr="00EA5623">
        <w:rPr>
          <w:rFonts w:eastAsia="Lucida Sans Unicode" w:cs="Arial"/>
          <w:szCs w:val="22"/>
        </w:rPr>
        <w:t xml:space="preserve"> Krajský pozemkový úřad pro </w:t>
      </w:r>
      <w:r w:rsidR="003D533B" w:rsidRPr="00EA5623">
        <w:rPr>
          <w:rFonts w:eastAsia="Lucida Sans Unicode" w:cs="Arial"/>
          <w:szCs w:val="22"/>
        </w:rPr>
        <w:t>Středočeský</w:t>
      </w:r>
      <w:r w:rsidR="00CC23B4" w:rsidRPr="00EA5623">
        <w:rPr>
          <w:rFonts w:eastAsia="Lucida Sans Unicode" w:cs="Arial"/>
          <w:szCs w:val="22"/>
        </w:rPr>
        <w:t xml:space="preserve"> kraj</w:t>
      </w:r>
      <w:r w:rsidR="003D533B" w:rsidRPr="00EA5623">
        <w:rPr>
          <w:rFonts w:eastAsia="Lucida Sans Unicode" w:cs="Arial"/>
          <w:szCs w:val="22"/>
        </w:rPr>
        <w:t xml:space="preserve"> a hl. m. Praha</w:t>
      </w:r>
      <w:r w:rsidRPr="00EA5623">
        <w:rPr>
          <w:rFonts w:eastAsia="Lucida Sans Unicode" w:cs="Arial"/>
          <w:szCs w:val="22"/>
        </w:rPr>
        <w:tab/>
      </w:r>
    </w:p>
    <w:p w14:paraId="26C5EC42" w14:textId="3124BB27" w:rsidR="00AD5D34" w:rsidRPr="00EA5623" w:rsidRDefault="00AF50D1" w:rsidP="00AF50D1">
      <w:pPr>
        <w:widowControl w:val="0"/>
        <w:tabs>
          <w:tab w:val="left" w:pos="4536"/>
        </w:tabs>
        <w:suppressAutoHyphens/>
        <w:spacing w:after="0" w:line="240" w:lineRule="auto"/>
        <w:ind w:hanging="4536"/>
        <w:rPr>
          <w:rFonts w:eastAsia="Lucida Sans Unicode" w:cs="Arial"/>
          <w:szCs w:val="22"/>
        </w:rPr>
      </w:pPr>
      <w:r w:rsidRPr="00EA5623">
        <w:rPr>
          <w:rFonts w:eastAsia="Lucida Sans Unicode" w:cs="Arial"/>
          <w:szCs w:val="22"/>
        </w:rPr>
        <w:tab/>
      </w:r>
      <w:r w:rsidR="00AD5D34" w:rsidRPr="00EA5623">
        <w:rPr>
          <w:rFonts w:eastAsia="Lucida Sans Unicode" w:cs="Arial"/>
          <w:szCs w:val="22"/>
        </w:rPr>
        <w:t>ve smluvních záležitostech oprávněn jednat:</w:t>
      </w:r>
      <w:r w:rsidR="00AD5D34" w:rsidRPr="00EA5623">
        <w:rPr>
          <w:rFonts w:eastAsia="Lucida Sans Unicode" w:cs="Arial"/>
          <w:szCs w:val="22"/>
        </w:rPr>
        <w:tab/>
      </w:r>
      <w:r w:rsidR="00BD4FCA" w:rsidRPr="00EA5623">
        <w:rPr>
          <w:rFonts w:eastAsia="Lucida Sans Unicode" w:cs="Arial"/>
          <w:szCs w:val="22"/>
        </w:rPr>
        <w:t xml:space="preserve">Ing. </w:t>
      </w:r>
      <w:r w:rsidR="003D533B" w:rsidRPr="00EA5623">
        <w:rPr>
          <w:rFonts w:eastAsia="Lucida Sans Unicode" w:cs="Arial"/>
          <w:szCs w:val="22"/>
        </w:rPr>
        <w:t>Jiří Veselý</w:t>
      </w:r>
      <w:r w:rsidR="00BD4FCA" w:rsidRPr="00EA5623">
        <w:rPr>
          <w:rFonts w:eastAsia="Lucida Sans Unicode" w:cs="Arial"/>
          <w:szCs w:val="22"/>
        </w:rPr>
        <w:t xml:space="preserve">, </w:t>
      </w:r>
      <w:r w:rsidR="003D533B" w:rsidRPr="00EA5623">
        <w:rPr>
          <w:rFonts w:eastAsia="Lucida Sans Unicode" w:cs="Arial"/>
          <w:szCs w:val="22"/>
        </w:rPr>
        <w:t>ředitel</w:t>
      </w:r>
    </w:p>
    <w:p w14:paraId="120565BD" w14:textId="3D232A0D" w:rsidR="00AD5D34" w:rsidRPr="00EA5623" w:rsidRDefault="00AF50D1" w:rsidP="00AF50D1">
      <w:pPr>
        <w:widowControl w:val="0"/>
        <w:tabs>
          <w:tab w:val="left" w:pos="4536"/>
        </w:tabs>
        <w:suppressAutoHyphens/>
        <w:spacing w:after="0" w:line="240" w:lineRule="auto"/>
        <w:ind w:hanging="4530"/>
        <w:rPr>
          <w:rFonts w:eastAsia="Lucida Sans Unicode" w:cs="Arial"/>
          <w:snapToGrid w:val="0"/>
          <w:szCs w:val="22"/>
        </w:rPr>
      </w:pPr>
      <w:r w:rsidRPr="00EA5623">
        <w:rPr>
          <w:rFonts w:eastAsia="Lucida Sans Unicode" w:cs="Arial"/>
          <w:szCs w:val="22"/>
        </w:rPr>
        <w:tab/>
      </w:r>
      <w:r w:rsidR="00AD5D34" w:rsidRPr="00EA5623">
        <w:rPr>
          <w:rFonts w:eastAsia="Lucida Sans Unicode" w:cs="Arial"/>
          <w:szCs w:val="22"/>
        </w:rPr>
        <w:t xml:space="preserve">v </w:t>
      </w:r>
      <w:r w:rsidR="00AD5D34" w:rsidRPr="00EA5623">
        <w:rPr>
          <w:rFonts w:eastAsia="Lucida Sans Unicode" w:cs="Arial"/>
          <w:snapToGrid w:val="0"/>
          <w:szCs w:val="22"/>
        </w:rPr>
        <w:t>technických záležitostech oprávněn jednat:</w:t>
      </w:r>
      <w:r w:rsidR="00AD5D34" w:rsidRPr="00EA5623">
        <w:rPr>
          <w:rFonts w:eastAsia="Lucida Sans Unicode" w:cs="Arial"/>
          <w:snapToGrid w:val="0"/>
          <w:szCs w:val="22"/>
        </w:rPr>
        <w:tab/>
      </w:r>
      <w:r w:rsidR="00A22A84" w:rsidRPr="00EA5623">
        <w:rPr>
          <w:rFonts w:eastAsia="Lucida Sans Unicode" w:cs="Arial"/>
          <w:snapToGrid w:val="0"/>
          <w:szCs w:val="22"/>
        </w:rPr>
        <w:t>Mgr. Jan Janeš</w:t>
      </w:r>
    </w:p>
    <w:p w14:paraId="741CBB41" w14:textId="3AF59247" w:rsidR="00AD5D34" w:rsidRPr="00EA5623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EA5623">
        <w:rPr>
          <w:rFonts w:eastAsia="Lucida Sans Unicode" w:cs="Arial"/>
          <w:szCs w:val="22"/>
        </w:rPr>
        <w:t>Adresa:</w:t>
      </w:r>
      <w:r w:rsidR="003D533B" w:rsidRPr="00EA5623">
        <w:rPr>
          <w:rFonts w:eastAsia="Lucida Sans Unicode" w:cs="Arial"/>
          <w:szCs w:val="22"/>
        </w:rPr>
        <w:tab/>
        <w:t>Nám. Winstona Churchilla 1800/2, 130 00 Praha 3</w:t>
      </w:r>
      <w:r w:rsidRPr="00EA5623">
        <w:rPr>
          <w:rFonts w:eastAsia="Lucida Sans Unicode" w:cs="Arial"/>
          <w:szCs w:val="22"/>
        </w:rPr>
        <w:t xml:space="preserve">  </w:t>
      </w:r>
      <w:r w:rsidRPr="00EA5623">
        <w:rPr>
          <w:rFonts w:eastAsia="Lucida Sans Unicode" w:cs="Arial"/>
          <w:szCs w:val="22"/>
        </w:rPr>
        <w:tab/>
      </w:r>
    </w:p>
    <w:p w14:paraId="0D48A447" w14:textId="1E41688E" w:rsidR="00AD5D34" w:rsidRPr="00EA5623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EA5623">
        <w:rPr>
          <w:rFonts w:eastAsia="Lucida Sans Unicode" w:cs="Arial"/>
          <w:szCs w:val="22"/>
        </w:rPr>
        <w:t>Tel.:</w:t>
      </w:r>
      <w:r w:rsidRPr="00EA5623">
        <w:rPr>
          <w:rFonts w:eastAsia="Lucida Sans Unicode" w:cs="Arial"/>
          <w:szCs w:val="22"/>
        </w:rPr>
        <w:tab/>
        <w:t>+420</w:t>
      </w:r>
      <w:r w:rsidR="00A22A84" w:rsidRPr="00EA5623">
        <w:rPr>
          <w:rFonts w:eastAsia="Lucida Sans Unicode" w:cs="Arial"/>
          <w:szCs w:val="22"/>
        </w:rPr>
        <w:t> 702 126 643</w:t>
      </w:r>
      <w:r w:rsidRPr="00EA5623">
        <w:rPr>
          <w:rFonts w:eastAsia="Lucida Sans Unicode" w:cs="Arial"/>
          <w:szCs w:val="22"/>
        </w:rPr>
        <w:tab/>
      </w:r>
      <w:r w:rsidRPr="00EA5623">
        <w:rPr>
          <w:rFonts w:eastAsia="Lucida Sans Unicode" w:cs="Arial"/>
          <w:szCs w:val="22"/>
        </w:rPr>
        <w:tab/>
        <w:t xml:space="preserve"> </w:t>
      </w:r>
    </w:p>
    <w:p w14:paraId="36D2EE6B" w14:textId="0EE8A652" w:rsidR="00AD5D34" w:rsidRPr="00EA5623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EA5623">
        <w:rPr>
          <w:rFonts w:eastAsia="Lucida Sans Unicode" w:cs="Arial"/>
          <w:szCs w:val="22"/>
        </w:rPr>
        <w:t>E-mail:</w:t>
      </w:r>
      <w:r w:rsidRPr="00EA5623">
        <w:rPr>
          <w:rFonts w:eastAsia="Lucida Sans Unicode" w:cs="Arial"/>
          <w:szCs w:val="22"/>
        </w:rPr>
        <w:tab/>
      </w:r>
      <w:r w:rsidR="00A22A84" w:rsidRPr="00EA5623">
        <w:rPr>
          <w:rFonts w:eastAsia="Lucida Sans Unicode" w:cs="Arial"/>
          <w:szCs w:val="22"/>
        </w:rPr>
        <w:t>j</w:t>
      </w:r>
      <w:r w:rsidR="00EA5623" w:rsidRPr="00EA5623">
        <w:rPr>
          <w:rFonts w:eastAsia="Lucida Sans Unicode" w:cs="Arial"/>
          <w:szCs w:val="22"/>
        </w:rPr>
        <w:t>an</w:t>
      </w:r>
      <w:r w:rsidR="00A22A84" w:rsidRPr="00EA5623">
        <w:rPr>
          <w:rFonts w:eastAsia="Lucida Sans Unicode" w:cs="Arial"/>
          <w:szCs w:val="22"/>
        </w:rPr>
        <w:t>.janes</w:t>
      </w:r>
      <w:r w:rsidR="00ED3692" w:rsidRPr="00EA5623">
        <w:rPr>
          <w:rFonts w:eastAsia="Lucida Sans Unicode" w:cs="Arial"/>
          <w:szCs w:val="22"/>
        </w:rPr>
        <w:t>@spu</w:t>
      </w:r>
      <w:r w:rsidR="00EA5623" w:rsidRPr="00EA5623">
        <w:rPr>
          <w:rFonts w:eastAsia="Lucida Sans Unicode" w:cs="Arial"/>
          <w:szCs w:val="22"/>
        </w:rPr>
        <w:t>.gov</w:t>
      </w:r>
      <w:r w:rsidR="00ED3692" w:rsidRPr="00EA5623">
        <w:rPr>
          <w:rFonts w:eastAsia="Lucida Sans Unicode" w:cs="Arial"/>
          <w:szCs w:val="22"/>
        </w:rPr>
        <w:t>.cz</w:t>
      </w:r>
    </w:p>
    <w:p w14:paraId="5511424E" w14:textId="73AD1F0D" w:rsidR="00AD5D34" w:rsidRPr="00EA5623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EA5623">
        <w:rPr>
          <w:rFonts w:eastAsia="Lucida Sans Unicode" w:cs="Arial"/>
          <w:szCs w:val="22"/>
        </w:rPr>
        <w:t>ID DS:</w:t>
      </w:r>
      <w:r w:rsidRPr="00EA5623">
        <w:rPr>
          <w:rFonts w:eastAsia="Lucida Sans Unicode" w:cs="Arial"/>
          <w:szCs w:val="22"/>
        </w:rPr>
        <w:tab/>
        <w:t>z49per3</w:t>
      </w:r>
    </w:p>
    <w:p w14:paraId="12299676" w14:textId="58F825A1" w:rsidR="00AD5D34" w:rsidRPr="00EA5623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EA5623">
        <w:rPr>
          <w:rFonts w:eastAsia="Lucida Sans Unicode" w:cs="Arial"/>
          <w:szCs w:val="22"/>
        </w:rPr>
        <w:t>Bankovní spojení:</w:t>
      </w:r>
      <w:r w:rsidRPr="00EA5623">
        <w:rPr>
          <w:rFonts w:eastAsia="Lucida Sans Unicode" w:cs="Arial"/>
          <w:szCs w:val="22"/>
        </w:rPr>
        <w:tab/>
        <w:t xml:space="preserve">ČNB </w:t>
      </w:r>
      <w:r w:rsidRPr="00EA5623">
        <w:rPr>
          <w:rFonts w:eastAsia="Lucida Sans Unicode" w:cs="Arial"/>
          <w:szCs w:val="22"/>
        </w:rPr>
        <w:tab/>
      </w:r>
    </w:p>
    <w:p w14:paraId="607DE476" w14:textId="600EE1F9" w:rsidR="00AD5D34" w:rsidRPr="00EA5623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EA5623">
        <w:rPr>
          <w:rFonts w:eastAsia="Lucida Sans Unicode" w:cs="Arial"/>
          <w:bCs/>
          <w:szCs w:val="22"/>
        </w:rPr>
        <w:t>Číslo účtu:</w:t>
      </w:r>
      <w:r w:rsidRPr="00EA5623">
        <w:rPr>
          <w:rFonts w:eastAsia="Lucida Sans Unicode" w:cs="Arial"/>
          <w:bCs/>
          <w:szCs w:val="22"/>
        </w:rPr>
        <w:tab/>
        <w:t>3723001/0710</w:t>
      </w:r>
    </w:p>
    <w:p w14:paraId="58B27A87" w14:textId="29779D10" w:rsidR="00AD5D34" w:rsidRPr="00EA5623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EA5623">
        <w:rPr>
          <w:rFonts w:eastAsia="Lucida Sans Unicode" w:cs="Arial"/>
          <w:bCs/>
          <w:szCs w:val="22"/>
        </w:rPr>
        <w:t>IČ:</w:t>
      </w:r>
      <w:r w:rsidRPr="00EA5623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521369F4" w14:textId="6ED441F5" w:rsidR="00AD5D34" w:rsidRPr="00EA5623" w:rsidRDefault="00AD5D34" w:rsidP="00AF50D1">
      <w:pPr>
        <w:widowControl w:val="0"/>
        <w:tabs>
          <w:tab w:val="left" w:pos="3828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EA5623">
        <w:rPr>
          <w:rFonts w:eastAsia="Lucida Sans Unicode" w:cs="Arial"/>
          <w:bCs/>
          <w:szCs w:val="22"/>
        </w:rPr>
        <w:t>DIČ:</w:t>
      </w:r>
      <w:r w:rsidRPr="00EA5623">
        <w:rPr>
          <w:rFonts w:eastAsia="Lucida Sans Unicode" w:cs="Arial"/>
          <w:bCs/>
          <w:szCs w:val="22"/>
        </w:rPr>
        <w:tab/>
      </w:r>
      <w:r w:rsidR="00CC23B4" w:rsidRPr="00EA5623">
        <w:rPr>
          <w:rFonts w:eastAsia="Lucida Sans Unicode" w:cs="Arial"/>
          <w:bCs/>
          <w:szCs w:val="22"/>
        </w:rPr>
        <w:t>CZ00216224</w:t>
      </w:r>
      <w:r w:rsidRPr="00EA5623">
        <w:rPr>
          <w:rFonts w:eastAsia="Lucida Sans Unicode" w:cs="Arial"/>
          <w:bCs/>
          <w:szCs w:val="22"/>
        </w:rPr>
        <w:t xml:space="preserve"> </w:t>
      </w:r>
    </w:p>
    <w:p w14:paraId="1E0A2337" w14:textId="20189834" w:rsidR="00126736" w:rsidRPr="00EA5623" w:rsidRDefault="00126736" w:rsidP="003D533B">
      <w:pPr>
        <w:tabs>
          <w:tab w:val="left" w:pos="3828"/>
        </w:tabs>
        <w:spacing w:after="0" w:line="240" w:lineRule="auto"/>
        <w:rPr>
          <w:rFonts w:cs="Arial"/>
          <w:snapToGrid w:val="0"/>
          <w:szCs w:val="22"/>
        </w:rPr>
      </w:pPr>
      <w:r w:rsidRPr="00EA5623">
        <w:rPr>
          <w:rFonts w:cs="Arial"/>
          <w:snapToGrid w:val="0"/>
          <w:szCs w:val="22"/>
        </w:rPr>
        <w:t>(dále jen jako „</w:t>
      </w:r>
      <w:r w:rsidR="00D17B12" w:rsidRPr="00EA5623">
        <w:rPr>
          <w:rFonts w:cs="Arial"/>
          <w:snapToGrid w:val="0"/>
          <w:szCs w:val="22"/>
        </w:rPr>
        <w:t>O</w:t>
      </w:r>
      <w:r w:rsidRPr="00EA5623">
        <w:rPr>
          <w:rFonts w:cs="Arial"/>
          <w:snapToGrid w:val="0"/>
          <w:szCs w:val="22"/>
        </w:rPr>
        <w:t>bjednatel“)</w:t>
      </w:r>
    </w:p>
    <w:p w14:paraId="110CD3CE" w14:textId="77777777" w:rsidR="00AF50D1" w:rsidRPr="00EA5623" w:rsidRDefault="00AF50D1" w:rsidP="00AF50D1">
      <w:pPr>
        <w:ind w:left="2124" w:hanging="2124"/>
        <w:rPr>
          <w:rFonts w:cs="Arial"/>
          <w:b/>
          <w:szCs w:val="22"/>
        </w:rPr>
      </w:pPr>
    </w:p>
    <w:p w14:paraId="2618BCC9" w14:textId="5FF33A34" w:rsidR="00CF6E49" w:rsidRPr="00EA5623" w:rsidRDefault="00CF6E49" w:rsidP="00AF50D1">
      <w:pPr>
        <w:ind w:left="2124" w:hanging="2124"/>
        <w:rPr>
          <w:rFonts w:cs="Arial"/>
          <w:b/>
          <w:szCs w:val="22"/>
        </w:rPr>
      </w:pPr>
      <w:r w:rsidRPr="00EA5623">
        <w:rPr>
          <w:rFonts w:cs="Arial"/>
          <w:b/>
          <w:szCs w:val="22"/>
        </w:rPr>
        <w:t>a</w:t>
      </w:r>
    </w:p>
    <w:p w14:paraId="477BC401" w14:textId="6B0DA76F" w:rsidR="00CF6E49" w:rsidRPr="00AB2B0C" w:rsidRDefault="00AB2B0C" w:rsidP="00AE2DC5">
      <w:pPr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>Zhotovitelem</w:t>
      </w:r>
    </w:p>
    <w:p w14:paraId="14598C9C" w14:textId="77777777" w:rsidR="005452E4" w:rsidRPr="00EA5623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EA5623">
        <w:rPr>
          <w:rFonts w:cs="Arial"/>
          <w:b/>
          <w:bCs/>
          <w:snapToGrid w:val="0"/>
          <w:szCs w:val="22"/>
          <w:lang w:val="en-US"/>
        </w:rPr>
        <w:t>Niersberger Instalace, s.r.o.</w:t>
      </w:r>
    </w:p>
    <w:p w14:paraId="4A73F5B1" w14:textId="77777777" w:rsidR="005452E4" w:rsidRPr="00EA5623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EA5623">
        <w:rPr>
          <w:rFonts w:cs="Arial"/>
          <w:b/>
          <w:szCs w:val="22"/>
        </w:rPr>
        <w:t>Sídlo: Tyršova 2075, 256 01 Benešov</w:t>
      </w:r>
    </w:p>
    <w:p w14:paraId="5DA569E8" w14:textId="77777777" w:rsidR="005452E4" w:rsidRPr="00EA5623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EA5623">
        <w:rPr>
          <w:rFonts w:cs="Arial"/>
          <w:szCs w:val="22"/>
        </w:rPr>
        <w:t xml:space="preserve">Zastoupený: </w:t>
      </w:r>
      <w:r w:rsidRPr="00EA5623">
        <w:rPr>
          <w:rFonts w:cs="Arial"/>
          <w:szCs w:val="22"/>
        </w:rPr>
        <w:tab/>
      </w:r>
      <w:r w:rsidRPr="00EA5623">
        <w:rPr>
          <w:rFonts w:cs="Arial"/>
          <w:szCs w:val="22"/>
        </w:rPr>
        <w:tab/>
      </w:r>
      <w:r w:rsidRPr="00EA5623">
        <w:rPr>
          <w:rFonts w:cs="Arial"/>
          <w:szCs w:val="22"/>
        </w:rPr>
        <w:tab/>
      </w:r>
      <w:r w:rsidRPr="00EA5623">
        <w:rPr>
          <w:rFonts w:cs="Arial"/>
          <w:szCs w:val="22"/>
        </w:rPr>
        <w:tab/>
      </w:r>
      <w:r w:rsidRPr="00EA5623">
        <w:rPr>
          <w:rFonts w:cs="Arial"/>
          <w:szCs w:val="22"/>
        </w:rPr>
        <w:tab/>
      </w:r>
      <w:r w:rsidRPr="00EA5623">
        <w:rPr>
          <w:rFonts w:cs="Arial"/>
          <w:szCs w:val="22"/>
        </w:rPr>
        <w:tab/>
      </w:r>
      <w:r w:rsidRPr="00EA5623">
        <w:rPr>
          <w:rFonts w:cs="Arial"/>
          <w:szCs w:val="22"/>
        </w:rPr>
        <w:tab/>
      </w:r>
      <w:r w:rsidRPr="00EA5623">
        <w:rPr>
          <w:rFonts w:cs="Arial"/>
          <w:snapToGrid w:val="0"/>
          <w:szCs w:val="22"/>
          <w:lang w:val="en-US"/>
        </w:rPr>
        <w:t>Zdeňkem Burianem, prokuristou</w:t>
      </w:r>
    </w:p>
    <w:p w14:paraId="2DDCC49F" w14:textId="77777777" w:rsidR="005452E4" w:rsidRPr="00EA5623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EA5623">
        <w:rPr>
          <w:rFonts w:cs="Arial"/>
          <w:szCs w:val="22"/>
        </w:rPr>
        <w:t xml:space="preserve">Ve smluvních záležitostech oprávněn jednat: </w:t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Pr="00EA5623">
        <w:rPr>
          <w:rFonts w:cs="Arial"/>
          <w:szCs w:val="22"/>
        </w:rPr>
        <w:t>Ing. Tomáš Pavlík</w:t>
      </w:r>
    </w:p>
    <w:p w14:paraId="096FCB5A" w14:textId="099F2C33" w:rsidR="005452E4" w:rsidRPr="00EA5623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EA5623">
        <w:rPr>
          <w:rFonts w:cs="Arial"/>
          <w:szCs w:val="22"/>
        </w:rPr>
        <w:t xml:space="preserve">V technických záležitostech oprávněn jednat:  </w:t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="0051236B">
        <w:rPr>
          <w:rFonts w:cs="Arial"/>
          <w:szCs w:val="22"/>
          <w:lang w:val="en-US"/>
        </w:rPr>
        <w:t>XXXXX XXXXX</w:t>
      </w:r>
    </w:p>
    <w:p w14:paraId="20D8E907" w14:textId="77777777" w:rsidR="005452E4" w:rsidRPr="00EA5623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EA5623">
        <w:rPr>
          <w:rFonts w:cs="Arial"/>
          <w:szCs w:val="22"/>
        </w:rPr>
        <w:t xml:space="preserve">Bankovní spojení:                                 </w:t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Pr="00EA5623">
        <w:rPr>
          <w:rFonts w:cs="Arial"/>
          <w:snapToGrid w:val="0"/>
          <w:szCs w:val="22"/>
          <w:lang w:val="en-US"/>
        </w:rPr>
        <w:t>Komerční banka</w:t>
      </w:r>
    </w:p>
    <w:p w14:paraId="3C708743" w14:textId="77777777" w:rsidR="005452E4" w:rsidRPr="00EA5623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EA5623">
        <w:rPr>
          <w:rFonts w:cs="Arial"/>
          <w:szCs w:val="22"/>
        </w:rPr>
        <w:t xml:space="preserve">Číslo účtu:                                             </w:t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Pr="00EA5623">
        <w:rPr>
          <w:rFonts w:cs="Arial"/>
          <w:snapToGrid w:val="0"/>
          <w:szCs w:val="22"/>
          <w:lang w:val="en-US"/>
        </w:rPr>
        <w:t>19-5606900217/0100</w:t>
      </w:r>
      <w:r w:rsidRPr="00EA5623">
        <w:rPr>
          <w:rFonts w:cs="Arial"/>
          <w:sz w:val="18"/>
          <w:szCs w:val="18"/>
        </w:rPr>
        <w:t xml:space="preserve">  </w:t>
      </w:r>
    </w:p>
    <w:p w14:paraId="4401E763" w14:textId="77777777" w:rsidR="005452E4" w:rsidRPr="00EA5623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EA5623">
        <w:rPr>
          <w:rFonts w:cs="Arial"/>
          <w:szCs w:val="22"/>
        </w:rPr>
        <w:t xml:space="preserve">IČ/DIČ:                                                 </w:t>
      </w:r>
      <w:r w:rsidRPr="00EA5623">
        <w:rPr>
          <w:rFonts w:cs="Arial"/>
          <w:szCs w:val="22"/>
        </w:rPr>
        <w:tab/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Pr="00EA5623">
        <w:rPr>
          <w:rFonts w:cs="Arial"/>
          <w:b/>
          <w:bCs/>
          <w:snapToGrid w:val="0"/>
          <w:szCs w:val="22"/>
          <w:lang w:val="en-US"/>
        </w:rPr>
        <w:tab/>
      </w:r>
      <w:r w:rsidRPr="00EA5623">
        <w:rPr>
          <w:rFonts w:cs="Arial"/>
          <w:snapToGrid w:val="0"/>
          <w:szCs w:val="22"/>
          <w:lang w:val="en-US"/>
        </w:rPr>
        <w:t>64577252</w:t>
      </w:r>
    </w:p>
    <w:p w14:paraId="181696D6" w14:textId="77777777" w:rsidR="005452E4" w:rsidRPr="00EA5623" w:rsidRDefault="005452E4" w:rsidP="005452E4">
      <w:pPr>
        <w:spacing w:after="0"/>
        <w:rPr>
          <w:rFonts w:cs="Arial"/>
          <w:b/>
          <w:bCs/>
          <w:snapToGrid w:val="0"/>
          <w:szCs w:val="22"/>
          <w:lang w:val="en-US"/>
        </w:rPr>
      </w:pPr>
      <w:r w:rsidRPr="00EA5623">
        <w:rPr>
          <w:rFonts w:cs="Arial"/>
          <w:szCs w:val="22"/>
        </w:rPr>
        <w:t xml:space="preserve">Společnost je zapsaná v obchodním rejstříku vedeném u </w:t>
      </w:r>
      <w:r w:rsidRPr="00EA5623">
        <w:rPr>
          <w:rFonts w:cs="Arial"/>
          <w:snapToGrid w:val="0"/>
          <w:szCs w:val="22"/>
          <w:lang w:val="en-US"/>
        </w:rPr>
        <w:t>Městského</w:t>
      </w:r>
      <w:r w:rsidRPr="00EA5623">
        <w:rPr>
          <w:rFonts w:cs="Arial"/>
          <w:szCs w:val="22"/>
        </w:rPr>
        <w:t xml:space="preserve"> soudu v </w:t>
      </w:r>
      <w:r w:rsidRPr="00EA5623">
        <w:rPr>
          <w:rFonts w:cs="Arial"/>
          <w:snapToGrid w:val="0"/>
          <w:szCs w:val="22"/>
          <w:lang w:val="en-US"/>
        </w:rPr>
        <w:t xml:space="preserve">Praze </w:t>
      </w:r>
      <w:r w:rsidRPr="00EA5623">
        <w:rPr>
          <w:rFonts w:cs="Arial"/>
          <w:szCs w:val="22"/>
        </w:rPr>
        <w:t xml:space="preserve">oddíl </w:t>
      </w:r>
      <w:r w:rsidRPr="00EA5623">
        <w:rPr>
          <w:rFonts w:cs="Arial"/>
          <w:snapToGrid w:val="0"/>
          <w:szCs w:val="22"/>
          <w:lang w:val="en-US"/>
        </w:rPr>
        <w:t>C</w:t>
      </w:r>
      <w:r w:rsidRPr="00EA5623">
        <w:rPr>
          <w:rFonts w:cs="Arial"/>
          <w:szCs w:val="22"/>
        </w:rPr>
        <w:t xml:space="preserve"> vložka 41515</w:t>
      </w:r>
    </w:p>
    <w:p w14:paraId="35A5495D" w14:textId="151F92E7" w:rsidR="005452E4" w:rsidRPr="00EA5623" w:rsidRDefault="005452E4" w:rsidP="005452E4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EA5623">
        <w:rPr>
          <w:rFonts w:cs="Arial"/>
          <w:snapToGrid w:val="0"/>
          <w:szCs w:val="22"/>
        </w:rPr>
        <w:tab/>
        <w:t>(dále jen jako „</w:t>
      </w:r>
      <w:r w:rsidR="00AB2B0C">
        <w:rPr>
          <w:rFonts w:cs="Arial"/>
          <w:snapToGrid w:val="0"/>
          <w:szCs w:val="22"/>
        </w:rPr>
        <w:t>Zhotovitel</w:t>
      </w:r>
      <w:r w:rsidRPr="00EA5623">
        <w:rPr>
          <w:rFonts w:cs="Arial"/>
          <w:snapToGrid w:val="0"/>
          <w:szCs w:val="22"/>
        </w:rPr>
        <w:t>“)</w:t>
      </w:r>
    </w:p>
    <w:p w14:paraId="05369350" w14:textId="77777777" w:rsidR="00C74867" w:rsidRPr="00EA5623" w:rsidRDefault="00C74867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1C7870D8" w14:textId="273B5B81" w:rsidR="004F154E" w:rsidRPr="000063F9" w:rsidRDefault="000475F1" w:rsidP="00AE2DC5">
      <w:pPr>
        <w:jc w:val="both"/>
        <w:rPr>
          <w:rFonts w:cs="Arial"/>
          <w:b/>
          <w:spacing w:val="8"/>
          <w:szCs w:val="22"/>
        </w:rPr>
      </w:pPr>
      <w:r w:rsidRPr="00EA5623">
        <w:rPr>
          <w:rFonts w:cs="Arial"/>
          <w:szCs w:val="22"/>
        </w:rPr>
        <w:t xml:space="preserve">na veřejnou zakázku malého rozsahu </w:t>
      </w:r>
      <w:r w:rsidR="002921CB" w:rsidRPr="00EA5623">
        <w:rPr>
          <w:rFonts w:cs="Arial"/>
          <w:szCs w:val="22"/>
        </w:rPr>
        <w:t>s</w:t>
      </w:r>
      <w:r w:rsidR="000063F9">
        <w:rPr>
          <w:rFonts w:cs="Arial"/>
          <w:szCs w:val="22"/>
        </w:rPr>
        <w:t xml:space="preserve"> </w:t>
      </w:r>
      <w:r w:rsidR="002921CB" w:rsidRPr="00EA5623">
        <w:rPr>
          <w:rFonts w:cs="Arial"/>
          <w:szCs w:val="22"/>
        </w:rPr>
        <w:t xml:space="preserve">názvem </w:t>
      </w:r>
      <w:r w:rsidR="002921CB" w:rsidRPr="00EA5623">
        <w:rPr>
          <w:rFonts w:cs="Arial"/>
          <w:b/>
          <w:spacing w:val="8"/>
          <w:szCs w:val="22"/>
        </w:rPr>
        <w:t>„</w:t>
      </w:r>
      <w:r w:rsidR="003D533B" w:rsidRPr="00EA5623">
        <w:rPr>
          <w:rFonts w:cs="Arial"/>
          <w:b/>
          <w:spacing w:val="8"/>
          <w:szCs w:val="22"/>
        </w:rPr>
        <w:t>Úklid v</w:t>
      </w:r>
      <w:r w:rsidR="000063F9">
        <w:rPr>
          <w:rFonts w:cs="Arial"/>
          <w:b/>
          <w:spacing w:val="8"/>
          <w:szCs w:val="22"/>
        </w:rPr>
        <w:t xml:space="preserve"> </w:t>
      </w:r>
      <w:r w:rsidR="003D533B" w:rsidRPr="00EA5623">
        <w:rPr>
          <w:rFonts w:cs="Arial"/>
          <w:b/>
          <w:spacing w:val="8"/>
          <w:szCs w:val="22"/>
        </w:rPr>
        <w:t>sídle KPÚ pro Středočeský kraj a</w:t>
      </w:r>
      <w:r w:rsidR="000063F9">
        <w:rPr>
          <w:rFonts w:cs="Arial"/>
          <w:b/>
          <w:spacing w:val="8"/>
          <w:szCs w:val="22"/>
        </w:rPr>
        <w:t xml:space="preserve"> </w:t>
      </w:r>
      <w:r w:rsidR="003D533B" w:rsidRPr="00EA5623">
        <w:rPr>
          <w:rFonts w:cs="Arial"/>
          <w:b/>
          <w:spacing w:val="8"/>
          <w:szCs w:val="22"/>
        </w:rPr>
        <w:t>hl. m.</w:t>
      </w:r>
      <w:r w:rsidR="000063F9">
        <w:rPr>
          <w:rFonts w:cs="Arial"/>
          <w:b/>
          <w:spacing w:val="8"/>
          <w:szCs w:val="22"/>
        </w:rPr>
        <w:t xml:space="preserve"> </w:t>
      </w:r>
      <w:r w:rsidR="003D533B" w:rsidRPr="00EA5623">
        <w:rPr>
          <w:rFonts w:cs="Arial"/>
          <w:b/>
          <w:spacing w:val="8"/>
          <w:szCs w:val="22"/>
        </w:rPr>
        <w:t>Praha 202</w:t>
      </w:r>
      <w:r w:rsidR="00EA5623" w:rsidRPr="00EA5623">
        <w:rPr>
          <w:rFonts w:cs="Arial"/>
          <w:b/>
          <w:spacing w:val="8"/>
          <w:szCs w:val="22"/>
        </w:rPr>
        <w:t>6</w:t>
      </w:r>
      <w:r w:rsidR="008A52EE" w:rsidRPr="00EA5623">
        <w:rPr>
          <w:rFonts w:cs="Arial"/>
          <w:b/>
          <w:spacing w:val="8"/>
          <w:szCs w:val="22"/>
        </w:rPr>
        <w:t xml:space="preserve">“, </w:t>
      </w:r>
      <w:r w:rsidR="00CF6E49" w:rsidRPr="00EA5623">
        <w:rPr>
          <w:rFonts w:cs="Arial"/>
          <w:szCs w:val="22"/>
        </w:rPr>
        <w:t xml:space="preserve">na základě výsledku výběrového řízení </w:t>
      </w:r>
      <w:r w:rsidR="00417259" w:rsidRPr="00EA5623">
        <w:rPr>
          <w:rFonts w:cs="Arial"/>
          <w:szCs w:val="22"/>
        </w:rPr>
        <w:t>realizovaného v souladu s příslušnými ustanoveními</w:t>
      </w:r>
      <w:r w:rsidR="00CF6E49" w:rsidRPr="00EA5623">
        <w:rPr>
          <w:rFonts w:cs="Arial"/>
          <w:szCs w:val="22"/>
        </w:rPr>
        <w:t xml:space="preserve"> zákona č. 13</w:t>
      </w:r>
      <w:r w:rsidR="00CB4C86" w:rsidRPr="00EA5623">
        <w:rPr>
          <w:rFonts w:cs="Arial"/>
          <w:szCs w:val="22"/>
        </w:rPr>
        <w:t>4</w:t>
      </w:r>
      <w:r w:rsidR="00CF6E49" w:rsidRPr="00EA5623">
        <w:rPr>
          <w:rFonts w:cs="Arial"/>
          <w:szCs w:val="22"/>
        </w:rPr>
        <w:t>/20</w:t>
      </w:r>
      <w:r w:rsidR="00CB4C86" w:rsidRPr="00EA5623">
        <w:rPr>
          <w:rFonts w:cs="Arial"/>
          <w:szCs w:val="22"/>
        </w:rPr>
        <w:t>1</w:t>
      </w:r>
      <w:r w:rsidR="00CF6E49" w:rsidRPr="00EA5623">
        <w:rPr>
          <w:rFonts w:cs="Arial"/>
          <w:szCs w:val="22"/>
        </w:rPr>
        <w:t xml:space="preserve">6 Sb., o </w:t>
      </w:r>
      <w:r w:rsidR="00417259" w:rsidRPr="00EA5623">
        <w:rPr>
          <w:rFonts w:cs="Arial"/>
          <w:szCs w:val="22"/>
        </w:rPr>
        <w:t xml:space="preserve">zadávání </w:t>
      </w:r>
      <w:r w:rsidR="00CF6E49" w:rsidRPr="00EA5623">
        <w:rPr>
          <w:rFonts w:cs="Arial"/>
          <w:szCs w:val="22"/>
        </w:rPr>
        <w:t>veřejných zakáz</w:t>
      </w:r>
      <w:r w:rsidR="00417259" w:rsidRPr="00EA5623">
        <w:rPr>
          <w:rFonts w:cs="Arial"/>
          <w:szCs w:val="22"/>
        </w:rPr>
        <w:t>e</w:t>
      </w:r>
      <w:r w:rsidR="00CF6E49" w:rsidRPr="00EA5623">
        <w:rPr>
          <w:rFonts w:cs="Arial"/>
          <w:szCs w:val="22"/>
        </w:rPr>
        <w:t>k</w:t>
      </w:r>
      <w:r w:rsidR="00CC23B4" w:rsidRPr="00EA5623">
        <w:rPr>
          <w:rFonts w:cs="Arial"/>
          <w:szCs w:val="22"/>
        </w:rPr>
        <w:t>, ve znění pozdějších předpisů</w:t>
      </w:r>
      <w:r w:rsidR="00CF6E49" w:rsidRPr="00EA5623">
        <w:rPr>
          <w:rFonts w:cs="Arial"/>
          <w:szCs w:val="22"/>
        </w:rPr>
        <w:t xml:space="preserve"> </w:t>
      </w:r>
      <w:r w:rsidR="001177C9" w:rsidRPr="00EA5623">
        <w:rPr>
          <w:rFonts w:cs="Arial"/>
          <w:szCs w:val="22"/>
        </w:rPr>
        <w:t>(dále jen „</w:t>
      </w:r>
      <w:r w:rsidR="001177C9" w:rsidRPr="00EA5623">
        <w:rPr>
          <w:rFonts w:cs="Arial"/>
          <w:snapToGrid w:val="0"/>
          <w:szCs w:val="22"/>
        </w:rPr>
        <w:t>Z</w:t>
      </w:r>
      <w:r w:rsidR="00CB4C86" w:rsidRPr="00EA5623">
        <w:rPr>
          <w:rFonts w:cs="Arial"/>
          <w:snapToGrid w:val="0"/>
          <w:szCs w:val="22"/>
        </w:rPr>
        <w:t>Z</w:t>
      </w:r>
      <w:r w:rsidR="001177C9" w:rsidRPr="00EA5623">
        <w:rPr>
          <w:rFonts w:cs="Arial"/>
          <w:snapToGrid w:val="0"/>
          <w:szCs w:val="22"/>
        </w:rPr>
        <w:t>VZ“).</w:t>
      </w:r>
    </w:p>
    <w:p w14:paraId="6EDF85D5" w14:textId="101E32FE" w:rsidR="00AF50D1" w:rsidRPr="00EA5623" w:rsidRDefault="00AF50D1" w:rsidP="00AE2DC5">
      <w:pPr>
        <w:jc w:val="both"/>
        <w:rPr>
          <w:rFonts w:cs="Arial"/>
          <w:snapToGrid w:val="0"/>
          <w:szCs w:val="22"/>
        </w:rPr>
      </w:pPr>
    </w:p>
    <w:p w14:paraId="7197026D" w14:textId="77777777" w:rsidR="00AF50D1" w:rsidRPr="00EA5623" w:rsidRDefault="00AF50D1" w:rsidP="00AE2DC5">
      <w:pPr>
        <w:jc w:val="both"/>
        <w:rPr>
          <w:rFonts w:cs="Arial"/>
          <w:snapToGrid w:val="0"/>
          <w:szCs w:val="22"/>
        </w:rPr>
      </w:pPr>
    </w:p>
    <w:p w14:paraId="538DD6A0" w14:textId="2DD5E817" w:rsidR="004F154E" w:rsidRPr="00EA5623" w:rsidRDefault="004F154E" w:rsidP="000651E8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EA5623">
        <w:rPr>
          <w:rFonts w:ascii="Arial" w:hAnsi="Arial" w:cs="Arial"/>
          <w:szCs w:val="22"/>
        </w:rPr>
        <w:lastRenderedPageBreak/>
        <w:br/>
        <w:t>Předmět a účel smlouvy</w:t>
      </w:r>
    </w:p>
    <w:p w14:paraId="6CC0351C" w14:textId="0C503426" w:rsidR="000F5BF7" w:rsidRPr="00EA5623" w:rsidRDefault="000F5BF7" w:rsidP="00ED369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Účelem této smlouvy je zajištění </w:t>
      </w:r>
      <w:r w:rsidR="00ED3692" w:rsidRPr="00EA5623">
        <w:rPr>
          <w:rStyle w:val="l-L2Char"/>
          <w:rFonts w:cs="Arial"/>
          <w:b w:val="0"/>
          <w:szCs w:val="22"/>
          <w:u w:val="none"/>
        </w:rPr>
        <w:t xml:space="preserve">úklidových </w:t>
      </w:r>
      <w:r w:rsidR="003612C4" w:rsidRPr="00EA5623">
        <w:rPr>
          <w:rStyle w:val="l-L2Char"/>
          <w:rFonts w:cs="Arial"/>
          <w:b w:val="0"/>
          <w:szCs w:val="22"/>
          <w:u w:val="none"/>
        </w:rPr>
        <w:t>prací pro Krajský</w:t>
      </w:r>
      <w:r w:rsidR="00CC23B4" w:rsidRPr="00EA5623">
        <w:rPr>
          <w:rStyle w:val="l-L2Char"/>
          <w:rFonts w:cs="Arial"/>
          <w:b w:val="0"/>
          <w:szCs w:val="22"/>
          <w:u w:val="none"/>
        </w:rPr>
        <w:t xml:space="preserve"> pozemkový úřad pro </w:t>
      </w:r>
      <w:r w:rsidR="003D533B" w:rsidRPr="00EA5623">
        <w:rPr>
          <w:rStyle w:val="l-L2Char"/>
          <w:rFonts w:cs="Arial"/>
          <w:b w:val="0"/>
          <w:szCs w:val="22"/>
          <w:u w:val="none"/>
        </w:rPr>
        <w:t>Středočeský</w:t>
      </w:r>
      <w:r w:rsidR="00CC23B4" w:rsidRPr="00EA5623">
        <w:rPr>
          <w:rStyle w:val="l-L2Char"/>
          <w:rFonts w:cs="Arial"/>
          <w:b w:val="0"/>
          <w:szCs w:val="22"/>
          <w:u w:val="none"/>
        </w:rPr>
        <w:t xml:space="preserve"> kraj</w:t>
      </w:r>
      <w:r w:rsidR="003D533B" w:rsidRPr="00EA5623">
        <w:rPr>
          <w:rStyle w:val="l-L2Char"/>
          <w:rFonts w:cs="Arial"/>
          <w:b w:val="0"/>
          <w:szCs w:val="22"/>
          <w:u w:val="none"/>
        </w:rPr>
        <w:t xml:space="preserve"> a hl. m. Praha</w:t>
      </w:r>
      <w:r w:rsidR="00CC23B4" w:rsidRPr="00EA5623">
        <w:rPr>
          <w:rStyle w:val="l-L2Char"/>
          <w:rFonts w:cs="Arial"/>
          <w:b w:val="0"/>
          <w:szCs w:val="22"/>
          <w:u w:val="none"/>
        </w:rPr>
        <w:t>, kter</w:t>
      </w:r>
      <w:r w:rsidR="003D533B" w:rsidRPr="00EA5623">
        <w:rPr>
          <w:rStyle w:val="l-L2Char"/>
          <w:rFonts w:cs="Arial"/>
          <w:b w:val="0"/>
          <w:szCs w:val="22"/>
          <w:u w:val="none"/>
        </w:rPr>
        <w:t>ý</w:t>
      </w:r>
      <w:r w:rsidR="00CC23B4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3F409E" w:rsidRPr="00EA5623">
        <w:rPr>
          <w:rStyle w:val="l-L2Char"/>
          <w:rFonts w:cs="Arial"/>
          <w:b w:val="0"/>
          <w:szCs w:val="22"/>
          <w:u w:val="none"/>
        </w:rPr>
        <w:t>má sídlo</w:t>
      </w:r>
      <w:r w:rsidR="00ED3692" w:rsidRPr="00EA5623">
        <w:rPr>
          <w:rStyle w:val="l-L2Char"/>
          <w:rFonts w:cs="Arial"/>
          <w:b w:val="0"/>
          <w:szCs w:val="22"/>
          <w:u w:val="none"/>
        </w:rPr>
        <w:t xml:space="preserve"> v objektu na adrese </w:t>
      </w:r>
      <w:r w:rsidR="003D533B" w:rsidRPr="00EA5623">
        <w:rPr>
          <w:rStyle w:val="l-L2Char"/>
          <w:rFonts w:cs="Arial"/>
          <w:b w:val="0"/>
          <w:szCs w:val="22"/>
          <w:u w:val="none"/>
        </w:rPr>
        <w:t>Nám. Winstona Churchilla 1800/2, 130 00 Praha 3</w:t>
      </w:r>
      <w:r w:rsidR="00644589" w:rsidRPr="00EA5623">
        <w:rPr>
          <w:rStyle w:val="l-L2Char"/>
          <w:rFonts w:cs="Arial"/>
          <w:b w:val="0"/>
          <w:szCs w:val="22"/>
          <w:u w:val="none"/>
        </w:rPr>
        <w:t>:</w:t>
      </w:r>
    </w:p>
    <w:p w14:paraId="1F11CE90" w14:textId="4013E63E" w:rsidR="00ED3692" w:rsidRPr="00EA5623" w:rsidRDefault="00ED3692" w:rsidP="00103C80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EA5623">
        <w:rPr>
          <w:rStyle w:val="l-L2Char"/>
          <w:rFonts w:cs="Arial"/>
          <w:b w:val="0"/>
          <w:szCs w:val="22"/>
          <w:u w:val="none"/>
        </w:rPr>
        <w:t>Zajištění úklidu v rozsahu konkrétně stanoveném</w:t>
      </w:r>
      <w:r w:rsidR="00FA4812" w:rsidRPr="00EA5623">
        <w:rPr>
          <w:rStyle w:val="l-L2Char"/>
          <w:rFonts w:cs="Arial"/>
          <w:b w:val="0"/>
          <w:szCs w:val="22"/>
          <w:u w:val="none"/>
        </w:rPr>
        <w:t xml:space="preserve"> v </w:t>
      </w:r>
      <w:r w:rsidR="00103C80" w:rsidRPr="00EA5623">
        <w:rPr>
          <w:rStyle w:val="l-L2Char"/>
          <w:rFonts w:cs="Arial"/>
          <w:b w:val="0"/>
          <w:szCs w:val="22"/>
          <w:u w:val="none"/>
        </w:rPr>
        <w:t xml:space="preserve">Příloze č. 1 – Specifikace </w:t>
      </w:r>
      <w:r w:rsidR="00A20263" w:rsidRPr="00EA5623">
        <w:rPr>
          <w:rStyle w:val="l-L2Char"/>
          <w:rFonts w:cs="Arial"/>
          <w:b w:val="0"/>
          <w:szCs w:val="22"/>
          <w:u w:val="none"/>
        </w:rPr>
        <w:t>úklidových prací</w:t>
      </w:r>
      <w:r w:rsidR="00103C80" w:rsidRPr="00EA5623">
        <w:rPr>
          <w:rStyle w:val="l-L2Char"/>
          <w:rFonts w:cs="Arial"/>
          <w:b w:val="0"/>
          <w:szCs w:val="22"/>
          <w:u w:val="none"/>
        </w:rPr>
        <w:t xml:space="preserve"> a 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v Příloze č. 2 – Seznam </w:t>
      </w:r>
      <w:r w:rsidR="006C20DE" w:rsidRPr="00EA5623">
        <w:rPr>
          <w:rStyle w:val="l-L2Char"/>
          <w:rFonts w:cs="Arial"/>
          <w:b w:val="0"/>
          <w:szCs w:val="22"/>
          <w:u w:val="none"/>
        </w:rPr>
        <w:t>pronajatých prostor KPÚ</w:t>
      </w:r>
      <w:r w:rsidR="00103C80" w:rsidRPr="00EA5623">
        <w:rPr>
          <w:rStyle w:val="l-L2Char"/>
          <w:rFonts w:cs="Arial"/>
          <w:b w:val="0"/>
          <w:szCs w:val="22"/>
          <w:u w:val="none"/>
        </w:rPr>
        <w:t xml:space="preserve">, </w:t>
      </w:r>
      <w:r w:rsidRPr="00EA5623">
        <w:rPr>
          <w:rStyle w:val="l-L2Char"/>
          <w:rFonts w:cs="Arial"/>
          <w:b w:val="0"/>
          <w:szCs w:val="22"/>
          <w:u w:val="none"/>
        </w:rPr>
        <w:t>kter</w:t>
      </w:r>
      <w:r w:rsidR="00103C80" w:rsidRPr="00EA5623">
        <w:rPr>
          <w:rStyle w:val="l-L2Char"/>
          <w:rFonts w:cs="Arial"/>
          <w:b w:val="0"/>
          <w:szCs w:val="22"/>
          <w:u w:val="none"/>
        </w:rPr>
        <w:t>á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stanovuj</w:t>
      </w:r>
      <w:r w:rsidR="00103C80" w:rsidRPr="00EA5623">
        <w:rPr>
          <w:rStyle w:val="l-L2Char"/>
          <w:rFonts w:cs="Arial"/>
          <w:b w:val="0"/>
          <w:szCs w:val="22"/>
          <w:u w:val="none"/>
        </w:rPr>
        <w:t>e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požadovaný druh úklidové činnosti</w:t>
      </w:r>
      <w:r w:rsidR="00103C80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Pr="00EA5623">
        <w:rPr>
          <w:rStyle w:val="l-L2Char"/>
          <w:rFonts w:cs="Arial"/>
          <w:b w:val="0"/>
          <w:szCs w:val="22"/>
          <w:u w:val="none"/>
        </w:rPr>
        <w:t>a četnost provádění.</w:t>
      </w:r>
    </w:p>
    <w:p w14:paraId="405278FD" w14:textId="34286164" w:rsidR="00ED3692" w:rsidRPr="00EA5623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EA5623">
        <w:rPr>
          <w:rStyle w:val="l-L2Char"/>
          <w:rFonts w:cs="Arial"/>
          <w:b w:val="0"/>
          <w:szCs w:val="22"/>
          <w:u w:val="none"/>
        </w:rPr>
        <w:t>Provedení prací dle obvyklých technolog</w:t>
      </w:r>
      <w:r w:rsidR="00183779" w:rsidRPr="00EA5623">
        <w:rPr>
          <w:rStyle w:val="l-L2Char"/>
          <w:rFonts w:cs="Arial"/>
          <w:b w:val="0"/>
          <w:szCs w:val="22"/>
          <w:u w:val="none"/>
        </w:rPr>
        <w:t>ických postupů, včetně</w:t>
      </w:r>
      <w:r w:rsidR="00E47611" w:rsidRPr="00EA5623">
        <w:rPr>
          <w:rStyle w:val="l-L2Char"/>
          <w:rFonts w:cs="Arial"/>
          <w:b w:val="0"/>
          <w:szCs w:val="22"/>
          <w:u w:val="none"/>
        </w:rPr>
        <w:t xml:space="preserve"> p</w:t>
      </w:r>
      <w:r w:rsidRPr="00EA5623">
        <w:rPr>
          <w:rStyle w:val="l-L2Char"/>
          <w:rFonts w:cs="Arial"/>
          <w:b w:val="0"/>
          <w:szCs w:val="22"/>
          <w:u w:val="none"/>
        </w:rPr>
        <w:t>oužití standardních čistících a dezinfekčních prostředků.</w:t>
      </w:r>
    </w:p>
    <w:p w14:paraId="5846BE59" w14:textId="792A9727" w:rsidR="00ED3692" w:rsidRPr="00EA5623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Provádění úklidových prací v odpoledních nebo v podvečerních hodinách po skončení pracovní doby pracovníků 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O</w:t>
      </w:r>
      <w:r w:rsidRPr="00EA5623">
        <w:rPr>
          <w:rStyle w:val="l-L2Char"/>
          <w:rFonts w:cs="Arial"/>
          <w:b w:val="0"/>
          <w:szCs w:val="22"/>
          <w:u w:val="none"/>
        </w:rPr>
        <w:t>bjednatele.</w:t>
      </w:r>
    </w:p>
    <w:p w14:paraId="67FAE60C" w14:textId="406770BA" w:rsidR="00ED3692" w:rsidRPr="00EA5623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EA5623">
        <w:rPr>
          <w:rStyle w:val="l-L2Char"/>
          <w:rFonts w:cs="Arial"/>
          <w:b w:val="0"/>
          <w:szCs w:val="22"/>
          <w:u w:val="none"/>
        </w:rPr>
        <w:t>Bezplatné a bezodkladné odstranění právem reklamovaných nedostatků v provedení úklidových prací.</w:t>
      </w:r>
    </w:p>
    <w:p w14:paraId="5B5C70D3" w14:textId="77536D99" w:rsidR="00ED3692" w:rsidRPr="00EA5623" w:rsidRDefault="00ED3692" w:rsidP="00ED3692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EA5623">
        <w:rPr>
          <w:rStyle w:val="l-L2Char"/>
          <w:rFonts w:cs="Arial"/>
          <w:b w:val="0"/>
          <w:szCs w:val="22"/>
          <w:u w:val="none"/>
        </w:rPr>
        <w:t>Uvedené služby budou prováděny v souladu s platnou legislativou.</w:t>
      </w:r>
      <w:r w:rsidR="008267AD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bude zajišťovat odborné činnosti pomocí odborného subjektu.</w:t>
      </w:r>
    </w:p>
    <w:p w14:paraId="06B267EB" w14:textId="56A083F0" w:rsidR="000F73CB" w:rsidRPr="00EA5623" w:rsidRDefault="00AB2B0C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0F5BF7" w:rsidRPr="00EA5623">
        <w:rPr>
          <w:rStyle w:val="l-L2Char"/>
          <w:rFonts w:cs="Arial"/>
          <w:b w:val="0"/>
          <w:szCs w:val="22"/>
          <w:u w:val="none"/>
        </w:rPr>
        <w:t xml:space="preserve"> se touto smlouvou zavazuje</w:t>
      </w:r>
      <w:r w:rsidR="00A375CC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C656D7" w:rsidRPr="00EA5623">
        <w:rPr>
          <w:rStyle w:val="l-L2Char"/>
          <w:rFonts w:cs="Arial"/>
          <w:b w:val="0"/>
          <w:szCs w:val="22"/>
          <w:u w:val="none"/>
        </w:rPr>
        <w:t xml:space="preserve">k zajištění </w:t>
      </w:r>
      <w:r w:rsidR="000E6F6A" w:rsidRPr="00EA5623">
        <w:rPr>
          <w:rStyle w:val="l-L2Char"/>
          <w:rFonts w:cs="Arial"/>
          <w:b w:val="0"/>
          <w:szCs w:val="22"/>
          <w:u w:val="none"/>
        </w:rPr>
        <w:t xml:space="preserve">výše uvedených </w:t>
      </w:r>
      <w:r w:rsidR="00C656D7" w:rsidRPr="00EA5623">
        <w:rPr>
          <w:rStyle w:val="l-L2Char"/>
          <w:rFonts w:cs="Arial"/>
          <w:b w:val="0"/>
          <w:szCs w:val="22"/>
          <w:u w:val="none"/>
        </w:rPr>
        <w:t xml:space="preserve">úklidových prací v sídle </w:t>
      </w:r>
      <w:r w:rsidR="000E6F6A" w:rsidRPr="00EA5623">
        <w:rPr>
          <w:rStyle w:val="l-L2Char"/>
          <w:rFonts w:cs="Arial"/>
          <w:b w:val="0"/>
          <w:szCs w:val="22"/>
          <w:u w:val="none"/>
        </w:rPr>
        <w:t xml:space="preserve">Krajského pozemkového úřadu pro </w:t>
      </w:r>
      <w:r w:rsidR="003D533B" w:rsidRPr="00EA5623">
        <w:rPr>
          <w:rStyle w:val="l-L2Char"/>
          <w:rFonts w:cs="Arial"/>
          <w:b w:val="0"/>
          <w:szCs w:val="22"/>
          <w:u w:val="none"/>
        </w:rPr>
        <w:t>Středočeský</w:t>
      </w:r>
      <w:r w:rsidR="000E6F6A" w:rsidRPr="00EA5623">
        <w:rPr>
          <w:rStyle w:val="l-L2Char"/>
          <w:rFonts w:cs="Arial"/>
          <w:b w:val="0"/>
          <w:szCs w:val="22"/>
          <w:u w:val="none"/>
        </w:rPr>
        <w:t xml:space="preserve"> kraj</w:t>
      </w:r>
      <w:r w:rsidR="003D533B" w:rsidRPr="00EA5623">
        <w:rPr>
          <w:rStyle w:val="l-L2Char"/>
          <w:rFonts w:cs="Arial"/>
          <w:b w:val="0"/>
          <w:szCs w:val="22"/>
          <w:u w:val="none"/>
        </w:rPr>
        <w:t xml:space="preserve"> a hl. m. Praha </w:t>
      </w:r>
      <w:r w:rsidR="00C656D7" w:rsidRPr="00EA5623">
        <w:rPr>
          <w:rStyle w:val="l-L2Char"/>
          <w:rFonts w:cs="Arial"/>
          <w:b w:val="0"/>
          <w:szCs w:val="22"/>
          <w:u w:val="none"/>
        </w:rPr>
        <w:t xml:space="preserve">v období od </w:t>
      </w:r>
      <w:r w:rsidR="000063F9">
        <w:rPr>
          <w:rStyle w:val="l-L2Char"/>
          <w:rFonts w:cs="Arial"/>
          <w:b w:val="0"/>
          <w:szCs w:val="22"/>
          <w:u w:val="none"/>
        </w:rPr>
        <w:t>0</w:t>
      </w:r>
      <w:r w:rsidR="00185070" w:rsidRPr="00EA5623">
        <w:rPr>
          <w:rStyle w:val="l-L2Char"/>
          <w:rFonts w:cs="Arial"/>
          <w:b w:val="0"/>
          <w:szCs w:val="22"/>
          <w:u w:val="none"/>
        </w:rPr>
        <w:t>2</w:t>
      </w:r>
      <w:r w:rsidR="00C656D7" w:rsidRPr="00EA5623">
        <w:rPr>
          <w:rStyle w:val="l-L2Char"/>
          <w:rFonts w:cs="Arial"/>
          <w:b w:val="0"/>
          <w:szCs w:val="22"/>
          <w:u w:val="none"/>
        </w:rPr>
        <w:t>.</w:t>
      </w:r>
      <w:r w:rsidR="000063F9">
        <w:rPr>
          <w:rStyle w:val="l-L2Char"/>
          <w:rFonts w:cs="Arial"/>
          <w:b w:val="0"/>
          <w:szCs w:val="22"/>
          <w:u w:val="none"/>
        </w:rPr>
        <w:t>0</w:t>
      </w:r>
      <w:r w:rsidR="00103C80" w:rsidRPr="00EA5623">
        <w:rPr>
          <w:rStyle w:val="l-L2Char"/>
          <w:rFonts w:cs="Arial"/>
          <w:b w:val="0"/>
          <w:szCs w:val="22"/>
          <w:u w:val="none"/>
        </w:rPr>
        <w:t>1</w:t>
      </w:r>
      <w:r w:rsidR="00C656D7" w:rsidRPr="00EA5623">
        <w:rPr>
          <w:rStyle w:val="l-L2Char"/>
          <w:rFonts w:cs="Arial"/>
          <w:b w:val="0"/>
          <w:szCs w:val="22"/>
          <w:u w:val="none"/>
        </w:rPr>
        <w:t>.20</w:t>
      </w:r>
      <w:r w:rsidR="003D533B" w:rsidRPr="00EA5623">
        <w:rPr>
          <w:rStyle w:val="l-L2Char"/>
          <w:rFonts w:cs="Arial"/>
          <w:b w:val="0"/>
          <w:szCs w:val="22"/>
          <w:u w:val="none"/>
        </w:rPr>
        <w:t>2</w:t>
      </w:r>
      <w:r w:rsidR="000063F9">
        <w:rPr>
          <w:rStyle w:val="l-L2Char"/>
          <w:rFonts w:cs="Arial"/>
          <w:b w:val="0"/>
          <w:szCs w:val="22"/>
          <w:u w:val="none"/>
        </w:rPr>
        <w:t>6</w:t>
      </w:r>
      <w:r w:rsidR="00C656D7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0063F9" w:rsidRPr="000063F9">
        <w:rPr>
          <w:rStyle w:val="l-L2Char"/>
          <w:rFonts w:cs="Arial"/>
          <w:b w:val="0"/>
          <w:szCs w:val="22"/>
          <w:u w:val="none"/>
        </w:rPr>
        <w:t>do dne ukončení pronájmu kancelářských prostor, nejdéle však do 31.12.2026</w:t>
      </w:r>
      <w:r w:rsidR="000063F9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EA5623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EA5623">
        <w:rPr>
          <w:rStyle w:val="l-L2Char"/>
          <w:rFonts w:cs="Arial"/>
          <w:b w:val="0"/>
          <w:szCs w:val="22"/>
          <w:u w:val="none"/>
        </w:rPr>
        <w:t>t</w:t>
      </w:r>
      <w:r w:rsidR="000F5BF7" w:rsidRPr="00EA5623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EA5623">
        <w:rPr>
          <w:rStyle w:val="l-L2Char"/>
          <w:rFonts w:cs="Arial"/>
          <w:b w:val="0"/>
          <w:szCs w:val="22"/>
          <w:u w:val="none"/>
        </w:rPr>
        <w:t>(dále jen „</w:t>
      </w:r>
      <w:r w:rsidR="00035F68" w:rsidRPr="00EA5623">
        <w:rPr>
          <w:rStyle w:val="l-L2Char"/>
          <w:rFonts w:cs="Arial"/>
          <w:b w:val="0"/>
          <w:szCs w:val="22"/>
          <w:u w:val="none"/>
        </w:rPr>
        <w:t>Plnění</w:t>
      </w:r>
      <w:r w:rsidR="000F5BF7" w:rsidRPr="00EA5623">
        <w:rPr>
          <w:rStyle w:val="l-L2Char"/>
          <w:rFonts w:cs="Arial"/>
          <w:b w:val="0"/>
          <w:szCs w:val="22"/>
          <w:u w:val="none"/>
        </w:rPr>
        <w:t>“</w:t>
      </w:r>
      <w:r w:rsidR="00035F68" w:rsidRPr="00EA5623">
        <w:rPr>
          <w:rStyle w:val="l-L2Char"/>
          <w:rFonts w:cs="Arial"/>
          <w:b w:val="0"/>
          <w:szCs w:val="22"/>
          <w:u w:val="none"/>
        </w:rPr>
        <w:t>)</w:t>
      </w:r>
      <w:r w:rsidR="006B21C5" w:rsidRPr="00EA5623">
        <w:rPr>
          <w:rStyle w:val="l-L2Char"/>
          <w:rFonts w:cs="Arial"/>
          <w:b w:val="0"/>
          <w:szCs w:val="22"/>
          <w:u w:val="none"/>
        </w:rPr>
        <w:t>.</w:t>
      </w:r>
    </w:p>
    <w:p w14:paraId="64DD5FF4" w14:textId="77777777" w:rsidR="00632E5A" w:rsidRPr="00EA5623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EA5623">
        <w:rPr>
          <w:rFonts w:ascii="Arial" w:hAnsi="Arial" w:cs="Arial"/>
          <w:szCs w:val="22"/>
        </w:rPr>
        <w:br/>
        <w:t>Práva a povinnosti smluvních stran</w:t>
      </w:r>
    </w:p>
    <w:p w14:paraId="1BB6F81F" w14:textId="653A67B6" w:rsidR="00716DDA" w:rsidRPr="00EA5623" w:rsidRDefault="00AB2B0C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A50845" w:rsidRPr="00EA5623">
        <w:rPr>
          <w:rStyle w:val="l-L2Char"/>
          <w:rFonts w:cs="Arial"/>
          <w:b w:val="0"/>
          <w:szCs w:val="22"/>
          <w:u w:val="none"/>
        </w:rPr>
        <w:t xml:space="preserve"> se zavazuje</w:t>
      </w:r>
      <w:r w:rsidR="008E4F6B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0E6F6A" w:rsidRPr="00EA5623">
        <w:rPr>
          <w:rStyle w:val="l-L2Char"/>
          <w:rFonts w:cs="Arial"/>
          <w:b w:val="0"/>
          <w:szCs w:val="22"/>
          <w:u w:val="none"/>
        </w:rPr>
        <w:t xml:space="preserve">sám </w:t>
      </w:r>
      <w:r w:rsidR="00FA3C45" w:rsidRPr="00EA5623">
        <w:rPr>
          <w:rStyle w:val="l-L2Char"/>
          <w:rFonts w:cs="Arial"/>
          <w:b w:val="0"/>
          <w:szCs w:val="22"/>
          <w:u w:val="none"/>
        </w:rPr>
        <w:t xml:space="preserve">provádět, popř. zajistit </w:t>
      </w:r>
      <w:r w:rsidR="000E6F6A" w:rsidRPr="00EA5623">
        <w:rPr>
          <w:rStyle w:val="l-L2Char"/>
          <w:rFonts w:cs="Arial"/>
          <w:b w:val="0"/>
          <w:szCs w:val="22"/>
          <w:u w:val="none"/>
        </w:rPr>
        <w:t xml:space="preserve">v četnosti podle Přílohy č. </w:t>
      </w:r>
      <w:r w:rsidR="00974DE0" w:rsidRPr="00EA5623">
        <w:rPr>
          <w:rStyle w:val="l-L2Char"/>
          <w:rFonts w:cs="Arial"/>
          <w:b w:val="0"/>
          <w:szCs w:val="22"/>
          <w:u w:val="none"/>
        </w:rPr>
        <w:t>1</w:t>
      </w:r>
      <w:r w:rsidR="000E6F6A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FA3C45" w:rsidRPr="00EA5623">
        <w:rPr>
          <w:rStyle w:val="l-L2Char"/>
          <w:rFonts w:cs="Arial"/>
          <w:b w:val="0"/>
          <w:szCs w:val="22"/>
          <w:u w:val="none"/>
        </w:rPr>
        <w:t xml:space="preserve">provádění pravidelných úklidových služeb, které jsou </w:t>
      </w:r>
      <w:r w:rsidR="00183779" w:rsidRPr="00EA5623">
        <w:rPr>
          <w:rStyle w:val="l-L2Char"/>
          <w:rFonts w:cs="Arial"/>
          <w:b w:val="0"/>
          <w:szCs w:val="22"/>
          <w:u w:val="none"/>
        </w:rPr>
        <w:t>předmětem</w:t>
      </w:r>
      <w:r w:rsidR="00FA3C45" w:rsidRPr="00EA5623">
        <w:rPr>
          <w:rStyle w:val="l-L2Char"/>
          <w:rFonts w:cs="Arial"/>
          <w:b w:val="0"/>
          <w:szCs w:val="22"/>
          <w:u w:val="none"/>
        </w:rPr>
        <w:t xml:space="preserve"> Plnění, na vlastní náklady a vlastní nebezpečí. Pokud </w:t>
      </w:r>
      <w:r>
        <w:rPr>
          <w:rStyle w:val="l-L2Char"/>
          <w:rFonts w:cs="Arial"/>
          <w:b w:val="0"/>
          <w:szCs w:val="22"/>
          <w:u w:val="none"/>
        </w:rPr>
        <w:t>Zhotovitel</w:t>
      </w:r>
      <w:r w:rsidR="00FA3C45" w:rsidRPr="00EA5623">
        <w:rPr>
          <w:rStyle w:val="l-L2Char"/>
          <w:rFonts w:cs="Arial"/>
          <w:b w:val="0"/>
          <w:szCs w:val="22"/>
          <w:u w:val="none"/>
        </w:rPr>
        <w:t xml:space="preserve"> pověří prováděním sjednaných služeb nebo jejich částí jinou osobou, má </w:t>
      </w:r>
      <w:r>
        <w:rPr>
          <w:rStyle w:val="l-L2Char"/>
          <w:rFonts w:cs="Arial"/>
          <w:b w:val="0"/>
          <w:szCs w:val="22"/>
          <w:u w:val="none"/>
        </w:rPr>
        <w:t>Zhotovitel</w:t>
      </w:r>
      <w:r w:rsidR="00FA3C45" w:rsidRPr="00EA5623">
        <w:rPr>
          <w:rStyle w:val="l-L2Char"/>
          <w:rFonts w:cs="Arial"/>
          <w:b w:val="0"/>
          <w:szCs w:val="22"/>
          <w:u w:val="none"/>
        </w:rPr>
        <w:t xml:space="preserve"> odpovědnost, jako by službu prováděl sám. Podrobná specifikace Plnění je obsažen</w:t>
      </w:r>
      <w:r w:rsidR="000E6F6A" w:rsidRPr="00EA5623">
        <w:rPr>
          <w:rStyle w:val="l-L2Char"/>
          <w:rFonts w:cs="Arial"/>
          <w:b w:val="0"/>
          <w:szCs w:val="22"/>
          <w:u w:val="none"/>
        </w:rPr>
        <w:t>a</w:t>
      </w:r>
      <w:r w:rsidR="00FA3C45" w:rsidRPr="00EA5623">
        <w:rPr>
          <w:rStyle w:val="l-L2Char"/>
          <w:rFonts w:cs="Arial"/>
          <w:b w:val="0"/>
          <w:szCs w:val="22"/>
          <w:u w:val="none"/>
        </w:rPr>
        <w:t xml:space="preserve"> v Příloze č. </w:t>
      </w:r>
      <w:r w:rsidR="00974DE0" w:rsidRPr="00EA5623">
        <w:rPr>
          <w:rStyle w:val="l-L2Char"/>
          <w:rFonts w:cs="Arial"/>
          <w:b w:val="0"/>
          <w:szCs w:val="22"/>
          <w:u w:val="none"/>
        </w:rPr>
        <w:t>1</w:t>
      </w:r>
      <w:r w:rsidR="00FA3C45" w:rsidRPr="00EA5623">
        <w:rPr>
          <w:rStyle w:val="l-L2Char"/>
          <w:rFonts w:cs="Arial"/>
          <w:b w:val="0"/>
          <w:szCs w:val="22"/>
          <w:u w:val="none"/>
        </w:rPr>
        <w:t xml:space="preserve"> – </w:t>
      </w:r>
      <w:r w:rsidR="00974DE0" w:rsidRPr="00EA5623">
        <w:rPr>
          <w:rStyle w:val="l-L2Char"/>
          <w:rFonts w:cs="Arial"/>
          <w:b w:val="0"/>
          <w:szCs w:val="22"/>
          <w:u w:val="none"/>
        </w:rPr>
        <w:t xml:space="preserve">Specifikace </w:t>
      </w:r>
      <w:r w:rsidR="00A20263" w:rsidRPr="00EA5623">
        <w:rPr>
          <w:rStyle w:val="l-L2Char"/>
          <w:rFonts w:cs="Arial"/>
          <w:b w:val="0"/>
          <w:szCs w:val="22"/>
          <w:u w:val="none"/>
        </w:rPr>
        <w:t>úklidových prací</w:t>
      </w:r>
      <w:r w:rsidR="00FA3C45" w:rsidRPr="00EA5623">
        <w:rPr>
          <w:rStyle w:val="l-L2Char"/>
          <w:rFonts w:cs="Arial"/>
          <w:b w:val="0"/>
          <w:szCs w:val="22"/>
          <w:u w:val="none"/>
        </w:rPr>
        <w:t>, která je nedílnou součástí této smlouvy.</w:t>
      </w:r>
      <w:r w:rsidR="002D245C" w:rsidRPr="00EA5623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CEE0469" w14:textId="0CA9900E" w:rsidR="00510B9F" w:rsidRPr="00EA5623" w:rsidRDefault="00AB2B0C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510B9F" w:rsidRPr="00EA5623">
        <w:rPr>
          <w:rStyle w:val="l-L2Char"/>
          <w:rFonts w:cs="Arial"/>
          <w:b w:val="0"/>
          <w:szCs w:val="22"/>
          <w:u w:val="none"/>
        </w:rPr>
        <w:t xml:space="preserve"> odpovídá Objednateli za:</w:t>
      </w:r>
    </w:p>
    <w:p w14:paraId="38BAA48C" w14:textId="3DAE55E4" w:rsidR="00510B9F" w:rsidRPr="00EA5623" w:rsidRDefault="00E2341E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Kvalitu, všeobecnou a odbornou správnost poskytovaných služeb, za dodržování právních předpisů a norem při používání čistících, </w:t>
      </w:r>
      <w:r w:rsidR="00B7250F" w:rsidRPr="00EA5623">
        <w:rPr>
          <w:rStyle w:val="l-L2Char"/>
          <w:rFonts w:cs="Arial"/>
          <w:b w:val="0"/>
          <w:szCs w:val="22"/>
          <w:u w:val="none"/>
        </w:rPr>
        <w:t>dezinfekčních</w:t>
      </w:r>
      <w:r w:rsidR="00777897" w:rsidRPr="00EA5623">
        <w:rPr>
          <w:rStyle w:val="l-L2Char"/>
          <w:rFonts w:cs="Arial"/>
          <w:b w:val="0"/>
          <w:szCs w:val="22"/>
          <w:u w:val="none"/>
        </w:rPr>
        <w:t>, mycích a </w:t>
      </w:r>
      <w:r w:rsidR="00FD0BBC" w:rsidRPr="00EA5623">
        <w:rPr>
          <w:rStyle w:val="l-L2Char"/>
          <w:rFonts w:cs="Arial"/>
          <w:b w:val="0"/>
          <w:szCs w:val="22"/>
          <w:u w:val="none"/>
        </w:rPr>
        <w:t>technických prostředků i dalšího materiálu a věcí používaných při poskytování sjednaných služeb.</w:t>
      </w:r>
    </w:p>
    <w:p w14:paraId="6EEA0399" w14:textId="6554EAD8" w:rsidR="00FD0BBC" w:rsidRPr="00EA5623" w:rsidRDefault="00FD0BBC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Údržbu prostor pro úschovu úklidového materiálu, které předá ke dni ukončení této smlouvy vyklizené a uvedené do původního stavu, pokud se s Objednatelem nedohodne jinak.</w:t>
      </w:r>
    </w:p>
    <w:p w14:paraId="05C25DC1" w14:textId="32BB18A4" w:rsidR="00FD0BBC" w:rsidRPr="00EA5623" w:rsidRDefault="00C269CA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Dodržování vnitřních pokynů a směrnic Objednatele stanovující provozně technické a bezpečnost</w:t>
      </w:r>
      <w:r w:rsidR="00183779" w:rsidRPr="00EA5623">
        <w:rPr>
          <w:rStyle w:val="l-L2Char"/>
          <w:rFonts w:cs="Arial"/>
          <w:b w:val="0"/>
          <w:szCs w:val="22"/>
          <w:u w:val="none"/>
        </w:rPr>
        <w:t>n</w:t>
      </w:r>
      <w:r w:rsidRPr="00EA5623">
        <w:rPr>
          <w:rStyle w:val="l-L2Char"/>
          <w:rFonts w:cs="Arial"/>
          <w:b w:val="0"/>
          <w:szCs w:val="22"/>
          <w:u w:val="none"/>
        </w:rPr>
        <w:t>í podmínky pohybu zaměstna</w:t>
      </w:r>
      <w:r w:rsidR="00E728DC" w:rsidRPr="00EA5623">
        <w:rPr>
          <w:rStyle w:val="l-L2Char"/>
          <w:rFonts w:cs="Arial"/>
          <w:b w:val="0"/>
          <w:szCs w:val="22"/>
          <w:u w:val="none"/>
        </w:rPr>
        <w:t>nců a pracovníků v prostorách a </w:t>
      </w:r>
      <w:r w:rsidRPr="00EA5623">
        <w:rPr>
          <w:rStyle w:val="l-L2Char"/>
          <w:rFonts w:cs="Arial"/>
          <w:b w:val="0"/>
          <w:szCs w:val="22"/>
          <w:u w:val="none"/>
        </w:rPr>
        <w:t>zařízeních, které jsou předmětem plnění této smlouvy.</w:t>
      </w:r>
    </w:p>
    <w:p w14:paraId="75345D0D" w14:textId="600821E1" w:rsidR="00C269CA" w:rsidRPr="00EA5623" w:rsidRDefault="00C269CA" w:rsidP="00510B9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Odevzdání všech zjevně ztracených věcí nalezených pracovníky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0E6F6A" w:rsidRPr="00EA5623">
        <w:rPr>
          <w:rStyle w:val="l-L2Char"/>
          <w:rFonts w:cs="Arial"/>
          <w:b w:val="0"/>
          <w:szCs w:val="22"/>
          <w:u w:val="none"/>
        </w:rPr>
        <w:t>e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na místech výkonu sjednaných služeb pověřeným pracovníkům Objednatele.</w:t>
      </w:r>
    </w:p>
    <w:p w14:paraId="669C8DEC" w14:textId="3308A8CE" w:rsidR="000708A3" w:rsidRPr="00EA5623" w:rsidRDefault="00AB2B0C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EA5623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EA5623">
        <w:rPr>
          <w:rStyle w:val="l-L2Char"/>
          <w:rFonts w:cs="Arial"/>
          <w:b w:val="0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6E40A82C" w:rsidR="0079106B" w:rsidRPr="00EA5623" w:rsidRDefault="00AB2B0C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79106B" w:rsidRPr="00EA5623">
        <w:rPr>
          <w:rStyle w:val="l-L2Char"/>
          <w:rFonts w:cs="Arial"/>
          <w:b w:val="0"/>
          <w:szCs w:val="22"/>
          <w:u w:val="none"/>
        </w:rPr>
        <w:t xml:space="preserve"> je povinen včas oznámit 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O</w:t>
      </w:r>
      <w:r w:rsidR="0079106B" w:rsidRPr="00EA5623">
        <w:rPr>
          <w:rStyle w:val="l-L2Char"/>
          <w:rFonts w:cs="Arial"/>
          <w:b w:val="0"/>
          <w:szCs w:val="22"/>
          <w:u w:val="none"/>
        </w:rPr>
        <w:t xml:space="preserve">bjednateli všechny okolnosti, které zjistil při poskytování Plnění a jež mohou mít vliv na změnu pokynů 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O</w:t>
      </w:r>
      <w:r w:rsidR="0079106B" w:rsidRPr="00EA5623">
        <w:rPr>
          <w:rStyle w:val="l-L2Char"/>
          <w:rFonts w:cs="Arial"/>
          <w:b w:val="0"/>
          <w:szCs w:val="22"/>
          <w:u w:val="none"/>
        </w:rPr>
        <w:t>bjednatele.</w:t>
      </w:r>
    </w:p>
    <w:p w14:paraId="296F4098" w14:textId="418088CF" w:rsidR="00426FA0" w:rsidRPr="00EA5623" w:rsidRDefault="00AB2B0C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Zhotovitel</w:t>
      </w:r>
      <w:r w:rsidR="00426FA0" w:rsidRPr="00EA5623">
        <w:rPr>
          <w:rFonts w:cs="Arial"/>
          <w:b w:val="0"/>
          <w:szCs w:val="22"/>
          <w:u w:val="none"/>
        </w:rPr>
        <w:t xml:space="preserve"> prohlašuje, že odpovídá </w:t>
      </w:r>
      <w:r w:rsidR="00223460" w:rsidRPr="00EA5623">
        <w:rPr>
          <w:rFonts w:cs="Arial"/>
          <w:b w:val="0"/>
          <w:szCs w:val="22"/>
          <w:u w:val="none"/>
        </w:rPr>
        <w:t>O</w:t>
      </w:r>
      <w:r w:rsidR="00426FA0" w:rsidRPr="00EA5623">
        <w:rPr>
          <w:rFonts w:cs="Arial"/>
          <w:b w:val="0"/>
          <w:szCs w:val="22"/>
          <w:u w:val="none"/>
        </w:rPr>
        <w:t xml:space="preserve">bjednateli za škodu na věcech, které od </w:t>
      </w:r>
      <w:r w:rsidR="00223460" w:rsidRPr="00EA5623">
        <w:rPr>
          <w:rFonts w:cs="Arial"/>
          <w:b w:val="0"/>
          <w:szCs w:val="22"/>
          <w:u w:val="none"/>
        </w:rPr>
        <w:t>O</w:t>
      </w:r>
      <w:r w:rsidR="00426FA0" w:rsidRPr="00EA5623">
        <w:rPr>
          <w:rFonts w:cs="Arial"/>
          <w:b w:val="0"/>
          <w:szCs w:val="22"/>
          <w:u w:val="none"/>
        </w:rPr>
        <w:t xml:space="preserve">bjednatele protokolárně převzal pro účely poskytnutí Plnění, a zavazuje se spolu s příslušnou předávanou či poskytovanou částí Plnění předložit </w:t>
      </w:r>
      <w:r w:rsidR="00223460" w:rsidRPr="00EA5623">
        <w:rPr>
          <w:rFonts w:cs="Arial"/>
          <w:b w:val="0"/>
          <w:szCs w:val="22"/>
          <w:u w:val="none"/>
        </w:rPr>
        <w:t>O</w:t>
      </w:r>
      <w:r w:rsidR="00426FA0" w:rsidRPr="00EA5623">
        <w:rPr>
          <w:rFonts w:cs="Arial"/>
          <w:b w:val="0"/>
          <w:szCs w:val="22"/>
          <w:u w:val="none"/>
        </w:rPr>
        <w:t>bjednateli vyúčtování a vrátit mu veškeré takové věci, které při poskytování Plnění nezpracoval.</w:t>
      </w:r>
    </w:p>
    <w:p w14:paraId="4DC33D1F" w14:textId="6815FAB3" w:rsidR="00C378CF" w:rsidRPr="00EA5623" w:rsidRDefault="00AB2B0C" w:rsidP="00FE0A2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</w:rPr>
      </w:pPr>
      <w:r>
        <w:rPr>
          <w:rFonts w:cs="Arial"/>
        </w:rPr>
        <w:t>Zhotovitel</w:t>
      </w:r>
      <w:r w:rsidR="00C378CF" w:rsidRPr="00EA5623">
        <w:rPr>
          <w:rFonts w:cs="Arial"/>
        </w:rPr>
        <w:t xml:space="preserve"> se zavazuje vést úklidový deník – knihu reklamací, který musí být umístěn v prostorech Objednatele a být dostupný pro </w:t>
      </w:r>
      <w:r w:rsidR="00CA1364">
        <w:rPr>
          <w:rFonts w:cs="Arial"/>
        </w:rPr>
        <w:t>O</w:t>
      </w:r>
      <w:r w:rsidR="00C378CF" w:rsidRPr="00EA5623">
        <w:rPr>
          <w:rFonts w:cs="Arial"/>
        </w:rPr>
        <w:t xml:space="preserve">bjednatele i pro </w:t>
      </w:r>
      <w:r>
        <w:rPr>
          <w:rFonts w:cs="Arial"/>
        </w:rPr>
        <w:t>Zhotovitel</w:t>
      </w:r>
      <w:r w:rsidR="00C378CF" w:rsidRPr="00EA5623">
        <w:rPr>
          <w:rFonts w:cs="Arial"/>
        </w:rPr>
        <w:t xml:space="preserve">e. </w:t>
      </w:r>
      <w:r>
        <w:rPr>
          <w:rFonts w:cs="Arial"/>
        </w:rPr>
        <w:t>Zhotovitel</w:t>
      </w:r>
      <w:r w:rsidR="00C378CF" w:rsidRPr="00EA5623">
        <w:rPr>
          <w:rFonts w:cs="Arial"/>
        </w:rPr>
        <w:t xml:space="preserve"> se zavazuje zajistit, že do úklidového deníku – knihy reklamací budou osoby, poskytující plnění dle této smlouvy, zapisovat údaje o poskytnutém plnění za daný den, a to i včetně časového údaje, kdy bylo poskytování plnění dokončeno.</w:t>
      </w:r>
    </w:p>
    <w:p w14:paraId="2B063B0E" w14:textId="2E3FA1C9" w:rsidR="00AA3C8E" w:rsidRPr="00EA5623" w:rsidRDefault="00AB2B0C" w:rsidP="00AA3C8E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Zhotovitel</w:t>
      </w:r>
      <w:r w:rsidR="00884ED8" w:rsidRPr="00EA5623">
        <w:rPr>
          <w:rFonts w:cs="Arial"/>
          <w:b w:val="0"/>
          <w:szCs w:val="22"/>
          <w:u w:val="none"/>
        </w:rPr>
        <w:t xml:space="preserve"> tímto ve smyslu § 2620 odst. 2 občanského zákoníku prohlašuje, že přebírá nebezpečí změny okolností a že v takovém případě nemá nárok o zvýšení ceny za </w:t>
      </w:r>
      <w:r w:rsidR="00035F68" w:rsidRPr="00EA5623">
        <w:rPr>
          <w:rFonts w:cs="Arial"/>
          <w:b w:val="0"/>
          <w:szCs w:val="22"/>
          <w:u w:val="none"/>
        </w:rPr>
        <w:t>Plnění</w:t>
      </w:r>
      <w:r w:rsidR="00884ED8" w:rsidRPr="00EA5623">
        <w:rPr>
          <w:rFonts w:cs="Arial"/>
          <w:b w:val="0"/>
          <w:szCs w:val="22"/>
          <w:u w:val="none"/>
        </w:rPr>
        <w:t>.</w:t>
      </w:r>
    </w:p>
    <w:p w14:paraId="4C089A8F" w14:textId="5A2E600E" w:rsidR="00AA3C8E" w:rsidRPr="00EA5623" w:rsidRDefault="00AA3C8E" w:rsidP="00AA3C8E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EA5623">
        <w:rPr>
          <w:rFonts w:cs="Arial"/>
          <w:b w:val="0"/>
          <w:szCs w:val="22"/>
          <w:u w:val="none"/>
        </w:rPr>
        <w:t xml:space="preserve">Objednatel se zavazuje umožnit zaměstnancům </w:t>
      </w:r>
      <w:r w:rsidR="00AB2B0C">
        <w:rPr>
          <w:rFonts w:cs="Arial"/>
          <w:b w:val="0"/>
          <w:szCs w:val="22"/>
          <w:u w:val="none"/>
        </w:rPr>
        <w:t>Zhotovitel</w:t>
      </w:r>
      <w:r w:rsidR="004E4413" w:rsidRPr="00EA5623">
        <w:rPr>
          <w:rFonts w:cs="Arial"/>
          <w:b w:val="0"/>
          <w:szCs w:val="22"/>
          <w:u w:val="none"/>
        </w:rPr>
        <w:t>e</w:t>
      </w:r>
      <w:r w:rsidRPr="00EA5623">
        <w:rPr>
          <w:rFonts w:cs="Arial"/>
          <w:b w:val="0"/>
          <w:szCs w:val="22"/>
          <w:u w:val="none"/>
        </w:rPr>
        <w:t xml:space="preserve"> řádné plnění jejich pracovních povinností a zejména pak:</w:t>
      </w:r>
    </w:p>
    <w:p w14:paraId="5D70142E" w14:textId="4027D03A" w:rsidR="00DE3827" w:rsidRPr="00EA5623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EA5623">
        <w:rPr>
          <w:rFonts w:cs="Arial"/>
          <w:b w:val="0"/>
          <w:szCs w:val="22"/>
          <w:u w:val="none"/>
        </w:rPr>
        <w:t xml:space="preserve">Poskytnout </w:t>
      </w:r>
      <w:r w:rsidR="00AB2B0C">
        <w:rPr>
          <w:rFonts w:cs="Arial"/>
          <w:b w:val="0"/>
          <w:szCs w:val="22"/>
          <w:u w:val="none"/>
        </w:rPr>
        <w:t>Zhotovitel</w:t>
      </w:r>
      <w:r w:rsidR="004E4413" w:rsidRPr="00EA5623">
        <w:rPr>
          <w:rFonts w:cs="Arial"/>
          <w:b w:val="0"/>
          <w:szCs w:val="22"/>
          <w:u w:val="none"/>
        </w:rPr>
        <w:t>i</w:t>
      </w:r>
      <w:r w:rsidRPr="00EA5623">
        <w:rPr>
          <w:rFonts w:cs="Arial"/>
          <w:b w:val="0"/>
          <w:szCs w:val="22"/>
          <w:u w:val="none"/>
        </w:rPr>
        <w:t xml:space="preserve"> před zahájením služeb potřebné informace, plány, popř. jinou technickou dokumentaci k uklízeným objektům, případně klíče potřebné pro výkon sjednaných služeb.</w:t>
      </w:r>
    </w:p>
    <w:p w14:paraId="31DBC163" w14:textId="3DC45186" w:rsidR="00DE3827" w:rsidRPr="00EA5623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EA5623">
        <w:rPr>
          <w:rFonts w:cs="Arial"/>
          <w:b w:val="0"/>
          <w:szCs w:val="22"/>
          <w:u w:val="none"/>
        </w:rPr>
        <w:t xml:space="preserve">V případě, že v objektu jsou instalovány atypické materiály, kterých se dotýká přímo předmět smlouvy, vyžadující zvláštní postup, předat </w:t>
      </w:r>
      <w:r w:rsidR="00AB2B0C">
        <w:rPr>
          <w:rFonts w:cs="Arial"/>
          <w:b w:val="0"/>
          <w:szCs w:val="22"/>
          <w:u w:val="none"/>
        </w:rPr>
        <w:t>Zhotovitel</w:t>
      </w:r>
      <w:r w:rsidR="004E4413" w:rsidRPr="00EA5623">
        <w:rPr>
          <w:rFonts w:cs="Arial"/>
          <w:b w:val="0"/>
          <w:szCs w:val="22"/>
          <w:u w:val="none"/>
        </w:rPr>
        <w:t>i</w:t>
      </w:r>
      <w:r w:rsidRPr="00EA5623">
        <w:rPr>
          <w:rFonts w:cs="Arial"/>
          <w:b w:val="0"/>
          <w:szCs w:val="22"/>
          <w:u w:val="none"/>
        </w:rPr>
        <w:t xml:space="preserve"> potřebný návod, umožňující správné poskytování služeb.</w:t>
      </w:r>
    </w:p>
    <w:p w14:paraId="52257BBC" w14:textId="22D34949" w:rsidR="00DE3827" w:rsidRPr="00EA5623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EA5623">
        <w:rPr>
          <w:rFonts w:cs="Arial"/>
          <w:b w:val="0"/>
          <w:szCs w:val="22"/>
          <w:u w:val="none"/>
        </w:rPr>
        <w:t xml:space="preserve">Poskytnout </w:t>
      </w:r>
      <w:r w:rsidR="00AB2B0C">
        <w:rPr>
          <w:rFonts w:cs="Arial"/>
          <w:b w:val="0"/>
          <w:szCs w:val="22"/>
          <w:u w:val="none"/>
        </w:rPr>
        <w:t>Zhotovitel</w:t>
      </w:r>
      <w:r w:rsidR="004E4413" w:rsidRPr="00EA5623">
        <w:rPr>
          <w:rFonts w:cs="Arial"/>
          <w:b w:val="0"/>
          <w:szCs w:val="22"/>
          <w:u w:val="none"/>
        </w:rPr>
        <w:t>i</w:t>
      </w:r>
      <w:r w:rsidRPr="00EA5623">
        <w:rPr>
          <w:rFonts w:cs="Arial"/>
          <w:b w:val="0"/>
          <w:szCs w:val="22"/>
          <w:u w:val="none"/>
        </w:rPr>
        <w:t xml:space="preserve"> v nezbytném rozsahu vodu a elektrickou energii pro provádění sjednaných služeb.</w:t>
      </w:r>
    </w:p>
    <w:p w14:paraId="223A8EB7" w14:textId="77777777" w:rsidR="00DE3827" w:rsidRPr="00EA5623" w:rsidRDefault="00DE3827" w:rsidP="00AA3C8E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EA5623">
        <w:rPr>
          <w:rFonts w:cs="Arial"/>
          <w:b w:val="0"/>
          <w:szCs w:val="22"/>
          <w:u w:val="none"/>
        </w:rPr>
        <w:t>Umožnit přístup do uklízených prostor, přístup k místům vypouštění odpadních vod do kanalizace, k odběru vody, elektrické energie a místům určeným k dočasnému uložení shromážděných odpadů.</w:t>
      </w:r>
    </w:p>
    <w:p w14:paraId="6736BFED" w14:textId="217955C2" w:rsidR="00E47611" w:rsidRPr="00EA5623" w:rsidRDefault="00DE3827" w:rsidP="00DE3827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EA5623">
        <w:rPr>
          <w:rFonts w:cs="Arial"/>
          <w:b w:val="0"/>
          <w:szCs w:val="22"/>
          <w:u w:val="none"/>
        </w:rPr>
        <w:t xml:space="preserve">Poskytnout bezplatně nezbytné prostory pro úschovu úklidového materiálu s možností </w:t>
      </w:r>
      <w:r w:rsidR="003612C4" w:rsidRPr="00EA5623">
        <w:rPr>
          <w:rFonts w:cs="Arial"/>
          <w:b w:val="0"/>
          <w:szCs w:val="22"/>
          <w:u w:val="none"/>
        </w:rPr>
        <w:t>zabezpečení, které</w:t>
      </w:r>
      <w:r w:rsidRPr="00EA5623">
        <w:rPr>
          <w:rFonts w:cs="Arial"/>
          <w:b w:val="0"/>
          <w:szCs w:val="22"/>
          <w:u w:val="none"/>
        </w:rPr>
        <w:t xml:space="preserve"> pro tento účel předá k termínu za</w:t>
      </w:r>
      <w:r w:rsidR="004E4413" w:rsidRPr="00EA5623">
        <w:rPr>
          <w:rFonts w:cs="Arial"/>
          <w:b w:val="0"/>
          <w:szCs w:val="22"/>
          <w:u w:val="none"/>
        </w:rPr>
        <w:t>h</w:t>
      </w:r>
      <w:r w:rsidRPr="00EA5623">
        <w:rPr>
          <w:rFonts w:cs="Arial"/>
          <w:b w:val="0"/>
          <w:szCs w:val="22"/>
          <w:u w:val="none"/>
        </w:rPr>
        <w:t>ájení poskytování služeb.</w:t>
      </w:r>
    </w:p>
    <w:p w14:paraId="50038007" w14:textId="739250F5" w:rsidR="00AA3C8E" w:rsidRPr="00EA5623" w:rsidRDefault="00E47611" w:rsidP="00DE3827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EA5623">
        <w:rPr>
          <w:rFonts w:cs="Arial"/>
          <w:b w:val="0"/>
          <w:szCs w:val="22"/>
          <w:u w:val="none"/>
        </w:rPr>
        <w:t xml:space="preserve">Oznámit v předstihu </w:t>
      </w:r>
      <w:r w:rsidR="00AB2B0C">
        <w:rPr>
          <w:rFonts w:cs="Arial"/>
          <w:b w:val="0"/>
          <w:szCs w:val="22"/>
          <w:u w:val="none"/>
        </w:rPr>
        <w:t>Zhotovitel</w:t>
      </w:r>
      <w:r w:rsidR="004E4413" w:rsidRPr="00EA5623">
        <w:rPr>
          <w:rFonts w:cs="Arial"/>
          <w:b w:val="0"/>
          <w:szCs w:val="22"/>
          <w:u w:val="none"/>
        </w:rPr>
        <w:t>i</w:t>
      </w:r>
      <w:r w:rsidRPr="00EA5623">
        <w:rPr>
          <w:rFonts w:cs="Arial"/>
          <w:b w:val="0"/>
          <w:szCs w:val="22"/>
          <w:u w:val="none"/>
        </w:rPr>
        <w:t xml:space="preserve"> provozní změny, které mají vliv na provádění sjednaných služeb a tím i na hodnotu fakturace za </w:t>
      </w:r>
      <w:r w:rsidR="003612C4" w:rsidRPr="00EA5623">
        <w:rPr>
          <w:rFonts w:cs="Arial"/>
          <w:b w:val="0"/>
          <w:szCs w:val="22"/>
          <w:u w:val="none"/>
        </w:rPr>
        <w:t>příslušné</w:t>
      </w:r>
      <w:r w:rsidRPr="00EA5623">
        <w:rPr>
          <w:rFonts w:cs="Arial"/>
          <w:b w:val="0"/>
          <w:szCs w:val="22"/>
          <w:u w:val="none"/>
        </w:rPr>
        <w:t xml:space="preserve"> období.</w:t>
      </w:r>
      <w:r w:rsidR="00884ED8" w:rsidRPr="00EA5623">
        <w:rPr>
          <w:rFonts w:cs="Arial"/>
          <w:b w:val="0"/>
          <w:szCs w:val="22"/>
          <w:u w:val="none"/>
        </w:rPr>
        <w:t xml:space="preserve"> </w:t>
      </w:r>
    </w:p>
    <w:p w14:paraId="21F58293" w14:textId="445C66ED" w:rsidR="00B7091F" w:rsidRPr="00EA5623" w:rsidRDefault="00A13487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Objednatel je oprávněn kontrolovat, zda je Plnění p</w:t>
      </w:r>
      <w:r w:rsidR="00F61ED0" w:rsidRPr="00EA5623">
        <w:rPr>
          <w:rStyle w:val="l-L2Char"/>
          <w:rFonts w:cs="Arial"/>
          <w:b w:val="0"/>
          <w:szCs w:val="22"/>
          <w:u w:val="none"/>
        </w:rPr>
        <w:t xml:space="preserve">oskytováno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4E4413" w:rsidRPr="00EA5623">
        <w:rPr>
          <w:rStyle w:val="l-L2Char"/>
          <w:rFonts w:cs="Arial"/>
          <w:b w:val="0"/>
          <w:szCs w:val="22"/>
          <w:u w:val="none"/>
        </w:rPr>
        <w:t>em</w:t>
      </w:r>
      <w:r w:rsidR="00F61ED0" w:rsidRPr="00EA5623">
        <w:rPr>
          <w:rStyle w:val="l-L2Char"/>
          <w:rFonts w:cs="Arial"/>
          <w:b w:val="0"/>
          <w:szCs w:val="22"/>
          <w:u w:val="none"/>
        </w:rPr>
        <w:t xml:space="preserve"> řádně a 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v souladu s touto smlouvou, jeho pokyny a příslušnými právními předpisy. </w:t>
      </w:r>
    </w:p>
    <w:p w14:paraId="3FC3E0A6" w14:textId="77777777" w:rsidR="00B7091F" w:rsidRPr="00EA5623" w:rsidRDefault="00B7091F" w:rsidP="00B7091F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EA5623"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3E4F9FBC" w14:textId="3A994C00" w:rsidR="00B7091F" w:rsidRPr="00EA5623" w:rsidRDefault="00B7091F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Bezpečnost a ochrana zdraví</w:t>
      </w:r>
    </w:p>
    <w:p w14:paraId="26056FB2" w14:textId="27E55D1A" w:rsidR="00B7091F" w:rsidRPr="00EA5623" w:rsidRDefault="00B7091F" w:rsidP="00B7091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Objednatel a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se budou vzájemně informovat o rizicích a vzájemně spolupracovat při zajišťování bezpečnosti a ochrany zdraví při práci (BOZP)</w:t>
      </w:r>
      <w:r w:rsidR="00E40B6D" w:rsidRPr="00EA5623">
        <w:rPr>
          <w:rStyle w:val="l-L2Char"/>
          <w:rFonts w:cs="Arial"/>
          <w:b w:val="0"/>
          <w:szCs w:val="22"/>
          <w:u w:val="none"/>
        </w:rPr>
        <w:t xml:space="preserve"> ve smyslu § 101 </w:t>
      </w:r>
      <w:r w:rsidR="004E4413" w:rsidRPr="00EA5623">
        <w:rPr>
          <w:rStyle w:val="l-L2Char"/>
          <w:rFonts w:cs="Arial"/>
          <w:b w:val="0"/>
          <w:szCs w:val="22"/>
          <w:u w:val="none"/>
        </w:rPr>
        <w:t xml:space="preserve">zákona č. 262/2006 Sb. </w:t>
      </w:r>
      <w:r w:rsidR="00E40B6D" w:rsidRPr="00EA5623">
        <w:rPr>
          <w:rStyle w:val="l-L2Char"/>
          <w:rFonts w:cs="Arial"/>
          <w:b w:val="0"/>
          <w:szCs w:val="22"/>
          <w:u w:val="none"/>
        </w:rPr>
        <w:t>zákoník práce</w:t>
      </w:r>
      <w:r w:rsidR="004E4413" w:rsidRPr="00EA5623">
        <w:rPr>
          <w:rStyle w:val="l-L2Char"/>
          <w:rFonts w:cs="Arial"/>
          <w:b w:val="0"/>
          <w:szCs w:val="22"/>
          <w:u w:val="none"/>
        </w:rPr>
        <w:t>,</w:t>
      </w:r>
      <w:r w:rsidR="00E40B6D" w:rsidRPr="00EA5623">
        <w:rPr>
          <w:rStyle w:val="l-L2Char"/>
          <w:rFonts w:cs="Arial"/>
          <w:b w:val="0"/>
          <w:szCs w:val="22"/>
          <w:u w:val="none"/>
        </w:rPr>
        <w:t xml:space="preserve"> ve znění pozdějších předpisů.</w:t>
      </w:r>
    </w:p>
    <w:p w14:paraId="461EF288" w14:textId="4F38B4FF" w:rsidR="00E40B6D" w:rsidRPr="00EA5623" w:rsidRDefault="00E40B6D" w:rsidP="00B7091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Objednatel bude koordinovat ve spolupráci s</w:t>
      </w:r>
      <w:r w:rsidR="003612C4">
        <w:rPr>
          <w:rStyle w:val="l-L2Char"/>
          <w:rFonts w:cs="Arial"/>
          <w:b w:val="0"/>
          <w:szCs w:val="22"/>
          <w:u w:val="none"/>
        </w:rPr>
        <w:t>e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4E4413" w:rsidRPr="00EA5623">
        <w:rPr>
          <w:rStyle w:val="l-L2Char"/>
          <w:rFonts w:cs="Arial"/>
          <w:b w:val="0"/>
          <w:szCs w:val="22"/>
          <w:u w:val="none"/>
        </w:rPr>
        <w:t>em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opatření k zajištění bezpečného, nezávadného a zdraví neohrožujícího pracovního prostředí v místech provádění služeb.</w:t>
      </w:r>
    </w:p>
    <w:p w14:paraId="1447B7D9" w14:textId="774095F5" w:rsidR="00E40B6D" w:rsidRPr="00EA5623" w:rsidRDefault="00AB2B0C" w:rsidP="00B7091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E40B6D" w:rsidRPr="00EA5623">
        <w:rPr>
          <w:rStyle w:val="l-L2Char"/>
          <w:rFonts w:cs="Arial"/>
          <w:b w:val="0"/>
          <w:szCs w:val="22"/>
          <w:u w:val="none"/>
        </w:rPr>
        <w:t xml:space="preserve"> prokazatelně své zaměstnance proškolí z předpisů </w:t>
      </w:r>
      <w:r w:rsidR="004E4413" w:rsidRPr="00EA5623">
        <w:rPr>
          <w:rStyle w:val="l-L2Char"/>
          <w:rFonts w:cs="Arial"/>
          <w:b w:val="0"/>
          <w:szCs w:val="22"/>
          <w:u w:val="none"/>
        </w:rPr>
        <w:t xml:space="preserve">upravující </w:t>
      </w:r>
      <w:r w:rsidR="00E40B6D" w:rsidRPr="00EA5623">
        <w:rPr>
          <w:rStyle w:val="l-L2Char"/>
          <w:rFonts w:cs="Arial"/>
          <w:b w:val="0"/>
          <w:szCs w:val="22"/>
          <w:u w:val="none"/>
        </w:rPr>
        <w:t>BOZP a požární ochran</w:t>
      </w:r>
      <w:r w:rsidR="004E4413" w:rsidRPr="00EA5623">
        <w:rPr>
          <w:rStyle w:val="l-L2Char"/>
          <w:rFonts w:cs="Arial"/>
          <w:b w:val="0"/>
          <w:szCs w:val="22"/>
          <w:u w:val="none"/>
        </w:rPr>
        <w:t>u</w:t>
      </w:r>
      <w:r w:rsidR="00E40B6D" w:rsidRPr="00EA5623">
        <w:rPr>
          <w:rStyle w:val="l-L2Char"/>
          <w:rFonts w:cs="Arial"/>
          <w:b w:val="0"/>
          <w:szCs w:val="22"/>
          <w:u w:val="none"/>
        </w:rPr>
        <w:t>.</w:t>
      </w:r>
    </w:p>
    <w:p w14:paraId="511B6309" w14:textId="2B657B3F" w:rsidR="00B7091F" w:rsidRPr="00EA5623" w:rsidRDefault="00B7091F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Ochrana životního prostředí</w:t>
      </w:r>
    </w:p>
    <w:p w14:paraId="6F35DF33" w14:textId="56A86AB9" w:rsidR="009169CF" w:rsidRPr="00EA5623" w:rsidRDefault="00AB2B0C" w:rsidP="009169C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9169CF" w:rsidRPr="00EA5623">
        <w:rPr>
          <w:rStyle w:val="l-L2Char"/>
          <w:rFonts w:cs="Arial"/>
          <w:b w:val="0"/>
          <w:szCs w:val="22"/>
          <w:u w:val="none"/>
        </w:rPr>
        <w:t xml:space="preserve"> se zavazuje při poskytování služeb důsledně dodržovat povinnosti stanovené platnou legislativou v oblasti ochrany životního prostředí a interními předpisy Objednatele v této oblasti. Pokud </w:t>
      </w:r>
      <w:r>
        <w:rPr>
          <w:rStyle w:val="l-L2Char"/>
          <w:rFonts w:cs="Arial"/>
          <w:b w:val="0"/>
          <w:szCs w:val="22"/>
          <w:u w:val="none"/>
        </w:rPr>
        <w:t>Zhotovitel</w:t>
      </w:r>
      <w:r w:rsidR="009169CF" w:rsidRPr="00EA5623">
        <w:rPr>
          <w:rStyle w:val="l-L2Char"/>
          <w:rFonts w:cs="Arial"/>
          <w:b w:val="0"/>
          <w:szCs w:val="22"/>
          <w:u w:val="none"/>
        </w:rPr>
        <w:t xml:space="preserve"> poruší svůj závazek sjednaný v první větě, odpovídá Objednateli za škody, které mu v souvislosti s porušením závazku vznikly.</w:t>
      </w:r>
    </w:p>
    <w:p w14:paraId="33441EDA" w14:textId="16132276" w:rsidR="009169CF" w:rsidRPr="00EA5623" w:rsidRDefault="00AB2B0C" w:rsidP="009169CF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9169CF" w:rsidRPr="00EA5623">
        <w:rPr>
          <w:rStyle w:val="l-L2Char"/>
          <w:rFonts w:cs="Arial"/>
          <w:b w:val="0"/>
          <w:szCs w:val="22"/>
          <w:u w:val="none"/>
        </w:rPr>
        <w:t xml:space="preserve"> se zavazuje při provádění služeb nakládat s odpady v souladu s obecně závaznými právními předpisy, zejména </w:t>
      </w:r>
      <w:r w:rsidR="004E4413" w:rsidRPr="00EA5623">
        <w:rPr>
          <w:rStyle w:val="l-L2Char"/>
          <w:rFonts w:cs="Arial"/>
          <w:b w:val="0"/>
          <w:szCs w:val="22"/>
          <w:u w:val="none"/>
        </w:rPr>
        <w:t xml:space="preserve">se </w:t>
      </w:r>
      <w:r w:rsidR="009169CF" w:rsidRPr="00EA5623">
        <w:rPr>
          <w:rStyle w:val="l-L2Char"/>
          <w:rFonts w:cs="Arial"/>
          <w:b w:val="0"/>
          <w:szCs w:val="22"/>
          <w:u w:val="none"/>
        </w:rPr>
        <w:t>zákonem</w:t>
      </w:r>
      <w:r w:rsidR="004E4413" w:rsidRPr="00EA5623">
        <w:rPr>
          <w:rStyle w:val="l-L2Char"/>
          <w:rFonts w:cs="Arial"/>
          <w:b w:val="0"/>
          <w:szCs w:val="22"/>
          <w:u w:val="none"/>
        </w:rPr>
        <w:t xml:space="preserve"> č. </w:t>
      </w:r>
      <w:r w:rsidR="00D66348" w:rsidRPr="00EA5623">
        <w:rPr>
          <w:rStyle w:val="l-L2Char"/>
          <w:rFonts w:cs="Arial"/>
          <w:b w:val="0"/>
          <w:szCs w:val="22"/>
          <w:u w:val="none"/>
        </w:rPr>
        <w:t>541</w:t>
      </w:r>
      <w:r w:rsidR="004E4413" w:rsidRPr="00EA5623">
        <w:rPr>
          <w:rStyle w:val="l-L2Char"/>
          <w:rFonts w:cs="Arial"/>
          <w:b w:val="0"/>
          <w:szCs w:val="22"/>
          <w:u w:val="none"/>
        </w:rPr>
        <w:t>/20</w:t>
      </w:r>
      <w:r w:rsidR="00D66348" w:rsidRPr="00EA5623">
        <w:rPr>
          <w:rStyle w:val="l-L2Char"/>
          <w:rFonts w:cs="Arial"/>
          <w:b w:val="0"/>
          <w:szCs w:val="22"/>
          <w:u w:val="none"/>
        </w:rPr>
        <w:t>20</w:t>
      </w:r>
      <w:r w:rsidR="009169CF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 w:rsidRPr="00EA5623">
        <w:rPr>
          <w:rStyle w:val="l-L2Char"/>
          <w:rFonts w:cs="Arial"/>
          <w:b w:val="0"/>
          <w:szCs w:val="22"/>
          <w:u w:val="none"/>
        </w:rPr>
        <w:t xml:space="preserve">Sb. </w:t>
      </w:r>
      <w:r w:rsidR="009169CF" w:rsidRPr="00EA5623">
        <w:rPr>
          <w:rStyle w:val="l-L2Char"/>
          <w:rFonts w:cs="Arial"/>
          <w:b w:val="0"/>
          <w:szCs w:val="22"/>
          <w:u w:val="none"/>
        </w:rPr>
        <w:t xml:space="preserve">o odpadech a </w:t>
      </w:r>
      <w:r w:rsidR="004E4413" w:rsidRPr="00EA5623">
        <w:rPr>
          <w:rStyle w:val="l-L2Char"/>
          <w:rFonts w:cs="Arial"/>
          <w:b w:val="0"/>
          <w:szCs w:val="22"/>
          <w:u w:val="none"/>
        </w:rPr>
        <w:t xml:space="preserve">o změně některých dalších zákonů, ve znění pozdějších předpisů a </w:t>
      </w:r>
      <w:r w:rsidR="009169CF" w:rsidRPr="00EA5623">
        <w:rPr>
          <w:rStyle w:val="l-L2Char"/>
          <w:rFonts w:cs="Arial"/>
          <w:b w:val="0"/>
          <w:szCs w:val="22"/>
          <w:u w:val="none"/>
        </w:rPr>
        <w:t xml:space="preserve">shromažďovat </w:t>
      </w:r>
      <w:r w:rsidR="004E4413" w:rsidRPr="00EA5623">
        <w:rPr>
          <w:rStyle w:val="l-L2Char"/>
          <w:rFonts w:cs="Arial"/>
          <w:b w:val="0"/>
          <w:szCs w:val="22"/>
          <w:u w:val="none"/>
        </w:rPr>
        <w:t xml:space="preserve">je </w:t>
      </w:r>
      <w:r w:rsidR="009169CF" w:rsidRPr="00EA5623">
        <w:rPr>
          <w:rStyle w:val="l-L2Char"/>
          <w:rFonts w:cs="Arial"/>
          <w:b w:val="0"/>
          <w:szCs w:val="22"/>
          <w:u w:val="none"/>
        </w:rPr>
        <w:t>dle požadavků a na místo určené Objednatelem. Objednatel je původcem toho</w:t>
      </w:r>
      <w:r w:rsidR="004E4413" w:rsidRPr="00EA5623">
        <w:rPr>
          <w:rStyle w:val="l-L2Char"/>
          <w:rFonts w:cs="Arial"/>
          <w:b w:val="0"/>
          <w:szCs w:val="22"/>
          <w:u w:val="none"/>
        </w:rPr>
        <w:t>to</w:t>
      </w:r>
      <w:r w:rsidR="009169CF" w:rsidRPr="00EA5623">
        <w:rPr>
          <w:rStyle w:val="l-L2Char"/>
          <w:rFonts w:cs="Arial"/>
          <w:b w:val="0"/>
          <w:szCs w:val="22"/>
          <w:u w:val="none"/>
        </w:rPr>
        <w:t xml:space="preserve"> odpadu a zajistí jeho likvidaci.</w:t>
      </w:r>
    </w:p>
    <w:p w14:paraId="7B07B682" w14:textId="771DC7E1" w:rsidR="00B7091F" w:rsidRPr="00EA5623" w:rsidRDefault="00BE26DF" w:rsidP="00B7091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Objednatel se zavazuje uhradit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7110AE" w:rsidRPr="00EA5623">
        <w:rPr>
          <w:rStyle w:val="l-L2Char"/>
          <w:rFonts w:cs="Arial"/>
          <w:b w:val="0"/>
          <w:szCs w:val="22"/>
          <w:u w:val="none"/>
        </w:rPr>
        <w:t>i</w:t>
      </w:r>
      <w:r w:rsidR="00974DE0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sjednanou smluvní cenu za řádně poskytnuté služby dle čl. </w:t>
      </w:r>
      <w:r w:rsidR="005D6EF3" w:rsidRPr="00EA5623">
        <w:rPr>
          <w:rStyle w:val="l-L2Char"/>
          <w:rFonts w:cs="Arial"/>
          <w:b w:val="0"/>
          <w:szCs w:val="22"/>
          <w:u w:val="none"/>
        </w:rPr>
        <w:t>I</w:t>
      </w:r>
      <w:r w:rsidRPr="00EA5623">
        <w:rPr>
          <w:rStyle w:val="l-L2Char"/>
          <w:rFonts w:cs="Arial"/>
          <w:b w:val="0"/>
          <w:szCs w:val="22"/>
          <w:u w:val="none"/>
        </w:rPr>
        <w:t>V.</w:t>
      </w:r>
    </w:p>
    <w:p w14:paraId="069AF320" w14:textId="77777777" w:rsidR="00536E8C" w:rsidRPr="00EA5623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EA5623">
        <w:rPr>
          <w:rFonts w:ascii="Arial" w:hAnsi="Arial" w:cs="Arial"/>
          <w:szCs w:val="22"/>
        </w:rPr>
        <w:br/>
      </w:r>
      <w:bookmarkStart w:id="0" w:name="_Ref376528450"/>
      <w:r w:rsidR="00EA6F75" w:rsidRPr="00EA5623">
        <w:rPr>
          <w:rFonts w:ascii="Arial" w:hAnsi="Arial" w:cs="Arial"/>
          <w:szCs w:val="22"/>
        </w:rPr>
        <w:t>T</w:t>
      </w:r>
      <w:r w:rsidR="008960AA" w:rsidRPr="00EA5623">
        <w:rPr>
          <w:rFonts w:ascii="Arial" w:hAnsi="Arial" w:cs="Arial"/>
          <w:szCs w:val="22"/>
        </w:rPr>
        <w:t>ermín plnění</w:t>
      </w:r>
      <w:bookmarkEnd w:id="0"/>
    </w:p>
    <w:p w14:paraId="687C234D" w14:textId="4C89F9B9" w:rsidR="0067263F" w:rsidRPr="00EA5623" w:rsidRDefault="00AB2B0C" w:rsidP="0067263F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1" w:name="_Ref376374899"/>
      <w:bookmarkStart w:id="2" w:name="_Ref376425265"/>
      <w:r>
        <w:rPr>
          <w:rFonts w:cs="Arial"/>
          <w:b w:val="0"/>
          <w:szCs w:val="22"/>
          <w:u w:val="none"/>
        </w:rPr>
        <w:t>Zhotovitel</w:t>
      </w:r>
      <w:r w:rsidR="008011A3" w:rsidRPr="00EA5623">
        <w:rPr>
          <w:rFonts w:cs="Arial"/>
          <w:b w:val="0"/>
          <w:szCs w:val="22"/>
          <w:u w:val="none"/>
        </w:rPr>
        <w:t xml:space="preserve"> se zavazuje poskytovat </w:t>
      </w:r>
      <w:r w:rsidR="0067263F" w:rsidRPr="00EA5623">
        <w:rPr>
          <w:rFonts w:cs="Arial"/>
          <w:b w:val="0"/>
          <w:szCs w:val="22"/>
          <w:u w:val="none"/>
        </w:rPr>
        <w:t>Plnění v následujících termínech:</w:t>
      </w:r>
    </w:p>
    <w:p w14:paraId="3FA465D2" w14:textId="01B232B7" w:rsidR="0067263F" w:rsidRPr="00EA5623" w:rsidRDefault="0067263F" w:rsidP="0067263F">
      <w:pPr>
        <w:pStyle w:val="TSlneksmlouvy"/>
        <w:keepNext w:val="0"/>
        <w:numPr>
          <w:ilvl w:val="2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 w:rsidRPr="00EA5623">
        <w:rPr>
          <w:rFonts w:cs="Arial"/>
          <w:b w:val="0"/>
          <w:szCs w:val="22"/>
          <w:u w:val="none"/>
        </w:rPr>
        <w:t xml:space="preserve">Smlouva je uzavírána na dobu určitou od </w:t>
      </w:r>
      <w:r w:rsidR="00EA5623">
        <w:rPr>
          <w:rFonts w:cs="Arial"/>
          <w:b w:val="0"/>
          <w:szCs w:val="22"/>
          <w:u w:val="none"/>
        </w:rPr>
        <w:t>0</w:t>
      </w:r>
      <w:r w:rsidR="00614267" w:rsidRPr="00EA5623">
        <w:rPr>
          <w:rFonts w:cs="Arial"/>
          <w:b w:val="0"/>
          <w:szCs w:val="22"/>
          <w:u w:val="none"/>
        </w:rPr>
        <w:t>2</w:t>
      </w:r>
      <w:r w:rsidRPr="00EA5623">
        <w:rPr>
          <w:rFonts w:cs="Arial"/>
          <w:b w:val="0"/>
          <w:szCs w:val="22"/>
          <w:u w:val="none"/>
        </w:rPr>
        <w:t>.</w:t>
      </w:r>
      <w:r w:rsidR="00EA5623">
        <w:rPr>
          <w:rFonts w:cs="Arial"/>
          <w:b w:val="0"/>
          <w:szCs w:val="22"/>
          <w:u w:val="none"/>
        </w:rPr>
        <w:t>0</w:t>
      </w:r>
      <w:r w:rsidR="00974DE0" w:rsidRPr="00EA5623">
        <w:rPr>
          <w:rFonts w:cs="Arial"/>
          <w:b w:val="0"/>
          <w:szCs w:val="22"/>
          <w:u w:val="none"/>
        </w:rPr>
        <w:t>1</w:t>
      </w:r>
      <w:r w:rsidRPr="00EA5623">
        <w:rPr>
          <w:rFonts w:cs="Arial"/>
          <w:b w:val="0"/>
          <w:szCs w:val="22"/>
          <w:u w:val="none"/>
        </w:rPr>
        <w:t>.20</w:t>
      </w:r>
      <w:r w:rsidR="003D533B" w:rsidRPr="00EA5623">
        <w:rPr>
          <w:rFonts w:cs="Arial"/>
          <w:b w:val="0"/>
          <w:szCs w:val="22"/>
          <w:u w:val="none"/>
        </w:rPr>
        <w:t>2</w:t>
      </w:r>
      <w:r w:rsidR="00EA5623">
        <w:rPr>
          <w:rFonts w:cs="Arial"/>
          <w:b w:val="0"/>
          <w:szCs w:val="22"/>
          <w:u w:val="none"/>
        </w:rPr>
        <w:t>6</w:t>
      </w:r>
      <w:r w:rsidRPr="00EA5623">
        <w:rPr>
          <w:rFonts w:cs="Arial"/>
          <w:b w:val="0"/>
          <w:szCs w:val="22"/>
          <w:u w:val="none"/>
        </w:rPr>
        <w:t xml:space="preserve"> do </w:t>
      </w:r>
      <w:r w:rsidR="00EA5623">
        <w:rPr>
          <w:rFonts w:cs="Arial"/>
          <w:b w:val="0"/>
          <w:szCs w:val="22"/>
          <w:u w:val="none"/>
        </w:rPr>
        <w:t xml:space="preserve">dne ukončení pronájmu kancelářských prostor, nejdéle však do </w:t>
      </w:r>
      <w:r w:rsidRPr="00EA5623">
        <w:rPr>
          <w:rFonts w:cs="Arial"/>
          <w:b w:val="0"/>
          <w:szCs w:val="22"/>
          <w:u w:val="none"/>
        </w:rPr>
        <w:t>31.12.20</w:t>
      </w:r>
      <w:r w:rsidR="003D533B" w:rsidRPr="00EA5623">
        <w:rPr>
          <w:rFonts w:cs="Arial"/>
          <w:b w:val="0"/>
          <w:szCs w:val="22"/>
          <w:u w:val="none"/>
        </w:rPr>
        <w:t>2</w:t>
      </w:r>
      <w:r w:rsidR="00EA5623">
        <w:rPr>
          <w:rFonts w:cs="Arial"/>
          <w:b w:val="0"/>
          <w:szCs w:val="22"/>
          <w:u w:val="none"/>
        </w:rPr>
        <w:t>6</w:t>
      </w:r>
      <w:r w:rsidRPr="00EA5623">
        <w:rPr>
          <w:rFonts w:cs="Arial"/>
          <w:b w:val="0"/>
          <w:szCs w:val="22"/>
          <w:u w:val="none"/>
        </w:rPr>
        <w:t>.</w:t>
      </w:r>
    </w:p>
    <w:bookmarkEnd w:id="1"/>
    <w:bookmarkEnd w:id="2"/>
    <w:p w14:paraId="31D56CBC" w14:textId="77777777" w:rsidR="00C378CF" w:rsidRPr="00EA5623" w:rsidRDefault="0067263F" w:rsidP="00C378CF">
      <w:pPr>
        <w:pStyle w:val="TSlneksmlouvy"/>
        <w:keepNext w:val="0"/>
        <w:numPr>
          <w:ilvl w:val="1"/>
          <w:numId w:val="37"/>
        </w:numPr>
        <w:spacing w:before="120" w:after="120" w:line="276" w:lineRule="auto"/>
        <w:jc w:val="both"/>
        <w:rPr>
          <w:rFonts w:cs="Arial"/>
          <w:szCs w:val="22"/>
        </w:rPr>
      </w:pPr>
      <w:r w:rsidRPr="00EA5623">
        <w:rPr>
          <w:rFonts w:cs="Arial"/>
          <w:b w:val="0"/>
          <w:szCs w:val="22"/>
          <w:u w:val="none"/>
        </w:rPr>
        <w:t>Smlouvu je možné vypovědět písemně každou ze smluvních stran bez uvedení důvodu s měsíční výpovědní lhůtou, jejíž běh počne prvním dnem měsíce následujícího po doručení písemné výpovědi druhé straně.</w:t>
      </w:r>
    </w:p>
    <w:p w14:paraId="033383A1" w14:textId="1AC92677" w:rsidR="00C378CF" w:rsidRPr="00EA5623" w:rsidRDefault="00C378CF" w:rsidP="00C378CF">
      <w:pPr>
        <w:pStyle w:val="TSlneksmlouvy"/>
        <w:keepNext w:val="0"/>
        <w:numPr>
          <w:ilvl w:val="1"/>
          <w:numId w:val="37"/>
        </w:numPr>
        <w:spacing w:before="120" w:after="120" w:line="276" w:lineRule="auto"/>
        <w:jc w:val="both"/>
        <w:rPr>
          <w:rFonts w:cs="Arial"/>
          <w:szCs w:val="22"/>
        </w:rPr>
      </w:pPr>
      <w:r w:rsidRPr="00EA5623">
        <w:rPr>
          <w:rFonts w:cs="Arial"/>
        </w:rPr>
        <w:t>Objednatel je též oprávněn od smlouvy odstoupit, a to z těchto důvodů:</w:t>
      </w:r>
      <w:r w:rsidRPr="00EA5623">
        <w:rPr>
          <w:rFonts w:cs="Arial"/>
          <w:szCs w:val="22"/>
        </w:rPr>
        <w:t xml:space="preserve"> </w:t>
      </w:r>
    </w:p>
    <w:p w14:paraId="6A4D6AE3" w14:textId="3D56E88C" w:rsidR="00C378CF" w:rsidRPr="00EA5623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EA5623">
        <w:rPr>
          <w:rFonts w:cs="Arial"/>
          <w:szCs w:val="22"/>
          <w:lang w:eastAsia="en-US"/>
        </w:rPr>
        <w:t xml:space="preserve">Opakovaného hrubého porušení či nesplnění povinností </w:t>
      </w:r>
      <w:r w:rsidR="00AB2B0C">
        <w:rPr>
          <w:rFonts w:cs="Arial"/>
          <w:szCs w:val="22"/>
          <w:lang w:eastAsia="en-US"/>
        </w:rPr>
        <w:t>Zhotovitel</w:t>
      </w:r>
      <w:r w:rsidRPr="00EA5623">
        <w:rPr>
          <w:rFonts w:cs="Arial"/>
          <w:szCs w:val="22"/>
          <w:lang w:eastAsia="en-US"/>
        </w:rPr>
        <w:t xml:space="preserve">e vyplývající z této smlouvy, přičemž opakovaným porušením se rozumí nejméně třetí porušení, jakékoliv povinnosti vyplývající z této smlouvy, aniž by se muselo jednat o porušení stejné povinnosti. </w:t>
      </w:r>
      <w:r w:rsidR="00AB2B0C">
        <w:rPr>
          <w:rFonts w:cs="Arial"/>
          <w:szCs w:val="22"/>
          <w:lang w:eastAsia="en-US"/>
        </w:rPr>
        <w:t>Zhotovitel</w:t>
      </w:r>
      <w:r w:rsidRPr="00EA5623">
        <w:rPr>
          <w:rFonts w:cs="Arial"/>
          <w:szCs w:val="22"/>
          <w:lang w:eastAsia="en-US"/>
        </w:rPr>
        <w:t xml:space="preserve"> musí být na nesplnění konkrétních povinností vždy písemně upozorněn.</w:t>
      </w:r>
    </w:p>
    <w:p w14:paraId="370A7789" w14:textId="77777777" w:rsidR="00C378CF" w:rsidRPr="00EA5623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EA5623">
        <w:rPr>
          <w:rFonts w:cs="Arial"/>
          <w:szCs w:val="22"/>
          <w:lang w:eastAsia="en-US"/>
        </w:rPr>
        <w:t>Neschválení částky ze státního rozpočtu, která je potřebná k úhradě za plnění poskytované dle této smlouvy.</w:t>
      </w:r>
    </w:p>
    <w:p w14:paraId="279890EC" w14:textId="4D848D5A" w:rsidR="00C378CF" w:rsidRPr="00EA5623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EA5623">
        <w:rPr>
          <w:rFonts w:cs="Arial"/>
          <w:szCs w:val="22"/>
          <w:lang w:eastAsia="en-US"/>
        </w:rPr>
        <w:t xml:space="preserve">Vůči majetku </w:t>
      </w:r>
      <w:r w:rsidR="00AB2B0C">
        <w:rPr>
          <w:rFonts w:cs="Arial"/>
          <w:szCs w:val="22"/>
          <w:lang w:eastAsia="en-US"/>
        </w:rPr>
        <w:t>Zhotovitel</w:t>
      </w:r>
      <w:r w:rsidRPr="00EA5623">
        <w:rPr>
          <w:rFonts w:cs="Arial"/>
          <w:szCs w:val="22"/>
          <w:lang w:eastAsia="en-US"/>
        </w:rPr>
        <w:t>e probíhá insolvenční řízení, v němž bylo vydáno rozhodnutí o úpadku.</w:t>
      </w:r>
    </w:p>
    <w:p w14:paraId="22FC7285" w14:textId="63883210" w:rsidR="00C378CF" w:rsidRPr="00EA5623" w:rsidRDefault="00AB2B0C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Zhotovitel</w:t>
      </w:r>
      <w:r w:rsidR="00C378CF" w:rsidRPr="00EA5623">
        <w:rPr>
          <w:rFonts w:cs="Arial"/>
          <w:szCs w:val="22"/>
          <w:lang w:eastAsia="en-US"/>
        </w:rPr>
        <w:t xml:space="preserve"> vstoupí do likvidace.</w:t>
      </w:r>
    </w:p>
    <w:p w14:paraId="49C2286A" w14:textId="77777777" w:rsidR="00C378CF" w:rsidRPr="00EA5623" w:rsidRDefault="00C378CF" w:rsidP="00C378CF">
      <w:pPr>
        <w:pStyle w:val="Odstavecseseznamem"/>
        <w:numPr>
          <w:ilvl w:val="0"/>
          <w:numId w:val="72"/>
        </w:numPr>
        <w:spacing w:line="276" w:lineRule="auto"/>
        <w:rPr>
          <w:rFonts w:cs="Arial"/>
          <w:szCs w:val="22"/>
          <w:lang w:eastAsia="en-US"/>
        </w:rPr>
      </w:pPr>
      <w:r w:rsidRPr="00EA5623">
        <w:rPr>
          <w:rFonts w:cs="Arial"/>
          <w:szCs w:val="22"/>
          <w:lang w:eastAsia="en-US"/>
        </w:rPr>
        <w:t>Nastane vyšší moc, kdy dojde k okolnostem, které nemohou smluvní strany ovlivnit, a které zcela, anebo na dobu delší než 90 dnů znemožní některé ze smluvních stran plnit své závazky ze smlouvy.</w:t>
      </w:r>
    </w:p>
    <w:p w14:paraId="38954B04" w14:textId="77777777" w:rsidR="00C378CF" w:rsidRPr="00EA5623" w:rsidRDefault="00C378CF" w:rsidP="00C378CF">
      <w:pPr>
        <w:spacing w:before="120" w:line="288" w:lineRule="auto"/>
        <w:ind w:left="708" w:hanging="708"/>
        <w:jc w:val="both"/>
        <w:outlineLvl w:val="0"/>
        <w:rPr>
          <w:rFonts w:cs="Arial"/>
          <w:lang w:eastAsia="en-US"/>
        </w:rPr>
      </w:pPr>
      <w:r w:rsidRPr="00EA5623">
        <w:rPr>
          <w:rFonts w:cs="Arial"/>
          <w:lang w:eastAsia="en-US"/>
        </w:rPr>
        <w:t>3.4</w:t>
      </w:r>
      <w:r w:rsidRPr="00EA5623">
        <w:rPr>
          <w:rFonts w:cs="Arial"/>
          <w:lang w:eastAsia="en-US"/>
        </w:rPr>
        <w:tab/>
        <w:t>Odstoupení od této smlouvy bude oznámeno písemně prostřednictvím datové schránky, případně formou doporučeného dopisu s doručenkou. Účinky odstoupení od této smlouvy nastávají dnem doručení oznámení o odstoupení druhé straně.</w:t>
      </w:r>
    </w:p>
    <w:p w14:paraId="526BB07E" w14:textId="1F4D71A9" w:rsidR="00C378CF" w:rsidRPr="00EA5623" w:rsidRDefault="00C378CF" w:rsidP="00C378CF">
      <w:pPr>
        <w:spacing w:before="120" w:line="288" w:lineRule="auto"/>
        <w:ind w:left="708" w:hanging="708"/>
        <w:jc w:val="both"/>
        <w:outlineLvl w:val="0"/>
        <w:rPr>
          <w:rFonts w:cs="Arial"/>
        </w:rPr>
      </w:pPr>
      <w:r w:rsidRPr="00EA5623">
        <w:rPr>
          <w:rFonts w:cs="Arial"/>
          <w:lang w:eastAsia="en-US"/>
        </w:rPr>
        <w:t>3.5</w:t>
      </w:r>
      <w:r w:rsidRPr="00EA5623">
        <w:rPr>
          <w:rFonts w:cs="Arial"/>
          <w:lang w:eastAsia="en-US"/>
        </w:rPr>
        <w:tab/>
        <w:t xml:space="preserve">V případě odstoupení či po doručení výpovědi (ať už ze strany </w:t>
      </w:r>
      <w:r w:rsidR="00CA1364">
        <w:rPr>
          <w:rFonts w:cs="Arial"/>
          <w:lang w:eastAsia="en-US"/>
        </w:rPr>
        <w:t>O</w:t>
      </w:r>
      <w:r w:rsidRPr="00EA5623">
        <w:rPr>
          <w:rFonts w:cs="Arial"/>
          <w:lang w:eastAsia="en-US"/>
        </w:rPr>
        <w:t xml:space="preserve">bjednatele nebo </w:t>
      </w:r>
      <w:r w:rsidR="00AB2B0C">
        <w:rPr>
          <w:rFonts w:cs="Arial"/>
          <w:lang w:eastAsia="en-US"/>
        </w:rPr>
        <w:t>Zhotovitel</w:t>
      </w:r>
      <w:r w:rsidRPr="00EA5623">
        <w:rPr>
          <w:rFonts w:cs="Arial"/>
          <w:lang w:eastAsia="en-US"/>
        </w:rPr>
        <w:t xml:space="preserve">e) je </w:t>
      </w:r>
      <w:r w:rsidR="00AB2B0C">
        <w:rPr>
          <w:rFonts w:cs="Arial"/>
          <w:lang w:eastAsia="en-US"/>
        </w:rPr>
        <w:t>Zhotovitel</w:t>
      </w:r>
      <w:r w:rsidRPr="00EA5623">
        <w:rPr>
          <w:rFonts w:cs="Arial"/>
          <w:lang w:eastAsia="en-US"/>
        </w:rPr>
        <w:t xml:space="preserve"> povinen učinit veškerá opatření potřebná k tomu, aby se zabránilo vzniku škody bezprostředně hrozící </w:t>
      </w:r>
      <w:r w:rsidR="00CA1364">
        <w:rPr>
          <w:rFonts w:cs="Arial"/>
          <w:lang w:eastAsia="en-US"/>
        </w:rPr>
        <w:t>O</w:t>
      </w:r>
      <w:r w:rsidRPr="00EA5623">
        <w:rPr>
          <w:rFonts w:cs="Arial"/>
          <w:lang w:eastAsia="en-US"/>
        </w:rPr>
        <w:t xml:space="preserve">bjednateli nedokončením služeb podle této smlouvy.  </w:t>
      </w:r>
    </w:p>
    <w:p w14:paraId="47BE6F2C" w14:textId="77777777" w:rsidR="00236919" w:rsidRPr="00EA5623" w:rsidRDefault="00236919" w:rsidP="00EA5623">
      <w:pPr>
        <w:pStyle w:val="l-L1"/>
        <w:spacing w:before="240" w:after="0"/>
        <w:ind w:left="0"/>
        <w:rPr>
          <w:rFonts w:ascii="Arial" w:hAnsi="Arial" w:cs="Arial"/>
          <w:szCs w:val="22"/>
        </w:rPr>
      </w:pPr>
      <w:r w:rsidRPr="00EA5623">
        <w:rPr>
          <w:rFonts w:ascii="Arial" w:hAnsi="Arial" w:cs="Arial"/>
          <w:szCs w:val="22"/>
        </w:rPr>
        <w:br/>
      </w:r>
      <w:r w:rsidR="008960AA" w:rsidRPr="00EA5623">
        <w:rPr>
          <w:rFonts w:ascii="Arial" w:hAnsi="Arial" w:cs="Arial"/>
          <w:szCs w:val="22"/>
        </w:rPr>
        <w:t>Cena a způsob platby</w:t>
      </w:r>
    </w:p>
    <w:p w14:paraId="168C9583" w14:textId="790E1F55" w:rsidR="003168D3" w:rsidRPr="00EA5623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7110AE" w:rsidRPr="00EA5623">
        <w:rPr>
          <w:rStyle w:val="l-L2Char"/>
          <w:rFonts w:cs="Arial"/>
          <w:b w:val="0"/>
          <w:szCs w:val="22"/>
          <w:u w:val="none"/>
        </w:rPr>
        <w:t>e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ze dne</w:t>
      </w:r>
      <w:r w:rsidR="00C31137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EA5623">
        <w:rPr>
          <w:rStyle w:val="l-L2Char"/>
          <w:rFonts w:cs="Arial"/>
          <w:bCs/>
          <w:szCs w:val="22"/>
          <w:u w:val="none"/>
        </w:rPr>
        <w:t>23</w:t>
      </w:r>
      <w:r w:rsidR="00C31137" w:rsidRPr="00EA5623">
        <w:rPr>
          <w:rStyle w:val="l-L2Char"/>
          <w:rFonts w:cs="Arial"/>
          <w:bCs/>
          <w:szCs w:val="22"/>
          <w:u w:val="none"/>
        </w:rPr>
        <w:t>.</w:t>
      </w:r>
      <w:r w:rsidR="00EA5623">
        <w:rPr>
          <w:rStyle w:val="l-L2Char"/>
          <w:rFonts w:cs="Arial"/>
          <w:bCs/>
          <w:szCs w:val="22"/>
          <w:u w:val="none"/>
        </w:rPr>
        <w:t>10</w:t>
      </w:r>
      <w:r w:rsidR="00C31137" w:rsidRPr="00EA5623">
        <w:rPr>
          <w:rStyle w:val="l-L2Char"/>
          <w:rFonts w:cs="Arial"/>
          <w:bCs/>
          <w:szCs w:val="22"/>
          <w:u w:val="none"/>
        </w:rPr>
        <w:t>.202</w:t>
      </w:r>
      <w:r w:rsidR="00EA5623">
        <w:rPr>
          <w:rStyle w:val="l-L2Char"/>
          <w:rFonts w:cs="Arial"/>
          <w:bCs/>
          <w:szCs w:val="22"/>
          <w:u w:val="none"/>
        </w:rPr>
        <w:t>5</w:t>
      </w:r>
      <w:r w:rsidR="00C31137" w:rsidRPr="00EA5623">
        <w:rPr>
          <w:rStyle w:val="l-L2Char"/>
          <w:rFonts w:cs="Arial"/>
          <w:b w:val="0"/>
          <w:szCs w:val="22"/>
          <w:u w:val="none"/>
        </w:rPr>
        <w:t>.</w:t>
      </w:r>
    </w:p>
    <w:p w14:paraId="240C7F95" w14:textId="77777777" w:rsidR="00C31137" w:rsidRPr="00EA5623" w:rsidRDefault="00C31137" w:rsidP="00C3113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Měsíční cena za služby dle této smlouvy je stanovena na částku </w:t>
      </w:r>
      <w:r w:rsidRPr="00EA5623">
        <w:rPr>
          <w:rFonts w:ascii="Arial" w:hAnsi="Arial" w:cs="Arial"/>
          <w:bCs/>
          <w:snapToGrid w:val="0"/>
          <w:szCs w:val="22"/>
          <w:u w:val="none"/>
          <w:lang w:val="en-US"/>
        </w:rPr>
        <w:t>425</w:t>
      </w:r>
      <w:r w:rsidRPr="00EA5623">
        <w:rPr>
          <w:rStyle w:val="l-L2Char"/>
          <w:rFonts w:cs="Arial"/>
          <w:szCs w:val="22"/>
          <w:u w:val="none"/>
        </w:rPr>
        <w:t>,-Kč bez DPH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EA5623">
        <w:rPr>
          <w:rStyle w:val="l-L2Char"/>
          <w:rFonts w:cs="Arial"/>
          <w:szCs w:val="22"/>
          <w:u w:val="none"/>
        </w:rPr>
        <w:t xml:space="preserve">/ 1 kancelář, 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tj. </w:t>
      </w:r>
      <w:r w:rsidRPr="00EA562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514,25,- </w:t>
      </w:r>
      <w:r w:rsidRPr="00EA5623">
        <w:rPr>
          <w:rStyle w:val="l-L2Char"/>
          <w:rFonts w:cs="Arial"/>
          <w:szCs w:val="22"/>
          <w:u w:val="none"/>
        </w:rPr>
        <w:t xml:space="preserve">Kč s DPH / 1 kancelář).  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Celková měsíční cena za služby dle této smlouvy bude činit částku </w:t>
      </w:r>
      <w:r w:rsidRPr="00EA5623">
        <w:rPr>
          <w:rFonts w:ascii="Arial" w:hAnsi="Arial" w:cs="Arial"/>
          <w:bCs/>
          <w:snapToGrid w:val="0"/>
          <w:szCs w:val="22"/>
          <w:u w:val="none"/>
          <w:lang w:val="en-US"/>
        </w:rPr>
        <w:t>16.150,-</w:t>
      </w:r>
      <w:r w:rsidRPr="00EA5623">
        <w:rPr>
          <w:rStyle w:val="l-L2Char"/>
          <w:rFonts w:cs="Arial"/>
          <w:szCs w:val="22"/>
          <w:u w:val="none"/>
        </w:rPr>
        <w:t xml:space="preserve"> Kč bez DPH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EA5623">
        <w:rPr>
          <w:rStyle w:val="l-L2Char"/>
          <w:rFonts w:cs="Arial"/>
          <w:szCs w:val="22"/>
          <w:u w:val="none"/>
        </w:rPr>
        <w:t>/ 38 kanceláří</w:t>
      </w:r>
      <w:r w:rsidRPr="00EA562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, </w:t>
      </w:r>
      <w:r w:rsidRPr="00EA5623">
        <w:rPr>
          <w:rFonts w:ascii="Arial" w:hAnsi="Arial" w:cs="Arial"/>
          <w:b w:val="0"/>
          <w:snapToGrid w:val="0"/>
          <w:szCs w:val="22"/>
          <w:u w:val="none"/>
          <w:lang w:val="en-US"/>
        </w:rPr>
        <w:t>tj.</w:t>
      </w:r>
      <w:r w:rsidRPr="00EA562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19.541,50,-</w:t>
      </w:r>
      <w:r w:rsidRPr="00EA5623">
        <w:rPr>
          <w:rStyle w:val="l-L2Char"/>
          <w:rFonts w:cs="Arial"/>
          <w:szCs w:val="22"/>
          <w:u w:val="none"/>
        </w:rPr>
        <w:t xml:space="preserve"> Kč s DPH / 38 kanceláří). 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DPH bude účtována v příslušné výši stanovené zákonem. </w:t>
      </w:r>
    </w:p>
    <w:p w14:paraId="7B5A27C2" w14:textId="22D53C31" w:rsidR="00C31137" w:rsidRPr="00EA5623" w:rsidRDefault="00C31137" w:rsidP="00C3113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Smluvní cena za celou dobu poskytování služeb je tedy stanovena na </w:t>
      </w:r>
      <w:r w:rsidRPr="00EA562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193.800,- 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Kč bez DPH, tj. </w:t>
      </w:r>
      <w:r w:rsidRPr="00EA562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234.498,- </w:t>
      </w:r>
      <w:r w:rsidRPr="00EA5623">
        <w:rPr>
          <w:rStyle w:val="l-L2Char"/>
          <w:rFonts w:cs="Arial"/>
          <w:b w:val="0"/>
          <w:szCs w:val="22"/>
          <w:u w:val="none"/>
        </w:rPr>
        <w:t>Kč s</w:t>
      </w:r>
      <w:r w:rsidR="00EA5623">
        <w:rPr>
          <w:rStyle w:val="l-L2Char"/>
          <w:rFonts w:cs="Arial"/>
          <w:b w:val="0"/>
          <w:szCs w:val="22"/>
          <w:u w:val="none"/>
        </w:rPr>
        <w:t> </w:t>
      </w:r>
      <w:r w:rsidRPr="00EA5623">
        <w:rPr>
          <w:rStyle w:val="l-L2Char"/>
          <w:rFonts w:cs="Arial"/>
          <w:b w:val="0"/>
          <w:szCs w:val="22"/>
          <w:u w:val="none"/>
        </w:rPr>
        <w:t>DPH</w:t>
      </w:r>
      <w:r w:rsidR="00EA5623">
        <w:rPr>
          <w:rStyle w:val="l-L2Char"/>
          <w:rFonts w:cs="Arial"/>
          <w:b w:val="0"/>
          <w:szCs w:val="22"/>
          <w:u w:val="none"/>
        </w:rPr>
        <w:t>.</w:t>
      </w:r>
    </w:p>
    <w:p w14:paraId="58857054" w14:textId="0F2F41F9" w:rsidR="003168D3" w:rsidRPr="00EA5623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K fakturované cen</w:t>
      </w:r>
      <w:r w:rsidR="002E287F" w:rsidRPr="00EA5623">
        <w:rPr>
          <w:rStyle w:val="l-L2Char"/>
          <w:rFonts w:cs="Arial"/>
          <w:b w:val="0"/>
          <w:szCs w:val="22"/>
          <w:u w:val="none"/>
        </w:rPr>
        <w:t>ě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bude účtována DPH v sazbách platných v den uskutečnění zdanitelného plnění.</w:t>
      </w:r>
    </w:p>
    <w:p w14:paraId="60719B2E" w14:textId="2DD4EFE6" w:rsidR="003168D3" w:rsidRPr="00EA5623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Cena za služby zahrnuje veškeré náklady – personální, materiálně technické, ostatní režijní náklady a přiměřený zisk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D17B12" w:rsidRPr="00EA5623">
        <w:rPr>
          <w:rStyle w:val="l-L2Char"/>
          <w:rFonts w:cs="Arial"/>
          <w:b w:val="0"/>
          <w:szCs w:val="22"/>
          <w:u w:val="none"/>
        </w:rPr>
        <w:t>e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a je konečná.</w:t>
      </w:r>
    </w:p>
    <w:p w14:paraId="526ABDE6" w14:textId="5D04134F" w:rsidR="003168D3" w:rsidRPr="00EA5623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Pokud si Objednatel vyžádá další práce, služby, popř. zboží nad rámec této Smlouvy, uplatní svůj požadavek formou písemné objednávky u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7110AE" w:rsidRPr="00EA5623">
        <w:rPr>
          <w:rStyle w:val="l-L2Char"/>
          <w:rFonts w:cs="Arial"/>
          <w:b w:val="0"/>
          <w:szCs w:val="22"/>
          <w:u w:val="none"/>
        </w:rPr>
        <w:t>e</w:t>
      </w:r>
      <w:r w:rsidRPr="00EA5623">
        <w:rPr>
          <w:rStyle w:val="l-L2Char"/>
          <w:rFonts w:cs="Arial"/>
          <w:b w:val="0"/>
          <w:szCs w:val="22"/>
          <w:u w:val="none"/>
        </w:rPr>
        <w:t>, a to alespoň 14 dní před požadovaným termínem dodání. Cena za tyto práce, služby nebo zboží bude stanovena na základě vzájemné dohody.</w:t>
      </w:r>
    </w:p>
    <w:p w14:paraId="4E9EA7BD" w14:textId="0065A5DB" w:rsidR="003168D3" w:rsidRPr="00EA5623" w:rsidRDefault="003168D3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Smluvní cena a další částky za zvláštní práce a služby jsou hrazeny měsíčně zpětně na základě daňového dokladu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7110AE" w:rsidRPr="00EA5623">
        <w:rPr>
          <w:rStyle w:val="l-L2Char"/>
          <w:rFonts w:cs="Arial"/>
          <w:b w:val="0"/>
          <w:szCs w:val="22"/>
          <w:u w:val="none"/>
        </w:rPr>
        <w:t>e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34C546DD" w14:textId="5698621A" w:rsidR="004E7756" w:rsidRPr="00EA5623" w:rsidRDefault="004E7756" w:rsidP="004E7756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Na faktuře pro 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O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bjednatele bude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uvádět:</w:t>
      </w:r>
    </w:p>
    <w:p w14:paraId="0F3C6647" w14:textId="09097F92" w:rsidR="004E7756" w:rsidRPr="00EA5623" w:rsidRDefault="004E7756" w:rsidP="00644589">
      <w:pPr>
        <w:pStyle w:val="l-L1"/>
        <w:keepNext w:val="0"/>
        <w:numPr>
          <w:ilvl w:val="0"/>
          <w:numId w:val="0"/>
        </w:numPr>
        <w:spacing w:before="120" w:after="120"/>
        <w:ind w:left="709" w:hanging="1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Odběratel: Státní pozemkový úřad, Praha 3, Husinecká 1024/11a, PSČ 130 00, IČ 01312774</w:t>
      </w:r>
    </w:p>
    <w:p w14:paraId="1B2C6B0A" w14:textId="0E0463AC" w:rsidR="004E7756" w:rsidRPr="00EA5623" w:rsidRDefault="004E7756" w:rsidP="00644589">
      <w:pPr>
        <w:pStyle w:val="l-L1"/>
        <w:keepNext w:val="0"/>
        <w:numPr>
          <w:ilvl w:val="0"/>
          <w:numId w:val="0"/>
        </w:numPr>
        <w:spacing w:before="120" w:after="120"/>
        <w:ind w:left="709" w:hanging="1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Konečný příjemce: Státní pozemkový úřad, </w:t>
      </w:r>
      <w:r w:rsidR="003D533B" w:rsidRPr="00EA5623">
        <w:rPr>
          <w:rStyle w:val="l-L2Char"/>
          <w:rFonts w:cs="Arial"/>
          <w:b w:val="0"/>
          <w:szCs w:val="22"/>
          <w:u w:val="none"/>
        </w:rPr>
        <w:t>Krajský pozemkový úřad pro Středočeský kraj a hl. m. Praha, Nám. Winstona Churchilla 1800/2, 130 00 Praha 3.</w:t>
      </w:r>
    </w:p>
    <w:p w14:paraId="48362622" w14:textId="59D96AA6" w:rsidR="003168D3" w:rsidRPr="00EA5623" w:rsidRDefault="004E7756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Splatnost</w:t>
      </w:r>
      <w:r w:rsidR="00F8792C" w:rsidRPr="00EA5623">
        <w:rPr>
          <w:rStyle w:val="l-L2Char"/>
          <w:rFonts w:cs="Arial"/>
          <w:b w:val="0"/>
          <w:szCs w:val="22"/>
          <w:u w:val="none"/>
        </w:rPr>
        <w:t xml:space="preserve"> daňového dokladu za příslu</w:t>
      </w:r>
      <w:r w:rsidR="00906634" w:rsidRPr="00EA5623">
        <w:rPr>
          <w:rStyle w:val="l-L2Char"/>
          <w:rFonts w:cs="Arial"/>
          <w:b w:val="0"/>
          <w:szCs w:val="22"/>
          <w:u w:val="none"/>
        </w:rPr>
        <w:t>š</w:t>
      </w:r>
      <w:r w:rsidR="00F8792C" w:rsidRPr="00EA5623">
        <w:rPr>
          <w:rStyle w:val="l-L2Char"/>
          <w:rFonts w:cs="Arial"/>
          <w:b w:val="0"/>
          <w:szCs w:val="22"/>
          <w:u w:val="none"/>
        </w:rPr>
        <w:t xml:space="preserve">ný měsíc je do </w:t>
      </w:r>
      <w:r w:rsidR="00640A78">
        <w:rPr>
          <w:rStyle w:val="l-L2Char"/>
          <w:rFonts w:cs="Arial"/>
          <w:b w:val="0"/>
          <w:szCs w:val="22"/>
          <w:u w:val="none"/>
        </w:rPr>
        <w:t>30</w:t>
      </w:r>
      <w:r w:rsidR="00F8792C" w:rsidRPr="00EA5623">
        <w:rPr>
          <w:rStyle w:val="l-L2Char"/>
          <w:rFonts w:cs="Arial"/>
          <w:b w:val="0"/>
          <w:szCs w:val="22"/>
          <w:u w:val="none"/>
        </w:rPr>
        <w:t xml:space="preserve"> dnů po doručení Objednateli, úrok z prodlení s placením daňových dokladů činí 0,01 % dlužné částky za každý den prodlení.</w:t>
      </w:r>
    </w:p>
    <w:p w14:paraId="6C16DC20" w14:textId="2EF86B58" w:rsidR="00C30DBF" w:rsidRPr="00EA5623" w:rsidRDefault="00F8792C" w:rsidP="00F8792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V případě opakovaného prodlení s platbou je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oprávněn přerušit výkon poskytovaných služeb.</w:t>
      </w:r>
      <w:r w:rsidR="00C30DBF" w:rsidRPr="00EA5623">
        <w:rPr>
          <w:rFonts w:ascii="Arial" w:hAnsi="Arial" w:cs="Arial"/>
          <w:b w:val="0"/>
          <w:szCs w:val="22"/>
          <w:u w:val="none"/>
        </w:rPr>
        <w:t xml:space="preserve"> </w:t>
      </w:r>
    </w:p>
    <w:p w14:paraId="739D7A5E" w14:textId="77777777" w:rsidR="008B55DF" w:rsidRPr="00EA5623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EA5623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EA5623">
        <w:rPr>
          <w:rStyle w:val="l-L2Char"/>
          <w:rFonts w:cs="Arial"/>
          <w:b w:val="0"/>
          <w:szCs w:val="22"/>
          <w:u w:val="none"/>
        </w:rPr>
        <w:t>účinnosti smlouvy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EA5623">
        <w:rPr>
          <w:rStyle w:val="l-L2Char"/>
          <w:rFonts w:cs="Arial"/>
          <w:b w:val="0"/>
          <w:szCs w:val="22"/>
          <w:u w:val="none"/>
        </w:rPr>
        <w:t>.</w:t>
      </w:r>
    </w:p>
    <w:p w14:paraId="08597CF7" w14:textId="39FD0BA5" w:rsidR="00532A42" w:rsidRPr="00640A78" w:rsidRDefault="00532A42" w:rsidP="00640A7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Splatnost faktury je </w:t>
      </w:r>
      <w:r w:rsidR="00640A78">
        <w:rPr>
          <w:rStyle w:val="l-L2Char"/>
          <w:rFonts w:cs="Arial"/>
          <w:b w:val="0"/>
          <w:szCs w:val="22"/>
          <w:u w:val="none"/>
        </w:rPr>
        <w:t>30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dnů ode dne jejího obdržení</w:t>
      </w:r>
      <w:r w:rsidR="00B5642E" w:rsidRPr="00EA5623">
        <w:rPr>
          <w:rStyle w:val="l-L2Char"/>
          <w:rFonts w:cs="Arial"/>
          <w:b w:val="0"/>
          <w:szCs w:val="22"/>
          <w:u w:val="none"/>
        </w:rPr>
        <w:t>. F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EA5623">
        <w:rPr>
          <w:rStyle w:val="l-L2Char"/>
          <w:rFonts w:cs="Arial"/>
          <w:b w:val="0"/>
          <w:szCs w:val="22"/>
          <w:u w:val="none"/>
        </w:rPr>
        <w:t>435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EA5623">
        <w:rPr>
          <w:rStyle w:val="l-L2Char"/>
          <w:rFonts w:cs="Arial"/>
          <w:b w:val="0"/>
          <w:szCs w:val="22"/>
          <w:u w:val="none"/>
        </w:rPr>
        <w:t>občanského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zákoníku a jako daňový d</w:t>
      </w:r>
      <w:r w:rsidR="00F960C9" w:rsidRPr="00EA5623">
        <w:rPr>
          <w:rStyle w:val="l-L2Char"/>
          <w:rFonts w:cs="Arial"/>
          <w:b w:val="0"/>
          <w:szCs w:val="22"/>
          <w:u w:val="none"/>
        </w:rPr>
        <w:t>oklad i náležitosti stanovené v § </w:t>
      </w:r>
      <w:r w:rsidR="00D17B12" w:rsidRPr="00EA5623">
        <w:rPr>
          <w:rStyle w:val="l-L2Char"/>
          <w:rFonts w:cs="Arial"/>
          <w:b w:val="0"/>
          <w:szCs w:val="22"/>
          <w:u w:val="none"/>
        </w:rPr>
        <w:t>29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Pr="00EA5623">
        <w:rPr>
          <w:rStyle w:val="l-L2Char"/>
          <w:rFonts w:cs="Arial"/>
          <w:szCs w:val="22"/>
        </w:rPr>
        <w:t>235/2004 Sb., o dani z přidané hodnoty, ve znění pozdějších předpisů.</w:t>
      </w:r>
      <w:r w:rsidR="00F8792C" w:rsidRPr="00EA5623">
        <w:rPr>
          <w:rStyle w:val="l-L2Char"/>
          <w:rFonts w:cs="Arial"/>
          <w:b w:val="0"/>
          <w:szCs w:val="22"/>
          <w:u w:val="none"/>
        </w:rPr>
        <w:t xml:space="preserve"> V případě, že faktura nebude mít požadované náležitosti, je Objednatel oprávněn ji vrátit ve lhůtě splatnosti zpět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D17B12" w:rsidRPr="00EA5623">
        <w:rPr>
          <w:rStyle w:val="l-L2Char"/>
          <w:rFonts w:cs="Arial"/>
          <w:b w:val="0"/>
          <w:szCs w:val="22"/>
          <w:u w:val="none"/>
        </w:rPr>
        <w:t>i</w:t>
      </w:r>
      <w:r w:rsidR="00F8792C" w:rsidRPr="00EA5623">
        <w:rPr>
          <w:rStyle w:val="l-L2Char"/>
          <w:rFonts w:cs="Arial"/>
          <w:b w:val="0"/>
          <w:szCs w:val="22"/>
          <w:u w:val="none"/>
        </w:rPr>
        <w:t xml:space="preserve"> k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 opravě.</w:t>
      </w:r>
      <w:r w:rsidR="00F8792C" w:rsidRPr="00EA5623">
        <w:rPr>
          <w:rStyle w:val="l-L2Char"/>
          <w:rFonts w:cs="Arial"/>
          <w:b w:val="0"/>
          <w:szCs w:val="22"/>
          <w:u w:val="none"/>
        </w:rPr>
        <w:t xml:space="preserve"> Lhůta splatnosti počíná běžet znovu od data opětovného doručení opraveného daňového dokladu.</w:t>
      </w:r>
      <w:r w:rsidR="00223460" w:rsidRPr="00EA5623">
        <w:rPr>
          <w:rStyle w:val="l-L2Char"/>
          <w:rFonts w:cs="Arial"/>
          <w:b w:val="0"/>
          <w:szCs w:val="22"/>
          <w:u w:val="none"/>
        </w:rPr>
        <w:t xml:space="preserve"> V takovém případě není O</w:t>
      </w:r>
      <w:r w:rsidR="003612C4">
        <w:rPr>
          <w:rStyle w:val="l-L2Char"/>
          <w:rFonts w:cs="Arial"/>
          <w:b w:val="0"/>
          <w:szCs w:val="22"/>
          <w:u w:val="none"/>
        </w:rPr>
        <w:t>b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jedn</w:t>
      </w:r>
      <w:r w:rsidR="003612C4">
        <w:rPr>
          <w:rStyle w:val="l-L2Char"/>
          <w:rFonts w:cs="Arial"/>
          <w:b w:val="0"/>
          <w:szCs w:val="22"/>
          <w:u w:val="none"/>
        </w:rPr>
        <w:t>a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vatel v prodlení s úhradou.</w:t>
      </w:r>
      <w:r w:rsidR="00223460" w:rsidRPr="00EA5623">
        <w:rPr>
          <w:rStyle w:val="l-L2Char"/>
          <w:rFonts w:cs="Arial"/>
          <w:szCs w:val="22"/>
        </w:rPr>
        <w:t xml:space="preserve"> </w:t>
      </w:r>
    </w:p>
    <w:p w14:paraId="328D8C9A" w14:textId="4929665D" w:rsidR="00046D9D" w:rsidRPr="00046D9D" w:rsidRDefault="00046D9D" w:rsidP="00640A78">
      <w:pPr>
        <w:pStyle w:val="l-L1"/>
        <w:keepNext w:val="0"/>
        <w:numPr>
          <w:ilvl w:val="1"/>
          <w:numId w:val="37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>Zhotovitel</w:t>
      </w:r>
      <w:r w:rsidRPr="00DA0CB7">
        <w:rPr>
          <w:rFonts w:ascii="Arial" w:hAnsi="Arial" w:cs="Arial"/>
          <w:b w:val="0"/>
          <w:szCs w:val="22"/>
          <w:u w:val="none"/>
        </w:rPr>
        <w:t xml:space="preserve"> tímto bere na vědomí, že </w:t>
      </w:r>
      <w:r>
        <w:rPr>
          <w:rFonts w:ascii="Arial" w:hAnsi="Arial" w:cs="Arial"/>
          <w:b w:val="0"/>
          <w:szCs w:val="22"/>
          <w:u w:val="none"/>
        </w:rPr>
        <w:t>O</w:t>
      </w:r>
      <w:r w:rsidRPr="00DA0CB7">
        <w:rPr>
          <w:rFonts w:ascii="Arial" w:hAnsi="Arial" w:cs="Arial"/>
          <w:b w:val="0"/>
          <w:szCs w:val="22"/>
          <w:u w:val="none"/>
        </w:rPr>
        <w:t xml:space="preserve">bjednatel je organizační složkou státu a jeho stav účtu závisí na převodu finančních prostředků ze státního </w:t>
      </w:r>
      <w:r>
        <w:rPr>
          <w:rFonts w:ascii="Arial" w:hAnsi="Arial" w:cs="Arial"/>
          <w:b w:val="0"/>
          <w:szCs w:val="22"/>
          <w:u w:val="none"/>
        </w:rPr>
        <w:t>rozpočtu. Zhotovitel souhlasí s </w:t>
      </w:r>
      <w:r w:rsidRPr="00DA0CB7">
        <w:rPr>
          <w:rFonts w:ascii="Arial" w:hAnsi="Arial" w:cs="Arial"/>
          <w:b w:val="0"/>
          <w:szCs w:val="22"/>
          <w:u w:val="none"/>
        </w:rPr>
        <w:t>tím, že v případě nedostatku finančních prostřed</w:t>
      </w:r>
      <w:r>
        <w:rPr>
          <w:rFonts w:ascii="Arial" w:hAnsi="Arial" w:cs="Arial"/>
          <w:b w:val="0"/>
          <w:szCs w:val="22"/>
          <w:u w:val="none"/>
        </w:rPr>
        <w:t>ků na účtu Objednatele, dojde s </w:t>
      </w:r>
      <w:r w:rsidRPr="00DA0CB7">
        <w:rPr>
          <w:rFonts w:ascii="Arial" w:hAnsi="Arial" w:cs="Arial"/>
          <w:b w:val="0"/>
          <w:szCs w:val="22"/>
          <w:u w:val="none"/>
        </w:rPr>
        <w:t xml:space="preserve">ohledem na povahu závazku k prodloužení doby splatnosti </w:t>
      </w:r>
      <w:r w:rsidR="003612C4" w:rsidRPr="00DA0CB7">
        <w:rPr>
          <w:rFonts w:ascii="Arial" w:hAnsi="Arial" w:cs="Arial"/>
          <w:b w:val="0"/>
          <w:szCs w:val="22"/>
          <w:u w:val="none"/>
        </w:rPr>
        <w:t>faktury na</w:t>
      </w:r>
      <w:r w:rsidRPr="00DA0CB7">
        <w:rPr>
          <w:rFonts w:ascii="Arial" w:hAnsi="Arial" w:cs="Arial"/>
          <w:b w:val="0"/>
          <w:szCs w:val="22"/>
          <w:u w:val="none"/>
        </w:rPr>
        <w:t xml:space="preserve"> dobu 60 dnů. Objednatel se zavazuje, že v případě, že tato skutečnost nastane, oznámí ji neprodleně, a to písemně, </w:t>
      </w:r>
      <w:r>
        <w:rPr>
          <w:rFonts w:ascii="Arial" w:hAnsi="Arial" w:cs="Arial"/>
          <w:b w:val="0"/>
          <w:szCs w:val="22"/>
          <w:u w:val="none"/>
        </w:rPr>
        <w:t>Zhotoviteli</w:t>
      </w:r>
      <w:r w:rsidRPr="00DA0CB7">
        <w:rPr>
          <w:rFonts w:ascii="Arial" w:hAnsi="Arial" w:cs="Arial"/>
          <w:b w:val="0"/>
          <w:szCs w:val="22"/>
          <w:u w:val="none"/>
        </w:rPr>
        <w:t xml:space="preserve"> nejpozději do 5 pracovních dní před původním termínem splatnosti faktury, popř. do 3 pracovních dnů od okamži</w:t>
      </w:r>
      <w:r>
        <w:rPr>
          <w:rFonts w:ascii="Arial" w:hAnsi="Arial" w:cs="Arial"/>
          <w:b w:val="0"/>
          <w:szCs w:val="22"/>
          <w:u w:val="none"/>
        </w:rPr>
        <w:t>ku, kdy se Objednatel dověděl o </w:t>
      </w:r>
      <w:r w:rsidRPr="00DA0CB7">
        <w:rPr>
          <w:rFonts w:ascii="Arial" w:hAnsi="Arial" w:cs="Arial"/>
          <w:b w:val="0"/>
          <w:szCs w:val="22"/>
          <w:u w:val="none"/>
        </w:rPr>
        <w:t>vzniku této skutečnosti, nastane-li ve lhůtě kratší než 5 pracovních dní před původním termínem splatnosti faktury.</w:t>
      </w:r>
    </w:p>
    <w:p w14:paraId="02CE7AE4" w14:textId="77777777" w:rsidR="008E7C88" w:rsidRPr="00EA5623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EA5623">
        <w:rPr>
          <w:rFonts w:ascii="Arial" w:hAnsi="Arial" w:cs="Arial"/>
          <w:szCs w:val="22"/>
        </w:rPr>
        <w:br/>
      </w:r>
      <w:r w:rsidR="000203F2" w:rsidRPr="00EA5623">
        <w:rPr>
          <w:rFonts w:ascii="Arial" w:hAnsi="Arial" w:cs="Arial"/>
          <w:szCs w:val="22"/>
        </w:rPr>
        <w:t>Záruka za jakost a vady</w:t>
      </w:r>
    </w:p>
    <w:p w14:paraId="6E35512E" w14:textId="330D8D87" w:rsidR="00A0476D" w:rsidRPr="00EA5623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V případě, že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neprovede řádně službu nebo její část dle této smlouvy, je Objednatel oprávněn vadnou službu nebo její část u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D17B12" w:rsidRPr="00EA5623">
        <w:rPr>
          <w:rStyle w:val="l-L2Char"/>
          <w:rFonts w:cs="Arial"/>
          <w:b w:val="0"/>
          <w:szCs w:val="22"/>
          <w:u w:val="none"/>
        </w:rPr>
        <w:t>e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reklamovat. Reklamace musí být konkrétní a uplatněná bez zbytečného odkladu u odpovědného zástupce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D17B12" w:rsidRPr="00EA5623">
        <w:rPr>
          <w:rStyle w:val="l-L2Char"/>
          <w:rFonts w:cs="Arial"/>
          <w:b w:val="0"/>
          <w:szCs w:val="22"/>
          <w:u w:val="none"/>
        </w:rPr>
        <w:t>e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telefonicky a následně dokumentovaným způsobem (písemně např. v knize úklidu, e-mailem, </w:t>
      </w:r>
      <w:r w:rsidR="00F0152D" w:rsidRPr="00EA5623">
        <w:rPr>
          <w:rStyle w:val="l-L2Char"/>
          <w:rFonts w:cs="Arial"/>
          <w:b w:val="0"/>
          <w:szCs w:val="22"/>
          <w:u w:val="none"/>
        </w:rPr>
        <w:t>doručením do datové schránky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) nejpozději do tří pracovních dnů ode dne sjednaného jako termín poskytnutí reklamované služby. Pokud reklamace Objednatele nebude tímto způsobem nebo vůbec u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D17B12" w:rsidRPr="00EA5623">
        <w:rPr>
          <w:rStyle w:val="l-L2Char"/>
          <w:rFonts w:cs="Arial"/>
          <w:b w:val="0"/>
          <w:szCs w:val="22"/>
          <w:u w:val="none"/>
        </w:rPr>
        <w:t>e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uplatněna, sjednávají smluvní strany pravidlo, že poskytnutá služba byla prosta vad. Příjem reklamace je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povinen průkazným způsobem </w:t>
      </w:r>
      <w:r w:rsidR="00F0152D" w:rsidRPr="00EA5623">
        <w:rPr>
          <w:rStyle w:val="l-L2Char"/>
          <w:rFonts w:cs="Arial"/>
          <w:b w:val="0"/>
          <w:szCs w:val="22"/>
          <w:u w:val="none"/>
        </w:rPr>
        <w:t xml:space="preserve">písemně </w:t>
      </w:r>
      <w:r w:rsidRPr="00EA5623">
        <w:rPr>
          <w:rStyle w:val="l-L2Char"/>
          <w:rFonts w:cs="Arial"/>
          <w:b w:val="0"/>
          <w:szCs w:val="22"/>
          <w:u w:val="none"/>
        </w:rPr>
        <w:t>potvrdit.</w:t>
      </w:r>
    </w:p>
    <w:p w14:paraId="0E784BEC" w14:textId="7C70A12E" w:rsidR="00A0476D" w:rsidRPr="003612C4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trike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na vlastní náklady bezprostředně poté, co se s reklamací seznámil nebo v dohodnutém termínu. </w:t>
      </w:r>
      <w:r w:rsidR="00B61355" w:rsidRPr="00B61355">
        <w:rPr>
          <w:rFonts w:ascii="Arial" w:hAnsi="Arial" w:cs="Arial"/>
          <w:b w:val="0"/>
          <w:szCs w:val="22"/>
          <w:u w:val="none"/>
        </w:rPr>
        <w:t>Pokud oprava není možná, je Objednatel oprávněn zahájit jednání ohledně snížení měsíční ceny služby.</w:t>
      </w:r>
    </w:p>
    <w:p w14:paraId="38055A1A" w14:textId="26C86138" w:rsidR="00A0476D" w:rsidRPr="00EA5623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uklízených prostor překážejí řádnému provádění služby, je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oprávněn přerušit v nezbytném rozsahu provádění služby do doby odstranění takových překážek na straně Objednatele. </w:t>
      </w:r>
      <w:r w:rsidR="00F0152D" w:rsidRPr="00EA5623">
        <w:rPr>
          <w:rStyle w:val="l-L2Char"/>
          <w:rFonts w:cs="Arial"/>
          <w:b w:val="0"/>
          <w:szCs w:val="22"/>
          <w:u w:val="none"/>
        </w:rPr>
        <w:t xml:space="preserve">O změně rozsahu poskytovaných služeb z tohoto důvodu musí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F0152D" w:rsidRPr="00EA5623">
        <w:rPr>
          <w:rStyle w:val="l-L2Char"/>
          <w:rFonts w:cs="Arial"/>
          <w:b w:val="0"/>
          <w:szCs w:val="22"/>
          <w:u w:val="none"/>
        </w:rPr>
        <w:t xml:space="preserve"> písemně Objednatele informovat (např. v knize úklidu, emailem).</w:t>
      </w:r>
    </w:p>
    <w:p w14:paraId="405E6838" w14:textId="70465FFB" w:rsidR="00A0476D" w:rsidRPr="00EA5623" w:rsidRDefault="00AB2B0C" w:rsidP="00F0152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A0476D" w:rsidRPr="00EA5623">
        <w:rPr>
          <w:rStyle w:val="l-L2Char"/>
          <w:rFonts w:cs="Arial"/>
          <w:b w:val="0"/>
          <w:szCs w:val="22"/>
          <w:u w:val="none"/>
        </w:rPr>
        <w:t xml:space="preserve"> odpovídá za škody, které způsobí jeho zaměstnanci při poskytování služby na </w:t>
      </w:r>
      <w:r w:rsidR="00F0152D" w:rsidRPr="00EA5623">
        <w:rPr>
          <w:rStyle w:val="l-L2Char"/>
          <w:rFonts w:cs="Arial"/>
          <w:b w:val="0"/>
          <w:szCs w:val="22"/>
          <w:u w:val="none"/>
        </w:rPr>
        <w:t xml:space="preserve">movitém i nemovitém </w:t>
      </w:r>
      <w:r w:rsidR="00A0476D" w:rsidRPr="00EA5623">
        <w:rPr>
          <w:rStyle w:val="l-L2Char"/>
          <w:rFonts w:cs="Arial"/>
          <w:b w:val="0"/>
          <w:szCs w:val="22"/>
          <w:u w:val="none"/>
        </w:rPr>
        <w:t>majetku Objednatele</w:t>
      </w:r>
      <w:r w:rsidR="00672431" w:rsidRPr="00EA5623">
        <w:rPr>
          <w:rStyle w:val="l-L2Char"/>
          <w:rFonts w:cs="Arial"/>
          <w:b w:val="0"/>
          <w:szCs w:val="22"/>
          <w:u w:val="none"/>
        </w:rPr>
        <w:t>.</w:t>
      </w:r>
      <w:r w:rsidR="00A0476D" w:rsidRPr="00EA5623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D0FED8" w14:textId="15E93CF0" w:rsidR="00A0476D" w:rsidRPr="00EA5623" w:rsidRDefault="00F0152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V</w:t>
      </w:r>
      <w:r w:rsidR="00A0476D" w:rsidRPr="00EA5623">
        <w:rPr>
          <w:rStyle w:val="l-L2Char"/>
          <w:rFonts w:cs="Arial"/>
          <w:b w:val="0"/>
          <w:szCs w:val="22"/>
          <w:u w:val="none"/>
        </w:rPr>
        <w:t xml:space="preserve">zniklou škodu je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A0476D" w:rsidRPr="00EA5623">
        <w:rPr>
          <w:rStyle w:val="l-L2Char"/>
          <w:rFonts w:cs="Arial"/>
          <w:b w:val="0"/>
          <w:szCs w:val="22"/>
          <w:u w:val="none"/>
        </w:rPr>
        <w:t xml:space="preserve"> povinen neprodleně, nejpozději následující den po 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jejím </w:t>
      </w:r>
      <w:r w:rsidR="00A0476D" w:rsidRPr="00EA5623">
        <w:rPr>
          <w:rStyle w:val="l-L2Char"/>
          <w:rFonts w:cs="Arial"/>
          <w:b w:val="0"/>
          <w:szCs w:val="22"/>
          <w:u w:val="none"/>
        </w:rPr>
        <w:t xml:space="preserve">vzniku nebo </w:t>
      </w:r>
      <w:r w:rsidR="003612C4" w:rsidRPr="00EA5623">
        <w:rPr>
          <w:rStyle w:val="l-L2Char"/>
          <w:rFonts w:cs="Arial"/>
          <w:b w:val="0"/>
          <w:szCs w:val="22"/>
          <w:u w:val="none"/>
        </w:rPr>
        <w:t>zjištění oznámit</w:t>
      </w:r>
      <w:r w:rsidR="00A0476D" w:rsidRPr="00EA5623">
        <w:rPr>
          <w:rStyle w:val="l-L2Char"/>
          <w:rFonts w:cs="Arial"/>
          <w:b w:val="0"/>
          <w:szCs w:val="22"/>
          <w:u w:val="none"/>
        </w:rPr>
        <w:t xml:space="preserve"> Objednateli. Smluvní strany se následně dohodnou na způsobu nápravy, a to buď uvedením v předešlý stav nebo uhrazením vzniklé škody v penězích z pojistného plnění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D17B12" w:rsidRPr="00EA5623">
        <w:rPr>
          <w:rStyle w:val="l-L2Char"/>
          <w:rFonts w:cs="Arial"/>
          <w:b w:val="0"/>
          <w:szCs w:val="22"/>
          <w:u w:val="none"/>
        </w:rPr>
        <w:t>e</w:t>
      </w:r>
      <w:r w:rsidR="00A0476D" w:rsidRPr="00EA5623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8A6A24A" w14:textId="265481C9" w:rsidR="008D2DA1" w:rsidRPr="00EA5623" w:rsidRDefault="00AB2B0C" w:rsidP="00A0476D">
      <w:pPr>
        <w:pStyle w:val="l-L1"/>
        <w:numPr>
          <w:ilvl w:val="1"/>
          <w:numId w:val="37"/>
        </w:numPr>
        <w:spacing w:before="120"/>
        <w:jc w:val="both"/>
        <w:rPr>
          <w:rFonts w:ascii="Arial" w:hAnsi="Arial"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A0476D" w:rsidRPr="00EA5623">
        <w:rPr>
          <w:rStyle w:val="l-L2Char"/>
          <w:rFonts w:cs="Arial"/>
          <w:b w:val="0"/>
          <w:szCs w:val="22"/>
          <w:u w:val="none"/>
        </w:rPr>
        <w:t xml:space="preserve"> se odpovědnosti </w:t>
      </w:r>
      <w:r w:rsidR="00F0152D" w:rsidRPr="00EA5623">
        <w:rPr>
          <w:rStyle w:val="l-L2Char"/>
          <w:rFonts w:cs="Arial"/>
          <w:b w:val="0"/>
          <w:szCs w:val="22"/>
          <w:u w:val="none"/>
        </w:rPr>
        <w:t xml:space="preserve">za škodu </w:t>
      </w:r>
      <w:r w:rsidR="00A0476D" w:rsidRPr="00EA5623">
        <w:rPr>
          <w:rStyle w:val="l-L2Char"/>
          <w:rFonts w:cs="Arial"/>
          <w:b w:val="0"/>
          <w:szCs w:val="22"/>
          <w:u w:val="none"/>
        </w:rPr>
        <w:t xml:space="preserve">zprostí částečně, prokáže-li, že Objednatel je za vzniklou škodu spoluodpovědný, a zcela, prokáže-li, že Objednatel nese za škodu plnou odpovědnost. </w:t>
      </w:r>
    </w:p>
    <w:p w14:paraId="0665A06C" w14:textId="647B59F9" w:rsidR="00C378CF" w:rsidRPr="00EA5623" w:rsidRDefault="00C378CF" w:rsidP="00313953">
      <w:pPr>
        <w:pStyle w:val="l-L1"/>
        <w:keepNext w:val="0"/>
        <w:spacing w:before="360" w:after="120"/>
        <w:ind w:left="0"/>
        <w:rPr>
          <w:rFonts w:ascii="Arial" w:hAnsi="Arial" w:cs="Arial"/>
        </w:rPr>
      </w:pPr>
    </w:p>
    <w:p w14:paraId="03C808DC" w14:textId="77777777" w:rsidR="00C378CF" w:rsidRPr="00EA5623" w:rsidRDefault="00C378CF" w:rsidP="004646FE">
      <w:pPr>
        <w:pStyle w:val="l-L1"/>
        <w:numPr>
          <w:ilvl w:val="0"/>
          <w:numId w:val="0"/>
        </w:numPr>
        <w:spacing w:before="120" w:after="0"/>
        <w:ind w:left="737"/>
        <w:rPr>
          <w:rStyle w:val="l-L2Char"/>
          <w:rFonts w:cs="Arial"/>
          <w:bCs/>
          <w:szCs w:val="22"/>
        </w:rPr>
      </w:pPr>
      <w:r w:rsidRPr="00EA5623">
        <w:rPr>
          <w:rStyle w:val="l-L2Char"/>
          <w:rFonts w:cs="Arial"/>
          <w:bCs/>
          <w:szCs w:val="22"/>
        </w:rPr>
        <w:t>Sankce a náhrada škody</w:t>
      </w:r>
    </w:p>
    <w:p w14:paraId="2C088730" w14:textId="4E00797C" w:rsidR="00C378CF" w:rsidRPr="00EA5623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left"/>
        <w:rPr>
          <w:rStyle w:val="l-L2Char"/>
          <w:rFonts w:cs="Arial"/>
          <w:b w:val="0"/>
          <w:bCs/>
          <w:szCs w:val="22"/>
          <w:u w:val="none"/>
        </w:rPr>
      </w:pPr>
      <w:r w:rsidRPr="00EA5623">
        <w:rPr>
          <w:rStyle w:val="l-L2Char"/>
          <w:rFonts w:cs="Arial"/>
          <w:b w:val="0"/>
          <w:bCs/>
          <w:szCs w:val="22"/>
          <w:u w:val="none"/>
        </w:rPr>
        <w:t>6.1</w:t>
      </w:r>
      <w:r w:rsidRPr="00EA5623">
        <w:rPr>
          <w:rStyle w:val="l-L2Char"/>
          <w:rFonts w:cs="Arial"/>
          <w:b w:val="0"/>
          <w:bCs/>
          <w:szCs w:val="22"/>
          <w:u w:val="none"/>
        </w:rPr>
        <w:tab/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je povinen uhradit </w:t>
      </w:r>
      <w:r w:rsidR="00CA1364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>bjednateli smluvní pokutu ve výši</w:t>
      </w:r>
      <w:r w:rsidR="00665B0B" w:rsidRPr="00EA5623">
        <w:rPr>
          <w:rStyle w:val="l-L2Char"/>
          <w:rFonts w:cs="Arial"/>
          <w:b w:val="0"/>
          <w:bCs/>
          <w:szCs w:val="22"/>
          <w:u w:val="none"/>
        </w:rPr>
        <w:t xml:space="preserve"> 1.000</w:t>
      </w:r>
      <w:r w:rsidR="005B459E" w:rsidRPr="00EA5623">
        <w:rPr>
          <w:rStyle w:val="l-L2Char"/>
          <w:rFonts w:cs="Arial"/>
          <w:b w:val="0"/>
          <w:bCs/>
          <w:szCs w:val="22"/>
          <w:u w:val="none"/>
        </w:rPr>
        <w:t>,-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Kč za každý případ, kdy objednatel zjistí, že pracovník </w:t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e není způsobilý vykonávat službu v důsledku požití či aplikace alkoholu, drog či jiných návykových látek. V takovém případě má </w:t>
      </w:r>
      <w:r w:rsidR="00CA1364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>bjednatel možnost postupovat dle ustanovení čl. I</w:t>
      </w:r>
      <w:r w:rsidR="00665B0B" w:rsidRPr="00EA5623">
        <w:rPr>
          <w:rStyle w:val="l-L2Char"/>
          <w:rFonts w:cs="Arial"/>
          <w:b w:val="0"/>
          <w:bCs/>
          <w:szCs w:val="22"/>
          <w:u w:val="none"/>
        </w:rPr>
        <w:t>II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. odst. </w:t>
      </w:r>
      <w:r w:rsidR="00665B0B" w:rsidRPr="00EA5623">
        <w:rPr>
          <w:rStyle w:val="l-L2Char"/>
          <w:rFonts w:cs="Arial"/>
          <w:b w:val="0"/>
          <w:bCs/>
          <w:szCs w:val="22"/>
          <w:u w:val="none"/>
        </w:rPr>
        <w:t>3</w:t>
      </w:r>
      <w:r w:rsidRPr="00EA5623">
        <w:rPr>
          <w:rStyle w:val="l-L2Char"/>
          <w:rFonts w:cs="Arial"/>
          <w:b w:val="0"/>
          <w:bCs/>
          <w:szCs w:val="22"/>
          <w:u w:val="none"/>
        </w:rPr>
        <w:t>.</w:t>
      </w:r>
      <w:r w:rsidR="00665B0B" w:rsidRPr="00EA5623">
        <w:rPr>
          <w:rStyle w:val="l-L2Char"/>
          <w:rFonts w:cs="Arial"/>
          <w:b w:val="0"/>
          <w:bCs/>
          <w:szCs w:val="22"/>
          <w:u w:val="none"/>
        </w:rPr>
        <w:t>3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a od smlouvy odstoupit.</w:t>
      </w:r>
    </w:p>
    <w:p w14:paraId="5E36F6CE" w14:textId="06189EFF" w:rsidR="00C378CF" w:rsidRPr="00EA5623" w:rsidRDefault="00C378CF" w:rsidP="004646FE">
      <w:pPr>
        <w:pStyle w:val="l-L1"/>
        <w:numPr>
          <w:ilvl w:val="0"/>
          <w:numId w:val="0"/>
        </w:numPr>
        <w:spacing w:before="120"/>
        <w:ind w:left="708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EA5623">
        <w:rPr>
          <w:rStyle w:val="l-L2Char"/>
          <w:rFonts w:cs="Arial"/>
          <w:b w:val="0"/>
          <w:bCs/>
          <w:szCs w:val="22"/>
          <w:u w:val="none"/>
        </w:rPr>
        <w:t>6.2</w:t>
      </w:r>
      <w:r w:rsidRPr="00EA5623">
        <w:rPr>
          <w:rStyle w:val="l-L2Char"/>
          <w:rFonts w:cs="Arial"/>
          <w:b w:val="0"/>
          <w:bCs/>
          <w:szCs w:val="22"/>
          <w:u w:val="none"/>
        </w:rPr>
        <w:tab/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je povinen uhradit </w:t>
      </w:r>
      <w:r w:rsidR="00CA1364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>bjednatel</w:t>
      </w:r>
      <w:r w:rsidR="00672431" w:rsidRPr="00EA5623">
        <w:rPr>
          <w:rStyle w:val="l-L2Char"/>
          <w:rFonts w:cs="Arial"/>
          <w:b w:val="0"/>
          <w:bCs/>
          <w:szCs w:val="22"/>
          <w:u w:val="none"/>
        </w:rPr>
        <w:t>i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smluvní pokutu ve výši</w:t>
      </w:r>
      <w:r w:rsidR="00665B0B" w:rsidRPr="00EA5623">
        <w:rPr>
          <w:rStyle w:val="l-L2Char"/>
          <w:rFonts w:cs="Arial"/>
          <w:b w:val="0"/>
          <w:bCs/>
          <w:szCs w:val="22"/>
          <w:u w:val="none"/>
        </w:rPr>
        <w:t xml:space="preserve"> 500</w:t>
      </w:r>
      <w:r w:rsidR="005B459E" w:rsidRPr="00EA5623">
        <w:rPr>
          <w:rStyle w:val="l-L2Char"/>
          <w:rFonts w:cs="Arial"/>
          <w:b w:val="0"/>
          <w:bCs/>
          <w:szCs w:val="22"/>
          <w:u w:val="none"/>
        </w:rPr>
        <w:t>,-</w:t>
      </w:r>
      <w:r w:rsidR="00665B0B" w:rsidRPr="00EA5623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Kč za každý jednotlivý případ, kdy pracovníci </w:t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>e nenastoupí včas na sjednané pracoviště k výkonu úklidu.</w:t>
      </w:r>
    </w:p>
    <w:p w14:paraId="7DA729C7" w14:textId="6186721D" w:rsidR="00C378CF" w:rsidRPr="00EA5623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EA5623">
        <w:rPr>
          <w:rStyle w:val="l-L2Char"/>
          <w:rFonts w:cs="Arial"/>
          <w:b w:val="0"/>
          <w:bCs/>
          <w:szCs w:val="22"/>
          <w:u w:val="none"/>
        </w:rPr>
        <w:t>6.3</w:t>
      </w:r>
      <w:r w:rsidRPr="00EA5623">
        <w:rPr>
          <w:rStyle w:val="l-L2Char"/>
          <w:rFonts w:cs="Arial"/>
          <w:b w:val="0"/>
          <w:bCs/>
          <w:szCs w:val="22"/>
          <w:u w:val="none"/>
        </w:rPr>
        <w:tab/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je povinen uhradit </w:t>
      </w:r>
      <w:r w:rsidR="00CA1364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bjednateli smluvní pokutu ve výši </w:t>
      </w:r>
      <w:r w:rsidR="003612C4" w:rsidRPr="00EA5623">
        <w:rPr>
          <w:rStyle w:val="l-L2Char"/>
          <w:rFonts w:cs="Arial"/>
          <w:b w:val="0"/>
          <w:bCs/>
          <w:szCs w:val="22"/>
          <w:u w:val="none"/>
        </w:rPr>
        <w:t>3 %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z celkové ceny uvedené v čl. </w:t>
      </w:r>
      <w:r w:rsidR="00665B0B" w:rsidRPr="00EA5623">
        <w:rPr>
          <w:rStyle w:val="l-L2Char"/>
          <w:rFonts w:cs="Arial"/>
          <w:b w:val="0"/>
          <w:bCs/>
          <w:szCs w:val="22"/>
          <w:u w:val="none"/>
        </w:rPr>
        <w:t>I</w:t>
      </w:r>
      <w:r w:rsidRPr="00EA5623">
        <w:rPr>
          <w:rStyle w:val="l-L2Char"/>
          <w:rFonts w:cs="Arial"/>
          <w:b w:val="0"/>
          <w:bCs/>
          <w:szCs w:val="22"/>
          <w:u w:val="none"/>
        </w:rPr>
        <w:t>V této smlouvy, nejméně však 5000,- Kč za každé jednotlivé porušení povinností stanovených touto smlouvou.</w:t>
      </w:r>
    </w:p>
    <w:p w14:paraId="10FABB8B" w14:textId="53D1D608" w:rsidR="00C378CF" w:rsidRPr="00EA5623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EA5623">
        <w:rPr>
          <w:rStyle w:val="l-L2Char"/>
          <w:rFonts w:cs="Arial"/>
          <w:b w:val="0"/>
          <w:bCs/>
          <w:szCs w:val="22"/>
          <w:u w:val="none"/>
        </w:rPr>
        <w:t>6.4</w:t>
      </w:r>
      <w:r w:rsidRPr="00EA5623">
        <w:rPr>
          <w:rStyle w:val="l-L2Char"/>
          <w:rFonts w:cs="Arial"/>
          <w:b w:val="0"/>
          <w:bCs/>
          <w:szCs w:val="22"/>
          <w:u w:val="none"/>
        </w:rPr>
        <w:tab/>
        <w:t xml:space="preserve">Za každé jednotlivé porušení právní povinnosti, která je stanovena právními předpisy je </w:t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povinen uhradit </w:t>
      </w:r>
      <w:r w:rsidR="00CA1364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bjednateli smluvní pokutu 10 000,- Kč, a to i </w:t>
      </w:r>
      <w:r w:rsidR="003612C4" w:rsidRPr="00EA5623">
        <w:rPr>
          <w:rStyle w:val="l-L2Char"/>
          <w:rFonts w:cs="Arial"/>
          <w:b w:val="0"/>
          <w:bCs/>
          <w:szCs w:val="22"/>
          <w:u w:val="none"/>
        </w:rPr>
        <w:t>opakovaně. Smluvní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pokutu lze uložit opakovaně za každý jednotlivý případ porušení povinnosti </w:t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em. V případě, že bude </w:t>
      </w:r>
      <w:r w:rsidR="002B0D2B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bjednatel v prodlení se zaplacením faktury </w:t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e, zaplatí </w:t>
      </w:r>
      <w:r w:rsidR="00CA1364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bjednatel </w:t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>i úrok z prodlení ve výši zákonného úroku z fakturované částky za každý i započatý den prodlení.</w:t>
      </w:r>
    </w:p>
    <w:p w14:paraId="7DF98DE5" w14:textId="29C34626" w:rsidR="00C378CF" w:rsidRPr="00EA5623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EA5623">
        <w:rPr>
          <w:rStyle w:val="l-L2Char"/>
          <w:rFonts w:cs="Arial"/>
          <w:b w:val="0"/>
          <w:bCs/>
          <w:szCs w:val="22"/>
          <w:u w:val="none"/>
        </w:rPr>
        <w:t>6.5</w:t>
      </w:r>
      <w:r w:rsidRPr="00EA5623">
        <w:rPr>
          <w:rStyle w:val="l-L2Char"/>
          <w:rFonts w:cs="Arial"/>
          <w:b w:val="0"/>
          <w:bCs/>
          <w:szCs w:val="22"/>
          <w:u w:val="none"/>
        </w:rPr>
        <w:tab/>
        <w:t xml:space="preserve">Všechny uvedené smluvní pokuty jsou splatné do deseti pracovních dnů od doručení vyúčtování smluvní pokuty </w:t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>i.</w:t>
      </w:r>
    </w:p>
    <w:p w14:paraId="69C5988E" w14:textId="4E187B24" w:rsidR="00C378CF" w:rsidRPr="00EA5623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EA5623">
        <w:rPr>
          <w:rStyle w:val="l-L2Char"/>
          <w:rFonts w:cs="Arial"/>
          <w:b w:val="0"/>
          <w:bCs/>
          <w:szCs w:val="22"/>
          <w:u w:val="none"/>
        </w:rPr>
        <w:t>6.6</w:t>
      </w:r>
      <w:r w:rsidRPr="00EA5623">
        <w:rPr>
          <w:rStyle w:val="l-L2Char"/>
          <w:rFonts w:cs="Arial"/>
          <w:b w:val="0"/>
          <w:bCs/>
          <w:szCs w:val="22"/>
          <w:u w:val="none"/>
        </w:rPr>
        <w:tab/>
        <w:t xml:space="preserve">Ve všech případech platí, že ujednáním o smluvní pokutě není dotčeno právo na náhradu škody v plné výši a </w:t>
      </w:r>
      <w:r w:rsidR="002B0D2B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bjednatel je oprávněn domáhat se náhrady škody v plné výši, i když přesahuje výši smluvní pokuty. Pokud je </w:t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v prodlení s placením smluvní pokuty, je povinen zaplatit </w:t>
      </w:r>
      <w:r w:rsidR="00CA1364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bjednateli úrok z prodlení ve výši </w:t>
      </w:r>
      <w:r w:rsidR="003612C4" w:rsidRPr="00EA5623">
        <w:rPr>
          <w:rStyle w:val="l-L2Char"/>
          <w:rFonts w:cs="Arial"/>
          <w:b w:val="0"/>
          <w:bCs/>
          <w:szCs w:val="22"/>
          <w:u w:val="none"/>
        </w:rPr>
        <w:t>0,05 %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z neuhrazené smluvní pokuty za každý i započatý den prodlení.</w:t>
      </w:r>
    </w:p>
    <w:p w14:paraId="5C7A5DEB" w14:textId="1B389CD5" w:rsidR="003612C4" w:rsidRDefault="00C378CF" w:rsidP="004646FE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EA5623">
        <w:rPr>
          <w:rStyle w:val="l-L2Char"/>
          <w:rFonts w:cs="Arial"/>
          <w:b w:val="0"/>
          <w:bCs/>
          <w:szCs w:val="22"/>
          <w:u w:val="none"/>
        </w:rPr>
        <w:t>6.7</w:t>
      </w:r>
      <w:r w:rsidRPr="00EA5623">
        <w:rPr>
          <w:rStyle w:val="l-L2Char"/>
          <w:rFonts w:cs="Arial"/>
          <w:b w:val="0"/>
          <w:bCs/>
          <w:szCs w:val="22"/>
          <w:u w:val="none"/>
        </w:rPr>
        <w:tab/>
        <w:t xml:space="preserve">Bude-li ze strany </w:t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e porušena právní povinnost, která je stanovena právními předpisy nebo touto smlouvou a </w:t>
      </w:r>
      <w:r w:rsidR="00CA1364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bjednatel učinil nebo opomene učinit v důsledku porušení takové povinnosti následné činnosti, v jejichž důsledku bude sankcionován ze strany orgánů veřejné správy, je </w:t>
      </w:r>
      <w:r w:rsidR="00AB2B0C">
        <w:rPr>
          <w:rStyle w:val="l-L2Char"/>
          <w:rFonts w:cs="Arial"/>
          <w:b w:val="0"/>
          <w:bCs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 povinen tuto částku jako vzniklou škodu </w:t>
      </w:r>
      <w:r w:rsidR="00CA1364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 xml:space="preserve">bjednateli nahradit, pokud nebyla způsobena zcela v důsledku jednání či opomenuti objednatele, nebo částečně nahradit v poměrné výši, byla-li způsobena částečně v důsledku jednání či opomenutí </w:t>
      </w:r>
      <w:r w:rsidR="002B0D2B">
        <w:rPr>
          <w:rStyle w:val="l-L2Char"/>
          <w:rFonts w:cs="Arial"/>
          <w:b w:val="0"/>
          <w:bCs/>
          <w:szCs w:val="22"/>
          <w:u w:val="none"/>
        </w:rPr>
        <w:t>O</w:t>
      </w:r>
      <w:r w:rsidRPr="00EA5623">
        <w:rPr>
          <w:rStyle w:val="l-L2Char"/>
          <w:rFonts w:cs="Arial"/>
          <w:b w:val="0"/>
          <w:bCs/>
          <w:szCs w:val="22"/>
          <w:u w:val="none"/>
        </w:rPr>
        <w:t>bjednatele</w:t>
      </w:r>
      <w:r w:rsidR="00313953">
        <w:rPr>
          <w:rStyle w:val="l-L2Char"/>
          <w:rFonts w:cs="Arial"/>
          <w:b w:val="0"/>
          <w:bCs/>
          <w:szCs w:val="22"/>
          <w:u w:val="none"/>
        </w:rPr>
        <w:t>.</w:t>
      </w:r>
    </w:p>
    <w:p w14:paraId="65E55F4F" w14:textId="77777777" w:rsidR="003612C4" w:rsidRDefault="003612C4">
      <w:pPr>
        <w:spacing w:after="0" w:line="240" w:lineRule="auto"/>
        <w:rPr>
          <w:rStyle w:val="l-L2Char"/>
          <w:rFonts w:cs="Arial"/>
          <w:bCs/>
          <w:szCs w:val="22"/>
          <w:lang w:eastAsia="en-US"/>
        </w:rPr>
      </w:pPr>
      <w:r>
        <w:rPr>
          <w:rStyle w:val="l-L2Char"/>
          <w:rFonts w:cs="Arial"/>
          <w:b/>
          <w:bCs/>
          <w:szCs w:val="22"/>
        </w:rPr>
        <w:br w:type="page"/>
      </w:r>
    </w:p>
    <w:p w14:paraId="0B00DA60" w14:textId="12D01AC1" w:rsidR="00EA4B4D" w:rsidRPr="00EA5623" w:rsidRDefault="00EA4B4D" w:rsidP="00313953">
      <w:pPr>
        <w:pStyle w:val="l-L1"/>
        <w:keepNext w:val="0"/>
        <w:spacing w:before="360" w:after="0"/>
        <w:ind w:left="0"/>
        <w:rPr>
          <w:rFonts w:ascii="Arial" w:hAnsi="Arial" w:cs="Arial"/>
        </w:rPr>
      </w:pPr>
    </w:p>
    <w:p w14:paraId="754701CD" w14:textId="44CA6DD1" w:rsidR="00EA4B4D" w:rsidRPr="00313953" w:rsidRDefault="00EA4B4D" w:rsidP="00313953">
      <w:pPr>
        <w:pStyle w:val="l-L2"/>
        <w:jc w:val="center"/>
        <w:rPr>
          <w:b/>
          <w:bCs/>
          <w:u w:val="single"/>
        </w:rPr>
      </w:pPr>
      <w:r w:rsidRPr="00313953">
        <w:rPr>
          <w:b/>
          <w:bCs/>
          <w:u w:val="single"/>
        </w:rPr>
        <w:t xml:space="preserve">Pojištění </w:t>
      </w:r>
      <w:r w:rsidR="00AB2B0C">
        <w:rPr>
          <w:b/>
          <w:bCs/>
          <w:u w:val="single"/>
        </w:rPr>
        <w:t>Zhotovitel</w:t>
      </w:r>
      <w:r w:rsidRPr="00313953">
        <w:rPr>
          <w:b/>
          <w:bCs/>
          <w:u w:val="single"/>
        </w:rPr>
        <w:t>e</w:t>
      </w:r>
    </w:p>
    <w:p w14:paraId="401D166D" w14:textId="4F5CB7C2" w:rsidR="00EA4B4D" w:rsidRPr="00EA5623" w:rsidRDefault="00AB2B0C" w:rsidP="004646FE">
      <w:pPr>
        <w:pStyle w:val="l-L1"/>
        <w:numPr>
          <w:ilvl w:val="1"/>
          <w:numId w:val="37"/>
        </w:numPr>
        <w:jc w:val="both"/>
        <w:rPr>
          <w:rStyle w:val="l-L2Char"/>
          <w:rFonts w:cs="Arial"/>
          <w:b w:val="0"/>
          <w:bCs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Zhotovitel</w:t>
      </w:r>
      <w:r w:rsidR="00EA4B4D" w:rsidRPr="00EA5623">
        <w:rPr>
          <w:rStyle w:val="l-L2Char"/>
          <w:rFonts w:cs="Arial"/>
          <w:b w:val="0"/>
          <w:bCs/>
          <w:szCs w:val="22"/>
          <w:u w:val="none"/>
        </w:rPr>
        <w:t xml:space="preserve"> prohlašuje, že ke dni podpisu této smlouvy má uzavřenou pojistnou smlouvu, jejímž předmětem je pojištění odpovědnosti za škodu způsobenou </w:t>
      </w:r>
      <w:r>
        <w:rPr>
          <w:rStyle w:val="l-L2Char"/>
          <w:rFonts w:cs="Arial"/>
          <w:b w:val="0"/>
          <w:bCs/>
          <w:szCs w:val="22"/>
          <w:u w:val="none"/>
        </w:rPr>
        <w:t>Zhotovitel</w:t>
      </w:r>
      <w:r w:rsidR="00EA4B4D" w:rsidRPr="00EA5623">
        <w:rPr>
          <w:rStyle w:val="l-L2Char"/>
          <w:rFonts w:cs="Arial"/>
          <w:b w:val="0"/>
          <w:bCs/>
          <w:szCs w:val="22"/>
          <w:u w:val="none"/>
        </w:rPr>
        <w:t xml:space="preserve">em třetí osobě v souvislosti s výkonem jeho činnosti, ve výši nejméně </w:t>
      </w:r>
      <w:r w:rsidR="00665B0B" w:rsidRPr="00EA5623">
        <w:rPr>
          <w:rStyle w:val="l-L2Char"/>
          <w:rFonts w:cs="Arial"/>
          <w:b w:val="0"/>
          <w:bCs/>
          <w:szCs w:val="22"/>
          <w:u w:val="none"/>
        </w:rPr>
        <w:t>200.000</w:t>
      </w:r>
      <w:r w:rsidR="00EA4B4D" w:rsidRPr="00EA5623">
        <w:rPr>
          <w:rStyle w:val="l-L2Char"/>
          <w:rFonts w:cs="Arial"/>
          <w:b w:val="0"/>
          <w:bCs/>
          <w:szCs w:val="22"/>
          <w:u w:val="none"/>
        </w:rPr>
        <w:t xml:space="preserve"> Kč (pojištěné plnění je minimálně ve výši ceny služeb).</w:t>
      </w:r>
    </w:p>
    <w:p w14:paraId="36F21E4D" w14:textId="33025ABB" w:rsidR="00EA4B4D" w:rsidRPr="00EA5623" w:rsidRDefault="00AB2B0C" w:rsidP="00EA4B4D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Zhotovitel</w:t>
      </w:r>
      <w:r w:rsidR="00EA4B4D" w:rsidRPr="00EA5623">
        <w:rPr>
          <w:rFonts w:ascii="Arial" w:hAnsi="Arial" w:cs="Arial"/>
          <w:b w:val="0"/>
          <w:bCs/>
          <w:szCs w:val="22"/>
          <w:u w:val="none"/>
        </w:rPr>
        <w:t xml:space="preserve"> se zavazuje, že po celou dobu trvání této smlouvy bude pojištěn ve smyslu tohoto ustanovení a že nedojde ke snížení pojistné částky pod částku uvedenou v předchozí větě.</w:t>
      </w:r>
    </w:p>
    <w:p w14:paraId="01814D7D" w14:textId="7537FAD6" w:rsidR="00EA4B4D" w:rsidRPr="00EA5623" w:rsidRDefault="00AB2B0C" w:rsidP="00EA4B4D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Zhotovitel</w:t>
      </w:r>
      <w:r w:rsidR="00EA4B4D" w:rsidRPr="00EA5623">
        <w:rPr>
          <w:rFonts w:ascii="Arial" w:hAnsi="Arial" w:cs="Arial"/>
          <w:b w:val="0"/>
          <w:bCs/>
          <w:szCs w:val="22"/>
          <w:u w:val="none"/>
        </w:rPr>
        <w:t xml:space="preserve"> je kdykoliv v průběhu trvání této smlouvy povinen na požádání Objednatele předložit pojistnou smlouvu dle tohoto článku, nebo její relevantní části, nebo pojistku ve smyslu § 2775 občanského zákoníku, a to nejpozději do 7 dnů ode dne doručení žádosti </w:t>
      </w:r>
      <w:r w:rsidR="00CA1364">
        <w:rPr>
          <w:rFonts w:ascii="Arial" w:hAnsi="Arial" w:cs="Arial"/>
          <w:b w:val="0"/>
          <w:bCs/>
          <w:szCs w:val="22"/>
          <w:u w:val="none"/>
        </w:rPr>
        <w:t>O</w:t>
      </w:r>
      <w:r w:rsidR="00EA4B4D" w:rsidRPr="00EA5623">
        <w:rPr>
          <w:rFonts w:ascii="Arial" w:hAnsi="Arial" w:cs="Arial"/>
          <w:b w:val="0"/>
          <w:bCs/>
          <w:szCs w:val="22"/>
          <w:u w:val="none"/>
        </w:rPr>
        <w:t>bjednatele.</w:t>
      </w:r>
    </w:p>
    <w:p w14:paraId="58865BE5" w14:textId="0FB0788D" w:rsidR="00EA4B4D" w:rsidRPr="00EA5623" w:rsidRDefault="00AB2B0C" w:rsidP="00EA4B4D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Zhotovitel</w:t>
      </w:r>
      <w:r w:rsidR="00EA4B4D" w:rsidRPr="00EA5623">
        <w:rPr>
          <w:rFonts w:ascii="Arial" w:hAnsi="Arial" w:cs="Arial"/>
          <w:b w:val="0"/>
          <w:bCs/>
          <w:szCs w:val="22"/>
          <w:u w:val="none"/>
        </w:rPr>
        <w:t xml:space="preserve"> je povinen řádně platit pojistné tak, aby pojistná smlouva či smlouvy sjednané dle této smlouvy, či v souvislosti s ní, byly platné a účinné po celou dobu účinnosti této smlouvy a v přiměřeném rozsahu i po jejím ukončení. V případě, že dojde ke změně nebo zániku pojistné smlouvy, je </w:t>
      </w:r>
      <w:r>
        <w:rPr>
          <w:rFonts w:ascii="Arial" w:hAnsi="Arial" w:cs="Arial"/>
          <w:b w:val="0"/>
          <w:bCs/>
          <w:szCs w:val="22"/>
          <w:u w:val="none"/>
        </w:rPr>
        <w:t>Zhotovitel</w:t>
      </w:r>
      <w:r w:rsidR="00EA4B4D" w:rsidRPr="00EA5623">
        <w:rPr>
          <w:rFonts w:ascii="Arial" w:hAnsi="Arial" w:cs="Arial"/>
          <w:b w:val="0"/>
          <w:bCs/>
          <w:szCs w:val="22"/>
          <w:u w:val="none"/>
        </w:rPr>
        <w:t xml:space="preserve"> povinen o této skutečnosti neprodleně informovat </w:t>
      </w:r>
      <w:r w:rsidR="00CA1364">
        <w:rPr>
          <w:rFonts w:ascii="Arial" w:hAnsi="Arial" w:cs="Arial"/>
          <w:b w:val="0"/>
          <w:bCs/>
          <w:szCs w:val="22"/>
          <w:u w:val="none"/>
        </w:rPr>
        <w:t>O</w:t>
      </w:r>
      <w:r w:rsidR="00EA4B4D" w:rsidRPr="00EA5623">
        <w:rPr>
          <w:rFonts w:ascii="Arial" w:hAnsi="Arial" w:cs="Arial"/>
          <w:b w:val="0"/>
          <w:bCs/>
          <w:szCs w:val="22"/>
          <w:u w:val="none"/>
        </w:rPr>
        <w:t>bjednatele, a to nejpozději ve lhůtě 2 pracovních dnů.</w:t>
      </w:r>
    </w:p>
    <w:p w14:paraId="1FC291F1" w14:textId="26ACFD7A" w:rsidR="00C378CF" w:rsidRPr="00EA5623" w:rsidRDefault="00AB2B0C" w:rsidP="00B664D6">
      <w:pPr>
        <w:pStyle w:val="l-L1"/>
        <w:keepNext w:val="0"/>
        <w:numPr>
          <w:ilvl w:val="1"/>
          <w:numId w:val="37"/>
        </w:numPr>
        <w:spacing w:before="24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Zhotovitel</w:t>
      </w:r>
      <w:r w:rsidR="00EA4B4D" w:rsidRPr="00EA5623">
        <w:rPr>
          <w:rFonts w:ascii="Arial" w:hAnsi="Arial" w:cs="Arial"/>
          <w:b w:val="0"/>
          <w:bCs/>
          <w:szCs w:val="22"/>
          <w:u w:val="none"/>
        </w:rPr>
        <w:t xml:space="preserve"> nesmí uskutečnit jakékoliv kroky, které by mohly znemožnit Objednateli obdržet ochranu vyplývající z jakékoliv pojistné smlouvy </w:t>
      </w:r>
      <w:r>
        <w:rPr>
          <w:rFonts w:ascii="Arial" w:hAnsi="Arial" w:cs="Arial"/>
          <w:b w:val="0"/>
          <w:bCs/>
          <w:szCs w:val="22"/>
          <w:u w:val="none"/>
        </w:rPr>
        <w:t>Zhotovitel</w:t>
      </w:r>
      <w:r w:rsidR="00EA4B4D" w:rsidRPr="00EA5623">
        <w:rPr>
          <w:rFonts w:ascii="Arial" w:hAnsi="Arial" w:cs="Arial"/>
          <w:b w:val="0"/>
          <w:bCs/>
          <w:szCs w:val="22"/>
          <w:u w:val="none"/>
        </w:rPr>
        <w:t xml:space="preserve">e, nebo které by mohly být na škodu </w:t>
      </w:r>
      <w:r w:rsidR="00CA1364">
        <w:rPr>
          <w:rFonts w:ascii="Arial" w:hAnsi="Arial" w:cs="Arial"/>
          <w:b w:val="0"/>
          <w:bCs/>
          <w:szCs w:val="22"/>
          <w:u w:val="none"/>
        </w:rPr>
        <w:t>O</w:t>
      </w:r>
      <w:r w:rsidR="00EA4B4D" w:rsidRPr="00EA5623">
        <w:rPr>
          <w:rFonts w:ascii="Arial" w:hAnsi="Arial" w:cs="Arial"/>
          <w:b w:val="0"/>
          <w:bCs/>
          <w:szCs w:val="22"/>
          <w:u w:val="none"/>
        </w:rPr>
        <w:t xml:space="preserve">bjednatele při předkládání nároků na odškodnění v souvislosti se vzniklými ztrátami na majetku, poškozením majetku či poraněním osob. Toto smluvní ustanovení nezbavuje </w:t>
      </w:r>
      <w:r>
        <w:rPr>
          <w:rFonts w:ascii="Arial" w:hAnsi="Arial" w:cs="Arial"/>
          <w:b w:val="0"/>
          <w:bCs/>
          <w:szCs w:val="22"/>
          <w:u w:val="none"/>
        </w:rPr>
        <w:t>Zhotovitel</w:t>
      </w:r>
      <w:r w:rsidR="00EA4B4D" w:rsidRPr="00EA5623">
        <w:rPr>
          <w:rFonts w:ascii="Arial" w:hAnsi="Arial" w:cs="Arial"/>
          <w:b w:val="0"/>
          <w:bCs/>
          <w:szCs w:val="22"/>
          <w:u w:val="none"/>
        </w:rPr>
        <w:t xml:space="preserve">e odpovědnosti v případě hrubého zanedbání či úmyslného konání ze strany </w:t>
      </w:r>
      <w:r>
        <w:rPr>
          <w:rFonts w:ascii="Arial" w:hAnsi="Arial" w:cs="Arial"/>
          <w:b w:val="0"/>
          <w:bCs/>
          <w:szCs w:val="22"/>
          <w:u w:val="none"/>
        </w:rPr>
        <w:t>Zhotovitel</w:t>
      </w:r>
      <w:r w:rsidR="00EA4B4D" w:rsidRPr="00EA5623">
        <w:rPr>
          <w:rFonts w:ascii="Arial" w:hAnsi="Arial" w:cs="Arial"/>
          <w:b w:val="0"/>
          <w:bCs/>
          <w:szCs w:val="22"/>
          <w:u w:val="none"/>
        </w:rPr>
        <w:t>e či jeho zaměstnanců.</w:t>
      </w:r>
    </w:p>
    <w:p w14:paraId="1ED3F8AA" w14:textId="6D5D14F9" w:rsidR="004D037A" w:rsidRPr="00EA5623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EA5623">
        <w:rPr>
          <w:rFonts w:ascii="Arial" w:hAnsi="Arial" w:cs="Arial"/>
          <w:szCs w:val="22"/>
        </w:rPr>
        <w:br/>
        <w:t>Povinnost mlčenlivosti</w:t>
      </w:r>
    </w:p>
    <w:p w14:paraId="0D7E273A" w14:textId="69BC42DC" w:rsidR="00A0476D" w:rsidRPr="00EA5623" w:rsidRDefault="00A0476D" w:rsidP="005B459E">
      <w:pPr>
        <w:pStyle w:val="l-L1"/>
        <w:numPr>
          <w:ilvl w:val="1"/>
          <w:numId w:val="37"/>
        </w:numPr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Smluvní strany se zavazují chránit navzájem poskytnuté informace označené jako důvěrné. Ochrana důvěrných informací znamená, že strana, které byly takové informace poskytnuty, je nesmí prozradit třetí osobě a ani je použít v rozporu s jejich účelem pro své potřeby. Kdo poruší tuto povinnost, je povinen k náhradě škody takto vzniklé.</w:t>
      </w:r>
    </w:p>
    <w:p w14:paraId="3BB38A27" w14:textId="5584F2BB" w:rsidR="00A0476D" w:rsidRPr="00EA5623" w:rsidRDefault="00AB2B0C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A0476D" w:rsidRPr="00EA5623">
        <w:rPr>
          <w:rStyle w:val="l-L2Char"/>
          <w:rFonts w:cs="Arial"/>
          <w:b w:val="0"/>
          <w:szCs w:val="22"/>
          <w:u w:val="none"/>
        </w:rPr>
        <w:t xml:space="preserve"> zajistí, aby pracovníci, kteří budou provádět práce dle této smlouvy, je vykonávali odpovědně a zachovali mlčenlivost o všech skutečnostech, se kterými se seznámili při pracovních činnostech, a to i po skončení platnosti této smlouvy.</w:t>
      </w:r>
    </w:p>
    <w:p w14:paraId="51865B1A" w14:textId="6860DFB9" w:rsidR="00A0476D" w:rsidRPr="00EA5623" w:rsidRDefault="00A0476D" w:rsidP="00A0476D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Osoby pověřené prováděním služeb dle této smlouvy nejsou oprávněné číst písemnosti 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O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bjednatele, používat kopírky, telefony a ostatní zařízení a předměty, patřící 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O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bjednateli, vyjma těch, které jsou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i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poskytnuty k zajištění provádění výše uvedených služeb. Zákaz používání přístrojů a předmětů 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O</w:t>
      </w:r>
      <w:r w:rsidRPr="00EA5623">
        <w:rPr>
          <w:rStyle w:val="l-L2Char"/>
          <w:rFonts w:cs="Arial"/>
          <w:b w:val="0"/>
          <w:szCs w:val="22"/>
          <w:u w:val="none"/>
        </w:rPr>
        <w:t>bjednatele se nevztahuje na případy plnění zákonných povinností k odvrácení škod, k ohlášení požáru či jiné mimořádné události.</w:t>
      </w:r>
    </w:p>
    <w:p w14:paraId="44F75D5C" w14:textId="6773BCB5" w:rsidR="004D037A" w:rsidRPr="00EA5623" w:rsidRDefault="00AB2B0C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</w:t>
      </w:r>
      <w:r w:rsidR="00C32521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="004D037A" w:rsidRPr="00EA5623">
        <w:rPr>
          <w:rStyle w:val="l-L2Char"/>
          <w:rFonts w:cs="Arial"/>
          <w:b w:val="0"/>
          <w:szCs w:val="22"/>
          <w:u w:val="none"/>
        </w:rPr>
        <w:t xml:space="preserve">se zavazuje zachovávat mlčenlivost o všech skutečnostech, o kterých se dozví od 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O</w:t>
      </w:r>
      <w:r w:rsidR="004D037A" w:rsidRPr="00EA5623">
        <w:rPr>
          <w:rStyle w:val="l-L2Char"/>
          <w:rFonts w:cs="Arial"/>
          <w:b w:val="0"/>
          <w:szCs w:val="22"/>
          <w:u w:val="none"/>
        </w:rPr>
        <w:t>bjednatele v souvislosti s plněním smlouvy</w:t>
      </w:r>
      <w:r w:rsidR="000D7597" w:rsidRPr="00EA5623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EA5623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EA5623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3ED439F6" w14:textId="5A3DA7E0" w:rsidR="00EA4B4D" w:rsidRPr="00EA5623" w:rsidRDefault="00AB2B0C" w:rsidP="00EA4B4D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>Zhotovitel</w:t>
      </w:r>
      <w:r w:rsidR="00EA4B4D" w:rsidRPr="00EA5623">
        <w:rPr>
          <w:rFonts w:ascii="Arial" w:hAnsi="Arial" w:cs="Arial"/>
          <w:b w:val="0"/>
          <w:szCs w:val="22"/>
          <w:u w:val="none"/>
        </w:rPr>
        <w:t xml:space="preserve"> se zavazuje, že pokud v souvislosti s realizací této smlouvy při plnění svých povinností přijdou jeho pověření zaměstnanci do styku s osobními nebo citlivými údaji ve smyslu nařízení Evropského parlamentu a Rady EU 2016/679 („GDPR“) a zákona č. 110/2019 Sb., o zpracování osobních údajů, učiní veškerá opatření, aby nedošlo k neoprávněnému nebo nahodilému přístupu k těmto údajům, k jejich změně, zničení či ztrátě, neoprávněným přenosům, k jejich jinému neoprávněnému zpracováni, jakož aby i jinak neporušil tento zákon. </w:t>
      </w:r>
      <w:r>
        <w:rPr>
          <w:rFonts w:ascii="Arial" w:hAnsi="Arial" w:cs="Arial"/>
          <w:b w:val="0"/>
          <w:szCs w:val="22"/>
          <w:u w:val="none"/>
        </w:rPr>
        <w:t>Zhotovitel</w:t>
      </w:r>
      <w:r w:rsidR="00EA4B4D" w:rsidRPr="00EA5623">
        <w:rPr>
          <w:rFonts w:ascii="Arial" w:hAnsi="Arial" w:cs="Arial"/>
          <w:b w:val="0"/>
          <w:szCs w:val="22"/>
          <w:u w:val="none"/>
        </w:rPr>
        <w:t xml:space="preserve"> nese plnou odpovědnost a právní důsledky za případné porušení zákona z jeho strany.</w:t>
      </w:r>
    </w:p>
    <w:p w14:paraId="60C576D3" w14:textId="0A5E3277" w:rsidR="004D037A" w:rsidRPr="00EA5623" w:rsidRDefault="004D037A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EA5623">
        <w:rPr>
          <w:rStyle w:val="l-L2Char"/>
          <w:rFonts w:cs="Arial"/>
          <w:b w:val="0"/>
          <w:szCs w:val="22"/>
          <w:u w:val="none"/>
        </w:rPr>
        <w:t xml:space="preserve">dle předchozího odstavce je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EA5623">
        <w:rPr>
          <w:rStyle w:val="l-L2Char"/>
          <w:rFonts w:cs="Arial"/>
          <w:b w:val="0"/>
          <w:szCs w:val="22"/>
          <w:u w:val="none"/>
        </w:rPr>
        <w:t>e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n uhradit </w:t>
      </w:r>
      <w:r w:rsidR="00223460" w:rsidRPr="00EA5623">
        <w:rPr>
          <w:rStyle w:val="l-L2Char"/>
          <w:rFonts w:cs="Arial"/>
          <w:b w:val="0"/>
          <w:szCs w:val="22"/>
          <w:u w:val="none"/>
        </w:rPr>
        <w:t>O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bjednateli smluvní pokutu ve výši 10 000,- Kč, a to za každý jednotlivý případ porušení </w:t>
      </w:r>
      <w:r w:rsidR="00455978" w:rsidRPr="00EA5623">
        <w:rPr>
          <w:rStyle w:val="l-L2Char"/>
          <w:rFonts w:cs="Arial"/>
          <w:b w:val="0"/>
          <w:szCs w:val="22"/>
          <w:u w:val="none"/>
        </w:rPr>
        <w:t>této</w:t>
      </w:r>
      <w:r w:rsidR="002538F3" w:rsidRPr="00EA5623">
        <w:rPr>
          <w:rStyle w:val="l-L2Char"/>
          <w:rFonts w:cs="Arial"/>
          <w:b w:val="0"/>
          <w:szCs w:val="22"/>
          <w:u w:val="none"/>
        </w:rPr>
        <w:t xml:space="preserve"> </w:t>
      </w:r>
      <w:r w:rsidRPr="00EA5623">
        <w:rPr>
          <w:rStyle w:val="l-L2Char"/>
          <w:rFonts w:cs="Arial"/>
          <w:b w:val="0"/>
          <w:szCs w:val="22"/>
          <w:u w:val="none"/>
        </w:rPr>
        <w:t>povinnosti.</w:t>
      </w:r>
    </w:p>
    <w:p w14:paraId="54C553D1" w14:textId="77777777" w:rsidR="00995ABC" w:rsidRPr="00EA5623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EA5623">
        <w:rPr>
          <w:rFonts w:ascii="Arial" w:hAnsi="Arial" w:cs="Arial"/>
          <w:szCs w:val="22"/>
        </w:rPr>
        <w:br/>
        <w:t>Závěrečná ustanovení</w:t>
      </w:r>
    </w:p>
    <w:p w14:paraId="6C37A30D" w14:textId="46826F35" w:rsidR="00277873" w:rsidRPr="00EA5623" w:rsidRDefault="00277873" w:rsidP="00FF2F98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Obě strany se zavazují v</w:t>
      </w:r>
      <w:r w:rsidR="00D63CC1" w:rsidRPr="00EA5623">
        <w:rPr>
          <w:rStyle w:val="l-L2Char"/>
          <w:rFonts w:cs="Arial"/>
          <w:b w:val="0"/>
          <w:szCs w:val="22"/>
          <w:u w:val="none"/>
        </w:rPr>
        <w:t> </w:t>
      </w:r>
      <w:r w:rsidRPr="00EA5623">
        <w:rPr>
          <w:rStyle w:val="l-L2Char"/>
          <w:rFonts w:cs="Arial"/>
          <w:b w:val="0"/>
          <w:szCs w:val="22"/>
          <w:u w:val="none"/>
        </w:rPr>
        <w:t>průběhu</w:t>
      </w:r>
      <w:r w:rsidR="00D63CC1" w:rsidRPr="00EA5623">
        <w:rPr>
          <w:rStyle w:val="l-L2Char"/>
          <w:rFonts w:cs="Arial"/>
          <w:b w:val="0"/>
          <w:szCs w:val="22"/>
          <w:u w:val="none"/>
        </w:rPr>
        <w:t xml:space="preserve"> realizace </w:t>
      </w:r>
      <w:r w:rsidR="003612C4" w:rsidRPr="00EA5623">
        <w:rPr>
          <w:rStyle w:val="l-L2Char"/>
          <w:rFonts w:cs="Arial"/>
          <w:b w:val="0"/>
          <w:szCs w:val="22"/>
          <w:u w:val="none"/>
        </w:rPr>
        <w:t>smlouvy k</w:t>
      </w:r>
      <w:r w:rsidR="00D63CC1" w:rsidRPr="00EA5623">
        <w:rPr>
          <w:rStyle w:val="l-L2Char"/>
          <w:rFonts w:cs="Arial"/>
          <w:b w:val="0"/>
          <w:szCs w:val="22"/>
          <w:u w:val="none"/>
        </w:rPr>
        <w:t> poskytnutí součinnosti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a k tomuto účelu urč</w:t>
      </w:r>
      <w:r w:rsidR="00D63CC1" w:rsidRPr="00EA5623">
        <w:rPr>
          <w:rStyle w:val="l-L2Char"/>
          <w:rFonts w:cs="Arial"/>
          <w:b w:val="0"/>
          <w:szCs w:val="22"/>
          <w:u w:val="none"/>
        </w:rPr>
        <w:t>í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osoby odpovědné za řešení a vyřizování běžných provozních záležitostí</w:t>
      </w:r>
      <w:r w:rsidR="00D63CC1" w:rsidRPr="00EA5623">
        <w:rPr>
          <w:rStyle w:val="l-L2Char"/>
          <w:rFonts w:cs="Arial"/>
          <w:b w:val="0"/>
          <w:szCs w:val="22"/>
          <w:u w:val="none"/>
        </w:rPr>
        <w:t xml:space="preserve"> souvisejí</w:t>
      </w:r>
      <w:r w:rsidR="003612C4">
        <w:rPr>
          <w:rStyle w:val="l-L2Char"/>
          <w:rFonts w:cs="Arial"/>
          <w:b w:val="0"/>
          <w:szCs w:val="22"/>
          <w:u w:val="none"/>
        </w:rPr>
        <w:t>cí</w:t>
      </w:r>
      <w:r w:rsidR="00D63CC1" w:rsidRPr="00EA5623">
        <w:rPr>
          <w:rStyle w:val="l-L2Char"/>
          <w:rFonts w:cs="Arial"/>
          <w:b w:val="0"/>
          <w:szCs w:val="22"/>
          <w:u w:val="none"/>
        </w:rPr>
        <w:t>ch s předmětem smlouvy.</w:t>
      </w:r>
    </w:p>
    <w:p w14:paraId="466FA8FE" w14:textId="5AC2BCE5" w:rsidR="00277873" w:rsidRPr="00EA5623" w:rsidRDefault="00277873" w:rsidP="00A22BB6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 základních identifikačních údajů a údaje o vstupu do li</w:t>
      </w:r>
      <w:r w:rsidR="00FF2F98" w:rsidRPr="00EA5623">
        <w:rPr>
          <w:rStyle w:val="l-L2Char"/>
          <w:rFonts w:cs="Arial"/>
          <w:b w:val="0"/>
          <w:szCs w:val="22"/>
          <w:u w:val="none"/>
        </w:rPr>
        <w:t>kvidace, insolvence, zániku a o 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právním nástupnictví. </w:t>
      </w:r>
      <w:r w:rsidR="00A22BB6" w:rsidRPr="00EA5623">
        <w:rPr>
          <w:rStyle w:val="l-L2Char"/>
          <w:rFonts w:cs="Arial"/>
          <w:b w:val="0"/>
          <w:szCs w:val="22"/>
          <w:u w:val="none"/>
        </w:rPr>
        <w:t xml:space="preserve">Za porušení oznamovací povinnosti </w:t>
      </w:r>
      <w:r w:rsidR="00AB2B0C">
        <w:rPr>
          <w:rStyle w:val="l-L2Char"/>
          <w:rFonts w:cs="Arial"/>
          <w:b w:val="0"/>
          <w:szCs w:val="22"/>
          <w:u w:val="none"/>
        </w:rPr>
        <w:t>Zhotovitel</w:t>
      </w:r>
      <w:r w:rsidR="00A22BB6" w:rsidRPr="00EA5623">
        <w:rPr>
          <w:rStyle w:val="l-L2Char"/>
          <w:rFonts w:cs="Arial"/>
          <w:b w:val="0"/>
          <w:szCs w:val="22"/>
          <w:u w:val="none"/>
        </w:rPr>
        <w:t>em je tento povinen uhradit Objednateli smluvní pokutu ve výši 10 000,- Kč, a to za každý jednotlivý případ porušení této povinnosti.</w:t>
      </w:r>
    </w:p>
    <w:p w14:paraId="312D6EA4" w14:textId="0F9EF911" w:rsidR="00A50845" w:rsidRPr="00EA5623" w:rsidRDefault="00A50845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EA5623">
        <w:rPr>
          <w:rStyle w:val="l-L2Char"/>
          <w:rFonts w:cs="Arial"/>
          <w:b w:val="0"/>
          <w:szCs w:val="22"/>
          <w:u w:val="none"/>
        </w:rPr>
        <w:t>občanského</w:t>
      </w:r>
      <w:r w:rsidRPr="00EA5623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60C5B8FF" w14:textId="6569A1A6" w:rsidR="00277873" w:rsidRPr="00EA5623" w:rsidRDefault="00277873" w:rsidP="00FF2F98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EA5623">
        <w:rPr>
          <w:rStyle w:val="l-L2Char"/>
          <w:rFonts w:cs="Arial"/>
          <w:szCs w:val="22"/>
          <w:lang w:eastAsia="en-US"/>
        </w:rPr>
        <w:t xml:space="preserve">Případné spory obou stran se řeší přednostně dohodou. </w:t>
      </w:r>
    </w:p>
    <w:p w14:paraId="2FBD785E" w14:textId="22E986F2" w:rsidR="00CC0A33" w:rsidRPr="00EA5623" w:rsidRDefault="00CC0A33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u w:val="none"/>
        </w:rPr>
      </w:pPr>
      <w:r w:rsidRPr="00EA5623">
        <w:rPr>
          <w:rStyle w:val="l-L2Char"/>
          <w:rFonts w:cs="Arial"/>
          <w:b w:val="0"/>
          <w:u w:val="none"/>
        </w:rPr>
        <w:t>Smluvní</w:t>
      </w:r>
      <w:r w:rsidRPr="00EA5623">
        <w:rPr>
          <w:rFonts w:ascii="Arial" w:hAnsi="Arial" w:cs="Arial"/>
          <w:b w:val="0"/>
          <w:szCs w:val="22"/>
          <w:u w:val="none"/>
          <w:lang w:val="x-none"/>
        </w:rPr>
        <w:t xml:space="preserve"> </w:t>
      </w:r>
      <w:r w:rsidRPr="00EA5623">
        <w:rPr>
          <w:rStyle w:val="l-L2Char"/>
          <w:rFonts w:cs="Arial"/>
          <w:b w:val="0"/>
          <w:u w:val="none"/>
        </w:rPr>
        <w:t>strany jsou si plně vědomy zákonné povinnosti od 1. 7. 2016 uveřejnit dle zákona č. 340/2015 Sb., o zvláštních podmínkách účinnosti některých smluv, uveřejňování těchto smluv a o registru smluv (zákon o registru smluv)</w:t>
      </w:r>
      <w:r w:rsidR="00D63CC1" w:rsidRPr="00EA5623">
        <w:rPr>
          <w:rStyle w:val="l-L2Char"/>
          <w:rFonts w:cs="Arial"/>
          <w:b w:val="0"/>
          <w:u w:val="none"/>
        </w:rPr>
        <w:t>, ve znění pozdějších předpisů</w:t>
      </w:r>
      <w:r w:rsidRPr="00EA5623">
        <w:rPr>
          <w:rStyle w:val="l-L2Char"/>
          <w:rFonts w:cs="Arial"/>
          <w:b w:val="0"/>
          <w:u w:val="none"/>
        </w:rPr>
        <w:t xml:space="preserve"> tuto </w:t>
      </w:r>
      <w:r w:rsidR="00680FF2" w:rsidRPr="00EA5623">
        <w:rPr>
          <w:rStyle w:val="l-L2Char"/>
          <w:rFonts w:cs="Arial"/>
          <w:b w:val="0"/>
          <w:u w:val="none"/>
        </w:rPr>
        <w:t>s</w:t>
      </w:r>
      <w:r w:rsidRPr="00EA5623">
        <w:rPr>
          <w:rStyle w:val="l-L2Char"/>
          <w:rFonts w:cs="Arial"/>
          <w:b w:val="0"/>
          <w:u w:val="none"/>
        </w:rPr>
        <w:t xml:space="preserve">mlouvu včetně všech případných dohod, kterými se tato </w:t>
      </w:r>
      <w:r w:rsidR="00680FF2" w:rsidRPr="00EA5623">
        <w:rPr>
          <w:rStyle w:val="l-L2Char"/>
          <w:rFonts w:cs="Arial"/>
          <w:b w:val="0"/>
          <w:u w:val="none"/>
        </w:rPr>
        <w:t>s</w:t>
      </w:r>
      <w:r w:rsidRPr="00EA5623">
        <w:rPr>
          <w:rStyle w:val="l-L2Char"/>
          <w:rFonts w:cs="Arial"/>
          <w:b w:val="0"/>
          <w:u w:val="none"/>
        </w:rPr>
        <w:t xml:space="preserve">mlouva doplňuje, mění, nahrazuje nebo ruší, a to prostřednictvím registru smluv. Smluvní strany se dále dohodly, že tuto </w:t>
      </w:r>
      <w:r w:rsidR="00680FF2" w:rsidRPr="00EA5623">
        <w:rPr>
          <w:rStyle w:val="l-L2Char"/>
          <w:rFonts w:cs="Arial"/>
          <w:b w:val="0"/>
          <w:u w:val="none"/>
        </w:rPr>
        <w:t>s</w:t>
      </w:r>
      <w:r w:rsidRPr="00EA5623">
        <w:rPr>
          <w:rStyle w:val="l-L2Char"/>
          <w:rFonts w:cs="Arial"/>
          <w:b w:val="0"/>
          <w:u w:val="none"/>
        </w:rPr>
        <w:t xml:space="preserve">mlouvu zašle správci registru smluv k uveřejnění prostřednictvím registru smluv </w:t>
      </w:r>
      <w:r w:rsidR="00223460" w:rsidRPr="00EA5623">
        <w:rPr>
          <w:rStyle w:val="l-L2Char"/>
          <w:rFonts w:cs="Arial"/>
          <w:b w:val="0"/>
          <w:u w:val="none"/>
        </w:rPr>
        <w:t>O</w:t>
      </w:r>
      <w:r w:rsidRPr="00EA5623">
        <w:rPr>
          <w:rStyle w:val="l-L2Char"/>
          <w:rFonts w:cs="Arial"/>
          <w:b w:val="0"/>
          <w:u w:val="none"/>
        </w:rPr>
        <w:t>bjednatel.</w:t>
      </w:r>
    </w:p>
    <w:p w14:paraId="5F866C20" w14:textId="7BD589D6" w:rsidR="00277873" w:rsidRPr="00EA5623" w:rsidRDefault="00277873" w:rsidP="00FF2F98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EA5623">
        <w:rPr>
          <w:rStyle w:val="l-L2Char"/>
          <w:rFonts w:cs="Arial"/>
          <w:szCs w:val="22"/>
          <w:lang w:eastAsia="en-US"/>
        </w:rPr>
        <w:t xml:space="preserve">Objednatel je oprávněn kontrolovat, zda je Plnění poskytováno </w:t>
      </w:r>
      <w:r w:rsidR="00AB2B0C">
        <w:rPr>
          <w:rStyle w:val="l-L2Char"/>
          <w:rFonts w:cs="Arial"/>
          <w:szCs w:val="22"/>
          <w:lang w:eastAsia="en-US"/>
        </w:rPr>
        <w:t>Zhotovitel</w:t>
      </w:r>
      <w:r w:rsidR="00223460" w:rsidRPr="00EA5623">
        <w:rPr>
          <w:rStyle w:val="l-L2Char"/>
          <w:rFonts w:cs="Arial"/>
          <w:szCs w:val="22"/>
          <w:lang w:eastAsia="en-US"/>
        </w:rPr>
        <w:t>em</w:t>
      </w:r>
      <w:r w:rsidR="00CC5D9A" w:rsidRPr="00EA5623">
        <w:rPr>
          <w:rStyle w:val="l-L2Char"/>
          <w:rFonts w:cs="Arial"/>
          <w:szCs w:val="22"/>
          <w:lang w:eastAsia="en-US"/>
        </w:rPr>
        <w:t xml:space="preserve"> řádně a v </w:t>
      </w:r>
      <w:r w:rsidRPr="00EA5623">
        <w:rPr>
          <w:rStyle w:val="l-L2Char"/>
          <w:rFonts w:cs="Arial"/>
          <w:szCs w:val="22"/>
          <w:lang w:eastAsia="en-US"/>
        </w:rPr>
        <w:t xml:space="preserve">souladu s touto smlouvou, jeho pokyny a příslušnými právními předpisy. </w:t>
      </w:r>
    </w:p>
    <w:p w14:paraId="3B131C17" w14:textId="2BF899DE" w:rsidR="00A50845" w:rsidRPr="00EA5623" w:rsidRDefault="00A50845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EA5623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CB4C86" w:rsidRPr="00EA5623">
        <w:rPr>
          <w:rStyle w:val="l-L2Char"/>
          <w:rFonts w:cs="Arial"/>
          <w:b w:val="0"/>
          <w:szCs w:val="22"/>
          <w:u w:val="none"/>
        </w:rPr>
        <w:t>Z</w:t>
      </w:r>
      <w:r w:rsidR="00EA1A9A" w:rsidRPr="00EA5623">
        <w:rPr>
          <w:rStyle w:val="l-L2Char"/>
          <w:rFonts w:cs="Arial"/>
          <w:b w:val="0"/>
          <w:szCs w:val="22"/>
          <w:u w:val="none"/>
        </w:rPr>
        <w:t>VZ</w:t>
      </w:r>
      <w:r w:rsidRPr="00EA5623">
        <w:rPr>
          <w:rStyle w:val="l-L2Char"/>
          <w:rFonts w:cs="Arial"/>
          <w:b w:val="0"/>
          <w:szCs w:val="22"/>
          <w:u w:val="none"/>
        </w:rPr>
        <w:t>.</w:t>
      </w:r>
    </w:p>
    <w:p w14:paraId="0A6F6FF6" w14:textId="77777777" w:rsidR="00D639D8" w:rsidRPr="00EA5623" w:rsidRDefault="00FD2BEE" w:rsidP="00F7669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EA5623">
        <w:rPr>
          <w:rStyle w:val="l-L2Char"/>
          <w:rFonts w:cs="Arial"/>
          <w:b w:val="0"/>
          <w:szCs w:val="22"/>
          <w:u w:val="none"/>
        </w:rPr>
        <w:t>.</w:t>
      </w:r>
    </w:p>
    <w:p w14:paraId="5EF6495B" w14:textId="679BF34C" w:rsidR="00D649E6" w:rsidRPr="00F76691" w:rsidRDefault="000063F9" w:rsidP="00F76691">
      <w:pPr>
        <w:pStyle w:val="l-L1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0063F9">
        <w:rPr>
          <w:rFonts w:ascii="Arial" w:hAnsi="Arial" w:cs="Arial"/>
          <w:b w:val="0"/>
          <w:bCs/>
          <w:szCs w:val="22"/>
          <w:u w:val="none"/>
        </w:rPr>
        <w:t>Tato Smlouva nabývá platnosti dnem jejího podpisu oběma Smluvními stranami a účinnosti dnem uveřejnění v registru smluv dle § 6 odst. 1 zákona č. 340/2015 Sb.,</w:t>
      </w:r>
      <w:r w:rsidRPr="000063F9">
        <w:rPr>
          <w:rFonts w:ascii="Arial" w:hAnsi="Arial" w:cs="Arial"/>
          <w:b w:val="0"/>
          <w:bCs/>
          <w:szCs w:val="22"/>
          <w:u w:val="none"/>
        </w:rPr>
        <w:br/>
        <w:t xml:space="preserve">o zvláštních podmínkách účinnosti některých smluv, uveřejňování těchto smluv </w:t>
      </w:r>
      <w:r w:rsidRPr="000063F9">
        <w:rPr>
          <w:rFonts w:ascii="Arial" w:hAnsi="Arial" w:cs="Arial"/>
          <w:b w:val="0"/>
          <w:bCs/>
          <w:szCs w:val="22"/>
          <w:u w:val="none"/>
        </w:rPr>
        <w:br/>
        <w:t xml:space="preserve">a o registru smluv (zákon o registru smluv), ve znění pozdějších předpisů a uzavírá se na dobu určitou, a to ode dne 02.01.2026 nebo ode dne jejího uveřejnění v registru smluv, a to podle toho, která skutečnost nastane později. Platnost smlouvy končí dnem ukončení pronájmu kancelářských prostor, nejdéle však </w:t>
      </w:r>
      <w:r w:rsidR="00B02737">
        <w:rPr>
          <w:rFonts w:ascii="Arial" w:hAnsi="Arial" w:cs="Arial"/>
          <w:b w:val="0"/>
          <w:bCs/>
          <w:szCs w:val="22"/>
          <w:u w:val="none"/>
        </w:rPr>
        <w:t xml:space="preserve">dne </w:t>
      </w:r>
      <w:r w:rsidRPr="000063F9">
        <w:rPr>
          <w:rFonts w:ascii="Arial" w:hAnsi="Arial" w:cs="Arial"/>
          <w:b w:val="0"/>
          <w:bCs/>
          <w:szCs w:val="22"/>
          <w:u w:val="none"/>
        </w:rPr>
        <w:t>31.12.2026.</w:t>
      </w:r>
    </w:p>
    <w:p w14:paraId="294774F0" w14:textId="4A15BF1E" w:rsidR="0003040E" w:rsidRPr="00EA5623" w:rsidRDefault="0003040E" w:rsidP="00FF2F98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EA5623">
        <w:rPr>
          <w:rStyle w:val="l-L2Char"/>
          <w:rFonts w:cs="Arial"/>
          <w:szCs w:val="22"/>
          <w:lang w:eastAsia="en-US"/>
        </w:rPr>
        <w:t xml:space="preserve">Smlouva je vyhotovena ve čtyřech stejnopisech, z toho ve dvou vyhotoveních pro </w:t>
      </w:r>
      <w:r w:rsidR="00223460" w:rsidRPr="00EA5623">
        <w:rPr>
          <w:rStyle w:val="l-L2Char"/>
          <w:rFonts w:cs="Arial"/>
          <w:szCs w:val="22"/>
          <w:lang w:eastAsia="en-US"/>
        </w:rPr>
        <w:t>O</w:t>
      </w:r>
      <w:r w:rsidRPr="00EA5623">
        <w:rPr>
          <w:rStyle w:val="l-L2Char"/>
          <w:rFonts w:cs="Arial"/>
          <w:szCs w:val="22"/>
          <w:lang w:eastAsia="en-US"/>
        </w:rPr>
        <w:t xml:space="preserve">bjednatele a ve dvou vyhotovení pro </w:t>
      </w:r>
      <w:r w:rsidR="00AB2B0C">
        <w:rPr>
          <w:rStyle w:val="l-L2Char"/>
          <w:rFonts w:cs="Arial"/>
          <w:szCs w:val="22"/>
          <w:lang w:eastAsia="en-US"/>
        </w:rPr>
        <w:t>Zhotovitel</w:t>
      </w:r>
      <w:r w:rsidR="00223460" w:rsidRPr="00EA5623">
        <w:rPr>
          <w:rStyle w:val="l-L2Char"/>
          <w:rFonts w:cs="Arial"/>
          <w:szCs w:val="22"/>
          <w:lang w:eastAsia="en-US"/>
        </w:rPr>
        <w:t>e</w:t>
      </w:r>
      <w:r w:rsidRPr="00EA5623">
        <w:rPr>
          <w:rStyle w:val="l-L2Char"/>
          <w:rFonts w:cs="Arial"/>
          <w:szCs w:val="22"/>
          <w:lang w:eastAsia="en-US"/>
        </w:rPr>
        <w:t>, z nichž každý má povahu originálu.</w:t>
      </w:r>
    </w:p>
    <w:p w14:paraId="66EABDA7" w14:textId="77777777" w:rsidR="00362FAF" w:rsidRPr="00EA5623" w:rsidRDefault="00362FAF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567A96D8" w14:textId="50CD2C80" w:rsidR="00362FAF" w:rsidRPr="00EA5623" w:rsidRDefault="00362FAF" w:rsidP="00FF2F98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Přílohou </w:t>
      </w:r>
      <w:r w:rsidR="00D649E6" w:rsidRPr="00EA5623">
        <w:rPr>
          <w:rStyle w:val="l-L2Char"/>
          <w:rFonts w:cs="Arial"/>
          <w:b w:val="0"/>
          <w:szCs w:val="22"/>
          <w:u w:val="none"/>
        </w:rPr>
        <w:t xml:space="preserve">č. 1 této smlouvy je specifikace </w:t>
      </w:r>
      <w:r w:rsidR="00CF68C2" w:rsidRPr="00EA5623">
        <w:rPr>
          <w:rStyle w:val="l-L2Char"/>
          <w:rFonts w:cs="Arial"/>
          <w:b w:val="0"/>
          <w:szCs w:val="22"/>
          <w:u w:val="none"/>
        </w:rPr>
        <w:t>úklidových prací</w:t>
      </w:r>
      <w:r w:rsidRPr="00EA5623">
        <w:rPr>
          <w:rStyle w:val="l-L2Char"/>
          <w:rFonts w:cs="Arial"/>
          <w:b w:val="0"/>
          <w:szCs w:val="22"/>
          <w:u w:val="none"/>
        </w:rPr>
        <w:t>;</w:t>
      </w:r>
    </w:p>
    <w:p w14:paraId="470918DA" w14:textId="64229908" w:rsidR="00D649E6" w:rsidRPr="00EA5623" w:rsidRDefault="00D649E6" w:rsidP="00FF2F98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A5623">
        <w:rPr>
          <w:rStyle w:val="l-L2Char"/>
          <w:rFonts w:cs="Arial"/>
          <w:b w:val="0"/>
          <w:szCs w:val="22"/>
          <w:u w:val="none"/>
        </w:rPr>
        <w:t xml:space="preserve">Přílohou č. 2 této smlouvy je seznam </w:t>
      </w:r>
      <w:r w:rsidR="00147C85" w:rsidRPr="00EA5623">
        <w:rPr>
          <w:rStyle w:val="l-L2Char"/>
          <w:rFonts w:cs="Arial"/>
          <w:b w:val="0"/>
          <w:szCs w:val="22"/>
          <w:u w:val="none"/>
        </w:rPr>
        <w:t>pronajatých prostorů KPÚ</w:t>
      </w:r>
      <w:r w:rsidRPr="00EA5623">
        <w:rPr>
          <w:rStyle w:val="l-L2Char"/>
          <w:rFonts w:cs="Arial"/>
          <w:b w:val="0"/>
          <w:szCs w:val="22"/>
          <w:u w:val="none"/>
        </w:rPr>
        <w:t>;</w:t>
      </w:r>
    </w:p>
    <w:p w14:paraId="1E55BFDE" w14:textId="3A282D04" w:rsidR="00C355A5" w:rsidRPr="00EA5623" w:rsidRDefault="00C355A5" w:rsidP="00C355A5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</w:p>
    <w:p w14:paraId="02831E7C" w14:textId="11724775" w:rsidR="00A50845" w:rsidRPr="00EA5623" w:rsidRDefault="00024114" w:rsidP="00FF2F9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EA5623">
        <w:rPr>
          <w:rStyle w:val="l-L2Char"/>
          <w:rFonts w:cs="Arial"/>
          <w:szCs w:val="22"/>
        </w:rPr>
        <w:t>Smluvní strany</w:t>
      </w:r>
      <w:r w:rsidR="00A50845" w:rsidRPr="00EA5623">
        <w:rPr>
          <w:rStyle w:val="l-L2Char"/>
          <w:rFonts w:cs="Arial"/>
          <w:szCs w:val="22"/>
        </w:rPr>
        <w:t xml:space="preserve"> smlouvu přečetl</w:t>
      </w:r>
      <w:r w:rsidRPr="00EA5623">
        <w:rPr>
          <w:rStyle w:val="l-L2Char"/>
          <w:rFonts w:cs="Arial"/>
          <w:szCs w:val="22"/>
        </w:rPr>
        <w:t>y</w:t>
      </w:r>
      <w:r w:rsidR="00A50845" w:rsidRPr="00EA5623">
        <w:rPr>
          <w:rStyle w:val="l-L2Char"/>
          <w:rFonts w:cs="Arial"/>
          <w:szCs w:val="22"/>
        </w:rPr>
        <w:t>, souhlasí s jejím obsahem a prohlašují, že nebyla sepsána v tísni ani za jinak nápadně nevýhodných podmínek. Na důkaz toho připojují své podpisy.</w:t>
      </w:r>
    </w:p>
    <w:p w14:paraId="1FF5E098" w14:textId="0AC06AC5" w:rsidR="00581454" w:rsidRPr="00EA5623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28A4F003" w14:textId="77777777" w:rsidR="005452E4" w:rsidRPr="00EA5623" w:rsidRDefault="005452E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EA5623" w14:paraId="4DEE29BB" w14:textId="77777777" w:rsidTr="0077220E">
        <w:tc>
          <w:tcPr>
            <w:tcW w:w="4606" w:type="dxa"/>
          </w:tcPr>
          <w:p w14:paraId="44C79F84" w14:textId="1F518E18" w:rsidR="00CB55C3" w:rsidRPr="00EA5623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EA5623">
              <w:rPr>
                <w:rFonts w:cs="Arial"/>
                <w:szCs w:val="22"/>
              </w:rPr>
              <w:t>V</w:t>
            </w:r>
            <w:r w:rsidR="00633F74" w:rsidRPr="00EA5623">
              <w:rPr>
                <w:rFonts w:cs="Arial"/>
                <w:szCs w:val="22"/>
              </w:rPr>
              <w:t xml:space="preserve"> Praze</w:t>
            </w:r>
            <w:r w:rsidRPr="00EA5623">
              <w:rPr>
                <w:rFonts w:cs="Arial"/>
                <w:szCs w:val="22"/>
              </w:rPr>
              <w:t xml:space="preserve"> dne</w:t>
            </w:r>
            <w:r w:rsidR="00633F74" w:rsidRPr="00EA5623">
              <w:rPr>
                <w:rFonts w:cs="Arial"/>
                <w:szCs w:val="22"/>
              </w:rPr>
              <w:t xml:space="preserve"> </w:t>
            </w:r>
            <w:r w:rsidR="00511828">
              <w:rPr>
                <w:rFonts w:cs="Arial"/>
                <w:szCs w:val="22"/>
              </w:rPr>
              <w:t>16.12.2025</w:t>
            </w:r>
          </w:p>
        </w:tc>
        <w:tc>
          <w:tcPr>
            <w:tcW w:w="4606" w:type="dxa"/>
          </w:tcPr>
          <w:p w14:paraId="393F56B5" w14:textId="3C86E574" w:rsidR="00CB55C3" w:rsidRPr="00EA5623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EA5623">
              <w:rPr>
                <w:rFonts w:cs="Arial"/>
                <w:szCs w:val="22"/>
              </w:rPr>
              <w:t>V</w:t>
            </w:r>
            <w:r w:rsidR="00633F74" w:rsidRPr="00EA5623">
              <w:rPr>
                <w:rFonts w:cs="Arial"/>
                <w:szCs w:val="22"/>
              </w:rPr>
              <w:t xml:space="preserve"> Praze </w:t>
            </w:r>
            <w:r w:rsidRPr="00EA5623">
              <w:rPr>
                <w:rFonts w:cs="Arial"/>
                <w:szCs w:val="22"/>
              </w:rPr>
              <w:t>dne</w:t>
            </w:r>
            <w:r w:rsidR="00633F74" w:rsidRPr="00EA5623">
              <w:rPr>
                <w:rFonts w:cs="Arial"/>
                <w:szCs w:val="22"/>
              </w:rPr>
              <w:t xml:space="preserve"> </w:t>
            </w:r>
            <w:r w:rsidR="00511828">
              <w:rPr>
                <w:rFonts w:cs="Arial"/>
                <w:szCs w:val="22"/>
              </w:rPr>
              <w:t>16.12.2025</w:t>
            </w:r>
          </w:p>
        </w:tc>
      </w:tr>
      <w:tr w:rsidR="00CB55C3" w:rsidRPr="00EA5623" w14:paraId="07651C10" w14:textId="77777777" w:rsidTr="0077220E">
        <w:tc>
          <w:tcPr>
            <w:tcW w:w="4606" w:type="dxa"/>
          </w:tcPr>
          <w:p w14:paraId="50F73393" w14:textId="77777777" w:rsidR="00CB55C3" w:rsidRPr="00EA562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46194AD9" w14:textId="77777777" w:rsidR="005452E4" w:rsidRPr="00EA5623" w:rsidRDefault="005452E4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44C3CBD1" w14:textId="77777777" w:rsidR="005452E4" w:rsidRPr="00EA5623" w:rsidRDefault="005452E4" w:rsidP="005452E4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606" w:type="dxa"/>
          </w:tcPr>
          <w:p w14:paraId="266EE572" w14:textId="77777777" w:rsidR="00CB55C3" w:rsidRPr="00EA562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EA5623" w14:paraId="653B1983" w14:textId="77777777" w:rsidTr="0077220E">
        <w:tc>
          <w:tcPr>
            <w:tcW w:w="4606" w:type="dxa"/>
          </w:tcPr>
          <w:p w14:paraId="4CF23687" w14:textId="77777777" w:rsidR="00CB55C3" w:rsidRPr="00EA562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EA5623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0322B309" w14:textId="77777777" w:rsidR="00CB55C3" w:rsidRPr="00EA562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EA5623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EA5623" w14:paraId="33956E3E" w14:textId="77777777" w:rsidTr="0077220E">
        <w:tc>
          <w:tcPr>
            <w:tcW w:w="4606" w:type="dxa"/>
          </w:tcPr>
          <w:p w14:paraId="131B3B18" w14:textId="08600C6C" w:rsidR="00CB55C3" w:rsidRPr="00EA5623" w:rsidRDefault="00223460" w:rsidP="00D649E6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EA5623">
              <w:rPr>
                <w:rFonts w:cs="Arial"/>
                <w:b/>
                <w:szCs w:val="22"/>
              </w:rPr>
              <w:t>O</w:t>
            </w:r>
            <w:r w:rsidR="00CB55C3" w:rsidRPr="00EA5623">
              <w:rPr>
                <w:rFonts w:cs="Arial"/>
                <w:b/>
                <w:szCs w:val="22"/>
              </w:rPr>
              <w:t>bjednatel</w:t>
            </w:r>
          </w:p>
          <w:p w14:paraId="094DD813" w14:textId="504561E6" w:rsidR="009C7164" w:rsidRPr="00EA5623" w:rsidRDefault="009C7164" w:rsidP="00D649E6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EA5623">
              <w:rPr>
                <w:rFonts w:cs="Arial"/>
                <w:b/>
                <w:szCs w:val="22"/>
              </w:rPr>
              <w:t xml:space="preserve">Krajský pozemkový úřad pro </w:t>
            </w:r>
            <w:r w:rsidR="003D533B" w:rsidRPr="00EA5623">
              <w:rPr>
                <w:rFonts w:cs="Arial"/>
                <w:b/>
                <w:szCs w:val="22"/>
              </w:rPr>
              <w:t>S</w:t>
            </w:r>
            <w:r w:rsidR="003D533B" w:rsidRPr="00EA5623">
              <w:rPr>
                <w:rFonts w:cs="Arial"/>
                <w:b/>
              </w:rPr>
              <w:t>tředočeský kraj a hl. m. Praha</w:t>
            </w:r>
          </w:p>
          <w:p w14:paraId="274EAE1B" w14:textId="56D33831" w:rsidR="00D649E6" w:rsidRPr="00313953" w:rsidRDefault="00D649E6" w:rsidP="003D533B">
            <w:pPr>
              <w:spacing w:after="0" w:line="288" w:lineRule="auto"/>
              <w:jc w:val="center"/>
              <w:rPr>
                <w:rFonts w:cs="Arial"/>
                <w:bCs/>
                <w:szCs w:val="22"/>
              </w:rPr>
            </w:pPr>
            <w:r w:rsidRPr="00313953">
              <w:rPr>
                <w:rFonts w:cs="Arial"/>
                <w:bCs/>
                <w:szCs w:val="22"/>
              </w:rPr>
              <w:t xml:space="preserve">Ing. </w:t>
            </w:r>
            <w:r w:rsidR="003D533B" w:rsidRPr="00313953">
              <w:rPr>
                <w:rFonts w:cs="Arial"/>
                <w:bCs/>
                <w:szCs w:val="22"/>
              </w:rPr>
              <w:t>Jiří Veselý, ředitel</w:t>
            </w:r>
          </w:p>
        </w:tc>
        <w:tc>
          <w:tcPr>
            <w:tcW w:w="4606" w:type="dxa"/>
          </w:tcPr>
          <w:p w14:paraId="107A016D" w14:textId="3F51BCC9" w:rsidR="005677BF" w:rsidRPr="00EA5623" w:rsidRDefault="00AB2B0C" w:rsidP="00C31137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Zhotovitel</w:t>
            </w:r>
            <w:r w:rsidR="00C31137" w:rsidRPr="00EA5623">
              <w:rPr>
                <w:rFonts w:cs="Arial"/>
                <w:b/>
                <w:szCs w:val="22"/>
              </w:rPr>
              <w:br/>
            </w:r>
            <w:r w:rsidR="00C31137" w:rsidRPr="00EA5623">
              <w:rPr>
                <w:rFonts w:cs="Arial"/>
                <w:b/>
                <w:bCs/>
                <w:snapToGrid w:val="0"/>
                <w:szCs w:val="22"/>
                <w:lang w:val="en-US"/>
              </w:rPr>
              <w:t>Niersberger Instalace, s.r.o</w:t>
            </w:r>
            <w:r w:rsidR="007D0F76" w:rsidRPr="00EA5623">
              <w:rPr>
                <w:rFonts w:cs="Arial"/>
                <w:b/>
                <w:bCs/>
                <w:snapToGrid w:val="0"/>
                <w:szCs w:val="22"/>
                <w:lang w:val="en-US"/>
              </w:rPr>
              <w:t xml:space="preserve"> </w:t>
            </w:r>
            <w:r w:rsidR="00C31137" w:rsidRPr="00EA5623">
              <w:rPr>
                <w:rFonts w:cs="Arial"/>
                <w:b/>
                <w:bCs/>
                <w:snapToGrid w:val="0"/>
                <w:szCs w:val="22"/>
                <w:lang w:val="en-US"/>
              </w:rPr>
              <w:br/>
            </w:r>
          </w:p>
        </w:tc>
      </w:tr>
    </w:tbl>
    <w:p w14:paraId="60D95E0D" w14:textId="20A8ADD0" w:rsidR="00D649E6" w:rsidRPr="00EA5623" w:rsidRDefault="00D649E6" w:rsidP="00D649E6">
      <w:pPr>
        <w:rPr>
          <w:rFonts w:cs="Arial"/>
        </w:rPr>
      </w:pPr>
    </w:p>
    <w:p w14:paraId="0220DB55" w14:textId="418B0C64" w:rsidR="00C355A5" w:rsidRPr="00EA5623" w:rsidRDefault="00C355A5" w:rsidP="00D649E6">
      <w:pPr>
        <w:rPr>
          <w:rFonts w:cs="Arial"/>
        </w:rPr>
      </w:pPr>
    </w:p>
    <w:p w14:paraId="0E67413C" w14:textId="2A3E4A4E" w:rsidR="00C355A5" w:rsidRPr="00EA5623" w:rsidRDefault="00C355A5" w:rsidP="00D649E6">
      <w:pPr>
        <w:rPr>
          <w:rFonts w:cs="Arial"/>
        </w:rPr>
      </w:pPr>
    </w:p>
    <w:p w14:paraId="32B54BF5" w14:textId="702FC3A1" w:rsidR="00C355A5" w:rsidRPr="00EA5623" w:rsidRDefault="00C355A5" w:rsidP="00D649E6">
      <w:pPr>
        <w:rPr>
          <w:rFonts w:cs="Arial"/>
        </w:rPr>
      </w:pPr>
    </w:p>
    <w:p w14:paraId="7370D838" w14:textId="4B23C95D" w:rsidR="00C355A5" w:rsidRPr="00EA5623" w:rsidRDefault="00C355A5" w:rsidP="00D649E6">
      <w:pPr>
        <w:rPr>
          <w:rFonts w:cs="Arial"/>
        </w:rPr>
      </w:pPr>
    </w:p>
    <w:p w14:paraId="36F0D9B7" w14:textId="50DD0EA8" w:rsidR="00C355A5" w:rsidRPr="00EA5623" w:rsidRDefault="00C355A5" w:rsidP="00D649E6">
      <w:pPr>
        <w:rPr>
          <w:rFonts w:cs="Arial"/>
        </w:rPr>
      </w:pPr>
    </w:p>
    <w:p w14:paraId="4B882051" w14:textId="404CA2BC" w:rsidR="00C355A5" w:rsidRPr="00EA5623" w:rsidRDefault="00C355A5" w:rsidP="00D649E6">
      <w:pPr>
        <w:rPr>
          <w:rFonts w:cs="Arial"/>
        </w:rPr>
      </w:pPr>
    </w:p>
    <w:p w14:paraId="570BE1EF" w14:textId="7DE76D48" w:rsidR="00C355A5" w:rsidRPr="00EA5623" w:rsidRDefault="00C355A5" w:rsidP="00D649E6">
      <w:pPr>
        <w:rPr>
          <w:rFonts w:cs="Arial"/>
        </w:rPr>
      </w:pPr>
    </w:p>
    <w:p w14:paraId="32584CBB" w14:textId="0084793B" w:rsidR="00C355A5" w:rsidRPr="00EA5623" w:rsidRDefault="00C355A5" w:rsidP="00D649E6">
      <w:pPr>
        <w:rPr>
          <w:rFonts w:cs="Arial"/>
        </w:rPr>
      </w:pPr>
    </w:p>
    <w:p w14:paraId="752B70FF" w14:textId="1E9AD90E" w:rsidR="00C355A5" w:rsidRPr="00EA5623" w:rsidRDefault="00C355A5" w:rsidP="00D649E6">
      <w:pPr>
        <w:rPr>
          <w:rFonts w:cs="Arial"/>
        </w:rPr>
      </w:pPr>
    </w:p>
    <w:p w14:paraId="3585BB30" w14:textId="666AF6C1" w:rsidR="00C355A5" w:rsidRPr="00EA5623" w:rsidRDefault="00C355A5" w:rsidP="00D649E6">
      <w:pPr>
        <w:rPr>
          <w:rFonts w:cs="Arial"/>
        </w:rPr>
      </w:pPr>
    </w:p>
    <w:p w14:paraId="6EB9A8C9" w14:textId="04132E41" w:rsidR="00C355A5" w:rsidRPr="00EA5623" w:rsidRDefault="00C355A5" w:rsidP="003612C4">
      <w:pPr>
        <w:spacing w:after="0" w:line="240" w:lineRule="auto"/>
        <w:rPr>
          <w:rFonts w:cs="Arial"/>
        </w:rPr>
      </w:pPr>
      <w:r w:rsidRPr="00EA5623">
        <w:rPr>
          <w:rFonts w:cs="Arial"/>
        </w:rPr>
        <w:t>Příloha č. 1 – Specifikace úklidových prací</w:t>
      </w:r>
    </w:p>
    <w:p w14:paraId="638D0B7F" w14:textId="77777777" w:rsidR="00C355A5" w:rsidRPr="00EA5623" w:rsidRDefault="00C355A5" w:rsidP="00C355A5">
      <w:pPr>
        <w:rPr>
          <w:rFonts w:cs="Arial"/>
        </w:rPr>
      </w:pPr>
    </w:p>
    <w:p w14:paraId="34FEF74E" w14:textId="77777777" w:rsidR="00C355A5" w:rsidRPr="00EA5623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Denně (po-pá)</w:t>
      </w:r>
    </w:p>
    <w:p w14:paraId="346241F4" w14:textId="77777777" w:rsidR="00C355A5" w:rsidRPr="00EA5623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● vyprazdňování košů</w:t>
      </w:r>
    </w:p>
    <w:p w14:paraId="38890695" w14:textId="77777777" w:rsidR="00C355A5" w:rsidRPr="00EA5623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● otírání prachu z volného nábytku a stolů do 1,7 m</w:t>
      </w:r>
    </w:p>
    <w:p w14:paraId="7BCE4CE7" w14:textId="77777777" w:rsidR="00C355A5" w:rsidRPr="00EA5623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● stírání omyvatelných podlah</w:t>
      </w:r>
    </w:p>
    <w:p w14:paraId="346944C3" w14:textId="77777777" w:rsidR="00C355A5" w:rsidRPr="00EA5623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● likvidace „ohmatů“ na dveřích</w:t>
      </w:r>
    </w:p>
    <w:p w14:paraId="457FB6A5" w14:textId="77777777" w:rsidR="00C355A5" w:rsidRPr="00EA5623" w:rsidRDefault="00C355A5" w:rsidP="00C355A5">
      <w:pPr>
        <w:pStyle w:val="Default"/>
        <w:rPr>
          <w:rFonts w:ascii="Arial" w:hAnsi="Arial" w:cs="Arial"/>
          <w:sz w:val="22"/>
          <w:szCs w:val="22"/>
        </w:rPr>
      </w:pPr>
    </w:p>
    <w:p w14:paraId="4F8EAE8F" w14:textId="77777777" w:rsidR="00C355A5" w:rsidRPr="00EA5623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Týdně</w:t>
      </w:r>
    </w:p>
    <w:p w14:paraId="2FCB7CE4" w14:textId="77777777" w:rsidR="00C355A5" w:rsidRPr="00EA5623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● luxování koberců</w:t>
      </w:r>
    </w:p>
    <w:p w14:paraId="2C83019C" w14:textId="77777777" w:rsidR="00C355A5" w:rsidRPr="00EA5623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● otírání parapetů</w:t>
      </w:r>
    </w:p>
    <w:p w14:paraId="38E17BCA" w14:textId="77777777" w:rsidR="00C355A5" w:rsidRPr="00EA5623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● likvidace pavučin</w:t>
      </w:r>
    </w:p>
    <w:p w14:paraId="3D56BE1D" w14:textId="77777777" w:rsidR="00C355A5" w:rsidRPr="00EA5623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● odstraňování „ohmatů“ z prosklených částí nábytku</w:t>
      </w:r>
    </w:p>
    <w:p w14:paraId="43C82E2F" w14:textId="77777777" w:rsidR="00C355A5" w:rsidRPr="00EA5623" w:rsidRDefault="00C355A5" w:rsidP="00C355A5">
      <w:pPr>
        <w:pStyle w:val="Default"/>
        <w:rPr>
          <w:rFonts w:ascii="Arial" w:hAnsi="Arial" w:cs="Arial"/>
          <w:sz w:val="22"/>
          <w:szCs w:val="22"/>
        </w:rPr>
      </w:pPr>
    </w:p>
    <w:p w14:paraId="71A09E22" w14:textId="77777777" w:rsidR="00C355A5" w:rsidRPr="00EA5623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Měsíčně</w:t>
      </w:r>
    </w:p>
    <w:p w14:paraId="39DF6F1F" w14:textId="77777777" w:rsidR="00C355A5" w:rsidRPr="00EA5623" w:rsidRDefault="00C355A5" w:rsidP="00C355A5">
      <w:pPr>
        <w:pStyle w:val="Default"/>
        <w:spacing w:after="32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● mytí dveří</w:t>
      </w:r>
    </w:p>
    <w:p w14:paraId="4BB6B9F9" w14:textId="77777777" w:rsidR="00C355A5" w:rsidRPr="00EA5623" w:rsidRDefault="00C355A5" w:rsidP="00C355A5">
      <w:pPr>
        <w:pStyle w:val="Default"/>
        <w:rPr>
          <w:rFonts w:ascii="Arial" w:hAnsi="Arial" w:cs="Arial"/>
          <w:sz w:val="22"/>
          <w:szCs w:val="22"/>
        </w:rPr>
      </w:pPr>
      <w:r w:rsidRPr="00EA5623">
        <w:rPr>
          <w:rFonts w:ascii="Arial" w:hAnsi="Arial" w:cs="Arial"/>
          <w:sz w:val="22"/>
          <w:szCs w:val="22"/>
        </w:rPr>
        <w:t>● otírání nábytku nad 1,7 m</w:t>
      </w:r>
    </w:p>
    <w:p w14:paraId="3C096AC3" w14:textId="77777777" w:rsidR="00C355A5" w:rsidRPr="00EA5623" w:rsidRDefault="00C355A5" w:rsidP="00C355A5">
      <w:pPr>
        <w:rPr>
          <w:rFonts w:cs="Arial"/>
        </w:rPr>
      </w:pPr>
    </w:p>
    <w:p w14:paraId="4A989E97" w14:textId="72250FE0" w:rsidR="00C355A5" w:rsidRPr="00EA5623" w:rsidRDefault="00C355A5" w:rsidP="00D649E6">
      <w:pPr>
        <w:rPr>
          <w:rFonts w:cs="Arial"/>
        </w:rPr>
      </w:pPr>
    </w:p>
    <w:p w14:paraId="12DEFEE3" w14:textId="0FE4FD58" w:rsidR="00C355A5" w:rsidRPr="00EA5623" w:rsidRDefault="00C355A5" w:rsidP="00D649E6">
      <w:pPr>
        <w:rPr>
          <w:rFonts w:cs="Arial"/>
        </w:rPr>
      </w:pPr>
    </w:p>
    <w:p w14:paraId="5ED7D941" w14:textId="19B68CF9" w:rsidR="00C355A5" w:rsidRPr="00EA5623" w:rsidRDefault="00C355A5" w:rsidP="00D649E6">
      <w:pPr>
        <w:rPr>
          <w:rFonts w:cs="Arial"/>
        </w:rPr>
      </w:pPr>
    </w:p>
    <w:p w14:paraId="0B4AF7B0" w14:textId="560CDC80" w:rsidR="00C355A5" w:rsidRPr="00EA5623" w:rsidRDefault="00C355A5" w:rsidP="00D649E6">
      <w:pPr>
        <w:rPr>
          <w:rFonts w:cs="Arial"/>
        </w:rPr>
      </w:pPr>
    </w:p>
    <w:p w14:paraId="4673F1DE" w14:textId="6912A38B" w:rsidR="00C355A5" w:rsidRPr="00EA5623" w:rsidRDefault="00C355A5" w:rsidP="00D649E6">
      <w:pPr>
        <w:rPr>
          <w:rFonts w:cs="Arial"/>
        </w:rPr>
      </w:pPr>
    </w:p>
    <w:p w14:paraId="0B18F9CB" w14:textId="5833A29B" w:rsidR="00C355A5" w:rsidRPr="00EA5623" w:rsidRDefault="00C355A5" w:rsidP="00D649E6">
      <w:pPr>
        <w:rPr>
          <w:rFonts w:cs="Arial"/>
        </w:rPr>
      </w:pPr>
    </w:p>
    <w:p w14:paraId="4FF2078C" w14:textId="13186DA3" w:rsidR="00C355A5" w:rsidRPr="00EA5623" w:rsidRDefault="00C355A5" w:rsidP="00D649E6">
      <w:pPr>
        <w:rPr>
          <w:rFonts w:cs="Arial"/>
        </w:rPr>
      </w:pPr>
    </w:p>
    <w:p w14:paraId="2B32CFA5" w14:textId="5754C714" w:rsidR="00C355A5" w:rsidRPr="00EA5623" w:rsidRDefault="00C355A5" w:rsidP="00D649E6">
      <w:pPr>
        <w:rPr>
          <w:rFonts w:cs="Arial"/>
        </w:rPr>
      </w:pPr>
    </w:p>
    <w:p w14:paraId="6A6637CF" w14:textId="6E77EF77" w:rsidR="00C355A5" w:rsidRPr="00EA5623" w:rsidRDefault="00C355A5" w:rsidP="00D649E6">
      <w:pPr>
        <w:rPr>
          <w:rFonts w:cs="Arial"/>
        </w:rPr>
      </w:pPr>
    </w:p>
    <w:p w14:paraId="0A2A9E52" w14:textId="20086D75" w:rsidR="00C355A5" w:rsidRPr="00EA5623" w:rsidRDefault="00C355A5" w:rsidP="00D649E6">
      <w:pPr>
        <w:rPr>
          <w:rFonts w:cs="Arial"/>
        </w:rPr>
      </w:pPr>
    </w:p>
    <w:p w14:paraId="7E5BE7C8" w14:textId="26D7F266" w:rsidR="00C355A5" w:rsidRPr="00EA5623" w:rsidRDefault="00C355A5" w:rsidP="00D649E6">
      <w:pPr>
        <w:rPr>
          <w:rFonts w:cs="Arial"/>
        </w:rPr>
      </w:pPr>
    </w:p>
    <w:p w14:paraId="457AE794" w14:textId="1712FF45" w:rsidR="00C355A5" w:rsidRPr="00EA5623" w:rsidRDefault="00C355A5" w:rsidP="00D649E6">
      <w:pPr>
        <w:rPr>
          <w:rFonts w:cs="Arial"/>
        </w:rPr>
      </w:pPr>
    </w:p>
    <w:p w14:paraId="4ED7C020" w14:textId="45F25F18" w:rsidR="00C355A5" w:rsidRPr="00EA5623" w:rsidRDefault="00C355A5" w:rsidP="00D649E6">
      <w:pPr>
        <w:rPr>
          <w:rFonts w:cs="Arial"/>
        </w:rPr>
      </w:pPr>
    </w:p>
    <w:p w14:paraId="7E3702E4" w14:textId="1F76E99A" w:rsidR="00C355A5" w:rsidRPr="00EA5623" w:rsidRDefault="00C355A5" w:rsidP="00D649E6">
      <w:pPr>
        <w:rPr>
          <w:rFonts w:cs="Arial"/>
        </w:rPr>
      </w:pPr>
    </w:p>
    <w:p w14:paraId="2FEC8DB1" w14:textId="2104837D" w:rsidR="00C355A5" w:rsidRPr="00EA5623" w:rsidRDefault="00C355A5" w:rsidP="00D649E6">
      <w:pPr>
        <w:rPr>
          <w:rFonts w:cs="Arial"/>
        </w:rPr>
      </w:pPr>
    </w:p>
    <w:p w14:paraId="45351120" w14:textId="1FDED3BD" w:rsidR="00C355A5" w:rsidRPr="00EA5623" w:rsidRDefault="00C355A5" w:rsidP="00D649E6">
      <w:pPr>
        <w:rPr>
          <w:rFonts w:cs="Arial"/>
        </w:rPr>
      </w:pPr>
    </w:p>
    <w:p w14:paraId="426DCEB4" w14:textId="099FAF74" w:rsidR="00C355A5" w:rsidRPr="00EA5623" w:rsidRDefault="00C355A5" w:rsidP="00D649E6">
      <w:pPr>
        <w:rPr>
          <w:rFonts w:cs="Arial"/>
        </w:rPr>
      </w:pPr>
    </w:p>
    <w:p w14:paraId="4E1AA35F" w14:textId="6EFA501F" w:rsidR="00C355A5" w:rsidRPr="00EA5623" w:rsidRDefault="00C355A5" w:rsidP="00D649E6">
      <w:pPr>
        <w:rPr>
          <w:rFonts w:cs="Arial"/>
        </w:rPr>
      </w:pPr>
    </w:p>
    <w:p w14:paraId="13E0A296" w14:textId="2BCA0892" w:rsidR="00C355A5" w:rsidRPr="00EA5623" w:rsidRDefault="00C355A5" w:rsidP="00D649E6">
      <w:pPr>
        <w:rPr>
          <w:rFonts w:cs="Arial"/>
        </w:rPr>
      </w:pPr>
    </w:p>
    <w:p w14:paraId="00B785BC" w14:textId="1B9235B8" w:rsidR="00C355A5" w:rsidRPr="00EA5623" w:rsidRDefault="00C355A5" w:rsidP="00D649E6">
      <w:pPr>
        <w:rPr>
          <w:rFonts w:cs="Arial"/>
        </w:rPr>
      </w:pPr>
    </w:p>
    <w:p w14:paraId="5323A511" w14:textId="19805E9F" w:rsidR="00C355A5" w:rsidRPr="00EA5623" w:rsidRDefault="00C355A5" w:rsidP="00D649E6">
      <w:pPr>
        <w:rPr>
          <w:rFonts w:cs="Arial"/>
        </w:rPr>
      </w:pPr>
    </w:p>
    <w:p w14:paraId="6CBAC909" w14:textId="54BF3EDA" w:rsidR="00C355A5" w:rsidRPr="00EA5623" w:rsidRDefault="00C355A5" w:rsidP="00D649E6">
      <w:pPr>
        <w:rPr>
          <w:rFonts w:cs="Arial"/>
        </w:rPr>
      </w:pPr>
    </w:p>
    <w:p w14:paraId="47DB1047" w14:textId="3A0C60E4" w:rsidR="00C355A5" w:rsidRPr="00EA5623" w:rsidRDefault="00C355A5" w:rsidP="00D649E6">
      <w:pPr>
        <w:rPr>
          <w:rFonts w:cs="Arial"/>
        </w:rPr>
      </w:pPr>
    </w:p>
    <w:p w14:paraId="07EDD04A" w14:textId="495C68F8" w:rsidR="00C355A5" w:rsidRPr="00EA5623" w:rsidRDefault="00C355A5" w:rsidP="00D649E6">
      <w:pPr>
        <w:rPr>
          <w:rFonts w:cs="Arial"/>
        </w:rPr>
      </w:pPr>
    </w:p>
    <w:p w14:paraId="7933D3DF" w14:textId="755286AD" w:rsidR="00C355A5" w:rsidRPr="00EA5623" w:rsidRDefault="00C355A5" w:rsidP="00D649E6">
      <w:pPr>
        <w:rPr>
          <w:rFonts w:cs="Arial"/>
        </w:rPr>
      </w:pPr>
      <w:r w:rsidRPr="00EA5623">
        <w:rPr>
          <w:rFonts w:cs="Arial"/>
        </w:rPr>
        <w:t>Příloha č. 2 – Pronajaté prostory KPÚ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14451" w:rsidRPr="00EA5623" w14:paraId="7C0278BE" w14:textId="77777777" w:rsidTr="004618CE">
        <w:trPr>
          <w:trHeight w:val="32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50C" w14:textId="77777777" w:rsidR="00A14451" w:rsidRPr="00EA5623" w:rsidRDefault="00A14451" w:rsidP="004618C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CEB2" w14:textId="77777777" w:rsidR="00A14451" w:rsidRPr="00EA5623" w:rsidRDefault="00A14451" w:rsidP="004618CE">
            <w:pPr>
              <w:jc w:val="center"/>
              <w:rPr>
                <w:rFonts w:cs="Arial"/>
                <w:b/>
                <w:bCs/>
              </w:rPr>
            </w:pPr>
            <w:r w:rsidRPr="00EA5623">
              <w:rPr>
                <w:rFonts w:cs="Arial"/>
                <w:b/>
                <w:bCs/>
              </w:rPr>
              <w:t>Kancelář - nové číslo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B7E" w14:textId="77777777" w:rsidR="00A14451" w:rsidRPr="00EA5623" w:rsidRDefault="00A14451" w:rsidP="004618CE">
            <w:pPr>
              <w:jc w:val="center"/>
              <w:rPr>
                <w:rFonts w:cs="Arial"/>
                <w:b/>
                <w:bCs/>
              </w:rPr>
            </w:pPr>
            <w:r w:rsidRPr="00EA5623">
              <w:rPr>
                <w:rFonts w:cs="Arial"/>
                <w:b/>
                <w:bCs/>
              </w:rPr>
              <w:t>poznámka</w:t>
            </w:r>
          </w:p>
        </w:tc>
      </w:tr>
      <w:tr w:rsidR="00A14451" w:rsidRPr="00EA5623" w14:paraId="6D5A44DE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5DF052B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4B6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03/301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CC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53DB3CD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B10E30C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1A81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03/302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3DB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734E4CA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CBA5E4D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610D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03/303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896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0F91298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DDFFE5C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D8C7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03/304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1D77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78CF1DCE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EF3354D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Tiskárny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9E37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C9E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758A12F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CB761D2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8409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9CC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289475B4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D06714F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CCFA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4E2A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69774A8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2744910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E061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03/308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C7D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33D9A5B4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07375E3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29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AFE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20A46CCF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FB6C5BB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A84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40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6835FDB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EEF133E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DC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2518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0D8CFAF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A52E97C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26FE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C4F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2518569D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484AE85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0786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60A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6B252D7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1BF9BBA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E7B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B58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7E6360E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C4DCE14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9063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03/316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E58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4211265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5894BFE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339A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03/402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D19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542201E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6F88DA1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31E8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03/403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1A5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1ED4089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7AFE864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0643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03/404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28C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79B0508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75A59A1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47FB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7DD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55F62BF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C0EB45E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A6C43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838C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444D40E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0017320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8F0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0748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68C9572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2BFBF66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91F4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F0B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7F3EDBD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F211198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DF5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03/409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A26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10AB0CB1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984EEB9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EF6B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03/408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F43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3F1FF59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D12A37E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CD4D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C31C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13637CA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81D9BB0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961D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4F1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6EF8FF5F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AB223A7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A9B7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A87A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2737F68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169E269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C81D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E93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4539F9CB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8F96CE4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2420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311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5EF44E1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C30B9AF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FB7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3F6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3FC7AAA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D64E4BB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B700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F0A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026F3BAE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9E9FE43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4261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E9C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528F3A4D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0512FFF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FC71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03/418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4B5E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22207EF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BBC7E0D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B00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03/419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D28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017D5504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3B3B819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Sklad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8647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bez nového čísla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A8D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2AA58787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40331A00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378A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06/402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74A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4523B312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B4D111F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AC40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06/403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2DC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140A771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05998884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F4A9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06/404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6E4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28143DF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087AB62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360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E9F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3B3C63C9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B9951FE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863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30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7F07DCB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6CCEA9E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65A5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844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08C4BF9A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BAAC17A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484E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06/408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9DD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7FCC18BD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EF72207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5163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06/409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41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34854495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3DDFF53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E5F4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A1A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67AADE6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7A4D97F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Zasedací místnost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E76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306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66AD2D5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2122EB5D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F5F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F62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4D740BD1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CB17265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55F8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DA9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7D3D6921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77F63F71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F2E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FEBC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5A4D89F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7F71A57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3F1E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EA1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6E873238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6BB29A66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Archiv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ACF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57F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  <w:tr w:rsidR="00A14451" w:rsidRPr="00EA5623" w14:paraId="3BC29D90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539E7C90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81A6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EE8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66D5E3BF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42381A4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kancelář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52BC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06/418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E2F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71B08DD6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368F0E33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Zasedací místnost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7F03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06/419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0AD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</w:p>
        </w:tc>
      </w:tr>
      <w:tr w:rsidR="00A14451" w:rsidRPr="00EA5623" w14:paraId="0D906373" w14:textId="77777777" w:rsidTr="004618CE">
        <w:trPr>
          <w:trHeight w:val="340"/>
        </w:trPr>
        <w:tc>
          <w:tcPr>
            <w:tcW w:w="1666" w:type="pct"/>
            <w:vAlign w:val="center"/>
          </w:tcPr>
          <w:p w14:paraId="1D3E47A6" w14:textId="77777777" w:rsidR="00A14451" w:rsidRPr="00EA5623" w:rsidRDefault="00A14451" w:rsidP="004618CE">
            <w:pPr>
              <w:rPr>
                <w:rFonts w:cs="Arial"/>
                <w:bCs/>
              </w:rPr>
            </w:pPr>
            <w:r w:rsidRPr="00EA5623">
              <w:rPr>
                <w:rFonts w:cs="Arial"/>
                <w:bCs/>
              </w:rPr>
              <w:t>Sklad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D59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bez nového čísla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B8F" w14:textId="77777777" w:rsidR="00A14451" w:rsidRPr="00EA5623" w:rsidRDefault="00A14451" w:rsidP="004618CE">
            <w:pPr>
              <w:jc w:val="center"/>
              <w:rPr>
                <w:rFonts w:cs="Arial"/>
                <w:iCs/>
              </w:rPr>
            </w:pPr>
            <w:r w:rsidRPr="00EA5623">
              <w:rPr>
                <w:rFonts w:cs="Arial"/>
                <w:iCs/>
              </w:rPr>
              <w:t>NEUKLÍZÍ SE</w:t>
            </w:r>
          </w:p>
        </w:tc>
      </w:tr>
    </w:tbl>
    <w:p w14:paraId="7A0586E4" w14:textId="77777777" w:rsidR="00C355A5" w:rsidRPr="00EA5623" w:rsidRDefault="00C355A5" w:rsidP="00D649E6">
      <w:pPr>
        <w:rPr>
          <w:rFonts w:cs="Arial"/>
        </w:rPr>
      </w:pPr>
    </w:p>
    <w:p w14:paraId="59AF94B5" w14:textId="3FE8D38C" w:rsidR="00C355A5" w:rsidRPr="00EA5623" w:rsidRDefault="00C355A5" w:rsidP="00D649E6">
      <w:pPr>
        <w:rPr>
          <w:rFonts w:cs="Arial"/>
        </w:rPr>
      </w:pPr>
    </w:p>
    <w:p w14:paraId="62087BFF" w14:textId="7A89D32E" w:rsidR="00C355A5" w:rsidRPr="00EA5623" w:rsidRDefault="00C355A5" w:rsidP="00D649E6">
      <w:pPr>
        <w:rPr>
          <w:rFonts w:cs="Arial"/>
        </w:rPr>
      </w:pPr>
    </w:p>
    <w:p w14:paraId="14777AFC" w14:textId="46B5BEFB" w:rsidR="00C355A5" w:rsidRPr="00EA5623" w:rsidRDefault="00C355A5" w:rsidP="00D649E6">
      <w:pPr>
        <w:rPr>
          <w:rFonts w:cs="Arial"/>
        </w:rPr>
      </w:pPr>
    </w:p>
    <w:p w14:paraId="456C8E2E" w14:textId="7097633C" w:rsidR="00C355A5" w:rsidRPr="00EA5623" w:rsidRDefault="00C355A5" w:rsidP="00D649E6">
      <w:pPr>
        <w:rPr>
          <w:rFonts w:cs="Arial"/>
        </w:rPr>
      </w:pPr>
    </w:p>
    <w:p w14:paraId="7AC6DD8B" w14:textId="3A2E1B4D" w:rsidR="00C355A5" w:rsidRPr="00EA5623" w:rsidRDefault="00C355A5" w:rsidP="00D649E6">
      <w:pPr>
        <w:rPr>
          <w:rFonts w:cs="Arial"/>
        </w:rPr>
      </w:pPr>
    </w:p>
    <w:p w14:paraId="15DA31EA" w14:textId="77777777" w:rsidR="00C355A5" w:rsidRPr="00EA5623" w:rsidRDefault="00C355A5" w:rsidP="00D649E6">
      <w:pPr>
        <w:rPr>
          <w:rFonts w:cs="Arial"/>
        </w:rPr>
      </w:pPr>
    </w:p>
    <w:p w14:paraId="0FA6C35B" w14:textId="0BA13B06" w:rsidR="00FA4812" w:rsidRPr="00EA5623" w:rsidRDefault="00FA4812" w:rsidP="00D649E6">
      <w:pPr>
        <w:rPr>
          <w:rFonts w:cs="Arial"/>
        </w:rPr>
      </w:pPr>
    </w:p>
    <w:p w14:paraId="43621B2A" w14:textId="77777777" w:rsidR="00FA4812" w:rsidRPr="00EA5623" w:rsidRDefault="00FA4812" w:rsidP="00D649E6">
      <w:pPr>
        <w:rPr>
          <w:rFonts w:cs="Arial"/>
        </w:rPr>
      </w:pPr>
    </w:p>
    <w:sectPr w:rsidR="00FA4812" w:rsidRPr="00EA5623" w:rsidSect="00D649E6">
      <w:footerReference w:type="even" r:id="rId13"/>
      <w:footerReference w:type="default" r:id="rId14"/>
      <w:headerReference w:type="first" r:id="rId15"/>
      <w:pgSz w:w="11906" w:h="16838" w:code="9"/>
      <w:pgMar w:top="851" w:right="1134" w:bottom="1259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0A18" w14:textId="77777777" w:rsidR="006217E6" w:rsidRDefault="006217E6">
      <w:r>
        <w:separator/>
      </w:r>
    </w:p>
  </w:endnote>
  <w:endnote w:type="continuationSeparator" w:id="0">
    <w:p w14:paraId="5F9D9112" w14:textId="77777777" w:rsidR="006217E6" w:rsidRDefault="006217E6">
      <w:r>
        <w:continuationSeparator/>
      </w:r>
    </w:p>
  </w:endnote>
  <w:endnote w:type="continuationNotice" w:id="1">
    <w:p w14:paraId="553E850C" w14:textId="77777777" w:rsidR="006217E6" w:rsidRDefault="006217E6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AF79" w14:textId="6C856E28" w:rsidR="00D17B12" w:rsidRDefault="00D17B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E29">
      <w:rPr>
        <w:rStyle w:val="slostrnky"/>
        <w:noProof/>
      </w:rPr>
      <w:t>3</w:t>
    </w:r>
    <w:r>
      <w:rPr>
        <w:rStyle w:val="slostrnky"/>
      </w:rPr>
      <w:fldChar w:fldCharType="end"/>
    </w:r>
  </w:p>
  <w:p w14:paraId="6246ABCB" w14:textId="77777777" w:rsidR="00D17B12" w:rsidRDefault="00D17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A79" w14:textId="07D5E62B" w:rsidR="00D17B12" w:rsidRPr="00DA0CB7" w:rsidRDefault="00D17B12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4E6814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D17B12" w:rsidRPr="00DA0CB7" w:rsidRDefault="00D17B12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982D" w14:textId="77777777" w:rsidR="006217E6" w:rsidRDefault="006217E6">
      <w:r>
        <w:separator/>
      </w:r>
    </w:p>
  </w:footnote>
  <w:footnote w:type="continuationSeparator" w:id="0">
    <w:p w14:paraId="2CEFD65C" w14:textId="77777777" w:rsidR="006217E6" w:rsidRDefault="006217E6">
      <w:r>
        <w:continuationSeparator/>
      </w:r>
    </w:p>
  </w:footnote>
  <w:footnote w:type="continuationNotice" w:id="1">
    <w:p w14:paraId="6A62E319" w14:textId="77777777" w:rsidR="006217E6" w:rsidRDefault="006217E6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11C6" w14:textId="50A438D0" w:rsidR="00D17B12" w:rsidRPr="00DA0CB7" w:rsidRDefault="00D17B12" w:rsidP="00E47948">
    <w:pPr>
      <w:pStyle w:val="Zhlav"/>
      <w:tabs>
        <w:tab w:val="clear" w:pos="9072"/>
        <w:tab w:val="left" w:pos="4536"/>
        <w:tab w:val="right" w:pos="9354"/>
      </w:tabs>
      <w:spacing w:line="240" w:lineRule="auto"/>
      <w:ind w:left="4536" w:hanging="4536"/>
      <w:rPr>
        <w:szCs w:val="22"/>
      </w:rPr>
    </w:pPr>
    <w:r w:rsidRPr="00A0241F">
      <w:rPr>
        <w:szCs w:val="22"/>
      </w:rPr>
      <w:t xml:space="preserve">   </w:t>
    </w:r>
    <w:r w:rsidR="00E47948">
      <w:rPr>
        <w:szCs w:val="22"/>
      </w:rPr>
      <w:tab/>
    </w:r>
    <w:r w:rsidRPr="00A0241F">
      <w:rPr>
        <w:szCs w:val="22"/>
      </w:rPr>
      <w:t xml:space="preserve"> </w:t>
    </w:r>
    <w:r w:rsidR="00E47948">
      <w:rPr>
        <w:szCs w:val="22"/>
      </w:rPr>
      <w:t>č</w:t>
    </w:r>
    <w:r w:rsidRPr="00DA0CB7">
      <w:rPr>
        <w:szCs w:val="22"/>
      </w:rPr>
      <w:t>.j. Objednatele</w:t>
    </w:r>
    <w:r>
      <w:rPr>
        <w:szCs w:val="22"/>
      </w:rPr>
      <w:t>:</w:t>
    </w:r>
    <w:r w:rsidR="00E47948">
      <w:rPr>
        <w:szCs w:val="22"/>
      </w:rPr>
      <w:t xml:space="preserve"> </w:t>
    </w:r>
    <w:r w:rsidR="00E47948">
      <w:rPr>
        <w:szCs w:val="22"/>
      </w:rPr>
      <w:tab/>
    </w:r>
    <w:r w:rsidR="00313953" w:rsidRPr="00313953">
      <w:rPr>
        <w:szCs w:val="22"/>
      </w:rPr>
      <w:t>SPU 479733/2025</w:t>
    </w:r>
    <w:r w:rsidR="00E47948">
      <w:rPr>
        <w:szCs w:val="22"/>
      </w:rPr>
      <w:br/>
      <w:t>UID Objednatele:</w:t>
    </w:r>
    <w:r w:rsidR="00E47948">
      <w:rPr>
        <w:szCs w:val="22"/>
      </w:rPr>
      <w:tab/>
    </w:r>
    <w:r w:rsidR="00313953" w:rsidRPr="00313953">
      <w:rPr>
        <w:szCs w:val="22"/>
      </w:rPr>
      <w:t>spudms00000016156291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" w15:restartNumberingAfterBreak="0">
    <w:nsid w:val="2BB8749E"/>
    <w:multiLevelType w:val="multilevel"/>
    <w:tmpl w:val="79D2E1D4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8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5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9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DA15F4B"/>
    <w:multiLevelType w:val="hybridMultilevel"/>
    <w:tmpl w:val="08621B48"/>
    <w:lvl w:ilvl="0" w:tplc="19A2CC52">
      <w:start w:val="5"/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7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5F1619F7"/>
    <w:multiLevelType w:val="hybridMultilevel"/>
    <w:tmpl w:val="4828A016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307086">
    <w:abstractNumId w:val="25"/>
  </w:num>
  <w:num w:numId="2" w16cid:durableId="2124765613">
    <w:abstractNumId w:val="24"/>
  </w:num>
  <w:num w:numId="3" w16cid:durableId="753745825">
    <w:abstractNumId w:val="2"/>
  </w:num>
  <w:num w:numId="4" w16cid:durableId="1270743055">
    <w:abstractNumId w:val="28"/>
  </w:num>
  <w:num w:numId="5" w16cid:durableId="1576476020">
    <w:abstractNumId w:val="11"/>
  </w:num>
  <w:num w:numId="6" w16cid:durableId="2108227782">
    <w:abstractNumId w:val="12"/>
  </w:num>
  <w:num w:numId="7" w16cid:durableId="205416114">
    <w:abstractNumId w:val="17"/>
  </w:num>
  <w:num w:numId="8" w16cid:durableId="1488595224">
    <w:abstractNumId w:val="31"/>
  </w:num>
  <w:num w:numId="9" w16cid:durableId="42139701">
    <w:abstractNumId w:val="16"/>
  </w:num>
  <w:num w:numId="10" w16cid:durableId="331495450">
    <w:abstractNumId w:val="39"/>
  </w:num>
  <w:num w:numId="11" w16cid:durableId="1881701594">
    <w:abstractNumId w:val="33"/>
  </w:num>
  <w:num w:numId="12" w16cid:durableId="673000366">
    <w:abstractNumId w:val="6"/>
  </w:num>
  <w:num w:numId="13" w16cid:durableId="1041250256">
    <w:abstractNumId w:val="4"/>
  </w:num>
  <w:num w:numId="14" w16cid:durableId="150684242">
    <w:abstractNumId w:val="21"/>
  </w:num>
  <w:num w:numId="15" w16cid:durableId="1315839505">
    <w:abstractNumId w:val="0"/>
  </w:num>
  <w:num w:numId="16" w16cid:durableId="1431201561">
    <w:abstractNumId w:val="3"/>
  </w:num>
  <w:num w:numId="17" w16cid:durableId="1431046029">
    <w:abstractNumId w:val="27"/>
  </w:num>
  <w:num w:numId="18" w16cid:durableId="656760498">
    <w:abstractNumId w:val="34"/>
  </w:num>
  <w:num w:numId="19" w16cid:durableId="2050490538">
    <w:abstractNumId w:val="18"/>
  </w:num>
  <w:num w:numId="20" w16cid:durableId="1485395930">
    <w:abstractNumId w:val="14"/>
  </w:num>
  <w:num w:numId="21" w16cid:durableId="2017730650">
    <w:abstractNumId w:val="32"/>
  </w:num>
  <w:num w:numId="22" w16cid:durableId="991637110">
    <w:abstractNumId w:val="36"/>
  </w:num>
  <w:num w:numId="23" w16cid:durableId="716005528">
    <w:abstractNumId w:val="38"/>
  </w:num>
  <w:num w:numId="24" w16cid:durableId="2122145462">
    <w:abstractNumId w:val="8"/>
  </w:num>
  <w:num w:numId="25" w16cid:durableId="1260872903">
    <w:abstractNumId w:val="23"/>
  </w:num>
  <w:num w:numId="26" w16cid:durableId="166482346">
    <w:abstractNumId w:val="35"/>
  </w:num>
  <w:num w:numId="27" w16cid:durableId="1662541465">
    <w:abstractNumId w:val="40"/>
  </w:num>
  <w:num w:numId="28" w16cid:durableId="1835608943">
    <w:abstractNumId w:val="19"/>
  </w:num>
  <w:num w:numId="29" w16cid:durableId="870068274">
    <w:abstractNumId w:val="20"/>
  </w:num>
  <w:num w:numId="30" w16cid:durableId="607005993">
    <w:abstractNumId w:val="7"/>
  </w:num>
  <w:num w:numId="31" w16cid:durableId="2139107519">
    <w:abstractNumId w:val="15"/>
  </w:num>
  <w:num w:numId="32" w16cid:durableId="1965116764">
    <w:abstractNumId w:val="22"/>
  </w:num>
  <w:num w:numId="33" w16cid:durableId="1569992751">
    <w:abstractNumId w:val="22"/>
  </w:num>
  <w:num w:numId="34" w16cid:durableId="54742600">
    <w:abstractNumId w:val="13"/>
  </w:num>
  <w:num w:numId="35" w16cid:durableId="609364478">
    <w:abstractNumId w:val="37"/>
  </w:num>
  <w:num w:numId="36" w16cid:durableId="1147353804">
    <w:abstractNumId w:val="10"/>
  </w:num>
  <w:num w:numId="37" w16cid:durableId="2019304462">
    <w:abstractNumId w:val="5"/>
  </w:num>
  <w:num w:numId="38" w16cid:durableId="931401629">
    <w:abstractNumId w:val="9"/>
  </w:num>
  <w:num w:numId="39" w16cid:durableId="1811363438">
    <w:abstractNumId w:val="5"/>
  </w:num>
  <w:num w:numId="40" w16cid:durableId="1586572948">
    <w:abstractNumId w:val="5"/>
  </w:num>
  <w:num w:numId="41" w16cid:durableId="660233636">
    <w:abstractNumId w:val="5"/>
  </w:num>
  <w:num w:numId="42" w16cid:durableId="1253121467">
    <w:abstractNumId w:val="5"/>
  </w:num>
  <w:num w:numId="43" w16cid:durableId="1945654358">
    <w:abstractNumId w:val="5"/>
  </w:num>
  <w:num w:numId="44" w16cid:durableId="509877329">
    <w:abstractNumId w:val="5"/>
  </w:num>
  <w:num w:numId="45" w16cid:durableId="1652176125">
    <w:abstractNumId w:val="5"/>
  </w:num>
  <w:num w:numId="46" w16cid:durableId="1914460895">
    <w:abstractNumId w:val="5"/>
  </w:num>
  <w:num w:numId="47" w16cid:durableId="2069835068">
    <w:abstractNumId w:val="5"/>
  </w:num>
  <w:num w:numId="48" w16cid:durableId="134182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19543910">
    <w:abstractNumId w:val="5"/>
  </w:num>
  <w:num w:numId="50" w16cid:durableId="1857380291">
    <w:abstractNumId w:val="5"/>
  </w:num>
  <w:num w:numId="51" w16cid:durableId="1251306473">
    <w:abstractNumId w:val="5"/>
  </w:num>
  <w:num w:numId="52" w16cid:durableId="186069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8912416">
    <w:abstractNumId w:val="5"/>
  </w:num>
  <w:num w:numId="54" w16cid:durableId="1643923623">
    <w:abstractNumId w:val="5"/>
  </w:num>
  <w:num w:numId="55" w16cid:durableId="1491480202">
    <w:abstractNumId w:val="5"/>
  </w:num>
  <w:num w:numId="56" w16cid:durableId="1879000746">
    <w:abstractNumId w:val="5"/>
  </w:num>
  <w:num w:numId="57" w16cid:durableId="566384247">
    <w:abstractNumId w:val="5"/>
  </w:num>
  <w:num w:numId="58" w16cid:durableId="3769769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5515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46964022">
    <w:abstractNumId w:val="29"/>
  </w:num>
  <w:num w:numId="61" w16cid:durableId="904147423">
    <w:abstractNumId w:val="5"/>
  </w:num>
  <w:num w:numId="62" w16cid:durableId="1376344860">
    <w:abstractNumId w:val="5"/>
  </w:num>
  <w:num w:numId="63" w16cid:durableId="882594394">
    <w:abstractNumId w:val="5"/>
  </w:num>
  <w:num w:numId="64" w16cid:durableId="23361694">
    <w:abstractNumId w:val="5"/>
  </w:num>
  <w:num w:numId="65" w16cid:durableId="1053193571">
    <w:abstractNumId w:val="5"/>
  </w:num>
  <w:num w:numId="66" w16cid:durableId="1146624378">
    <w:abstractNumId w:val="5"/>
  </w:num>
  <w:num w:numId="67" w16cid:durableId="1029599768">
    <w:abstractNumId w:val="5"/>
  </w:num>
  <w:num w:numId="68" w16cid:durableId="1485969170">
    <w:abstractNumId w:val="5"/>
  </w:num>
  <w:num w:numId="69" w16cid:durableId="690299656">
    <w:abstractNumId w:val="1"/>
  </w:num>
  <w:num w:numId="70" w16cid:durableId="74790995">
    <w:abstractNumId w:val="5"/>
  </w:num>
  <w:num w:numId="71" w16cid:durableId="1013410448">
    <w:abstractNumId w:val="26"/>
  </w:num>
  <w:num w:numId="72" w16cid:durableId="2046175920">
    <w:abstractNumId w:val="30"/>
  </w:num>
  <w:num w:numId="73" w16cid:durableId="194465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395469162">
    <w:abstractNumId w:val="5"/>
  </w:num>
  <w:num w:numId="75" w16cid:durableId="10499711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5B67"/>
    <w:rsid w:val="00006164"/>
    <w:rsid w:val="000063F9"/>
    <w:rsid w:val="00006624"/>
    <w:rsid w:val="000076F0"/>
    <w:rsid w:val="00012300"/>
    <w:rsid w:val="00012B64"/>
    <w:rsid w:val="00013CC8"/>
    <w:rsid w:val="0001608E"/>
    <w:rsid w:val="0001769A"/>
    <w:rsid w:val="000203F2"/>
    <w:rsid w:val="00024114"/>
    <w:rsid w:val="0003040E"/>
    <w:rsid w:val="00035F68"/>
    <w:rsid w:val="00036D68"/>
    <w:rsid w:val="00037752"/>
    <w:rsid w:val="00046D9D"/>
    <w:rsid w:val="000475F1"/>
    <w:rsid w:val="000524D5"/>
    <w:rsid w:val="0005524A"/>
    <w:rsid w:val="00055B7D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515F"/>
    <w:rsid w:val="000827FC"/>
    <w:rsid w:val="00082DB5"/>
    <w:rsid w:val="0008462F"/>
    <w:rsid w:val="000917DD"/>
    <w:rsid w:val="00095603"/>
    <w:rsid w:val="0009761D"/>
    <w:rsid w:val="000A3CCC"/>
    <w:rsid w:val="000A45F3"/>
    <w:rsid w:val="000A50EF"/>
    <w:rsid w:val="000A787C"/>
    <w:rsid w:val="000B2FE7"/>
    <w:rsid w:val="000B4C06"/>
    <w:rsid w:val="000B5976"/>
    <w:rsid w:val="000B713E"/>
    <w:rsid w:val="000B7640"/>
    <w:rsid w:val="000C1A9F"/>
    <w:rsid w:val="000C7CAD"/>
    <w:rsid w:val="000D3CBE"/>
    <w:rsid w:val="000D7484"/>
    <w:rsid w:val="000D7597"/>
    <w:rsid w:val="000D76B6"/>
    <w:rsid w:val="000E6E9C"/>
    <w:rsid w:val="000E6F6A"/>
    <w:rsid w:val="000F2F2F"/>
    <w:rsid w:val="000F51BD"/>
    <w:rsid w:val="000F5BF7"/>
    <w:rsid w:val="000F6065"/>
    <w:rsid w:val="000F648D"/>
    <w:rsid w:val="000F73CB"/>
    <w:rsid w:val="00103C80"/>
    <w:rsid w:val="001074D7"/>
    <w:rsid w:val="00110C42"/>
    <w:rsid w:val="00112534"/>
    <w:rsid w:val="001146F6"/>
    <w:rsid w:val="00114CB8"/>
    <w:rsid w:val="001168EE"/>
    <w:rsid w:val="001177C9"/>
    <w:rsid w:val="00120C16"/>
    <w:rsid w:val="00124A59"/>
    <w:rsid w:val="00126736"/>
    <w:rsid w:val="00130F68"/>
    <w:rsid w:val="00131905"/>
    <w:rsid w:val="00131B02"/>
    <w:rsid w:val="00132376"/>
    <w:rsid w:val="00133D00"/>
    <w:rsid w:val="001343FF"/>
    <w:rsid w:val="0013772F"/>
    <w:rsid w:val="001404FB"/>
    <w:rsid w:val="00146F73"/>
    <w:rsid w:val="00147C85"/>
    <w:rsid w:val="00152458"/>
    <w:rsid w:val="00152C73"/>
    <w:rsid w:val="00155DAE"/>
    <w:rsid w:val="00157A2A"/>
    <w:rsid w:val="001638C9"/>
    <w:rsid w:val="00163B98"/>
    <w:rsid w:val="001640AC"/>
    <w:rsid w:val="001653D3"/>
    <w:rsid w:val="001667E7"/>
    <w:rsid w:val="00167172"/>
    <w:rsid w:val="00170A3E"/>
    <w:rsid w:val="00173AE3"/>
    <w:rsid w:val="00173CF0"/>
    <w:rsid w:val="0018278F"/>
    <w:rsid w:val="00183779"/>
    <w:rsid w:val="00185070"/>
    <w:rsid w:val="0019040B"/>
    <w:rsid w:val="001A3598"/>
    <w:rsid w:val="001A6166"/>
    <w:rsid w:val="001B2DB9"/>
    <w:rsid w:val="001C48AE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7460"/>
    <w:rsid w:val="001E7C6C"/>
    <w:rsid w:val="001F2445"/>
    <w:rsid w:val="001F2D41"/>
    <w:rsid w:val="001F4804"/>
    <w:rsid w:val="001F4E7C"/>
    <w:rsid w:val="001F5C31"/>
    <w:rsid w:val="00200853"/>
    <w:rsid w:val="00205F0D"/>
    <w:rsid w:val="002067C5"/>
    <w:rsid w:val="00210EB4"/>
    <w:rsid w:val="0021173D"/>
    <w:rsid w:val="00213335"/>
    <w:rsid w:val="00213ADC"/>
    <w:rsid w:val="002147D8"/>
    <w:rsid w:val="002161FC"/>
    <w:rsid w:val="0022069F"/>
    <w:rsid w:val="00223460"/>
    <w:rsid w:val="00223C90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4B9B"/>
    <w:rsid w:val="00267084"/>
    <w:rsid w:val="002742B7"/>
    <w:rsid w:val="00275FDD"/>
    <w:rsid w:val="00277873"/>
    <w:rsid w:val="00277B16"/>
    <w:rsid w:val="002803B4"/>
    <w:rsid w:val="00285FFE"/>
    <w:rsid w:val="00287466"/>
    <w:rsid w:val="002921CB"/>
    <w:rsid w:val="00294E3F"/>
    <w:rsid w:val="002954A2"/>
    <w:rsid w:val="002A273C"/>
    <w:rsid w:val="002B0D2B"/>
    <w:rsid w:val="002C113C"/>
    <w:rsid w:val="002C6FAE"/>
    <w:rsid w:val="002D10A3"/>
    <w:rsid w:val="002D245C"/>
    <w:rsid w:val="002D35D2"/>
    <w:rsid w:val="002D4C3E"/>
    <w:rsid w:val="002D5ABD"/>
    <w:rsid w:val="002D7772"/>
    <w:rsid w:val="002E287F"/>
    <w:rsid w:val="002E7E2A"/>
    <w:rsid w:val="002F02E0"/>
    <w:rsid w:val="002F3A87"/>
    <w:rsid w:val="00306D5E"/>
    <w:rsid w:val="003106B8"/>
    <w:rsid w:val="00313953"/>
    <w:rsid w:val="003142FB"/>
    <w:rsid w:val="00314977"/>
    <w:rsid w:val="003168D3"/>
    <w:rsid w:val="00321E30"/>
    <w:rsid w:val="00323892"/>
    <w:rsid w:val="00325FC3"/>
    <w:rsid w:val="00327B76"/>
    <w:rsid w:val="00332C92"/>
    <w:rsid w:val="00336FA6"/>
    <w:rsid w:val="003468FB"/>
    <w:rsid w:val="00357DE0"/>
    <w:rsid w:val="00360D9F"/>
    <w:rsid w:val="003612C4"/>
    <w:rsid w:val="003629B9"/>
    <w:rsid w:val="00362FAF"/>
    <w:rsid w:val="003659C2"/>
    <w:rsid w:val="00370FDB"/>
    <w:rsid w:val="0037518A"/>
    <w:rsid w:val="00376E2E"/>
    <w:rsid w:val="00380D9B"/>
    <w:rsid w:val="003823D0"/>
    <w:rsid w:val="00394CD0"/>
    <w:rsid w:val="003A222E"/>
    <w:rsid w:val="003A65CB"/>
    <w:rsid w:val="003B5CE7"/>
    <w:rsid w:val="003B7031"/>
    <w:rsid w:val="003C2212"/>
    <w:rsid w:val="003C2775"/>
    <w:rsid w:val="003C6C55"/>
    <w:rsid w:val="003C7DFA"/>
    <w:rsid w:val="003C7F8C"/>
    <w:rsid w:val="003D4D11"/>
    <w:rsid w:val="003D4E11"/>
    <w:rsid w:val="003D533B"/>
    <w:rsid w:val="003D6DA3"/>
    <w:rsid w:val="003E1E1C"/>
    <w:rsid w:val="003E6C22"/>
    <w:rsid w:val="003F0864"/>
    <w:rsid w:val="003F0BD3"/>
    <w:rsid w:val="003F0E58"/>
    <w:rsid w:val="003F0EBD"/>
    <w:rsid w:val="003F23AD"/>
    <w:rsid w:val="003F409E"/>
    <w:rsid w:val="003F55FE"/>
    <w:rsid w:val="003F63A5"/>
    <w:rsid w:val="003F7513"/>
    <w:rsid w:val="003F7AAD"/>
    <w:rsid w:val="003F7B5E"/>
    <w:rsid w:val="0040724D"/>
    <w:rsid w:val="00407C28"/>
    <w:rsid w:val="0041143F"/>
    <w:rsid w:val="004159AE"/>
    <w:rsid w:val="00417259"/>
    <w:rsid w:val="00426FA0"/>
    <w:rsid w:val="00430580"/>
    <w:rsid w:val="004336CC"/>
    <w:rsid w:val="00436495"/>
    <w:rsid w:val="00436873"/>
    <w:rsid w:val="00436878"/>
    <w:rsid w:val="00437BA6"/>
    <w:rsid w:val="00441115"/>
    <w:rsid w:val="00443C71"/>
    <w:rsid w:val="00445245"/>
    <w:rsid w:val="00453B0F"/>
    <w:rsid w:val="00455978"/>
    <w:rsid w:val="00456216"/>
    <w:rsid w:val="0046000F"/>
    <w:rsid w:val="00461D16"/>
    <w:rsid w:val="004646FE"/>
    <w:rsid w:val="00467453"/>
    <w:rsid w:val="004723B4"/>
    <w:rsid w:val="0047679A"/>
    <w:rsid w:val="0048288F"/>
    <w:rsid w:val="00483A47"/>
    <w:rsid w:val="004861C9"/>
    <w:rsid w:val="00486C72"/>
    <w:rsid w:val="00492F59"/>
    <w:rsid w:val="004932C8"/>
    <w:rsid w:val="00493D15"/>
    <w:rsid w:val="00494455"/>
    <w:rsid w:val="00496F9B"/>
    <w:rsid w:val="004A0A7A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659D"/>
    <w:rsid w:val="004E02BE"/>
    <w:rsid w:val="004E2CB2"/>
    <w:rsid w:val="004E4413"/>
    <w:rsid w:val="004E4DA6"/>
    <w:rsid w:val="004E6814"/>
    <w:rsid w:val="004E69ED"/>
    <w:rsid w:val="004E7756"/>
    <w:rsid w:val="004F13F9"/>
    <w:rsid w:val="004F154E"/>
    <w:rsid w:val="004F2859"/>
    <w:rsid w:val="004F38A5"/>
    <w:rsid w:val="00502DDF"/>
    <w:rsid w:val="00505CB7"/>
    <w:rsid w:val="00510B9F"/>
    <w:rsid w:val="00510C7F"/>
    <w:rsid w:val="00510F99"/>
    <w:rsid w:val="00511828"/>
    <w:rsid w:val="0051236B"/>
    <w:rsid w:val="00512499"/>
    <w:rsid w:val="00512DDF"/>
    <w:rsid w:val="00515CBE"/>
    <w:rsid w:val="00515DEA"/>
    <w:rsid w:val="00517AE2"/>
    <w:rsid w:val="005204BB"/>
    <w:rsid w:val="00521E8A"/>
    <w:rsid w:val="005247F1"/>
    <w:rsid w:val="0052721B"/>
    <w:rsid w:val="00527B38"/>
    <w:rsid w:val="00532A42"/>
    <w:rsid w:val="00535C93"/>
    <w:rsid w:val="00536E8C"/>
    <w:rsid w:val="0053780F"/>
    <w:rsid w:val="005452E4"/>
    <w:rsid w:val="00545ADB"/>
    <w:rsid w:val="0054664D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677BF"/>
    <w:rsid w:val="00570232"/>
    <w:rsid w:val="00570C3C"/>
    <w:rsid w:val="00577966"/>
    <w:rsid w:val="00581454"/>
    <w:rsid w:val="005844C4"/>
    <w:rsid w:val="00587D2F"/>
    <w:rsid w:val="00587E17"/>
    <w:rsid w:val="005949CF"/>
    <w:rsid w:val="00597BDF"/>
    <w:rsid w:val="005A0043"/>
    <w:rsid w:val="005A08A7"/>
    <w:rsid w:val="005A1830"/>
    <w:rsid w:val="005A39AC"/>
    <w:rsid w:val="005A7706"/>
    <w:rsid w:val="005B3785"/>
    <w:rsid w:val="005B3E29"/>
    <w:rsid w:val="005B459E"/>
    <w:rsid w:val="005B4AD0"/>
    <w:rsid w:val="005C02C1"/>
    <w:rsid w:val="005C2C5D"/>
    <w:rsid w:val="005C4E34"/>
    <w:rsid w:val="005C66B1"/>
    <w:rsid w:val="005D4D93"/>
    <w:rsid w:val="005D5020"/>
    <w:rsid w:val="005D6EED"/>
    <w:rsid w:val="005D6EF3"/>
    <w:rsid w:val="005E269D"/>
    <w:rsid w:val="005E32AD"/>
    <w:rsid w:val="005E4180"/>
    <w:rsid w:val="005E4765"/>
    <w:rsid w:val="005E51DB"/>
    <w:rsid w:val="005E6D45"/>
    <w:rsid w:val="005F0106"/>
    <w:rsid w:val="005F435B"/>
    <w:rsid w:val="005F4B1D"/>
    <w:rsid w:val="005F7FCA"/>
    <w:rsid w:val="006028B2"/>
    <w:rsid w:val="0060511A"/>
    <w:rsid w:val="006118BE"/>
    <w:rsid w:val="006135D6"/>
    <w:rsid w:val="00614267"/>
    <w:rsid w:val="006152B5"/>
    <w:rsid w:val="00616927"/>
    <w:rsid w:val="00617544"/>
    <w:rsid w:val="006217E6"/>
    <w:rsid w:val="0062433A"/>
    <w:rsid w:val="006313D9"/>
    <w:rsid w:val="00631AE8"/>
    <w:rsid w:val="00632251"/>
    <w:rsid w:val="00632E5A"/>
    <w:rsid w:val="00633F74"/>
    <w:rsid w:val="00640A78"/>
    <w:rsid w:val="006417A8"/>
    <w:rsid w:val="006427F3"/>
    <w:rsid w:val="006436C8"/>
    <w:rsid w:val="0064411D"/>
    <w:rsid w:val="00644589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4B97"/>
    <w:rsid w:val="00665B0B"/>
    <w:rsid w:val="00666E0D"/>
    <w:rsid w:val="00670F32"/>
    <w:rsid w:val="00672431"/>
    <w:rsid w:val="0067263F"/>
    <w:rsid w:val="00680FF2"/>
    <w:rsid w:val="00687EC8"/>
    <w:rsid w:val="00690BC3"/>
    <w:rsid w:val="00690C9D"/>
    <w:rsid w:val="00692028"/>
    <w:rsid w:val="00693FDA"/>
    <w:rsid w:val="0069418B"/>
    <w:rsid w:val="006A2FB2"/>
    <w:rsid w:val="006A4DDF"/>
    <w:rsid w:val="006A4E33"/>
    <w:rsid w:val="006A6410"/>
    <w:rsid w:val="006A70E8"/>
    <w:rsid w:val="006B0081"/>
    <w:rsid w:val="006B21C5"/>
    <w:rsid w:val="006B78C1"/>
    <w:rsid w:val="006C20DE"/>
    <w:rsid w:val="006C2DB8"/>
    <w:rsid w:val="006C4AC4"/>
    <w:rsid w:val="006C527F"/>
    <w:rsid w:val="006C70A1"/>
    <w:rsid w:val="006D0667"/>
    <w:rsid w:val="006D4EB7"/>
    <w:rsid w:val="006D50D1"/>
    <w:rsid w:val="006D7BFB"/>
    <w:rsid w:val="006E2293"/>
    <w:rsid w:val="006E2996"/>
    <w:rsid w:val="006E50C3"/>
    <w:rsid w:val="006F3CD0"/>
    <w:rsid w:val="006F6ECC"/>
    <w:rsid w:val="00702C92"/>
    <w:rsid w:val="00703635"/>
    <w:rsid w:val="007110AE"/>
    <w:rsid w:val="0071160B"/>
    <w:rsid w:val="0071580B"/>
    <w:rsid w:val="00716DDA"/>
    <w:rsid w:val="007223A6"/>
    <w:rsid w:val="00722CA2"/>
    <w:rsid w:val="0073107E"/>
    <w:rsid w:val="00731789"/>
    <w:rsid w:val="00743B00"/>
    <w:rsid w:val="00750233"/>
    <w:rsid w:val="00751679"/>
    <w:rsid w:val="007542FF"/>
    <w:rsid w:val="00754BCC"/>
    <w:rsid w:val="00754F95"/>
    <w:rsid w:val="007600A8"/>
    <w:rsid w:val="0076278C"/>
    <w:rsid w:val="007627D7"/>
    <w:rsid w:val="0076588D"/>
    <w:rsid w:val="00767DBF"/>
    <w:rsid w:val="0077220E"/>
    <w:rsid w:val="00772DEB"/>
    <w:rsid w:val="00773191"/>
    <w:rsid w:val="00776074"/>
    <w:rsid w:val="00777897"/>
    <w:rsid w:val="007832A9"/>
    <w:rsid w:val="007835F3"/>
    <w:rsid w:val="0078723B"/>
    <w:rsid w:val="00790CC9"/>
    <w:rsid w:val="0079106B"/>
    <w:rsid w:val="007924D5"/>
    <w:rsid w:val="007A7E6A"/>
    <w:rsid w:val="007B467E"/>
    <w:rsid w:val="007B4FE3"/>
    <w:rsid w:val="007B5B8F"/>
    <w:rsid w:val="007B5D2C"/>
    <w:rsid w:val="007B7420"/>
    <w:rsid w:val="007C2592"/>
    <w:rsid w:val="007D0F76"/>
    <w:rsid w:val="007E28CE"/>
    <w:rsid w:val="007E3837"/>
    <w:rsid w:val="007E595C"/>
    <w:rsid w:val="007E70CD"/>
    <w:rsid w:val="007F36A0"/>
    <w:rsid w:val="007F4D81"/>
    <w:rsid w:val="008011A3"/>
    <w:rsid w:val="00801557"/>
    <w:rsid w:val="00806017"/>
    <w:rsid w:val="008068EB"/>
    <w:rsid w:val="00807FAD"/>
    <w:rsid w:val="0081211C"/>
    <w:rsid w:val="00821735"/>
    <w:rsid w:val="00821E64"/>
    <w:rsid w:val="00824335"/>
    <w:rsid w:val="008258D9"/>
    <w:rsid w:val="008267AD"/>
    <w:rsid w:val="00826A6F"/>
    <w:rsid w:val="00830D40"/>
    <w:rsid w:val="00837E89"/>
    <w:rsid w:val="008401E3"/>
    <w:rsid w:val="008436F4"/>
    <w:rsid w:val="0084737C"/>
    <w:rsid w:val="00853FFD"/>
    <w:rsid w:val="00863B50"/>
    <w:rsid w:val="008665E9"/>
    <w:rsid w:val="00871329"/>
    <w:rsid w:val="0087156C"/>
    <w:rsid w:val="00871C5A"/>
    <w:rsid w:val="00881BC0"/>
    <w:rsid w:val="00884B58"/>
    <w:rsid w:val="00884C94"/>
    <w:rsid w:val="00884ED8"/>
    <w:rsid w:val="00885601"/>
    <w:rsid w:val="008857E6"/>
    <w:rsid w:val="00885D74"/>
    <w:rsid w:val="00891322"/>
    <w:rsid w:val="00891431"/>
    <w:rsid w:val="008922D1"/>
    <w:rsid w:val="008960AA"/>
    <w:rsid w:val="008A4391"/>
    <w:rsid w:val="008A52E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06634"/>
    <w:rsid w:val="00915447"/>
    <w:rsid w:val="009169CF"/>
    <w:rsid w:val="00926A5C"/>
    <w:rsid w:val="00927448"/>
    <w:rsid w:val="00927633"/>
    <w:rsid w:val="00930D90"/>
    <w:rsid w:val="00936760"/>
    <w:rsid w:val="009368F3"/>
    <w:rsid w:val="00940019"/>
    <w:rsid w:val="00940556"/>
    <w:rsid w:val="00941A95"/>
    <w:rsid w:val="00951789"/>
    <w:rsid w:val="00952059"/>
    <w:rsid w:val="00952520"/>
    <w:rsid w:val="0095373F"/>
    <w:rsid w:val="00953EC8"/>
    <w:rsid w:val="00954C2A"/>
    <w:rsid w:val="009601E2"/>
    <w:rsid w:val="00971763"/>
    <w:rsid w:val="00971EAC"/>
    <w:rsid w:val="00974DE0"/>
    <w:rsid w:val="0098300F"/>
    <w:rsid w:val="00985309"/>
    <w:rsid w:val="009859A5"/>
    <w:rsid w:val="009865CF"/>
    <w:rsid w:val="009867A3"/>
    <w:rsid w:val="0099059E"/>
    <w:rsid w:val="009908E5"/>
    <w:rsid w:val="00991749"/>
    <w:rsid w:val="00995ABC"/>
    <w:rsid w:val="009A0299"/>
    <w:rsid w:val="009A43BA"/>
    <w:rsid w:val="009A53D2"/>
    <w:rsid w:val="009A59FF"/>
    <w:rsid w:val="009A66B3"/>
    <w:rsid w:val="009B04CF"/>
    <w:rsid w:val="009B1903"/>
    <w:rsid w:val="009C0AAF"/>
    <w:rsid w:val="009C7164"/>
    <w:rsid w:val="009D32C7"/>
    <w:rsid w:val="009D39E8"/>
    <w:rsid w:val="009E0EF5"/>
    <w:rsid w:val="009E1295"/>
    <w:rsid w:val="009E3096"/>
    <w:rsid w:val="009E6563"/>
    <w:rsid w:val="009F3075"/>
    <w:rsid w:val="009F30D6"/>
    <w:rsid w:val="009F3720"/>
    <w:rsid w:val="009F5452"/>
    <w:rsid w:val="009F7877"/>
    <w:rsid w:val="00A0241F"/>
    <w:rsid w:val="00A04035"/>
    <w:rsid w:val="00A0476D"/>
    <w:rsid w:val="00A10143"/>
    <w:rsid w:val="00A10274"/>
    <w:rsid w:val="00A1147A"/>
    <w:rsid w:val="00A126CD"/>
    <w:rsid w:val="00A12FB6"/>
    <w:rsid w:val="00A13171"/>
    <w:rsid w:val="00A13487"/>
    <w:rsid w:val="00A14402"/>
    <w:rsid w:val="00A14451"/>
    <w:rsid w:val="00A20263"/>
    <w:rsid w:val="00A22A84"/>
    <w:rsid w:val="00A22BB6"/>
    <w:rsid w:val="00A2728C"/>
    <w:rsid w:val="00A30EED"/>
    <w:rsid w:val="00A31242"/>
    <w:rsid w:val="00A31465"/>
    <w:rsid w:val="00A368F4"/>
    <w:rsid w:val="00A375CC"/>
    <w:rsid w:val="00A45D7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91766"/>
    <w:rsid w:val="00A95F2D"/>
    <w:rsid w:val="00A96957"/>
    <w:rsid w:val="00AA2A76"/>
    <w:rsid w:val="00AA3C8E"/>
    <w:rsid w:val="00AA6790"/>
    <w:rsid w:val="00AA6C81"/>
    <w:rsid w:val="00AA6F20"/>
    <w:rsid w:val="00AA703A"/>
    <w:rsid w:val="00AB2B0C"/>
    <w:rsid w:val="00AB7CC6"/>
    <w:rsid w:val="00AC34F9"/>
    <w:rsid w:val="00AC4C5F"/>
    <w:rsid w:val="00AD170C"/>
    <w:rsid w:val="00AD1AA0"/>
    <w:rsid w:val="00AD1C77"/>
    <w:rsid w:val="00AD3CC3"/>
    <w:rsid w:val="00AD57A0"/>
    <w:rsid w:val="00AD5D34"/>
    <w:rsid w:val="00AD7B06"/>
    <w:rsid w:val="00AE2DC5"/>
    <w:rsid w:val="00AE33D5"/>
    <w:rsid w:val="00AE605E"/>
    <w:rsid w:val="00AF0A5D"/>
    <w:rsid w:val="00AF3FF8"/>
    <w:rsid w:val="00AF50D1"/>
    <w:rsid w:val="00AF5A8D"/>
    <w:rsid w:val="00AF6E90"/>
    <w:rsid w:val="00AF79C6"/>
    <w:rsid w:val="00B01789"/>
    <w:rsid w:val="00B02737"/>
    <w:rsid w:val="00B02C31"/>
    <w:rsid w:val="00B03BB2"/>
    <w:rsid w:val="00B03FDB"/>
    <w:rsid w:val="00B06A13"/>
    <w:rsid w:val="00B130DC"/>
    <w:rsid w:val="00B1637F"/>
    <w:rsid w:val="00B16BC8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1355"/>
    <w:rsid w:val="00B646E5"/>
    <w:rsid w:val="00B6475B"/>
    <w:rsid w:val="00B6547F"/>
    <w:rsid w:val="00B65FFB"/>
    <w:rsid w:val="00B664D6"/>
    <w:rsid w:val="00B7091F"/>
    <w:rsid w:val="00B70B1E"/>
    <w:rsid w:val="00B7250F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B4624"/>
    <w:rsid w:val="00BB53AB"/>
    <w:rsid w:val="00BB71C6"/>
    <w:rsid w:val="00BB7CB3"/>
    <w:rsid w:val="00BC11BB"/>
    <w:rsid w:val="00BC247C"/>
    <w:rsid w:val="00BD0A14"/>
    <w:rsid w:val="00BD3F3B"/>
    <w:rsid w:val="00BD41D3"/>
    <w:rsid w:val="00BD4FCA"/>
    <w:rsid w:val="00BD672E"/>
    <w:rsid w:val="00BD793B"/>
    <w:rsid w:val="00BE258E"/>
    <w:rsid w:val="00BE26DF"/>
    <w:rsid w:val="00BF02B5"/>
    <w:rsid w:val="00BF3694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9CA"/>
    <w:rsid w:val="00C26A5E"/>
    <w:rsid w:val="00C30DBF"/>
    <w:rsid w:val="00C31137"/>
    <w:rsid w:val="00C321F7"/>
    <w:rsid w:val="00C32521"/>
    <w:rsid w:val="00C354FE"/>
    <w:rsid w:val="00C355A5"/>
    <w:rsid w:val="00C3789A"/>
    <w:rsid w:val="00C378CF"/>
    <w:rsid w:val="00C3793D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56D7"/>
    <w:rsid w:val="00C657AE"/>
    <w:rsid w:val="00C66CE6"/>
    <w:rsid w:val="00C71812"/>
    <w:rsid w:val="00C71B13"/>
    <w:rsid w:val="00C74867"/>
    <w:rsid w:val="00C75A45"/>
    <w:rsid w:val="00C84B6E"/>
    <w:rsid w:val="00C84F97"/>
    <w:rsid w:val="00C93050"/>
    <w:rsid w:val="00CA04E5"/>
    <w:rsid w:val="00CA082A"/>
    <w:rsid w:val="00CA1364"/>
    <w:rsid w:val="00CB1528"/>
    <w:rsid w:val="00CB4C86"/>
    <w:rsid w:val="00CB55C3"/>
    <w:rsid w:val="00CB6687"/>
    <w:rsid w:val="00CB68CC"/>
    <w:rsid w:val="00CB6BAC"/>
    <w:rsid w:val="00CC04D6"/>
    <w:rsid w:val="00CC0A33"/>
    <w:rsid w:val="00CC1BF4"/>
    <w:rsid w:val="00CC23B4"/>
    <w:rsid w:val="00CC5D9A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8C2"/>
    <w:rsid w:val="00CF6E49"/>
    <w:rsid w:val="00D02123"/>
    <w:rsid w:val="00D021D9"/>
    <w:rsid w:val="00D039D4"/>
    <w:rsid w:val="00D0456B"/>
    <w:rsid w:val="00D059F3"/>
    <w:rsid w:val="00D05BB8"/>
    <w:rsid w:val="00D06754"/>
    <w:rsid w:val="00D10072"/>
    <w:rsid w:val="00D16E9B"/>
    <w:rsid w:val="00D17B12"/>
    <w:rsid w:val="00D316A9"/>
    <w:rsid w:val="00D33D90"/>
    <w:rsid w:val="00D37F97"/>
    <w:rsid w:val="00D45076"/>
    <w:rsid w:val="00D50182"/>
    <w:rsid w:val="00D50F27"/>
    <w:rsid w:val="00D52E4B"/>
    <w:rsid w:val="00D53965"/>
    <w:rsid w:val="00D57FE6"/>
    <w:rsid w:val="00D62408"/>
    <w:rsid w:val="00D639D8"/>
    <w:rsid w:val="00D63CC1"/>
    <w:rsid w:val="00D63D05"/>
    <w:rsid w:val="00D649E6"/>
    <w:rsid w:val="00D66348"/>
    <w:rsid w:val="00D67603"/>
    <w:rsid w:val="00D7102A"/>
    <w:rsid w:val="00D8162E"/>
    <w:rsid w:val="00D935BE"/>
    <w:rsid w:val="00D95427"/>
    <w:rsid w:val="00DA0CB7"/>
    <w:rsid w:val="00DB2E76"/>
    <w:rsid w:val="00DB31DA"/>
    <w:rsid w:val="00DB3718"/>
    <w:rsid w:val="00DB4A73"/>
    <w:rsid w:val="00DC0156"/>
    <w:rsid w:val="00DC2688"/>
    <w:rsid w:val="00DD200E"/>
    <w:rsid w:val="00DD604C"/>
    <w:rsid w:val="00DD696F"/>
    <w:rsid w:val="00DE04FD"/>
    <w:rsid w:val="00DE17AF"/>
    <w:rsid w:val="00DE24B6"/>
    <w:rsid w:val="00DE3827"/>
    <w:rsid w:val="00DE5AF1"/>
    <w:rsid w:val="00DF0091"/>
    <w:rsid w:val="00DF44DE"/>
    <w:rsid w:val="00DF4AC8"/>
    <w:rsid w:val="00DF6A49"/>
    <w:rsid w:val="00DF6E51"/>
    <w:rsid w:val="00E00A8F"/>
    <w:rsid w:val="00E04D56"/>
    <w:rsid w:val="00E04E1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341E"/>
    <w:rsid w:val="00E26CC5"/>
    <w:rsid w:val="00E277FD"/>
    <w:rsid w:val="00E35F4D"/>
    <w:rsid w:val="00E37C17"/>
    <w:rsid w:val="00E40B6D"/>
    <w:rsid w:val="00E421D3"/>
    <w:rsid w:val="00E449B9"/>
    <w:rsid w:val="00E46FD4"/>
    <w:rsid w:val="00E47611"/>
    <w:rsid w:val="00E47948"/>
    <w:rsid w:val="00E503F3"/>
    <w:rsid w:val="00E612CB"/>
    <w:rsid w:val="00E62EE1"/>
    <w:rsid w:val="00E64D8D"/>
    <w:rsid w:val="00E71176"/>
    <w:rsid w:val="00E71981"/>
    <w:rsid w:val="00E728DC"/>
    <w:rsid w:val="00E72C64"/>
    <w:rsid w:val="00E7355F"/>
    <w:rsid w:val="00E76B8E"/>
    <w:rsid w:val="00E833E0"/>
    <w:rsid w:val="00E83E7F"/>
    <w:rsid w:val="00E84827"/>
    <w:rsid w:val="00E865F6"/>
    <w:rsid w:val="00E90083"/>
    <w:rsid w:val="00E924F7"/>
    <w:rsid w:val="00EA1A9A"/>
    <w:rsid w:val="00EA4B4D"/>
    <w:rsid w:val="00EA4F01"/>
    <w:rsid w:val="00EA5623"/>
    <w:rsid w:val="00EA6D3F"/>
    <w:rsid w:val="00EA6F75"/>
    <w:rsid w:val="00EA7695"/>
    <w:rsid w:val="00EB3FF6"/>
    <w:rsid w:val="00EB44DD"/>
    <w:rsid w:val="00EB5FE0"/>
    <w:rsid w:val="00EB6086"/>
    <w:rsid w:val="00EC3B59"/>
    <w:rsid w:val="00EC4DD8"/>
    <w:rsid w:val="00EC5C90"/>
    <w:rsid w:val="00EC621E"/>
    <w:rsid w:val="00EC759D"/>
    <w:rsid w:val="00ED2619"/>
    <w:rsid w:val="00ED3692"/>
    <w:rsid w:val="00ED3898"/>
    <w:rsid w:val="00ED45E5"/>
    <w:rsid w:val="00ED562F"/>
    <w:rsid w:val="00ED6556"/>
    <w:rsid w:val="00EE12FA"/>
    <w:rsid w:val="00EE230D"/>
    <w:rsid w:val="00EE2607"/>
    <w:rsid w:val="00EE6A0B"/>
    <w:rsid w:val="00EE6DAE"/>
    <w:rsid w:val="00EF21A8"/>
    <w:rsid w:val="00F00F80"/>
    <w:rsid w:val="00F0152D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2FDF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1ED0"/>
    <w:rsid w:val="00F62FB6"/>
    <w:rsid w:val="00F63EFC"/>
    <w:rsid w:val="00F64B21"/>
    <w:rsid w:val="00F67545"/>
    <w:rsid w:val="00F72441"/>
    <w:rsid w:val="00F73658"/>
    <w:rsid w:val="00F76691"/>
    <w:rsid w:val="00F7704B"/>
    <w:rsid w:val="00F829EA"/>
    <w:rsid w:val="00F835ED"/>
    <w:rsid w:val="00F84043"/>
    <w:rsid w:val="00F85870"/>
    <w:rsid w:val="00F8721E"/>
    <w:rsid w:val="00F8792C"/>
    <w:rsid w:val="00F90B6D"/>
    <w:rsid w:val="00F94E66"/>
    <w:rsid w:val="00F960C9"/>
    <w:rsid w:val="00FA0A95"/>
    <w:rsid w:val="00FA207D"/>
    <w:rsid w:val="00FA235A"/>
    <w:rsid w:val="00FA3C45"/>
    <w:rsid w:val="00FA4812"/>
    <w:rsid w:val="00FA6095"/>
    <w:rsid w:val="00FA6B73"/>
    <w:rsid w:val="00FB06DD"/>
    <w:rsid w:val="00FB4130"/>
    <w:rsid w:val="00FC0B97"/>
    <w:rsid w:val="00FD0BBC"/>
    <w:rsid w:val="00FD20AF"/>
    <w:rsid w:val="00FD2100"/>
    <w:rsid w:val="00FD2BEE"/>
    <w:rsid w:val="00FD32B1"/>
    <w:rsid w:val="00FD4C87"/>
    <w:rsid w:val="00FD5197"/>
    <w:rsid w:val="00FE0A23"/>
    <w:rsid w:val="00FE36CA"/>
    <w:rsid w:val="00FE6020"/>
    <w:rsid w:val="00FE713F"/>
    <w:rsid w:val="00FF092B"/>
    <w:rsid w:val="00FF1689"/>
    <w:rsid w:val="00FF2F98"/>
    <w:rsid w:val="00FF38C0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7B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customStyle="1" w:styleId="Default">
    <w:name w:val="Default"/>
    <w:rsid w:val="00C355A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zevChar">
    <w:name w:val="Název Char"/>
    <w:basedOn w:val="Standardnpsmoodstavce"/>
    <w:link w:val="Nzev"/>
    <w:rsid w:val="007627D7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4.xml><?xml version="1.0" encoding="utf-8"?>
<ds:datastoreItem xmlns:ds="http://schemas.openxmlformats.org/officeDocument/2006/customXml" ds:itemID="{887A8C6B-2062-4C28-8FCE-7D1386B29B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9FD5BB-F201-49F1-BE20-61889EFA02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3785</Words>
  <Characters>22308</Characters>
  <Application>Microsoft Office Word</Application>
  <DocSecurity>0</DocSecurity>
  <Lines>637</Lines>
  <Paragraphs>338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Janeš Jan Mgr.</cp:lastModifiedBy>
  <cp:revision>10</cp:revision>
  <cp:lastPrinted>2025-12-10T07:19:00Z</cp:lastPrinted>
  <dcterms:created xsi:type="dcterms:W3CDTF">2025-12-10T10:19:00Z</dcterms:created>
  <dcterms:modified xsi:type="dcterms:W3CDTF">2025-12-17T10:07:00Z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