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5277A163" w:rsidR="00E0086F" w:rsidRPr="000D159E" w:rsidRDefault="001C16A8" w:rsidP="00E0086F">
      <w:pPr>
        <w:pStyle w:val="Nzev"/>
        <w:rPr>
          <w:rFonts w:ascii="Arial" w:hAnsi="Arial"/>
          <w:sz w:val="28"/>
          <w:szCs w:val="28"/>
        </w:rPr>
      </w:pPr>
      <w:r w:rsidRPr="000D159E">
        <w:rPr>
          <w:rFonts w:ascii="Arial" w:hAnsi="Arial"/>
          <w:sz w:val="28"/>
          <w:szCs w:val="28"/>
        </w:rPr>
        <w:t xml:space="preserve">DODATEK </w:t>
      </w:r>
      <w:r w:rsidR="00574A4B" w:rsidRPr="000D159E">
        <w:rPr>
          <w:rFonts w:ascii="Arial" w:hAnsi="Arial"/>
          <w:sz w:val="28"/>
          <w:szCs w:val="28"/>
        </w:rPr>
        <w:t>č</w:t>
      </w:r>
      <w:r w:rsidRPr="000D159E">
        <w:rPr>
          <w:rFonts w:ascii="Arial" w:hAnsi="Arial"/>
          <w:sz w:val="28"/>
          <w:szCs w:val="28"/>
        </w:rPr>
        <w:t xml:space="preserve">. </w:t>
      </w:r>
      <w:r w:rsidR="006F4C3C">
        <w:rPr>
          <w:rFonts w:ascii="Arial" w:hAnsi="Arial"/>
          <w:sz w:val="28"/>
          <w:szCs w:val="28"/>
        </w:rPr>
        <w:t>6</w:t>
      </w:r>
    </w:p>
    <w:p w14:paraId="65128182" w14:textId="2D412FE3" w:rsidR="00D159FB" w:rsidRDefault="00D159FB" w:rsidP="00D159FB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>
        <w:rPr>
          <w:rFonts w:eastAsia="Calibri" w:cs="Arial"/>
          <w:color w:val="000000"/>
          <w:sz w:val="22"/>
        </w:rPr>
        <w:t xml:space="preserve">č. 1033-2022-520202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>
        <w:rPr>
          <w:rFonts w:eastAsia="Calibri" w:cs="Arial"/>
          <w:color w:val="000000"/>
          <w:sz w:val="22"/>
        </w:rPr>
        <w:t>10.10.2022</w:t>
      </w:r>
      <w:r w:rsidRPr="00BF4EAB">
        <w:rPr>
          <w:rFonts w:eastAsia="Calibri" w:cs="Arial"/>
          <w:color w:val="000000"/>
          <w:sz w:val="22"/>
        </w:rPr>
        <w:t xml:space="preserve"> (</w:t>
      </w:r>
      <w:r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2E7A1B06" w14:textId="77777777" w:rsidR="00031263" w:rsidRDefault="00031263" w:rsidP="00D159FB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</w:p>
    <w:p w14:paraId="7947449C" w14:textId="77777777" w:rsidR="00E0086F" w:rsidRPr="00ED6435" w:rsidRDefault="00E0086F" w:rsidP="00E068EA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5C785FE4" w14:textId="77777777" w:rsidR="00D159FB" w:rsidRPr="00A5630E" w:rsidRDefault="00D159FB" w:rsidP="00D159FB">
      <w:pPr>
        <w:pStyle w:val="Level3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110382A6" w14:textId="77777777" w:rsidR="00D159FB" w:rsidRPr="00A5630E" w:rsidRDefault="00D159FB" w:rsidP="00D159FB">
      <w:pPr>
        <w:pStyle w:val="Level3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7FEA9A75" w14:textId="77777777" w:rsidR="00D159FB" w:rsidRDefault="00D159FB" w:rsidP="00D159FB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sídlem Husinecká 1024/11a, 130 00 Praha 3 – Žižkov, IČO: 013 12 774, </w:t>
      </w:r>
    </w:p>
    <w:p w14:paraId="328B502A" w14:textId="77777777" w:rsidR="00D159FB" w:rsidRPr="00BF554C" w:rsidRDefault="00D159FB" w:rsidP="00D159FB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proofErr w:type="spellStart"/>
      <w:r>
        <w:rPr>
          <w:rFonts w:ascii="Arial" w:hAnsi="Arial" w:cs="Arial"/>
          <w:snapToGrid w:val="0"/>
        </w:rPr>
        <w:t>Fritzova</w:t>
      </w:r>
      <w:proofErr w:type="spellEnd"/>
      <w:r>
        <w:rPr>
          <w:rFonts w:ascii="Arial" w:hAnsi="Arial" w:cs="Arial"/>
          <w:snapToGrid w:val="0"/>
        </w:rPr>
        <w:t xml:space="preserve"> 4260/4, 586 01 Jihlava</w:t>
      </w:r>
      <w:r>
        <w:rPr>
          <w:rFonts w:ascii="Arial" w:hAnsi="Arial" w:cs="Arial"/>
        </w:rPr>
        <w:t>.</w:t>
      </w:r>
    </w:p>
    <w:p w14:paraId="069380A9" w14:textId="209C4DFE" w:rsidR="00D159FB" w:rsidRPr="00BF554C" w:rsidRDefault="00D159FB" w:rsidP="00D159F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  <w:t xml:space="preserve">Mgr. Silvií </w:t>
      </w:r>
      <w:proofErr w:type="spellStart"/>
      <w:r>
        <w:rPr>
          <w:rFonts w:ascii="Arial" w:hAnsi="Arial" w:cs="Arial"/>
        </w:rPr>
        <w:t>Hawerlandovou</w:t>
      </w:r>
      <w:proofErr w:type="spellEnd"/>
      <w:r>
        <w:rPr>
          <w:rFonts w:ascii="Arial" w:hAnsi="Arial" w:cs="Arial"/>
        </w:rPr>
        <w:t>, LL.M. ředitelkou KPÚ pro</w:t>
      </w:r>
      <w:r w:rsidR="0060612F">
        <w:rPr>
          <w:rFonts w:ascii="Arial" w:hAnsi="Arial" w:cs="Arial"/>
        </w:rPr>
        <w:t> </w:t>
      </w:r>
      <w:r>
        <w:rPr>
          <w:rFonts w:ascii="Arial" w:hAnsi="Arial" w:cs="Arial"/>
        </w:rPr>
        <w:t>Kraj Vysočina</w:t>
      </w:r>
    </w:p>
    <w:p w14:paraId="63BB7F73" w14:textId="7D004B29" w:rsidR="00D159FB" w:rsidRPr="00BF554C" w:rsidRDefault="00D159FB" w:rsidP="00D159F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  <w:t xml:space="preserve">Mgr. Silvií </w:t>
      </w:r>
      <w:proofErr w:type="spellStart"/>
      <w:r>
        <w:rPr>
          <w:rFonts w:ascii="Arial" w:hAnsi="Arial" w:cs="Arial"/>
        </w:rPr>
        <w:t>Hawerlandovou</w:t>
      </w:r>
      <w:proofErr w:type="spellEnd"/>
      <w:r>
        <w:rPr>
          <w:rFonts w:ascii="Arial" w:hAnsi="Arial" w:cs="Arial"/>
        </w:rPr>
        <w:t>, LL.M. ředitelkou KPÚ pro</w:t>
      </w:r>
      <w:r w:rsidR="0060612F">
        <w:rPr>
          <w:rFonts w:ascii="Arial" w:hAnsi="Arial" w:cs="Arial"/>
        </w:rPr>
        <w:t> </w:t>
      </w:r>
      <w:r>
        <w:rPr>
          <w:rFonts w:ascii="Arial" w:hAnsi="Arial" w:cs="Arial"/>
        </w:rPr>
        <w:t>Kraj Vysočina</w:t>
      </w:r>
    </w:p>
    <w:p w14:paraId="2B15577D" w14:textId="77777777" w:rsidR="00D159FB" w:rsidRPr="00BF554C" w:rsidRDefault="00D159FB" w:rsidP="00D159FB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Ing. Miroslavem Šimonem, Pobočka Havlíčkův Brod</w:t>
      </w:r>
      <w:r w:rsidRPr="00BF554C">
        <w:rPr>
          <w:rFonts w:ascii="Arial" w:hAnsi="Arial" w:cs="Arial"/>
          <w:iCs/>
        </w:rPr>
        <w:t xml:space="preserve"> </w:t>
      </w:r>
    </w:p>
    <w:p w14:paraId="6CCA21C9" w14:textId="77777777" w:rsidR="00D159FB" w:rsidRPr="00BF554C" w:rsidRDefault="00D159FB" w:rsidP="00D159F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39867DED" w14:textId="77777777" w:rsidR="00D159FB" w:rsidRPr="00BF554C" w:rsidRDefault="00D159FB" w:rsidP="00D159FB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+420 727957247</w:t>
      </w:r>
    </w:p>
    <w:p w14:paraId="7799B39A" w14:textId="77777777" w:rsidR="00D159FB" w:rsidRPr="00BF554C" w:rsidRDefault="00D159FB" w:rsidP="00D159FB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hyperlink r:id="rId11" w:history="1">
        <w:r w:rsidRPr="00AE6330">
          <w:rPr>
            <w:rStyle w:val="Hypertextovodkaz"/>
            <w:rFonts w:ascii="Arial" w:hAnsi="Arial" w:cs="Arial"/>
            <w:snapToGrid w:val="0"/>
          </w:rPr>
          <w:t>vysocina.kraj@spucr.cz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340C9597" w14:textId="77777777" w:rsidR="00D159FB" w:rsidRPr="00BF554C" w:rsidRDefault="00D159FB" w:rsidP="00D159F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61D37E9F" w14:textId="77777777" w:rsidR="00D159FB" w:rsidRPr="00BF554C" w:rsidRDefault="00D159FB" w:rsidP="00D159F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09AD7F85" w14:textId="77777777" w:rsidR="00D159FB" w:rsidRPr="00BF554C" w:rsidRDefault="00D159FB" w:rsidP="00D159F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6001B80D" w14:textId="77777777" w:rsidR="00D159FB" w:rsidRPr="00BF554C" w:rsidRDefault="00D159FB" w:rsidP="00D159F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3CFEC767" w14:textId="77777777" w:rsidR="00D159FB" w:rsidRPr="00BF554C" w:rsidRDefault="00D159FB" w:rsidP="00D159FB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AA9E65A" w14:textId="77777777" w:rsidR="00C853CC" w:rsidRPr="00ED6435" w:rsidRDefault="00C853CC" w:rsidP="00E068EA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Horageo</w:t>
      </w:r>
      <w:proofErr w:type="spellEnd"/>
      <w:r>
        <w:rPr>
          <w:rFonts w:ascii="Arial" w:hAnsi="Arial" w:cs="Arial"/>
          <w:b/>
        </w:rPr>
        <w:t xml:space="preserve"> s.r.o. (reprezentant sdružení)</w:t>
      </w:r>
    </w:p>
    <w:p w14:paraId="32BEDF50" w14:textId="5B298487" w:rsidR="00E0086F" w:rsidRPr="00ED6435" w:rsidRDefault="00D159FB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reprezentant sdružení na základě Smlouvy o sdružení uzavřené dne 24.7.2022</w:t>
      </w:r>
    </w:p>
    <w:p w14:paraId="6956A547" w14:textId="6D6577EB" w:rsidR="00D6359B" w:rsidRDefault="00D6359B" w:rsidP="00D6359B">
      <w:pPr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Sídlo: Obůrka 315, 678 01 Blansko</w:t>
      </w:r>
    </w:p>
    <w:p w14:paraId="5F89DDB9" w14:textId="10F74DA8" w:rsidR="00E0086F" w:rsidRPr="00ED6435" w:rsidRDefault="00E0086F" w:rsidP="00D6359B">
      <w:pPr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 w:rsidR="00D6359B">
        <w:rPr>
          <w:rFonts w:ascii="Arial" w:hAnsi="Arial" w:cs="Arial"/>
          <w:snapToGrid w:val="0"/>
        </w:rPr>
        <w:t xml:space="preserve"> </w:t>
      </w:r>
      <w:r w:rsidR="00C853CC">
        <w:rPr>
          <w:rFonts w:ascii="Arial" w:hAnsi="Arial" w:cs="Arial"/>
          <w:snapToGrid w:val="0"/>
        </w:rPr>
        <w:t>Ing. Janem Raškou</w:t>
      </w:r>
      <w:r w:rsidR="001C16A8">
        <w:rPr>
          <w:rFonts w:ascii="Arial" w:hAnsi="Arial" w:cs="Arial"/>
          <w:snapToGrid w:val="0"/>
        </w:rPr>
        <w:t>, jednatelem</w:t>
      </w:r>
      <w:r w:rsidR="00D6359B">
        <w:rPr>
          <w:rFonts w:ascii="Arial" w:hAnsi="Arial" w:cs="Arial"/>
          <w:snapToGrid w:val="0"/>
        </w:rPr>
        <w:t xml:space="preserve"> společnosti </w:t>
      </w:r>
      <w:proofErr w:type="spellStart"/>
      <w:r w:rsidR="00D6359B">
        <w:rPr>
          <w:rFonts w:ascii="Arial" w:hAnsi="Arial" w:cs="Arial"/>
          <w:snapToGrid w:val="0"/>
        </w:rPr>
        <w:t>Horageo</w:t>
      </w:r>
      <w:proofErr w:type="spellEnd"/>
      <w:r w:rsidR="00D6359B">
        <w:rPr>
          <w:rFonts w:ascii="Arial" w:hAnsi="Arial" w:cs="Arial"/>
          <w:snapToGrid w:val="0"/>
        </w:rPr>
        <w:t xml:space="preserve"> s.r.o.</w:t>
      </w:r>
    </w:p>
    <w:p w14:paraId="11EBD48A" w14:textId="77777777" w:rsidR="00C853CC" w:rsidRDefault="00C853CC" w:rsidP="00C853CC">
      <w:pPr>
        <w:tabs>
          <w:tab w:val="left" w:pos="4536"/>
        </w:tabs>
        <w:spacing w:before="240"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Účastníci sdružení:</w:t>
      </w:r>
    </w:p>
    <w:p w14:paraId="1F4564B6" w14:textId="77777777" w:rsidR="00C853CC" w:rsidRPr="00480E6C" w:rsidRDefault="00C853CC" w:rsidP="00E068EA">
      <w:pPr>
        <w:pStyle w:val="Odstavecseseznamem"/>
        <w:numPr>
          <w:ilvl w:val="0"/>
          <w:numId w:val="19"/>
        </w:numPr>
        <w:tabs>
          <w:tab w:val="left" w:pos="4536"/>
        </w:tabs>
        <w:spacing w:after="0"/>
        <w:jc w:val="both"/>
        <w:rPr>
          <w:rFonts w:ascii="Arial" w:hAnsi="Arial" w:cs="Arial"/>
          <w:snapToGrid w:val="0"/>
        </w:rPr>
      </w:pPr>
      <w:proofErr w:type="spellStart"/>
      <w:r w:rsidRPr="00480E6C">
        <w:rPr>
          <w:rFonts w:ascii="Arial" w:hAnsi="Arial" w:cs="Arial"/>
          <w:snapToGrid w:val="0"/>
        </w:rPr>
        <w:t>Horageo</w:t>
      </w:r>
      <w:proofErr w:type="spellEnd"/>
      <w:r w:rsidRPr="00480E6C">
        <w:rPr>
          <w:rFonts w:ascii="Arial" w:hAnsi="Arial" w:cs="Arial"/>
          <w:snapToGrid w:val="0"/>
        </w:rPr>
        <w:t xml:space="preserve">, s.r.o. </w:t>
      </w:r>
    </w:p>
    <w:p w14:paraId="4F6C89AB" w14:textId="4077DCA5" w:rsidR="00C853CC" w:rsidRPr="00480E6C" w:rsidRDefault="00D6359B" w:rsidP="00D6359B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společnost založená a existující podle právního řádu České republiky, se sídlem</w:t>
      </w:r>
      <w:r w:rsidR="00C853CC" w:rsidRPr="00480E6C">
        <w:rPr>
          <w:rFonts w:ascii="Arial" w:hAnsi="Arial" w:cs="Arial"/>
          <w:snapToGrid w:val="0"/>
        </w:rPr>
        <w:t xml:space="preserve"> Obůrka 315, 678 01 Blansko</w:t>
      </w:r>
      <w:r>
        <w:rPr>
          <w:rFonts w:ascii="Arial" w:hAnsi="Arial" w:cs="Arial"/>
          <w:snapToGrid w:val="0"/>
        </w:rPr>
        <w:t xml:space="preserve">, </w:t>
      </w:r>
      <w:r w:rsidR="00C853CC" w:rsidRPr="00480E6C">
        <w:rPr>
          <w:rFonts w:ascii="Arial" w:hAnsi="Arial" w:cs="Arial"/>
          <w:snapToGrid w:val="0"/>
        </w:rPr>
        <w:t>IČO: 05949416</w:t>
      </w:r>
      <w:r>
        <w:rPr>
          <w:rFonts w:ascii="Arial" w:hAnsi="Arial" w:cs="Arial"/>
          <w:snapToGrid w:val="0"/>
        </w:rPr>
        <w:t>, zapsaná v obchodním rejstříku vedeném u Krajského soudu v Brně, oddíl C, vložka 99118</w:t>
      </w:r>
    </w:p>
    <w:p w14:paraId="65D3EEA1" w14:textId="77777777" w:rsidR="00C853CC" w:rsidRPr="00480E6C" w:rsidRDefault="00C853CC" w:rsidP="00C853C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</w:p>
    <w:p w14:paraId="0E76738D" w14:textId="2B05B223" w:rsidR="00C853CC" w:rsidRPr="00480E6C" w:rsidRDefault="00D159FB" w:rsidP="00E068EA">
      <w:pPr>
        <w:pStyle w:val="Odstavecseseznamem"/>
        <w:numPr>
          <w:ilvl w:val="0"/>
          <w:numId w:val="19"/>
        </w:numPr>
        <w:tabs>
          <w:tab w:val="left" w:pos="4536"/>
        </w:tabs>
        <w:spacing w:after="0"/>
        <w:ind w:left="924" w:hanging="357"/>
        <w:jc w:val="both"/>
        <w:rPr>
          <w:rFonts w:ascii="Arial" w:hAnsi="Arial" w:cs="Arial"/>
          <w:snapToGrid w:val="0"/>
        </w:rPr>
      </w:pPr>
      <w:proofErr w:type="spellStart"/>
      <w:r>
        <w:rPr>
          <w:rFonts w:ascii="Arial" w:hAnsi="Arial" w:cs="Arial"/>
          <w:snapToGrid w:val="0"/>
        </w:rPr>
        <w:t>Geocart</w:t>
      </w:r>
      <w:proofErr w:type="spellEnd"/>
      <w:r>
        <w:rPr>
          <w:rFonts w:ascii="Arial" w:hAnsi="Arial" w:cs="Arial"/>
          <w:snapToGrid w:val="0"/>
        </w:rPr>
        <w:t xml:space="preserve"> CZ spol. s r.o.</w:t>
      </w:r>
    </w:p>
    <w:p w14:paraId="713BB2A0" w14:textId="1D41BF4E" w:rsidR="00C853CC" w:rsidRPr="00480E6C" w:rsidRDefault="00D6359B" w:rsidP="00C853C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společnost založená a existující podle právního řádu České republiky, se sídlem</w:t>
      </w:r>
      <w:r w:rsidRPr="00480E6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Purkyňova 656/143, 612 00 Brno – Medlánky, IČO: 25567179,</w:t>
      </w:r>
      <w:r w:rsidR="00C853CC" w:rsidRPr="00480E6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zapsaná v obchodním rejstříku vedeném u</w:t>
      </w:r>
      <w:r w:rsidR="00A07F4F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>Krajského soudu v Brně, oddíl B, vložka 2989</w:t>
      </w:r>
    </w:p>
    <w:p w14:paraId="47BBFC25" w14:textId="77777777" w:rsidR="00C853CC" w:rsidRDefault="00C853CC" w:rsidP="00C853C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</w:p>
    <w:p w14:paraId="11C4DFC0" w14:textId="64D46ABA" w:rsidR="00C853CC" w:rsidRPr="00480E6C" w:rsidRDefault="00C853CC" w:rsidP="00C853C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80E6C">
        <w:rPr>
          <w:rFonts w:ascii="Arial" w:hAnsi="Arial" w:cs="Arial"/>
          <w:snapToGrid w:val="0"/>
        </w:rPr>
        <w:t xml:space="preserve">Ve smluvních záležitostech </w:t>
      </w:r>
      <w:r w:rsidR="001C16A8">
        <w:rPr>
          <w:rFonts w:ascii="Arial" w:hAnsi="Arial" w:cs="Arial"/>
          <w:snapToGrid w:val="0"/>
        </w:rPr>
        <w:t>zastoupená</w:t>
      </w:r>
      <w:r w:rsidRPr="00480E6C">
        <w:rPr>
          <w:rFonts w:ascii="Arial" w:hAnsi="Arial" w:cs="Arial"/>
          <w:snapToGrid w:val="0"/>
        </w:rPr>
        <w:t>: Ing. Jan</w:t>
      </w:r>
      <w:r w:rsidR="00F8655D">
        <w:rPr>
          <w:rFonts w:ascii="Arial" w:hAnsi="Arial" w:cs="Arial"/>
          <w:snapToGrid w:val="0"/>
        </w:rPr>
        <w:t>em</w:t>
      </w:r>
      <w:r w:rsidRPr="00480E6C">
        <w:rPr>
          <w:rFonts w:ascii="Arial" w:hAnsi="Arial" w:cs="Arial"/>
          <w:snapToGrid w:val="0"/>
        </w:rPr>
        <w:t xml:space="preserve"> Rašk</w:t>
      </w:r>
      <w:r w:rsidR="00F8655D">
        <w:rPr>
          <w:rFonts w:ascii="Arial" w:hAnsi="Arial" w:cs="Arial"/>
          <w:snapToGrid w:val="0"/>
        </w:rPr>
        <w:t>ou</w:t>
      </w:r>
      <w:r w:rsidRPr="00480E6C">
        <w:rPr>
          <w:rFonts w:ascii="Arial" w:hAnsi="Arial" w:cs="Arial"/>
          <w:snapToGrid w:val="0"/>
        </w:rPr>
        <w:t>, jednatel</w:t>
      </w:r>
      <w:r w:rsidR="00F8655D">
        <w:rPr>
          <w:rFonts w:ascii="Arial" w:hAnsi="Arial" w:cs="Arial"/>
          <w:snapToGrid w:val="0"/>
        </w:rPr>
        <w:t>em</w:t>
      </w:r>
    </w:p>
    <w:p w14:paraId="111D0F0A" w14:textId="7C001C8A" w:rsidR="00C853CC" w:rsidRPr="00C853CC" w:rsidRDefault="00C853CC" w:rsidP="00C853C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80E6C">
        <w:rPr>
          <w:rFonts w:ascii="Arial" w:hAnsi="Arial" w:cs="Arial"/>
          <w:snapToGrid w:val="0"/>
        </w:rPr>
        <w:t xml:space="preserve">V technických záležitostech </w:t>
      </w:r>
      <w:r w:rsidR="001C16A8">
        <w:rPr>
          <w:rFonts w:ascii="Arial" w:hAnsi="Arial" w:cs="Arial"/>
          <w:snapToGrid w:val="0"/>
        </w:rPr>
        <w:t>zastoupená</w:t>
      </w:r>
      <w:r w:rsidRPr="00480E6C">
        <w:rPr>
          <w:rFonts w:ascii="Arial" w:hAnsi="Arial" w:cs="Arial"/>
          <w:snapToGrid w:val="0"/>
        </w:rPr>
        <w:t xml:space="preserve">: </w:t>
      </w:r>
      <w:proofErr w:type="spellStart"/>
      <w:r w:rsidR="002B4CA5">
        <w:rPr>
          <w:rFonts w:ascii="Arial" w:hAnsi="Arial" w:cs="Arial"/>
          <w:snapToGrid w:val="0"/>
        </w:rPr>
        <w:t>xxxxxxxxxx</w:t>
      </w:r>
      <w:proofErr w:type="spellEnd"/>
    </w:p>
    <w:p w14:paraId="2127E0E7" w14:textId="77777777" w:rsidR="00C853CC" w:rsidRDefault="00C853CC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58FA9E23" w14:textId="77777777" w:rsidR="000D159E" w:rsidRDefault="000D159E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322F4F99" w14:textId="77777777" w:rsidR="00FA2943" w:rsidRDefault="00FA2943" w:rsidP="00C853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2BDA17B3" w14:textId="7EC04BF7" w:rsidR="00C853CC" w:rsidRPr="00ED6435" w:rsidRDefault="00C853CC" w:rsidP="00C853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lastRenderedPageBreak/>
        <w:t>Kontaktní údaje:</w:t>
      </w:r>
    </w:p>
    <w:p w14:paraId="68CC02C5" w14:textId="41693C92" w:rsidR="00C853CC" w:rsidRPr="00ED6435" w:rsidRDefault="00C853CC" w:rsidP="000D159E">
      <w:pPr>
        <w:tabs>
          <w:tab w:val="left" w:pos="255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 w:rsidR="000D159E">
        <w:rPr>
          <w:rFonts w:ascii="Arial" w:hAnsi="Arial" w:cs="Arial"/>
        </w:rPr>
        <w:tab/>
      </w:r>
      <w:proofErr w:type="spellStart"/>
      <w:r w:rsidR="002B4CA5">
        <w:rPr>
          <w:rFonts w:ascii="Arial" w:hAnsi="Arial" w:cs="Arial"/>
          <w:snapToGrid w:val="0"/>
        </w:rPr>
        <w:t>xxxxxxxxxx</w:t>
      </w:r>
      <w:proofErr w:type="spellEnd"/>
    </w:p>
    <w:p w14:paraId="75932A1D" w14:textId="6681BB43" w:rsidR="00C853CC" w:rsidRPr="00ED6435" w:rsidRDefault="00C853CC" w:rsidP="000D159E">
      <w:pPr>
        <w:tabs>
          <w:tab w:val="left" w:pos="255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  <w:snapToGrid w:val="0"/>
        </w:rPr>
        <w:t xml:space="preserve"> </w:t>
      </w:r>
      <w:r w:rsidR="000D159E">
        <w:rPr>
          <w:rFonts w:ascii="Arial" w:hAnsi="Arial" w:cs="Arial"/>
          <w:snapToGrid w:val="0"/>
        </w:rPr>
        <w:tab/>
      </w:r>
      <w:hyperlink r:id="rId12" w:history="1">
        <w:proofErr w:type="spellStart"/>
        <w:r w:rsidR="002B4CA5">
          <w:rPr>
            <w:rStyle w:val="Hypertextovodkaz"/>
            <w:rFonts w:ascii="Arial" w:hAnsi="Arial" w:cs="Arial"/>
            <w:snapToGrid w:val="0"/>
          </w:rPr>
          <w:t>xxxxxxxxxx</w:t>
        </w:r>
        <w:proofErr w:type="spellEnd"/>
      </w:hyperlink>
      <w:r w:rsidR="000D159E">
        <w:rPr>
          <w:rFonts w:ascii="Arial" w:hAnsi="Arial" w:cs="Arial"/>
          <w:szCs w:val="20"/>
        </w:rPr>
        <w:t xml:space="preserve"> </w:t>
      </w:r>
    </w:p>
    <w:p w14:paraId="29C37F9D" w14:textId="0E3EF818" w:rsidR="00C853CC" w:rsidRPr="00ED6435" w:rsidRDefault="00C853CC" w:rsidP="000D159E">
      <w:pPr>
        <w:tabs>
          <w:tab w:val="left" w:pos="2552"/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  <w:snapToGrid w:val="0"/>
        </w:rPr>
        <w:t xml:space="preserve"> </w:t>
      </w:r>
      <w:r w:rsidR="000D159E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69jg7xi</w:t>
      </w:r>
    </w:p>
    <w:p w14:paraId="4C038539" w14:textId="10895B29" w:rsidR="00C853CC" w:rsidRPr="00ED6435" w:rsidRDefault="00C853CC" w:rsidP="000D159E">
      <w:pPr>
        <w:tabs>
          <w:tab w:val="left" w:pos="255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>
        <w:rPr>
          <w:rFonts w:ascii="Arial" w:hAnsi="Arial" w:cs="Arial"/>
          <w:b/>
        </w:rPr>
        <w:tab/>
      </w:r>
      <w:r w:rsidRPr="00ED6435">
        <w:rPr>
          <w:rFonts w:ascii="Arial" w:hAnsi="Arial" w:cs="Arial"/>
          <w:snapToGrid w:val="0"/>
        </w:rPr>
        <w:t xml:space="preserve"> </w:t>
      </w:r>
      <w:r w:rsidR="000D159E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Fio banka, a.s.</w:t>
      </w:r>
    </w:p>
    <w:p w14:paraId="3E1AB7B8" w14:textId="7A0E0297" w:rsidR="00C853CC" w:rsidRPr="00ED6435" w:rsidRDefault="00C853CC" w:rsidP="000D159E">
      <w:pPr>
        <w:tabs>
          <w:tab w:val="left" w:pos="255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 w:rsidR="000D159E"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2701202958/2010</w:t>
      </w:r>
    </w:p>
    <w:p w14:paraId="2206E9C8" w14:textId="60E6714E" w:rsidR="00C853CC" w:rsidRPr="00ED6435" w:rsidRDefault="00C853CC" w:rsidP="000D159E">
      <w:pPr>
        <w:tabs>
          <w:tab w:val="left" w:pos="2552"/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 w:rsidR="000D159E"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CZ05949416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4445414D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FE6F367" w14:textId="4A147462" w:rsidR="007C1F8A" w:rsidRDefault="007C1F8A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4D3C9C77" w14:textId="06F5D787" w:rsidR="001C16A8" w:rsidRPr="007E49D0" w:rsidRDefault="007E49D0" w:rsidP="007E49D0">
      <w:pPr>
        <w:spacing w:before="240" w:after="120"/>
        <w:jc w:val="both"/>
        <w:rPr>
          <w:rFonts w:ascii="Arial" w:hAnsi="Arial" w:cs="Arial"/>
          <w:b/>
          <w:bCs/>
        </w:rPr>
      </w:pPr>
      <w:r w:rsidRPr="007E49D0">
        <w:rPr>
          <w:rFonts w:ascii="Arial" w:hAnsi="Arial" w:cs="Arial"/>
          <w:b/>
          <w:bCs/>
        </w:rPr>
        <w:t>1.</w:t>
      </w:r>
      <w:r w:rsidRPr="007E49D0">
        <w:rPr>
          <w:rFonts w:ascii="Arial" w:hAnsi="Arial" w:cs="Arial"/>
          <w:b/>
          <w:bCs/>
        </w:rPr>
        <w:tab/>
        <w:t>PREAMBULE</w:t>
      </w:r>
    </w:p>
    <w:p w14:paraId="237B485B" w14:textId="282E51D0" w:rsidR="001C16A8" w:rsidRPr="007E49D0" w:rsidRDefault="001C16A8" w:rsidP="00052BEF">
      <w:pPr>
        <w:pStyle w:val="Textkomente"/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7E49D0">
        <w:rPr>
          <w:rFonts w:ascii="Arial" w:hAnsi="Arial" w:cs="Arial"/>
          <w:snapToGrid w:val="0"/>
          <w:sz w:val="22"/>
          <w:szCs w:val="22"/>
        </w:rPr>
        <w:t xml:space="preserve">Smluvní strany uzavřely níže uvedeného dne, měsíce a roku tento dodatek č. </w:t>
      </w:r>
      <w:r w:rsidR="006F4C3C">
        <w:rPr>
          <w:rFonts w:ascii="Arial" w:hAnsi="Arial" w:cs="Arial"/>
          <w:snapToGrid w:val="0"/>
          <w:sz w:val="22"/>
          <w:szCs w:val="22"/>
        </w:rPr>
        <w:t>6</w:t>
      </w:r>
      <w:r w:rsidRPr="007E49D0">
        <w:rPr>
          <w:rFonts w:ascii="Arial" w:hAnsi="Arial" w:cs="Arial"/>
          <w:snapToGrid w:val="0"/>
          <w:sz w:val="22"/>
          <w:szCs w:val="22"/>
        </w:rPr>
        <w:t xml:space="preserve"> ke </w:t>
      </w:r>
      <w:r w:rsidR="00F73C12" w:rsidRPr="007E49D0">
        <w:rPr>
          <w:rFonts w:ascii="Arial" w:hAnsi="Arial" w:cs="Arial"/>
          <w:snapToGrid w:val="0"/>
          <w:sz w:val="22"/>
          <w:szCs w:val="22"/>
        </w:rPr>
        <w:t xml:space="preserve">Smlouvě </w:t>
      </w:r>
      <w:r w:rsidRPr="007E49D0">
        <w:rPr>
          <w:rFonts w:ascii="Arial" w:hAnsi="Arial" w:cs="Arial"/>
          <w:snapToGrid w:val="0"/>
          <w:sz w:val="22"/>
          <w:szCs w:val="22"/>
        </w:rPr>
        <w:t xml:space="preserve">uzavřené dne </w:t>
      </w:r>
      <w:r w:rsidR="00D6359B" w:rsidRPr="007E49D0">
        <w:rPr>
          <w:rFonts w:ascii="Arial" w:hAnsi="Arial" w:cs="Arial"/>
          <w:snapToGrid w:val="0"/>
          <w:sz w:val="22"/>
          <w:szCs w:val="22"/>
        </w:rPr>
        <w:t>10.</w:t>
      </w:r>
      <w:r w:rsidR="006E69C6">
        <w:rPr>
          <w:rFonts w:ascii="Arial" w:hAnsi="Arial" w:cs="Arial"/>
          <w:snapToGrid w:val="0"/>
          <w:sz w:val="22"/>
          <w:szCs w:val="22"/>
        </w:rPr>
        <w:t xml:space="preserve"> </w:t>
      </w:r>
      <w:r w:rsidR="00D6359B" w:rsidRPr="007E49D0">
        <w:rPr>
          <w:rFonts w:ascii="Arial" w:hAnsi="Arial" w:cs="Arial"/>
          <w:snapToGrid w:val="0"/>
          <w:sz w:val="22"/>
          <w:szCs w:val="22"/>
        </w:rPr>
        <w:t>10.</w:t>
      </w:r>
      <w:r w:rsidR="006E69C6">
        <w:rPr>
          <w:rFonts w:ascii="Arial" w:hAnsi="Arial" w:cs="Arial"/>
          <w:snapToGrid w:val="0"/>
          <w:sz w:val="22"/>
          <w:szCs w:val="22"/>
        </w:rPr>
        <w:t xml:space="preserve"> </w:t>
      </w:r>
      <w:r w:rsidR="00D6359B" w:rsidRPr="007E49D0">
        <w:rPr>
          <w:rFonts w:ascii="Arial" w:hAnsi="Arial" w:cs="Arial"/>
          <w:snapToGrid w:val="0"/>
          <w:sz w:val="22"/>
          <w:szCs w:val="22"/>
        </w:rPr>
        <w:t>2022</w:t>
      </w:r>
      <w:r w:rsidR="00164A47" w:rsidRPr="007E49D0">
        <w:rPr>
          <w:rFonts w:ascii="Arial" w:hAnsi="Arial" w:cs="Arial"/>
          <w:snapToGrid w:val="0"/>
          <w:sz w:val="22"/>
          <w:szCs w:val="22"/>
        </w:rPr>
        <w:t xml:space="preserve">, </w:t>
      </w:r>
      <w:r w:rsidR="00BE703E">
        <w:rPr>
          <w:rFonts w:ascii="Arial" w:hAnsi="Arial" w:cs="Arial"/>
          <w:snapToGrid w:val="0"/>
          <w:sz w:val="22"/>
          <w:szCs w:val="22"/>
        </w:rPr>
        <w:t>upravené dodatkem č. 1 uzavřeným dne 6. 11. 2023, dodatkem č. 2 uzavřeným dne 15. 11. 2023</w:t>
      </w:r>
      <w:r w:rsidR="004E2748">
        <w:rPr>
          <w:rFonts w:ascii="Arial" w:hAnsi="Arial" w:cs="Arial"/>
          <w:snapToGrid w:val="0"/>
          <w:sz w:val="22"/>
          <w:szCs w:val="22"/>
        </w:rPr>
        <w:t>,</w:t>
      </w:r>
      <w:r w:rsidR="00BE703E">
        <w:rPr>
          <w:rFonts w:ascii="Arial" w:hAnsi="Arial" w:cs="Arial"/>
          <w:snapToGrid w:val="0"/>
          <w:sz w:val="22"/>
          <w:szCs w:val="22"/>
        </w:rPr>
        <w:t xml:space="preserve"> dodatkem č. 3 uzavřeným dne </w:t>
      </w:r>
      <w:r w:rsidR="00CB1117">
        <w:rPr>
          <w:rFonts w:ascii="Arial" w:hAnsi="Arial" w:cs="Arial"/>
          <w:snapToGrid w:val="0"/>
          <w:sz w:val="22"/>
          <w:szCs w:val="22"/>
        </w:rPr>
        <w:t>14.</w:t>
      </w:r>
      <w:r w:rsidR="006E69C6">
        <w:rPr>
          <w:rFonts w:ascii="Arial" w:hAnsi="Arial" w:cs="Arial"/>
          <w:snapToGrid w:val="0"/>
          <w:sz w:val="22"/>
          <w:szCs w:val="22"/>
        </w:rPr>
        <w:t xml:space="preserve"> </w:t>
      </w:r>
      <w:r w:rsidR="00CB1117">
        <w:rPr>
          <w:rFonts w:ascii="Arial" w:hAnsi="Arial" w:cs="Arial"/>
          <w:snapToGrid w:val="0"/>
          <w:sz w:val="22"/>
          <w:szCs w:val="22"/>
        </w:rPr>
        <w:t>3.</w:t>
      </w:r>
      <w:r w:rsidR="006E69C6">
        <w:rPr>
          <w:rFonts w:ascii="Arial" w:hAnsi="Arial" w:cs="Arial"/>
          <w:snapToGrid w:val="0"/>
          <w:sz w:val="22"/>
          <w:szCs w:val="22"/>
        </w:rPr>
        <w:t xml:space="preserve"> </w:t>
      </w:r>
      <w:r w:rsidR="00CB1117">
        <w:rPr>
          <w:rFonts w:ascii="Arial" w:hAnsi="Arial" w:cs="Arial"/>
          <w:snapToGrid w:val="0"/>
          <w:sz w:val="22"/>
          <w:szCs w:val="22"/>
        </w:rPr>
        <w:t>2024</w:t>
      </w:r>
      <w:r w:rsidR="006F4C3C">
        <w:rPr>
          <w:rFonts w:ascii="Arial" w:hAnsi="Arial" w:cs="Arial"/>
          <w:snapToGrid w:val="0"/>
          <w:sz w:val="22"/>
          <w:szCs w:val="22"/>
        </w:rPr>
        <w:t xml:space="preserve">, </w:t>
      </w:r>
      <w:r w:rsidR="004E2748">
        <w:rPr>
          <w:rFonts w:ascii="Arial" w:hAnsi="Arial" w:cs="Arial"/>
          <w:snapToGrid w:val="0"/>
          <w:sz w:val="22"/>
          <w:szCs w:val="22"/>
        </w:rPr>
        <w:t>dodatkem č. 4 uzavřeným dne 27.</w:t>
      </w:r>
      <w:r w:rsidR="00C41B9C">
        <w:rPr>
          <w:rFonts w:ascii="Arial" w:hAnsi="Arial" w:cs="Arial"/>
          <w:snapToGrid w:val="0"/>
          <w:sz w:val="22"/>
          <w:szCs w:val="22"/>
        </w:rPr>
        <w:t xml:space="preserve"> </w:t>
      </w:r>
      <w:r w:rsidR="004E2748">
        <w:rPr>
          <w:rFonts w:ascii="Arial" w:hAnsi="Arial" w:cs="Arial"/>
          <w:snapToGrid w:val="0"/>
          <w:sz w:val="22"/>
          <w:szCs w:val="22"/>
        </w:rPr>
        <w:t>3.</w:t>
      </w:r>
      <w:r w:rsidR="00C41B9C">
        <w:rPr>
          <w:rFonts w:ascii="Arial" w:hAnsi="Arial" w:cs="Arial"/>
          <w:snapToGrid w:val="0"/>
          <w:sz w:val="22"/>
          <w:szCs w:val="22"/>
        </w:rPr>
        <w:t xml:space="preserve"> </w:t>
      </w:r>
      <w:r w:rsidR="004E2748">
        <w:rPr>
          <w:rFonts w:ascii="Arial" w:hAnsi="Arial" w:cs="Arial"/>
          <w:snapToGrid w:val="0"/>
          <w:sz w:val="22"/>
          <w:szCs w:val="22"/>
        </w:rPr>
        <w:t>2024</w:t>
      </w:r>
      <w:r w:rsidR="006F4C3C">
        <w:rPr>
          <w:rFonts w:ascii="Arial" w:hAnsi="Arial" w:cs="Arial"/>
          <w:snapToGrid w:val="0"/>
          <w:sz w:val="22"/>
          <w:szCs w:val="22"/>
        </w:rPr>
        <w:t xml:space="preserve"> a dodatkem č. 5 uzavřeným dne 11. 7. 2025 </w:t>
      </w:r>
      <w:r w:rsidRPr="007E49D0">
        <w:rPr>
          <w:rFonts w:ascii="Arial" w:hAnsi="Arial" w:cs="Arial"/>
          <w:snapToGrid w:val="0"/>
          <w:sz w:val="22"/>
          <w:szCs w:val="22"/>
        </w:rPr>
        <w:t xml:space="preserve">na provedení díla s názvem </w:t>
      </w:r>
      <w:r w:rsidRPr="00BE703E">
        <w:rPr>
          <w:rFonts w:ascii="Arial" w:hAnsi="Arial" w:cs="Arial"/>
          <w:sz w:val="22"/>
          <w:szCs w:val="22"/>
          <w:u w:val="single"/>
        </w:rPr>
        <w:t>„Komplexní pozemkové úpravy v </w:t>
      </w:r>
      <w:proofErr w:type="spellStart"/>
      <w:r w:rsidRPr="00BE703E">
        <w:rPr>
          <w:rFonts w:ascii="Arial" w:hAnsi="Arial" w:cs="Arial"/>
          <w:sz w:val="22"/>
          <w:szCs w:val="22"/>
          <w:u w:val="single"/>
        </w:rPr>
        <w:t>k.ú</w:t>
      </w:r>
      <w:proofErr w:type="spellEnd"/>
      <w:r w:rsidRPr="00BE703E">
        <w:rPr>
          <w:rFonts w:ascii="Arial" w:hAnsi="Arial" w:cs="Arial"/>
          <w:sz w:val="22"/>
          <w:szCs w:val="22"/>
          <w:u w:val="single"/>
        </w:rPr>
        <w:t xml:space="preserve">. </w:t>
      </w:r>
      <w:r w:rsidR="00D6359B" w:rsidRPr="00BE703E">
        <w:rPr>
          <w:rFonts w:ascii="Arial" w:hAnsi="Arial" w:cs="Arial"/>
          <w:sz w:val="22"/>
          <w:szCs w:val="22"/>
          <w:u w:val="single"/>
        </w:rPr>
        <w:t>Vilémovice u</w:t>
      </w:r>
      <w:r w:rsidR="00A07F4F" w:rsidRPr="00BE703E">
        <w:rPr>
          <w:rFonts w:ascii="Arial" w:hAnsi="Arial" w:cs="Arial"/>
          <w:sz w:val="22"/>
          <w:szCs w:val="22"/>
          <w:u w:val="single"/>
        </w:rPr>
        <w:t> </w:t>
      </w:r>
      <w:r w:rsidR="00D6359B" w:rsidRPr="00BE703E">
        <w:rPr>
          <w:rFonts w:ascii="Arial" w:hAnsi="Arial" w:cs="Arial"/>
          <w:sz w:val="22"/>
          <w:szCs w:val="22"/>
          <w:u w:val="single"/>
        </w:rPr>
        <w:t>Ledče nad Sázavou</w:t>
      </w:r>
      <w:r w:rsidRPr="00BE703E">
        <w:rPr>
          <w:rFonts w:ascii="Arial" w:hAnsi="Arial" w:cs="Arial"/>
          <w:sz w:val="22"/>
          <w:szCs w:val="22"/>
          <w:u w:val="single"/>
        </w:rPr>
        <w:t>"</w:t>
      </w:r>
      <w:r w:rsidRPr="006E69C6">
        <w:rPr>
          <w:rFonts w:ascii="Arial" w:hAnsi="Arial" w:cs="Arial"/>
          <w:sz w:val="22"/>
          <w:szCs w:val="22"/>
        </w:rPr>
        <w:t xml:space="preserve"> </w:t>
      </w:r>
      <w:r w:rsidRPr="007E49D0">
        <w:rPr>
          <w:rFonts w:ascii="Arial" w:hAnsi="Arial" w:cs="Arial"/>
          <w:snapToGrid w:val="0"/>
          <w:sz w:val="22"/>
          <w:szCs w:val="22"/>
        </w:rPr>
        <w:t>(</w:t>
      </w:r>
      <w:r w:rsidR="00D6359B" w:rsidRPr="007E49D0">
        <w:rPr>
          <w:rFonts w:ascii="Arial" w:hAnsi="Arial" w:cs="Arial"/>
          <w:snapToGrid w:val="0"/>
          <w:sz w:val="22"/>
          <w:szCs w:val="22"/>
        </w:rPr>
        <w:t xml:space="preserve">dále jen </w:t>
      </w:r>
      <w:r w:rsidRPr="007E49D0">
        <w:rPr>
          <w:rFonts w:ascii="Arial" w:hAnsi="Arial" w:cs="Arial"/>
          <w:snapToGrid w:val="0"/>
          <w:sz w:val="22"/>
          <w:szCs w:val="22"/>
        </w:rPr>
        <w:t>„</w:t>
      </w:r>
      <w:r w:rsidR="00AC3C31" w:rsidRPr="007E49D0">
        <w:rPr>
          <w:rFonts w:ascii="Arial" w:hAnsi="Arial" w:cs="Arial"/>
          <w:snapToGrid w:val="0"/>
          <w:sz w:val="22"/>
          <w:szCs w:val="22"/>
        </w:rPr>
        <w:t>D</w:t>
      </w:r>
      <w:r w:rsidRPr="007E49D0">
        <w:rPr>
          <w:rFonts w:ascii="Arial" w:hAnsi="Arial" w:cs="Arial"/>
          <w:snapToGrid w:val="0"/>
          <w:sz w:val="22"/>
          <w:szCs w:val="22"/>
        </w:rPr>
        <w:t>odatek“)</w:t>
      </w:r>
      <w:r w:rsidRPr="007E49D0">
        <w:rPr>
          <w:rFonts w:ascii="Arial" w:hAnsi="Arial" w:cs="Arial"/>
          <w:sz w:val="22"/>
          <w:szCs w:val="22"/>
        </w:rPr>
        <w:t>.</w:t>
      </w:r>
    </w:p>
    <w:p w14:paraId="0CC91177" w14:textId="77777777" w:rsidR="007C1F8A" w:rsidRDefault="007C1F8A" w:rsidP="00052BEF">
      <w:pPr>
        <w:spacing w:after="240"/>
        <w:rPr>
          <w:rFonts w:ascii="Arial" w:hAnsi="Arial" w:cs="Arial"/>
          <w:b/>
          <w:snapToGrid w:val="0"/>
        </w:rPr>
      </w:pPr>
    </w:p>
    <w:p w14:paraId="7836B553" w14:textId="735A3E89" w:rsidR="00052BEF" w:rsidRPr="00DF2DF1" w:rsidRDefault="007E49D0" w:rsidP="004A5BF2">
      <w:pPr>
        <w:spacing w:after="12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2.</w:t>
      </w:r>
      <w:r>
        <w:rPr>
          <w:rFonts w:ascii="Arial" w:hAnsi="Arial" w:cs="Arial"/>
          <w:b/>
          <w:snapToGrid w:val="0"/>
        </w:rPr>
        <w:tab/>
        <w:t>PŘEDMĚT A ÚČEL DODATKU</w:t>
      </w:r>
    </w:p>
    <w:p w14:paraId="1C62816C" w14:textId="31F767BE" w:rsidR="004E2748" w:rsidRDefault="00D17DCD" w:rsidP="004E2748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bookmarkStart w:id="0" w:name="_Hlk213314249"/>
      <w:r>
        <w:rPr>
          <w:rFonts w:ascii="Arial" w:hAnsi="Arial" w:cs="Arial"/>
        </w:rPr>
        <w:t>Objednatel obdržel od zhotovitele dne 13.10.2025</w:t>
      </w:r>
      <w:r w:rsidR="00063E69">
        <w:rPr>
          <w:rFonts w:ascii="Arial" w:hAnsi="Arial" w:cs="Arial"/>
        </w:rPr>
        <w:t xml:space="preserve"> pod č.j. SPU 451177/2025</w:t>
      </w:r>
      <w:r w:rsidR="009F4C81">
        <w:rPr>
          <w:rFonts w:ascii="Arial" w:hAnsi="Arial" w:cs="Arial"/>
        </w:rPr>
        <w:t xml:space="preserve"> žádost</w:t>
      </w:r>
      <w:r w:rsidR="00063E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změnu termínu plnění dosud neproveden</w:t>
      </w:r>
      <w:r w:rsidR="0020665A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dílčí část</w:t>
      </w:r>
      <w:r w:rsidR="0020665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20665A" w:rsidRPr="0020665A">
        <w:rPr>
          <w:rFonts w:ascii="Arial" w:hAnsi="Arial" w:cs="Arial"/>
          <w:i/>
          <w:iCs/>
        </w:rPr>
        <w:t>6.3.2.</w:t>
      </w:r>
      <w:r w:rsidR="002126A3">
        <w:rPr>
          <w:rFonts w:ascii="Arial" w:hAnsi="Arial" w:cs="Arial"/>
          <w:i/>
          <w:iCs/>
        </w:rPr>
        <w:t xml:space="preserve"> =</w:t>
      </w:r>
      <w:r w:rsidR="0020665A" w:rsidRPr="0020665A">
        <w:rPr>
          <w:rFonts w:ascii="Arial" w:hAnsi="Arial" w:cs="Arial"/>
          <w:i/>
          <w:iCs/>
        </w:rPr>
        <w:t xml:space="preserve"> </w:t>
      </w:r>
      <w:bookmarkStart w:id="1" w:name="_Hlk213314143"/>
      <w:r w:rsidR="0020665A" w:rsidRPr="0020665A">
        <w:rPr>
          <w:rFonts w:ascii="Arial" w:hAnsi="Arial" w:cs="Arial"/>
          <w:i/>
          <w:iCs/>
        </w:rPr>
        <w:t>Vypracování návrhu nového uspořádání pozemků k jeho vystavení dle § 11 odst. 1 zákona</w:t>
      </w:r>
      <w:bookmarkEnd w:id="1"/>
      <w:r w:rsidR="002066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Smlouvy z důvodu </w:t>
      </w:r>
      <w:r w:rsidR="00D1198F">
        <w:rPr>
          <w:rFonts w:ascii="Arial" w:hAnsi="Arial" w:cs="Arial"/>
        </w:rPr>
        <w:t xml:space="preserve">nutnosti provedení </w:t>
      </w:r>
      <w:r>
        <w:rPr>
          <w:rFonts w:ascii="Arial" w:hAnsi="Arial" w:cs="Arial"/>
        </w:rPr>
        <w:t>výkupu pozemků pro plán společných zařízení</w:t>
      </w:r>
      <w:r w:rsidR="0020665A">
        <w:rPr>
          <w:rFonts w:ascii="Arial" w:hAnsi="Arial" w:cs="Arial"/>
        </w:rPr>
        <w:t xml:space="preserve"> o 3 měsíce z 30.</w:t>
      </w:r>
      <w:r w:rsidR="00D1198F">
        <w:rPr>
          <w:rFonts w:ascii="Arial" w:hAnsi="Arial" w:cs="Arial"/>
        </w:rPr>
        <w:t xml:space="preserve"> </w:t>
      </w:r>
      <w:r w:rsidR="0020665A">
        <w:rPr>
          <w:rFonts w:ascii="Arial" w:hAnsi="Arial" w:cs="Arial"/>
        </w:rPr>
        <w:t>4. 202</w:t>
      </w:r>
      <w:r w:rsidR="00C65502">
        <w:rPr>
          <w:rFonts w:ascii="Arial" w:hAnsi="Arial" w:cs="Arial"/>
        </w:rPr>
        <w:t>6</w:t>
      </w:r>
      <w:r w:rsidR="0020665A">
        <w:rPr>
          <w:rFonts w:ascii="Arial" w:hAnsi="Arial" w:cs="Arial"/>
        </w:rPr>
        <w:t xml:space="preserve"> na 30. 7. 202</w:t>
      </w:r>
      <w:r w:rsidR="00C65502">
        <w:rPr>
          <w:rFonts w:ascii="Arial" w:hAnsi="Arial" w:cs="Arial"/>
        </w:rPr>
        <w:t>5</w:t>
      </w:r>
      <w:r w:rsidR="00D1198F">
        <w:rPr>
          <w:rFonts w:ascii="Arial" w:hAnsi="Arial" w:cs="Arial"/>
        </w:rPr>
        <w:t>.</w:t>
      </w:r>
    </w:p>
    <w:p w14:paraId="06AF4CCE" w14:textId="77777777" w:rsidR="0051343F" w:rsidRDefault="00B14AEF" w:rsidP="0051343F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0665A">
        <w:rPr>
          <w:rFonts w:ascii="Arial" w:hAnsi="Arial" w:cs="Arial"/>
        </w:rPr>
        <w:t xml:space="preserve"> čl. 6.2.8. písm. h) Smlouvy </w:t>
      </w:r>
      <w:r>
        <w:rPr>
          <w:rFonts w:ascii="Arial" w:hAnsi="Arial" w:cs="Arial"/>
        </w:rPr>
        <w:t>je mimo jiné uvedeno</w:t>
      </w:r>
      <w:r w:rsidR="005F6BC6">
        <w:rPr>
          <w:rFonts w:ascii="Arial" w:hAnsi="Arial" w:cs="Arial"/>
        </w:rPr>
        <w:t>:</w:t>
      </w:r>
      <w:r w:rsidR="00E92D89">
        <w:rPr>
          <w:rFonts w:ascii="Arial" w:hAnsi="Arial" w:cs="Arial"/>
        </w:rPr>
        <w:t xml:space="preserve"> </w:t>
      </w:r>
    </w:p>
    <w:p w14:paraId="111BF3A1" w14:textId="5257A059" w:rsidR="0051343F" w:rsidRPr="001516B0" w:rsidRDefault="0051343F" w:rsidP="0020626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  <w:iCs/>
        </w:rPr>
      </w:pPr>
      <w:r w:rsidRPr="001516B0">
        <w:rPr>
          <w:rFonts w:ascii="Arial" w:hAnsi="Arial" w:cs="Arial"/>
          <w:i/>
          <w:iCs/>
          <w:u w:val="single"/>
        </w:rPr>
        <w:t>Vyhotoven</w:t>
      </w:r>
      <w:r w:rsidRPr="001516B0">
        <w:rPr>
          <w:rFonts w:ascii="Arial" w:hAnsi="Arial" w:cs="Arial" w:hint="eastAsia"/>
          <w:i/>
          <w:iCs/>
          <w:u w:val="single"/>
        </w:rPr>
        <w:t>í</w:t>
      </w:r>
      <w:r w:rsidRPr="001516B0">
        <w:rPr>
          <w:rFonts w:ascii="Arial" w:hAnsi="Arial" w:cs="Arial"/>
          <w:i/>
          <w:iCs/>
          <w:u w:val="single"/>
        </w:rPr>
        <w:t xml:space="preserve"> znaleck</w:t>
      </w:r>
      <w:r w:rsidRPr="001516B0">
        <w:rPr>
          <w:rFonts w:ascii="Arial" w:hAnsi="Arial" w:cs="Arial" w:hint="eastAsia"/>
          <w:i/>
          <w:iCs/>
          <w:u w:val="single"/>
        </w:rPr>
        <w:t>ý</w:t>
      </w:r>
      <w:r w:rsidRPr="001516B0">
        <w:rPr>
          <w:rFonts w:ascii="Arial" w:hAnsi="Arial" w:cs="Arial"/>
          <w:i/>
          <w:iCs/>
          <w:u w:val="single"/>
        </w:rPr>
        <w:t>ch posudk</w:t>
      </w:r>
      <w:r w:rsidRPr="001516B0">
        <w:rPr>
          <w:rFonts w:ascii="Arial" w:hAnsi="Arial" w:cs="Arial" w:hint="eastAsia"/>
          <w:i/>
          <w:iCs/>
          <w:u w:val="single"/>
        </w:rPr>
        <w:t>ů</w:t>
      </w:r>
      <w:r w:rsidRPr="001516B0">
        <w:rPr>
          <w:rFonts w:ascii="Arial" w:hAnsi="Arial" w:cs="Arial"/>
          <w:i/>
          <w:iCs/>
          <w:u w:val="single"/>
        </w:rPr>
        <w:t xml:space="preserve"> na ocen</w:t>
      </w:r>
      <w:r w:rsidRPr="001516B0">
        <w:rPr>
          <w:rFonts w:ascii="Arial" w:hAnsi="Arial" w:cs="Arial" w:hint="eastAsia"/>
          <w:i/>
          <w:iCs/>
          <w:u w:val="single"/>
        </w:rPr>
        <w:t>ě</w:t>
      </w:r>
      <w:r w:rsidRPr="001516B0">
        <w:rPr>
          <w:rFonts w:ascii="Arial" w:hAnsi="Arial" w:cs="Arial"/>
          <w:i/>
          <w:iCs/>
          <w:u w:val="single"/>
        </w:rPr>
        <w:t>n</w:t>
      </w:r>
      <w:r w:rsidRPr="001516B0">
        <w:rPr>
          <w:rFonts w:ascii="Arial" w:hAnsi="Arial" w:cs="Arial" w:hint="eastAsia"/>
          <w:i/>
          <w:iCs/>
          <w:u w:val="single"/>
        </w:rPr>
        <w:t>í</w:t>
      </w:r>
      <w:r w:rsidRPr="001516B0">
        <w:rPr>
          <w:rFonts w:ascii="Arial" w:hAnsi="Arial" w:cs="Arial"/>
          <w:i/>
          <w:iCs/>
          <w:u w:val="single"/>
        </w:rPr>
        <w:t xml:space="preserve"> v</w:t>
      </w:r>
      <w:r w:rsidRPr="001516B0">
        <w:rPr>
          <w:rFonts w:ascii="Arial" w:hAnsi="Arial" w:cs="Arial" w:hint="eastAsia"/>
          <w:i/>
          <w:iCs/>
          <w:u w:val="single"/>
        </w:rPr>
        <w:t>ě</w:t>
      </w:r>
      <w:r w:rsidRPr="001516B0">
        <w:rPr>
          <w:rFonts w:ascii="Arial" w:hAnsi="Arial" w:cs="Arial"/>
          <w:i/>
          <w:iCs/>
          <w:u w:val="single"/>
        </w:rPr>
        <w:t>cn</w:t>
      </w:r>
      <w:r w:rsidRPr="001516B0">
        <w:rPr>
          <w:rFonts w:ascii="Arial" w:hAnsi="Arial" w:cs="Arial" w:hint="eastAsia"/>
          <w:i/>
          <w:iCs/>
          <w:u w:val="single"/>
        </w:rPr>
        <w:t>ý</w:t>
      </w:r>
      <w:r w:rsidRPr="001516B0">
        <w:rPr>
          <w:rFonts w:ascii="Arial" w:hAnsi="Arial" w:cs="Arial"/>
          <w:i/>
          <w:iCs/>
          <w:u w:val="single"/>
        </w:rPr>
        <w:t>ch b</w:t>
      </w:r>
      <w:r w:rsidRPr="001516B0">
        <w:rPr>
          <w:rFonts w:ascii="Arial" w:hAnsi="Arial" w:cs="Arial" w:hint="eastAsia"/>
          <w:i/>
          <w:iCs/>
          <w:u w:val="single"/>
        </w:rPr>
        <w:t>ř</w:t>
      </w:r>
      <w:r w:rsidRPr="001516B0">
        <w:rPr>
          <w:rFonts w:ascii="Arial" w:hAnsi="Arial" w:cs="Arial"/>
          <w:i/>
          <w:iCs/>
          <w:u w:val="single"/>
        </w:rPr>
        <w:t>emen nebo v</w:t>
      </w:r>
      <w:r w:rsidRPr="001516B0">
        <w:rPr>
          <w:rFonts w:ascii="Arial" w:hAnsi="Arial" w:cs="Arial" w:hint="eastAsia"/>
          <w:i/>
          <w:iCs/>
          <w:u w:val="single"/>
        </w:rPr>
        <w:t>ý</w:t>
      </w:r>
      <w:r w:rsidRPr="001516B0">
        <w:rPr>
          <w:rFonts w:ascii="Arial" w:hAnsi="Arial" w:cs="Arial"/>
          <w:i/>
          <w:iCs/>
          <w:u w:val="single"/>
        </w:rPr>
        <w:t>kupu pozemk</w:t>
      </w:r>
      <w:r w:rsidRPr="001516B0">
        <w:rPr>
          <w:rFonts w:ascii="Arial" w:hAnsi="Arial" w:cs="Arial" w:hint="eastAsia"/>
          <w:i/>
          <w:iCs/>
          <w:u w:val="single"/>
        </w:rPr>
        <w:t>ů</w:t>
      </w:r>
      <w:r w:rsidRPr="001516B0">
        <w:rPr>
          <w:rFonts w:ascii="Arial" w:hAnsi="Arial" w:cs="Arial"/>
          <w:i/>
          <w:iCs/>
          <w:u w:val="single"/>
        </w:rPr>
        <w:t xml:space="preserve"> zajist</w:t>
      </w:r>
      <w:r w:rsidRPr="001516B0">
        <w:rPr>
          <w:rFonts w:ascii="Arial" w:hAnsi="Arial" w:cs="Arial" w:hint="eastAsia"/>
          <w:i/>
          <w:iCs/>
          <w:u w:val="single"/>
        </w:rPr>
        <w:t>í</w:t>
      </w:r>
      <w:r w:rsidRPr="001516B0">
        <w:rPr>
          <w:rFonts w:ascii="Arial" w:hAnsi="Arial" w:cs="Arial"/>
          <w:i/>
          <w:iCs/>
          <w:u w:val="single"/>
        </w:rPr>
        <w:t xml:space="preserve"> Objednatel. O dobu pot</w:t>
      </w:r>
      <w:r w:rsidRPr="001516B0">
        <w:rPr>
          <w:rFonts w:ascii="Arial" w:hAnsi="Arial" w:cs="Arial" w:hint="eastAsia"/>
          <w:i/>
          <w:iCs/>
          <w:u w:val="single"/>
        </w:rPr>
        <w:t>ř</w:t>
      </w:r>
      <w:r w:rsidRPr="001516B0">
        <w:rPr>
          <w:rFonts w:ascii="Arial" w:hAnsi="Arial" w:cs="Arial"/>
          <w:i/>
          <w:iCs/>
          <w:u w:val="single"/>
        </w:rPr>
        <w:t>ebnou pro zhotoven</w:t>
      </w:r>
      <w:r w:rsidRPr="001516B0">
        <w:rPr>
          <w:rFonts w:ascii="Arial" w:hAnsi="Arial" w:cs="Arial" w:hint="eastAsia"/>
          <w:i/>
          <w:iCs/>
          <w:u w:val="single"/>
        </w:rPr>
        <w:t>í</w:t>
      </w:r>
      <w:r w:rsidRPr="001516B0">
        <w:rPr>
          <w:rFonts w:ascii="Arial" w:hAnsi="Arial" w:cs="Arial"/>
          <w:i/>
          <w:iCs/>
          <w:u w:val="single"/>
        </w:rPr>
        <w:t xml:space="preserve"> znaleck</w:t>
      </w:r>
      <w:r w:rsidRPr="001516B0">
        <w:rPr>
          <w:rFonts w:ascii="Arial" w:hAnsi="Arial" w:cs="Arial" w:hint="eastAsia"/>
          <w:i/>
          <w:iCs/>
          <w:u w:val="single"/>
        </w:rPr>
        <w:t>ý</w:t>
      </w:r>
      <w:r w:rsidRPr="001516B0">
        <w:rPr>
          <w:rFonts w:ascii="Arial" w:hAnsi="Arial" w:cs="Arial"/>
          <w:i/>
          <w:iCs/>
          <w:u w:val="single"/>
        </w:rPr>
        <w:t>ch posudk</w:t>
      </w:r>
      <w:r w:rsidRPr="001516B0">
        <w:rPr>
          <w:rFonts w:ascii="Arial" w:hAnsi="Arial" w:cs="Arial" w:hint="eastAsia"/>
          <w:i/>
          <w:iCs/>
          <w:u w:val="single"/>
        </w:rPr>
        <w:t>ů</w:t>
      </w:r>
      <w:r w:rsidRPr="001516B0">
        <w:rPr>
          <w:rFonts w:ascii="Arial" w:hAnsi="Arial" w:cs="Arial"/>
          <w:i/>
          <w:iCs/>
          <w:u w:val="single"/>
        </w:rPr>
        <w:t xml:space="preserve"> mohou b</w:t>
      </w:r>
      <w:r w:rsidRPr="001516B0">
        <w:rPr>
          <w:rFonts w:ascii="Arial" w:hAnsi="Arial" w:cs="Arial" w:hint="eastAsia"/>
          <w:i/>
          <w:iCs/>
          <w:u w:val="single"/>
        </w:rPr>
        <w:t>ý</w:t>
      </w:r>
      <w:r w:rsidRPr="001516B0">
        <w:rPr>
          <w:rFonts w:ascii="Arial" w:hAnsi="Arial" w:cs="Arial"/>
          <w:i/>
          <w:iCs/>
          <w:u w:val="single"/>
        </w:rPr>
        <w:t>t posunuty term</w:t>
      </w:r>
      <w:r w:rsidRPr="001516B0">
        <w:rPr>
          <w:rFonts w:ascii="Arial" w:hAnsi="Arial" w:cs="Arial" w:hint="eastAsia"/>
          <w:i/>
          <w:iCs/>
          <w:u w:val="single"/>
        </w:rPr>
        <w:t>í</w:t>
      </w:r>
      <w:r w:rsidRPr="001516B0">
        <w:rPr>
          <w:rFonts w:ascii="Arial" w:hAnsi="Arial" w:cs="Arial"/>
          <w:i/>
          <w:iCs/>
          <w:u w:val="single"/>
        </w:rPr>
        <w:t xml:space="preserve">ny </w:t>
      </w:r>
      <w:r>
        <w:rPr>
          <w:rFonts w:ascii="Arial" w:hAnsi="Arial" w:cs="Arial"/>
          <w:i/>
          <w:iCs/>
          <w:u w:val="single"/>
        </w:rPr>
        <w:br/>
      </w:r>
      <w:r w:rsidRPr="001516B0">
        <w:rPr>
          <w:rFonts w:ascii="Arial" w:hAnsi="Arial" w:cs="Arial"/>
          <w:i/>
          <w:iCs/>
          <w:u w:val="single"/>
        </w:rPr>
        <w:t xml:space="preserve">v souladu s </w:t>
      </w:r>
      <w:r w:rsidRPr="001516B0">
        <w:rPr>
          <w:rFonts w:ascii="Arial" w:hAnsi="Arial" w:cs="Arial" w:hint="eastAsia"/>
          <w:i/>
          <w:iCs/>
          <w:u w:val="single"/>
        </w:rPr>
        <w:t>č</w:t>
      </w:r>
      <w:r w:rsidRPr="001516B0">
        <w:rPr>
          <w:rFonts w:ascii="Arial" w:hAnsi="Arial" w:cs="Arial"/>
          <w:i/>
          <w:iCs/>
          <w:u w:val="single"/>
        </w:rPr>
        <w:t>l. 2.1 t</w:t>
      </w:r>
      <w:r w:rsidRPr="001516B0">
        <w:rPr>
          <w:rFonts w:ascii="Arial" w:hAnsi="Arial" w:cs="Arial" w:hint="eastAsia"/>
          <w:i/>
          <w:iCs/>
          <w:u w:val="single"/>
        </w:rPr>
        <w:t>é</w:t>
      </w:r>
      <w:r w:rsidRPr="001516B0">
        <w:rPr>
          <w:rFonts w:ascii="Arial" w:hAnsi="Arial" w:cs="Arial"/>
          <w:i/>
          <w:iCs/>
          <w:u w:val="single"/>
        </w:rPr>
        <w:t>to Smlouvy</w:t>
      </w:r>
      <w:r>
        <w:rPr>
          <w:rFonts w:ascii="Arial" w:hAnsi="Arial" w:cs="Arial"/>
          <w:i/>
          <w:iCs/>
        </w:rPr>
        <w:t>.</w:t>
      </w:r>
    </w:p>
    <w:p w14:paraId="5339AFE4" w14:textId="17571622" w:rsidR="0020626D" w:rsidRDefault="0020626D" w:rsidP="0020626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 v MN 01_2022 = Metodický návod pro provádění pozemkových úprav, ve znění Změny č. 2 v kapitole 11 podkapitole 11.4.1.2 mino jiné uvedeno:</w:t>
      </w:r>
    </w:p>
    <w:p w14:paraId="671D8FCC" w14:textId="77777777" w:rsidR="0020626D" w:rsidRPr="000450F4" w:rsidRDefault="0020626D" w:rsidP="0020626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  <w:iCs/>
        </w:rPr>
      </w:pPr>
      <w:r w:rsidRPr="001516B0">
        <w:rPr>
          <w:rFonts w:ascii="Arial" w:hAnsi="Arial" w:cs="Arial"/>
          <w:i/>
          <w:iCs/>
          <w:u w:val="single"/>
        </w:rPr>
        <w:t>V případě výkupů pozemků během řízení o PÚ musí být kupní smlouva vložena do KN nejpozději ke dni začátku lhůty vystavení návrhu. Pouhé podání návrhu na vklad není z důvodu nejistoty výsledku vkladového řízení dostačující</w:t>
      </w:r>
      <w:r w:rsidRPr="000450F4">
        <w:rPr>
          <w:rFonts w:ascii="Arial" w:hAnsi="Arial" w:cs="Arial"/>
          <w:i/>
          <w:iCs/>
        </w:rPr>
        <w:t>.</w:t>
      </w:r>
    </w:p>
    <w:p w14:paraId="6D1C081E" w14:textId="1484970F" w:rsidR="0020665A" w:rsidRDefault="00CE28F5" w:rsidP="004E2748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Období od p</w:t>
      </w:r>
      <w:r w:rsidR="002C1B44">
        <w:rPr>
          <w:rFonts w:ascii="Arial" w:hAnsi="Arial" w:cs="Arial"/>
        </w:rPr>
        <w:t>ísemné</w:t>
      </w:r>
      <w:r>
        <w:rPr>
          <w:rFonts w:ascii="Arial" w:hAnsi="Arial" w:cs="Arial"/>
        </w:rPr>
        <w:t>ho</w:t>
      </w:r>
      <w:r w:rsidR="002C1B44">
        <w:rPr>
          <w:rFonts w:ascii="Arial" w:hAnsi="Arial" w:cs="Arial"/>
        </w:rPr>
        <w:t xml:space="preserve"> potvrzení přijetí dílčí objednávky od zhotovitele znaleckého posudku</w:t>
      </w:r>
      <w:r w:rsidR="00EA7B85">
        <w:rPr>
          <w:rFonts w:ascii="Arial" w:hAnsi="Arial" w:cs="Arial"/>
        </w:rPr>
        <w:t>, který</w:t>
      </w:r>
      <w:r w:rsidR="002C1B44">
        <w:rPr>
          <w:rFonts w:ascii="Arial" w:hAnsi="Arial" w:cs="Arial"/>
        </w:rPr>
        <w:t xml:space="preserve"> pobočka obdržela dne 9.</w:t>
      </w:r>
      <w:r w:rsidR="00AC2AB8">
        <w:rPr>
          <w:rFonts w:ascii="Arial" w:hAnsi="Arial" w:cs="Arial"/>
        </w:rPr>
        <w:t xml:space="preserve"> </w:t>
      </w:r>
      <w:r w:rsidR="002C1B44">
        <w:rPr>
          <w:rFonts w:ascii="Arial" w:hAnsi="Arial" w:cs="Arial"/>
        </w:rPr>
        <w:t>7.</w:t>
      </w:r>
      <w:r w:rsidR="00AC2AB8">
        <w:rPr>
          <w:rFonts w:ascii="Arial" w:hAnsi="Arial" w:cs="Arial"/>
        </w:rPr>
        <w:t xml:space="preserve"> </w:t>
      </w:r>
      <w:r w:rsidR="002C1B44">
        <w:rPr>
          <w:rFonts w:ascii="Arial" w:hAnsi="Arial" w:cs="Arial"/>
        </w:rPr>
        <w:t>2025 pod č.j. SPU 279317/2025</w:t>
      </w:r>
      <w:r w:rsidR="00EA7B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až po v</w:t>
      </w:r>
      <w:r w:rsidR="002C1B44">
        <w:rPr>
          <w:rFonts w:ascii="Arial" w:hAnsi="Arial" w:cs="Arial"/>
        </w:rPr>
        <w:t>yrozumění o provedeném vkladu do katastru nemovitostí vykupovaného pozemku</w:t>
      </w:r>
      <w:r w:rsidR="00EA7B85">
        <w:rPr>
          <w:rFonts w:ascii="Arial" w:hAnsi="Arial" w:cs="Arial"/>
        </w:rPr>
        <w:t>, který</w:t>
      </w:r>
      <w:r w:rsidR="002C1B44">
        <w:rPr>
          <w:rFonts w:ascii="Arial" w:hAnsi="Arial" w:cs="Arial"/>
        </w:rPr>
        <w:t xml:space="preserve"> pobočka obdržela dne 30.</w:t>
      </w:r>
      <w:r w:rsidR="00AC2AB8">
        <w:rPr>
          <w:rFonts w:ascii="Arial" w:hAnsi="Arial" w:cs="Arial"/>
        </w:rPr>
        <w:t xml:space="preserve"> </w:t>
      </w:r>
      <w:r w:rsidR="002C1B44">
        <w:rPr>
          <w:rFonts w:ascii="Arial" w:hAnsi="Arial" w:cs="Arial"/>
        </w:rPr>
        <w:t>9.</w:t>
      </w:r>
      <w:r w:rsidR="00AC2AB8">
        <w:rPr>
          <w:rFonts w:ascii="Arial" w:hAnsi="Arial" w:cs="Arial"/>
        </w:rPr>
        <w:t xml:space="preserve"> </w:t>
      </w:r>
      <w:r w:rsidR="002C1B44">
        <w:rPr>
          <w:rFonts w:ascii="Arial" w:hAnsi="Arial" w:cs="Arial"/>
        </w:rPr>
        <w:t>2025 pod č.j. SPU 406252</w:t>
      </w:r>
      <w:r w:rsidR="00E34ECB">
        <w:rPr>
          <w:rFonts w:ascii="Arial" w:hAnsi="Arial" w:cs="Arial"/>
        </w:rPr>
        <w:t>/2025</w:t>
      </w:r>
      <w:r w:rsidR="002C1B44">
        <w:rPr>
          <w:rFonts w:ascii="Arial" w:hAnsi="Arial" w:cs="Arial"/>
        </w:rPr>
        <w:t>)</w:t>
      </w:r>
      <w:r w:rsidR="0079638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670BB">
        <w:rPr>
          <w:rFonts w:ascii="Arial" w:hAnsi="Arial" w:cs="Arial"/>
          <w:szCs w:val="22"/>
        </w:rPr>
        <w:t xml:space="preserve">Tento proces trval </w:t>
      </w:r>
      <w:r w:rsidR="007670BB" w:rsidRPr="000148CB">
        <w:rPr>
          <w:rFonts w:ascii="Arial" w:hAnsi="Arial" w:cs="Arial"/>
          <w:szCs w:val="22"/>
        </w:rPr>
        <w:t>12 týdnů.</w:t>
      </w:r>
    </w:p>
    <w:p w14:paraId="0A0BBC32" w14:textId="2C042DF5" w:rsidR="004E2748" w:rsidRDefault="004E2748" w:rsidP="004E2748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  <w:r w:rsidRPr="001252B5">
        <w:rPr>
          <w:rFonts w:ascii="Arial" w:hAnsi="Arial" w:cs="Arial"/>
        </w:rPr>
        <w:t xml:space="preserve">Objednatel </w:t>
      </w:r>
      <w:r w:rsidR="00CE28F5">
        <w:rPr>
          <w:rFonts w:ascii="Arial" w:hAnsi="Arial" w:cs="Arial"/>
        </w:rPr>
        <w:t xml:space="preserve">žádost </w:t>
      </w:r>
      <w:r w:rsidR="00BF343F">
        <w:rPr>
          <w:rFonts w:ascii="Arial" w:hAnsi="Arial" w:cs="Arial"/>
        </w:rPr>
        <w:t xml:space="preserve">posoudil a vyhodnotil ji </w:t>
      </w:r>
      <w:r w:rsidR="00CE28F5">
        <w:rPr>
          <w:rFonts w:ascii="Arial" w:hAnsi="Arial" w:cs="Arial"/>
        </w:rPr>
        <w:t>jako důvodnou</w:t>
      </w:r>
      <w:r w:rsidR="00DC5033">
        <w:rPr>
          <w:rFonts w:ascii="Arial" w:hAnsi="Arial" w:cs="Arial"/>
        </w:rPr>
        <w:t xml:space="preserve"> a prodloužení termínu jako přiměřené.</w:t>
      </w:r>
      <w:r w:rsidR="00CE28F5">
        <w:rPr>
          <w:rFonts w:ascii="Arial" w:hAnsi="Arial" w:cs="Arial"/>
        </w:rPr>
        <w:t xml:space="preserve">  </w:t>
      </w:r>
      <w:r w:rsidR="00DC5033">
        <w:rPr>
          <w:rFonts w:ascii="Arial" w:hAnsi="Arial" w:cs="Arial"/>
        </w:rPr>
        <w:t>Objednatel ž</w:t>
      </w:r>
      <w:r w:rsidRPr="001252B5">
        <w:rPr>
          <w:rFonts w:ascii="Arial" w:hAnsi="Arial" w:cs="Arial"/>
        </w:rPr>
        <w:t xml:space="preserve">ádost </w:t>
      </w:r>
      <w:r w:rsidR="00300EE6">
        <w:rPr>
          <w:rFonts w:ascii="Arial" w:hAnsi="Arial" w:cs="Arial"/>
        </w:rPr>
        <w:t xml:space="preserve">dne 27. 11. 2025 pod č.j.: </w:t>
      </w:r>
      <w:r w:rsidR="00803FA6">
        <w:rPr>
          <w:rFonts w:ascii="Arial" w:hAnsi="Arial" w:cs="Arial"/>
        </w:rPr>
        <w:t xml:space="preserve">SPU </w:t>
      </w:r>
      <w:r w:rsidR="0081148E">
        <w:rPr>
          <w:rFonts w:ascii="Arial" w:hAnsi="Arial" w:cs="Arial"/>
        </w:rPr>
        <w:t xml:space="preserve">486513/2025 </w:t>
      </w:r>
      <w:r w:rsidRPr="001252B5">
        <w:rPr>
          <w:rFonts w:ascii="Arial" w:hAnsi="Arial" w:cs="Arial"/>
        </w:rPr>
        <w:t xml:space="preserve">schválil a </w:t>
      </w:r>
      <w:r w:rsidR="00CE28F5">
        <w:rPr>
          <w:rFonts w:ascii="Arial" w:hAnsi="Arial" w:cs="Arial"/>
        </w:rPr>
        <w:t>s</w:t>
      </w:r>
      <w:r w:rsidR="00803FA6">
        <w:rPr>
          <w:rFonts w:ascii="Arial" w:hAnsi="Arial" w:cs="Arial"/>
        </w:rPr>
        <w:t xml:space="preserve">e změnou </w:t>
      </w:r>
      <w:r w:rsidR="00CE28F5">
        <w:rPr>
          <w:rFonts w:ascii="Arial" w:hAnsi="Arial" w:cs="Arial"/>
        </w:rPr>
        <w:t>termín</w:t>
      </w:r>
      <w:r w:rsidR="00EA7B85">
        <w:rPr>
          <w:rFonts w:ascii="Arial" w:hAnsi="Arial" w:cs="Arial"/>
        </w:rPr>
        <w:t>u</w:t>
      </w:r>
      <w:r w:rsidR="00CE28F5">
        <w:rPr>
          <w:rFonts w:ascii="Arial" w:hAnsi="Arial" w:cs="Arial"/>
        </w:rPr>
        <w:t xml:space="preserve"> u dílčí části 6.3.2. </w:t>
      </w:r>
      <w:r w:rsidR="00803FA6">
        <w:rPr>
          <w:rFonts w:ascii="Arial" w:hAnsi="Arial" w:cs="Arial"/>
        </w:rPr>
        <w:t xml:space="preserve">vyslovil </w:t>
      </w:r>
      <w:r w:rsidR="00CE28F5">
        <w:rPr>
          <w:rFonts w:ascii="Arial" w:hAnsi="Arial" w:cs="Arial"/>
        </w:rPr>
        <w:t>souhlas</w:t>
      </w:r>
      <w:r w:rsidR="00251CFD">
        <w:rPr>
          <w:rFonts w:ascii="Arial" w:hAnsi="Arial" w:cs="Arial"/>
        </w:rPr>
        <w:t>il</w:t>
      </w:r>
      <w:r w:rsidR="00CE28F5">
        <w:rPr>
          <w:rFonts w:ascii="Arial" w:hAnsi="Arial" w:cs="Arial"/>
        </w:rPr>
        <w:t>.</w:t>
      </w:r>
    </w:p>
    <w:bookmarkEnd w:id="0"/>
    <w:p w14:paraId="28C370E7" w14:textId="77777777" w:rsidR="004A5BF2" w:rsidRPr="00715950" w:rsidRDefault="004A5BF2" w:rsidP="00CB11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4F47741" w14:textId="77777777" w:rsidR="000547A0" w:rsidRDefault="000547A0" w:rsidP="00423A2C">
      <w:pPr>
        <w:spacing w:after="0"/>
        <w:jc w:val="both"/>
        <w:rPr>
          <w:rFonts w:ascii="Arial" w:hAnsi="Arial" w:cs="Arial"/>
          <w:snapToGrid w:val="0"/>
        </w:rPr>
      </w:pPr>
    </w:p>
    <w:p w14:paraId="1B599C2A" w14:textId="321647B4" w:rsidR="006F2C3E" w:rsidRPr="0030335F" w:rsidRDefault="00545C76" w:rsidP="006F2C3E">
      <w:pPr>
        <w:spacing w:after="0"/>
        <w:jc w:val="both"/>
        <w:rPr>
          <w:rFonts w:ascii="Arial" w:hAnsi="Arial" w:cs="Arial"/>
          <w:b/>
          <w:bCs/>
          <w:snapToGrid w:val="0"/>
        </w:rPr>
      </w:pPr>
      <w:r w:rsidRPr="00545C76">
        <w:rPr>
          <w:rFonts w:ascii="Arial" w:hAnsi="Arial" w:cs="Arial"/>
          <w:b/>
          <w:bCs/>
          <w:snapToGrid w:val="0"/>
        </w:rPr>
        <w:lastRenderedPageBreak/>
        <w:t>3.</w:t>
      </w:r>
      <w:r>
        <w:rPr>
          <w:rFonts w:ascii="Arial" w:hAnsi="Arial" w:cs="Arial"/>
          <w:b/>
          <w:bCs/>
          <w:snapToGrid w:val="0"/>
        </w:rPr>
        <w:tab/>
      </w:r>
      <w:r w:rsidR="002E4A0A">
        <w:rPr>
          <w:rFonts w:ascii="Arial" w:hAnsi="Arial" w:cs="Arial"/>
          <w:b/>
          <w:bCs/>
          <w:snapToGrid w:val="0"/>
        </w:rPr>
        <w:t>POLOŽKOVÝ VÝKAZ ČINNOSTÍ SE MĚNÍ TAKTO</w:t>
      </w:r>
    </w:p>
    <w:p w14:paraId="57C8A50A" w14:textId="1BC98F65" w:rsidR="006F2C3E" w:rsidRDefault="006F2C3E" w:rsidP="006F2C3E">
      <w:pPr>
        <w:spacing w:after="0"/>
        <w:jc w:val="both"/>
        <w:rPr>
          <w:rFonts w:ascii="Arial" w:hAnsi="Arial" w:cs="Arial"/>
          <w:snapToGrid w:val="0"/>
          <w:u w:val="single"/>
        </w:rPr>
      </w:pPr>
      <w:r>
        <w:rPr>
          <w:rFonts w:ascii="Arial" w:hAnsi="Arial" w:cs="Arial"/>
          <w:snapToGrid w:val="0"/>
        </w:rPr>
        <w:tab/>
      </w:r>
    </w:p>
    <w:p w14:paraId="773FAEF2" w14:textId="478F8BA1" w:rsidR="006A7D70" w:rsidRPr="00822DA3" w:rsidRDefault="003513E4" w:rsidP="003513E4">
      <w:r w:rsidRPr="00822DA3">
        <w:rPr>
          <w:rFonts w:ascii="Arial" w:hAnsi="Arial" w:cs="Arial"/>
          <w:snapToGrid w:val="0"/>
        </w:rPr>
        <w:t xml:space="preserve">V položkovém výkazu činností dochází k úpravě </w:t>
      </w:r>
      <w:r w:rsidR="00FE7931" w:rsidRPr="00822DA3">
        <w:rPr>
          <w:rFonts w:ascii="Arial" w:hAnsi="Arial" w:cs="Arial"/>
          <w:snapToGrid w:val="0"/>
        </w:rPr>
        <w:t xml:space="preserve">termínu předání </w:t>
      </w:r>
      <w:r w:rsidRPr="00822DA3">
        <w:rPr>
          <w:rFonts w:ascii="Arial" w:hAnsi="Arial" w:cs="Arial"/>
          <w:snapToGrid w:val="0"/>
        </w:rPr>
        <w:t>Dílčí části 6.</w:t>
      </w:r>
      <w:r w:rsidR="00737D6D" w:rsidRPr="00822DA3">
        <w:rPr>
          <w:rFonts w:ascii="Arial" w:hAnsi="Arial" w:cs="Arial"/>
          <w:snapToGrid w:val="0"/>
        </w:rPr>
        <w:t>3.2 k akceptačnímu řízení</w:t>
      </w:r>
      <w:r w:rsidRPr="00822DA3">
        <w:rPr>
          <w:rFonts w:ascii="Arial" w:hAnsi="Arial" w:cs="Arial"/>
          <w:snapToGrid w:val="0"/>
        </w:rPr>
        <w:t xml:space="preserve"> T</w:t>
      </w:r>
      <w:r w:rsidR="00822DA3" w:rsidRPr="00822DA3">
        <w:rPr>
          <w:rFonts w:ascii="Arial" w:hAnsi="Arial" w:cs="Arial"/>
          <w:snapToGrid w:val="0"/>
        </w:rPr>
        <w:t>a</w:t>
      </w:r>
      <w:r w:rsidRPr="00822DA3">
        <w:rPr>
          <w:rFonts w:ascii="Arial" w:hAnsi="Arial" w:cs="Arial"/>
          <w:snapToGrid w:val="0"/>
        </w:rPr>
        <w:t>to změn</w:t>
      </w:r>
      <w:r w:rsidR="00822DA3" w:rsidRPr="00822DA3">
        <w:rPr>
          <w:rFonts w:ascii="Arial" w:hAnsi="Arial" w:cs="Arial"/>
          <w:snapToGrid w:val="0"/>
        </w:rPr>
        <w:t>a</w:t>
      </w:r>
      <w:r w:rsidRPr="00822DA3">
        <w:rPr>
          <w:rFonts w:ascii="Arial" w:hAnsi="Arial" w:cs="Arial"/>
          <w:snapToGrid w:val="0"/>
        </w:rPr>
        <w:t xml:space="preserve"> j</w:t>
      </w:r>
      <w:r w:rsidR="00822DA3" w:rsidRPr="00822DA3">
        <w:rPr>
          <w:rFonts w:ascii="Arial" w:hAnsi="Arial" w:cs="Arial"/>
          <w:snapToGrid w:val="0"/>
        </w:rPr>
        <w:t>e</w:t>
      </w:r>
      <w:r w:rsidRPr="00822DA3">
        <w:rPr>
          <w:rFonts w:ascii="Arial" w:hAnsi="Arial" w:cs="Arial"/>
          <w:snapToGrid w:val="0"/>
        </w:rPr>
        <w:t xml:space="preserve"> uveden</w:t>
      </w:r>
      <w:r w:rsidR="00822DA3" w:rsidRPr="00822DA3">
        <w:rPr>
          <w:rFonts w:ascii="Arial" w:hAnsi="Arial" w:cs="Arial"/>
          <w:snapToGrid w:val="0"/>
        </w:rPr>
        <w:t>a</w:t>
      </w:r>
      <w:r w:rsidRPr="00822DA3">
        <w:rPr>
          <w:rFonts w:ascii="Arial" w:hAnsi="Arial" w:cs="Arial"/>
          <w:snapToGrid w:val="0"/>
        </w:rPr>
        <w:t xml:space="preserve"> a tučně zvýrazněn</w:t>
      </w:r>
      <w:r w:rsidR="00822DA3" w:rsidRPr="00822DA3">
        <w:rPr>
          <w:rFonts w:ascii="Arial" w:hAnsi="Arial" w:cs="Arial"/>
          <w:snapToGrid w:val="0"/>
        </w:rPr>
        <w:t>a</w:t>
      </w:r>
      <w:r w:rsidRPr="00822DA3">
        <w:rPr>
          <w:rFonts w:ascii="Arial" w:hAnsi="Arial" w:cs="Arial"/>
          <w:snapToGrid w:val="0"/>
        </w:rPr>
        <w:t xml:space="preserve"> v příloze tohoto dodatku.</w:t>
      </w:r>
    </w:p>
    <w:p w14:paraId="5200284F" w14:textId="77777777" w:rsidR="00822DA3" w:rsidRPr="0097708F" w:rsidRDefault="00822DA3" w:rsidP="0097708F">
      <w:pPr>
        <w:ind w:left="397"/>
      </w:pPr>
    </w:p>
    <w:p w14:paraId="2F4B432F" w14:textId="308FF112" w:rsidR="00DD4D8F" w:rsidRDefault="004F729A" w:rsidP="00052BEF">
      <w:pPr>
        <w:spacing w:before="120" w:after="24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4.</w:t>
      </w:r>
      <w:r>
        <w:rPr>
          <w:rFonts w:ascii="Arial" w:hAnsi="Arial" w:cs="Arial"/>
          <w:b/>
          <w:snapToGrid w:val="0"/>
        </w:rPr>
        <w:tab/>
        <w:t>ZÁVĚREČNÁ USTANOVENÍ</w:t>
      </w:r>
    </w:p>
    <w:p w14:paraId="1D201D20" w14:textId="396FD09E" w:rsidR="004F729A" w:rsidRDefault="004F729A" w:rsidP="004F729A">
      <w:pPr>
        <w:spacing w:before="120" w:after="240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/>
          <w:snapToGrid w:val="0"/>
        </w:rPr>
        <w:t>4.1</w:t>
      </w:r>
      <w:r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>Ostatní ujednání Smlouvy, která nejsou dotčena tímto Dodatkem, se nemění.</w:t>
      </w:r>
    </w:p>
    <w:p w14:paraId="23D7441E" w14:textId="77777777" w:rsidR="004F729A" w:rsidRPr="004F729A" w:rsidRDefault="004F729A" w:rsidP="004F729A">
      <w:pPr>
        <w:spacing w:before="120" w:after="240"/>
        <w:ind w:left="390" w:hanging="390"/>
        <w:jc w:val="both"/>
        <w:rPr>
          <w:rFonts w:ascii="Arial" w:hAnsi="Arial" w:cs="Arial"/>
          <w:b/>
          <w:snapToGrid w:val="0"/>
        </w:rPr>
      </w:pPr>
      <w:r w:rsidRPr="004F729A">
        <w:rPr>
          <w:rFonts w:ascii="Arial" w:hAnsi="Arial" w:cs="Arial"/>
          <w:b/>
          <w:snapToGrid w:val="0"/>
        </w:rPr>
        <w:t>4.2</w:t>
      </w:r>
      <w:r w:rsidRPr="004F729A"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</w:t>
      </w:r>
      <w:r w:rsidRPr="004F729A">
        <w:rPr>
          <w:rFonts w:ascii="Arial" w:hAnsi="Arial" w:cs="Arial"/>
          <w:b/>
          <w:snapToGrid w:val="0"/>
        </w:rPr>
        <w:t xml:space="preserve"> </w:t>
      </w:r>
      <w:r w:rsidRPr="004F729A">
        <w:rPr>
          <w:rFonts w:ascii="Arial" w:hAnsi="Arial" w:cs="Arial"/>
          <w:bCs/>
          <w:snapToGrid w:val="0"/>
        </w:rPr>
        <w:t>se dále dohodly, že tento Dodatek zašle správci registru smluv k uveřejnění prostřednictvím registru smluv Objednatel.</w:t>
      </w:r>
      <w:r w:rsidRPr="004F729A">
        <w:rPr>
          <w:rFonts w:ascii="Arial" w:hAnsi="Arial" w:cs="Arial"/>
          <w:b/>
          <w:snapToGrid w:val="0"/>
        </w:rPr>
        <w:t xml:space="preserve"> </w:t>
      </w:r>
    </w:p>
    <w:p w14:paraId="10856E74" w14:textId="7544C557" w:rsidR="00277CAC" w:rsidRDefault="004F729A" w:rsidP="00277CAC">
      <w:pPr>
        <w:spacing w:before="120" w:after="240"/>
        <w:rPr>
          <w:rFonts w:ascii="Arial" w:hAnsi="Arial" w:cs="Arial"/>
          <w:bCs/>
          <w:snapToGrid w:val="0"/>
        </w:rPr>
      </w:pPr>
      <w:r w:rsidRPr="004F729A">
        <w:rPr>
          <w:rFonts w:ascii="Arial" w:hAnsi="Arial" w:cs="Arial"/>
          <w:b/>
          <w:snapToGrid w:val="0"/>
        </w:rPr>
        <w:t>4.3</w:t>
      </w:r>
      <w:r w:rsidRPr="004F729A">
        <w:rPr>
          <w:rFonts w:ascii="Arial" w:hAnsi="Arial" w:cs="Arial"/>
          <w:b/>
          <w:snapToGrid w:val="0"/>
        </w:rPr>
        <w:tab/>
      </w:r>
      <w:r w:rsidR="00277CAC">
        <w:rPr>
          <w:rFonts w:ascii="Arial" w:hAnsi="Arial" w:cs="Arial"/>
        </w:rPr>
        <w:t>Dodatek byl vyhotoven</w:t>
      </w:r>
      <w:r w:rsidR="00277CAC" w:rsidRPr="009C6148">
        <w:rPr>
          <w:rFonts w:ascii="Arial" w:hAnsi="Arial" w:cs="Arial"/>
        </w:rPr>
        <w:t xml:space="preserve"> v</w:t>
      </w:r>
      <w:r w:rsidR="00277CAC">
        <w:rPr>
          <w:rFonts w:ascii="Arial" w:hAnsi="Arial" w:cs="Arial"/>
        </w:rPr>
        <w:t> </w:t>
      </w:r>
      <w:r w:rsidR="00277CAC" w:rsidRPr="009C6148">
        <w:rPr>
          <w:rFonts w:ascii="Arial" w:hAnsi="Arial" w:cs="Arial"/>
        </w:rPr>
        <w:t>souladu</w:t>
      </w:r>
      <w:r w:rsidR="00277CAC">
        <w:rPr>
          <w:rFonts w:ascii="Arial" w:hAnsi="Arial" w:cs="Arial"/>
        </w:rPr>
        <w:t xml:space="preserve"> s ustanovením</w:t>
      </w:r>
      <w:r w:rsidR="00277CAC" w:rsidRPr="009C6148">
        <w:rPr>
          <w:rFonts w:ascii="Arial" w:hAnsi="Arial" w:cs="Arial"/>
        </w:rPr>
        <w:t xml:space="preserve"> § 222 ZZVZ</w:t>
      </w:r>
    </w:p>
    <w:p w14:paraId="11A30B2D" w14:textId="77AB2F44" w:rsidR="004F729A" w:rsidRDefault="004F729A" w:rsidP="00277CAC">
      <w:pPr>
        <w:spacing w:before="120" w:after="240"/>
        <w:ind w:left="390" w:hanging="390"/>
        <w:jc w:val="both"/>
        <w:rPr>
          <w:rFonts w:ascii="Arial" w:hAnsi="Arial" w:cs="Arial"/>
          <w:bCs/>
          <w:snapToGrid w:val="0"/>
        </w:rPr>
      </w:pPr>
      <w:r w:rsidRPr="004F729A">
        <w:rPr>
          <w:rFonts w:ascii="Arial" w:hAnsi="Arial" w:cs="Arial"/>
          <w:b/>
          <w:snapToGrid w:val="0"/>
        </w:rPr>
        <w:t>4.4</w:t>
      </w:r>
      <w:r w:rsidRPr="004F729A">
        <w:rPr>
          <w:rFonts w:ascii="Arial" w:hAnsi="Arial" w:cs="Arial"/>
          <w:b/>
          <w:snapToGrid w:val="0"/>
        </w:rPr>
        <w:tab/>
      </w:r>
      <w:r w:rsidR="00277CAC" w:rsidRPr="004F729A">
        <w:rPr>
          <w:rFonts w:ascii="Arial" w:hAnsi="Arial" w:cs="Arial"/>
          <w:bCs/>
          <w:snapToGrid w:val="0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241DB30F" w14:textId="4F203A1B" w:rsidR="00277CAC" w:rsidRDefault="00277CAC" w:rsidP="00277CAC">
      <w:pPr>
        <w:spacing w:before="120" w:after="240"/>
        <w:rPr>
          <w:rFonts w:ascii="Arial" w:hAnsi="Arial" w:cs="Arial"/>
          <w:bCs/>
          <w:snapToGrid w:val="0"/>
        </w:rPr>
      </w:pPr>
      <w:r w:rsidRPr="004F729A">
        <w:rPr>
          <w:rFonts w:ascii="Arial" w:hAnsi="Arial" w:cs="Arial"/>
          <w:b/>
          <w:snapToGrid w:val="0"/>
        </w:rPr>
        <w:t>4.</w:t>
      </w:r>
      <w:r>
        <w:rPr>
          <w:rFonts w:ascii="Arial" w:hAnsi="Arial" w:cs="Arial"/>
          <w:b/>
          <w:snapToGrid w:val="0"/>
        </w:rPr>
        <w:t>5</w:t>
      </w:r>
      <w:r w:rsidRPr="004F729A"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>Nedílnou součástí tohoto dodatku je upravený Položkový výkaz činností.</w:t>
      </w:r>
    </w:p>
    <w:p w14:paraId="4F9E7513" w14:textId="77777777" w:rsidR="00123596" w:rsidRPr="00DF2DF1" w:rsidRDefault="00123596" w:rsidP="004F729A">
      <w:pPr>
        <w:spacing w:before="120" w:after="240"/>
        <w:rPr>
          <w:rFonts w:ascii="Arial" w:hAnsi="Arial" w:cs="Arial"/>
          <w:b/>
          <w:snapToGrid w:val="0"/>
        </w:rPr>
      </w:pPr>
    </w:p>
    <w:p w14:paraId="70582706" w14:textId="77777777" w:rsidR="00052BEF" w:rsidRDefault="00052BEF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2BA2A47F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37AE369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A2C9303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5CAAEDEC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C201080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3B3C2D13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43269336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B455539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73827715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2117C59C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572EDE3B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5CE20837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5D79B517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28D0A24C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7D40E9FF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335FC67D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A92657B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3A313301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A0D8A7A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53A5E8DE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1746BF69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2F81EF6F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609790B4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11D2B635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2185EFF6" w14:textId="77777777" w:rsidR="004A5BF2" w:rsidRDefault="004A5BF2" w:rsidP="00111059">
      <w:pPr>
        <w:spacing w:after="0" w:line="240" w:lineRule="auto"/>
        <w:jc w:val="both"/>
        <w:rPr>
          <w:rFonts w:ascii="Arial" w:hAnsi="Arial" w:cs="Arial"/>
          <w:b/>
        </w:rPr>
      </w:pPr>
    </w:p>
    <w:p w14:paraId="0F1197D0" w14:textId="77777777" w:rsidR="004F729A" w:rsidRPr="00ED6435" w:rsidRDefault="004F729A" w:rsidP="004F729A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0F9D1DE" w14:textId="77777777" w:rsidR="004F729A" w:rsidRPr="00ED6435" w:rsidRDefault="004F729A" w:rsidP="004F729A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70AC5380" w14:textId="77777777" w:rsidR="00FB7FD7" w:rsidRDefault="00FB7FD7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D7769EB" w14:textId="0383732B" w:rsidR="00715950" w:rsidRPr="00565DA6" w:rsidRDefault="00715950" w:rsidP="0071595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>Č</w:t>
      </w:r>
      <w:r w:rsidR="002E4A0A">
        <w:rPr>
          <w:rFonts w:ascii="Arial" w:eastAsia="Times New Roman" w:hAnsi="Arial" w:cs="Arial"/>
          <w:b/>
          <w:lang w:eastAsia="cs-CZ"/>
        </w:rPr>
        <w:t>eská republika</w:t>
      </w:r>
      <w:r w:rsidRPr="00ED6435">
        <w:rPr>
          <w:rFonts w:ascii="Arial" w:eastAsia="Times New Roman" w:hAnsi="Arial" w:cs="Arial"/>
          <w:b/>
          <w:lang w:eastAsia="cs-CZ"/>
        </w:rPr>
        <w:t xml:space="preserve">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proofErr w:type="spellStart"/>
      <w:r>
        <w:rPr>
          <w:rFonts w:ascii="Arial" w:eastAsia="Times New Roman" w:hAnsi="Arial" w:cs="Arial"/>
          <w:b/>
          <w:lang w:eastAsia="cs-CZ"/>
        </w:rPr>
        <w:t>Horageo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s.r.o. </w:t>
      </w:r>
      <w:r>
        <w:rPr>
          <w:rFonts w:ascii="Arial" w:eastAsia="Times New Roman" w:hAnsi="Arial" w:cs="Arial"/>
          <w:bCs/>
          <w:lang w:eastAsia="cs-CZ"/>
        </w:rPr>
        <w:t>(reprezentant sdružení)</w:t>
      </w:r>
    </w:p>
    <w:p w14:paraId="5E635DCA" w14:textId="77777777" w:rsidR="00715950" w:rsidRPr="00ED6435" w:rsidRDefault="00715950" w:rsidP="0071595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M</w:t>
      </w:r>
      <w:r w:rsidRPr="00ED6435">
        <w:rPr>
          <w:rFonts w:ascii="Arial" w:eastAsia="Times New Roman" w:hAnsi="Arial" w:cs="Arial"/>
          <w:bCs/>
          <w:lang w:eastAsia="cs-CZ"/>
        </w:rPr>
        <w:t>ísto:</w:t>
      </w:r>
      <w:r>
        <w:rPr>
          <w:rFonts w:ascii="Arial" w:eastAsia="Times New Roman" w:hAnsi="Arial" w:cs="Arial"/>
          <w:bCs/>
          <w:lang w:eastAsia="cs-CZ"/>
        </w:rPr>
        <w:t xml:space="preserve"> Blansko</w:t>
      </w:r>
    </w:p>
    <w:p w14:paraId="179CB88E" w14:textId="58640F3D" w:rsidR="002E4A0A" w:rsidRPr="00ED6435" w:rsidRDefault="002E4A0A" w:rsidP="002E4A0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2B4CA5">
        <w:rPr>
          <w:rFonts w:ascii="Arial" w:eastAsia="Times New Roman" w:hAnsi="Arial" w:cs="Arial"/>
          <w:bCs/>
          <w:i/>
          <w:iCs/>
          <w:lang w:eastAsia="cs-CZ"/>
        </w:rPr>
        <w:t>3.12.2025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B4CA5">
        <w:rPr>
          <w:rFonts w:ascii="Arial" w:eastAsia="Times New Roman" w:hAnsi="Arial" w:cs="Arial"/>
          <w:bCs/>
          <w:i/>
          <w:iCs/>
          <w:lang w:eastAsia="cs-CZ"/>
        </w:rPr>
        <w:t>28.11.2025</w:t>
      </w:r>
    </w:p>
    <w:p w14:paraId="644E5BA8" w14:textId="7260E0B2" w:rsidR="00060C6B" w:rsidRPr="00ED6435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1F2CE0" w14:textId="77777777" w:rsidR="00060C6B" w:rsidRPr="00ED6435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00955FC" w14:textId="47473F7C" w:rsidR="00060C6B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35B4A8C" w14:textId="77777777" w:rsidR="00E01574" w:rsidRPr="00ED6435" w:rsidRDefault="00E01574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1345866" w14:textId="555FF7C0" w:rsidR="00060C6B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8BF8876" w14:textId="77777777" w:rsidR="002B4CA5" w:rsidRPr="00EF04A1" w:rsidRDefault="00715950" w:rsidP="002B4CA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EF04A1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2B4CA5">
        <w:rPr>
          <w:rFonts w:ascii="Arial" w:eastAsia="Times New Roman" w:hAnsi="Arial" w:cs="Arial"/>
          <w:bCs/>
          <w:i/>
          <w:iCs/>
          <w:lang w:eastAsia="cs-CZ"/>
        </w:rPr>
        <w:tab/>
      </w:r>
      <w:r w:rsidR="002B4CA5" w:rsidRPr="00EF04A1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DB0726A" w14:textId="26E2E5C5" w:rsidR="00007EDD" w:rsidRPr="00EF04A1" w:rsidRDefault="00007EDD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70300F34" w14:textId="475E6A8A" w:rsidR="00060C6B" w:rsidRPr="00ED6435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="00CB0563">
        <w:rPr>
          <w:rFonts w:ascii="Arial" w:eastAsia="Times New Roman" w:hAnsi="Arial" w:cs="Arial"/>
          <w:bCs/>
          <w:lang w:eastAsia="cs-CZ"/>
        </w:rPr>
        <w:t>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424FD13" w14:textId="77777777" w:rsidR="00715950" w:rsidRPr="00952F17" w:rsidRDefault="00715950" w:rsidP="00715950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952F17">
        <w:rPr>
          <w:rFonts w:ascii="Arial" w:eastAsia="Times New Roman" w:hAnsi="Arial" w:cs="Arial"/>
          <w:b/>
          <w:lang w:eastAsia="cs-CZ"/>
        </w:rPr>
        <w:t>Mgr. Silvie Hawerlandová, LL.M.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952F17">
        <w:rPr>
          <w:rFonts w:ascii="Arial" w:eastAsia="Times New Roman" w:hAnsi="Arial" w:cs="Arial"/>
          <w:b/>
          <w:lang w:eastAsia="cs-CZ"/>
        </w:rPr>
        <w:t>Ing. Jan Raška</w:t>
      </w:r>
    </w:p>
    <w:p w14:paraId="5A0D9E23" w14:textId="77777777" w:rsidR="00715950" w:rsidRDefault="00715950" w:rsidP="0071595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 KPÚ pro Kraj Vysočina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jednatel </w:t>
      </w:r>
      <w:proofErr w:type="spellStart"/>
      <w:r>
        <w:rPr>
          <w:rFonts w:ascii="Arial" w:eastAsia="Times New Roman" w:hAnsi="Arial" w:cs="Arial"/>
          <w:bCs/>
          <w:lang w:eastAsia="cs-CZ"/>
        </w:rPr>
        <w:t>Horageo</w:t>
      </w:r>
      <w:proofErr w:type="spellEnd"/>
      <w:r>
        <w:rPr>
          <w:rFonts w:ascii="Arial" w:eastAsia="Times New Roman" w:hAnsi="Arial" w:cs="Arial"/>
          <w:bCs/>
          <w:lang w:eastAsia="cs-CZ"/>
        </w:rPr>
        <w:t xml:space="preserve"> s.r.o.</w:t>
      </w:r>
    </w:p>
    <w:p w14:paraId="5778958E" w14:textId="77777777" w:rsidR="00715950" w:rsidRDefault="00715950" w:rsidP="0071595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  <w:r>
        <w:rPr>
          <w:rFonts w:ascii="Arial" w:eastAsia="Times New Roman" w:hAnsi="Arial" w:cs="Arial"/>
          <w:bCs/>
          <w:lang w:eastAsia="cs-CZ"/>
        </w:rPr>
        <w:tab/>
        <w:t>reprezentant sdružení</w:t>
      </w:r>
      <w:r>
        <w:rPr>
          <w:rFonts w:ascii="Arial" w:eastAsia="Times New Roman" w:hAnsi="Arial" w:cs="Arial"/>
          <w:bCs/>
          <w:lang w:eastAsia="cs-CZ"/>
        </w:rPr>
        <w:tab/>
      </w:r>
    </w:p>
    <w:p w14:paraId="3428EA32" w14:textId="20AD3FA1" w:rsidR="00CD52CB" w:rsidRDefault="00CD52C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6ED78F" w14:textId="04505B26" w:rsidR="00CD52CB" w:rsidRDefault="00CD52C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9C57E40" w14:textId="48890EA1" w:rsidR="00CD52CB" w:rsidRDefault="00CD52C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E1198D" w14:textId="77777777" w:rsidR="00CD52CB" w:rsidRPr="002A1C49" w:rsidRDefault="00CD52CB" w:rsidP="00CD52CB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14:paraId="289E3E38" w14:textId="77777777" w:rsidR="00CD52CB" w:rsidRPr="002A1C49" w:rsidRDefault="00CD52CB" w:rsidP="00CD52CB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14:paraId="59C5B7E5" w14:textId="1A3B5C50" w:rsidR="00CD52CB" w:rsidRDefault="00CD52CB" w:rsidP="00CD52CB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14:paraId="72512EBE" w14:textId="77777777" w:rsidR="00DD4B47" w:rsidRDefault="00DD4B47" w:rsidP="00CD52CB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14:paraId="4025B589" w14:textId="77777777" w:rsidR="004F729A" w:rsidRDefault="004F729A" w:rsidP="004F729A">
      <w:pPr>
        <w:rPr>
          <w:rFonts w:ascii="Arial" w:hAnsi="Arial" w:cs="Arial"/>
        </w:rPr>
      </w:pPr>
      <w:r>
        <w:rPr>
          <w:rFonts w:ascii="Arial" w:hAnsi="Arial" w:cs="Arial"/>
        </w:rPr>
        <w:t>Za správnost</w:t>
      </w:r>
    </w:p>
    <w:p w14:paraId="01B20F22" w14:textId="77777777" w:rsidR="004F729A" w:rsidRDefault="004F729A" w:rsidP="004F729A">
      <w:pPr>
        <w:rPr>
          <w:rFonts w:ascii="Arial" w:hAnsi="Arial" w:cs="Arial"/>
        </w:rPr>
      </w:pPr>
    </w:p>
    <w:p w14:paraId="26FB2DF8" w14:textId="77777777" w:rsidR="004F729A" w:rsidRDefault="004F729A" w:rsidP="004F729A">
      <w:pPr>
        <w:rPr>
          <w:rFonts w:ascii="Arial" w:hAnsi="Arial" w:cs="Arial"/>
        </w:rPr>
      </w:pPr>
    </w:p>
    <w:p w14:paraId="0D1F59CB" w14:textId="209BFA97" w:rsidR="004F729A" w:rsidRPr="00EF04A1" w:rsidRDefault="00715950" w:rsidP="0071595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EF04A1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B1E37E8" w14:textId="77777777" w:rsidR="00715950" w:rsidRDefault="00715950" w:rsidP="0071595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0153AA5C" w14:textId="5D59D585" w:rsidR="00715950" w:rsidRPr="00223FA0" w:rsidRDefault="00715950" w:rsidP="00715950">
      <w:pPr>
        <w:spacing w:after="0"/>
        <w:rPr>
          <w:rFonts w:ascii="Arial" w:hAnsi="Arial" w:cs="Arial"/>
          <w:b/>
          <w:bCs/>
        </w:rPr>
      </w:pPr>
      <w:r w:rsidRPr="00223FA0">
        <w:rPr>
          <w:rFonts w:ascii="Arial" w:hAnsi="Arial" w:cs="Arial"/>
          <w:b/>
          <w:bCs/>
        </w:rPr>
        <w:t xml:space="preserve">Ing. </w:t>
      </w:r>
      <w:r w:rsidR="006C226F">
        <w:rPr>
          <w:rFonts w:ascii="Arial" w:hAnsi="Arial" w:cs="Arial"/>
          <w:b/>
          <w:bCs/>
        </w:rPr>
        <w:t>Jana Ďásková</w:t>
      </w:r>
    </w:p>
    <w:p w14:paraId="20D614CD" w14:textId="4FC434E9" w:rsidR="00C26C42" w:rsidRDefault="006C226F" w:rsidP="0020237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vedoucí </w:t>
      </w:r>
      <w:r w:rsidR="00223FA0">
        <w:rPr>
          <w:rFonts w:ascii="Arial" w:hAnsi="Arial" w:cs="Arial"/>
        </w:rPr>
        <w:t>Pobočk</w:t>
      </w:r>
      <w:r>
        <w:rPr>
          <w:rFonts w:ascii="Arial" w:hAnsi="Arial" w:cs="Arial"/>
        </w:rPr>
        <w:t>y</w:t>
      </w:r>
      <w:r w:rsidR="00223FA0">
        <w:rPr>
          <w:rFonts w:ascii="Arial" w:hAnsi="Arial" w:cs="Arial"/>
        </w:rPr>
        <w:t xml:space="preserve"> Havlíčkův Brod</w:t>
      </w:r>
    </w:p>
    <w:p w14:paraId="13C0276E" w14:textId="5ACC62A9" w:rsidR="0020237B" w:rsidRPr="00715950" w:rsidRDefault="0020237B" w:rsidP="00715950">
      <w:pPr>
        <w:rPr>
          <w:rFonts w:ascii="Arial" w:hAnsi="Arial" w:cs="Arial"/>
        </w:rPr>
      </w:pPr>
      <w:r>
        <w:rPr>
          <w:rFonts w:ascii="Arial" w:hAnsi="Arial" w:cs="Arial"/>
        </w:rPr>
        <w:t>Státní</w:t>
      </w:r>
      <w:r w:rsidR="006C226F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pozemkov</w:t>
      </w:r>
      <w:r w:rsidR="006C226F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úřad</w:t>
      </w:r>
      <w:r w:rsidR="006C226F">
        <w:rPr>
          <w:rFonts w:ascii="Arial" w:hAnsi="Arial" w:cs="Arial"/>
        </w:rPr>
        <w:t>u</w:t>
      </w:r>
    </w:p>
    <w:p w14:paraId="2D48483A" w14:textId="49079BFB" w:rsidR="00C26C42" w:rsidRDefault="00C26C4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43F7CDE4" w14:textId="577C6C40" w:rsidR="00C26C42" w:rsidRDefault="00C26C4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368004C0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6D8799BA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4B05930F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6202E818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12BD2FF1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3173AB08" w14:textId="77777777" w:rsidR="004A5BF2" w:rsidRDefault="004A5BF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47533405" w14:textId="1C289745" w:rsidR="006C226F" w:rsidRDefault="00E0093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  <w:r w:rsidRPr="00E00932">
        <w:rPr>
          <w:noProof/>
        </w:rPr>
        <w:lastRenderedPageBreak/>
        <w:drawing>
          <wp:inline distT="0" distB="0" distL="0" distR="0" wp14:anchorId="377EE14A" wp14:editId="6681C9D3">
            <wp:extent cx="6009005" cy="8891905"/>
            <wp:effectExtent l="0" t="0" r="0" b="4445"/>
            <wp:docPr id="179526774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05" cy="889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957D1" w14:textId="39BD3F61" w:rsidR="00E940B2" w:rsidRDefault="00E0093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  <w:r w:rsidRPr="00E00932">
        <w:rPr>
          <w:noProof/>
        </w:rPr>
        <w:lastRenderedPageBreak/>
        <w:drawing>
          <wp:inline distT="0" distB="0" distL="0" distR="0" wp14:anchorId="1A2FD794" wp14:editId="033350BA">
            <wp:extent cx="6193155" cy="7978775"/>
            <wp:effectExtent l="0" t="0" r="0" b="3175"/>
            <wp:docPr id="110000651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797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F3E91" w14:textId="20A537A7" w:rsidR="00E940B2" w:rsidRDefault="00E940B2" w:rsidP="00CD52CB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sectPr w:rsidR="00E940B2" w:rsidSect="007936E4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33858" w14:textId="77777777" w:rsidR="002034B9" w:rsidRDefault="002034B9" w:rsidP="007936E4">
      <w:pPr>
        <w:spacing w:after="0"/>
      </w:pPr>
      <w:r>
        <w:separator/>
      </w:r>
    </w:p>
  </w:endnote>
  <w:endnote w:type="continuationSeparator" w:id="0">
    <w:p w14:paraId="55E87D83" w14:textId="77777777" w:rsidR="002034B9" w:rsidRDefault="002034B9" w:rsidP="007936E4">
      <w:pPr>
        <w:spacing w:after="0"/>
      </w:pPr>
      <w:r>
        <w:continuationSeparator/>
      </w:r>
    </w:p>
  </w:endnote>
  <w:endnote w:type="continuationNotice" w:id="1">
    <w:p w14:paraId="2651FB5B" w14:textId="77777777" w:rsidR="002034B9" w:rsidRDefault="002034B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4910E4" w:rsidRPr="00330188" w:rsidRDefault="004910E4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07D4" w14:textId="77777777" w:rsidR="002034B9" w:rsidRDefault="002034B9" w:rsidP="007936E4">
      <w:pPr>
        <w:spacing w:after="0"/>
      </w:pPr>
      <w:r>
        <w:separator/>
      </w:r>
    </w:p>
  </w:footnote>
  <w:footnote w:type="continuationSeparator" w:id="0">
    <w:p w14:paraId="3AC18A5B" w14:textId="77777777" w:rsidR="002034B9" w:rsidRDefault="002034B9" w:rsidP="007936E4">
      <w:pPr>
        <w:spacing w:after="0"/>
      </w:pPr>
      <w:r>
        <w:continuationSeparator/>
      </w:r>
    </w:p>
  </w:footnote>
  <w:footnote w:type="continuationNotice" w:id="1">
    <w:p w14:paraId="5E106396" w14:textId="77777777" w:rsidR="002034B9" w:rsidRDefault="002034B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3964580" w:rsidR="004910E4" w:rsidRPr="001D4BED" w:rsidRDefault="00CD52C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2E4A0A">
      <w:rPr>
        <w:szCs w:val="16"/>
      </w:rPr>
      <w:t>6</w:t>
    </w:r>
    <w:r>
      <w:rPr>
        <w:szCs w:val="16"/>
      </w:rPr>
      <w:t xml:space="preserve"> ke s</w:t>
    </w:r>
    <w:r w:rsidR="004910E4" w:rsidRPr="001D4BED">
      <w:rPr>
        <w:szCs w:val="16"/>
      </w:rPr>
      <w:t>mlouv</w:t>
    </w:r>
    <w:r w:rsidR="002B3838">
      <w:rPr>
        <w:szCs w:val="16"/>
      </w:rPr>
      <w:t>ě</w:t>
    </w:r>
    <w:r w:rsidR="004910E4" w:rsidRPr="001D4BED">
      <w:rPr>
        <w:szCs w:val="16"/>
      </w:rPr>
      <w:t xml:space="preserve"> o dílo </w:t>
    </w:r>
    <w:r w:rsidR="004910E4">
      <w:rPr>
        <w:rFonts w:cs="Arial"/>
        <w:sz w:val="20"/>
        <w:szCs w:val="20"/>
      </w:rPr>
      <w:t>–</w:t>
    </w:r>
    <w:r w:rsidR="004910E4" w:rsidRPr="001D4BED">
      <w:rPr>
        <w:szCs w:val="16"/>
      </w:rPr>
      <w:t xml:space="preserve"> Komplexní pozemkové úpravy </w:t>
    </w:r>
    <w:r w:rsidR="004910E4">
      <w:rPr>
        <w:szCs w:val="16"/>
      </w:rPr>
      <w:t xml:space="preserve">v k. </w:t>
    </w:r>
    <w:proofErr w:type="spellStart"/>
    <w:r w:rsidR="004910E4">
      <w:rPr>
        <w:szCs w:val="16"/>
      </w:rPr>
      <w:t>ú.</w:t>
    </w:r>
    <w:proofErr w:type="spellEnd"/>
    <w:r w:rsidR="004910E4">
      <w:rPr>
        <w:szCs w:val="16"/>
      </w:rPr>
      <w:t xml:space="preserve"> </w:t>
    </w:r>
    <w:r w:rsidR="004F729A">
      <w:rPr>
        <w:szCs w:val="16"/>
      </w:rPr>
      <w:t>Vilémovice u Ledče nad Sázavou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8F25" w14:textId="6DC18729" w:rsidR="00461DBB" w:rsidRDefault="004910E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="00461DBB">
      <w:rPr>
        <w:rFonts w:cs="Arial"/>
        <w:sz w:val="20"/>
        <w:szCs w:val="20"/>
        <w:lang w:val="fr-FR" w:eastAsia="cs-CZ"/>
      </w:rPr>
      <w:t xml:space="preserve">          </w:t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461DBB">
      <w:rPr>
        <w:rFonts w:cs="Arial"/>
        <w:szCs w:val="16"/>
        <w:lang w:val="fr-FR" w:eastAsia="cs-CZ"/>
      </w:rPr>
      <w:t>1</w:t>
    </w:r>
    <w:r w:rsidR="00D159FB">
      <w:rPr>
        <w:rFonts w:cs="Arial"/>
        <w:szCs w:val="16"/>
        <w:lang w:val="fr-FR" w:eastAsia="cs-CZ"/>
      </w:rPr>
      <w:t>033-2022</w:t>
    </w:r>
    <w:r w:rsidR="00461DBB">
      <w:rPr>
        <w:rFonts w:cs="Arial"/>
        <w:szCs w:val="16"/>
        <w:lang w:val="fr-FR" w:eastAsia="cs-CZ"/>
      </w:rPr>
      <w:t>-520202</w:t>
    </w:r>
  </w:p>
  <w:p w14:paraId="5EB20BA7" w14:textId="2D4A2894" w:rsidR="004910E4" w:rsidRPr="001D4BED" w:rsidRDefault="004910E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461DBB">
      <w:rPr>
        <w:rFonts w:cs="Arial"/>
        <w:szCs w:val="16"/>
        <w:lang w:val="fr-FR" w:eastAsia="cs-CZ"/>
      </w:rPr>
      <w:t xml:space="preserve">             </w:t>
    </w:r>
    <w:r w:rsidRPr="001D4BED">
      <w:rPr>
        <w:rFonts w:cs="Arial"/>
        <w:szCs w:val="16"/>
        <w:lang w:val="fr-FR" w:eastAsia="cs-CZ"/>
      </w:rPr>
      <w:t>Číslo Smlouvy Zhotovitele:</w:t>
    </w:r>
    <w:r w:rsidR="00D159FB">
      <w:rPr>
        <w:rFonts w:cs="Arial"/>
        <w:szCs w:val="16"/>
        <w:lang w:val="fr-FR" w:eastAsia="cs-CZ"/>
      </w:rPr>
      <w:t xml:space="preserve"> 35/2022</w:t>
    </w:r>
    <w:r w:rsidRPr="001D4BED">
      <w:rPr>
        <w:rFonts w:cs="Arial"/>
        <w:szCs w:val="16"/>
        <w:lang w:val="fr-FR" w:eastAsia="cs-CZ"/>
      </w:rPr>
      <w:tab/>
    </w:r>
  </w:p>
  <w:p w14:paraId="6F75F815" w14:textId="6B398D7F" w:rsidR="004910E4" w:rsidRPr="001D4BED" w:rsidRDefault="004910E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="00461DBB">
      <w:rPr>
        <w:rFonts w:cs="Arial"/>
        <w:szCs w:val="16"/>
        <w:lang w:val="fr-FR" w:eastAsia="cs-CZ"/>
      </w:rPr>
      <w:t xml:space="preserve">             </w:t>
    </w: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 xml:space="preserve">v k. ú. </w:t>
    </w:r>
    <w:r w:rsidR="00D159FB">
      <w:rPr>
        <w:rFonts w:cs="Arial"/>
        <w:szCs w:val="16"/>
        <w:lang w:val="fr-FR" w:eastAsia="cs-CZ"/>
      </w:rPr>
      <w:t>Vilémovice u Ledče n/S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2E86DB9"/>
    <w:multiLevelType w:val="hybridMultilevel"/>
    <w:tmpl w:val="1D688E9A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E9979E9"/>
    <w:multiLevelType w:val="multilevel"/>
    <w:tmpl w:val="4E9C3D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9665B77"/>
    <w:multiLevelType w:val="hybridMultilevel"/>
    <w:tmpl w:val="3A40FF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132CE1D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FA67E8F"/>
    <w:multiLevelType w:val="hybridMultilevel"/>
    <w:tmpl w:val="3CE0CA6C"/>
    <w:lvl w:ilvl="0" w:tplc="D138D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3876389">
    <w:abstractNumId w:val="18"/>
  </w:num>
  <w:num w:numId="2" w16cid:durableId="1031030406">
    <w:abstractNumId w:val="5"/>
  </w:num>
  <w:num w:numId="3" w16cid:durableId="1822889752">
    <w:abstractNumId w:val="7"/>
  </w:num>
  <w:num w:numId="4" w16cid:durableId="1785417863">
    <w:abstractNumId w:val="16"/>
  </w:num>
  <w:num w:numId="5" w16cid:durableId="999582499">
    <w:abstractNumId w:val="3"/>
  </w:num>
  <w:num w:numId="6" w16cid:durableId="1663436016">
    <w:abstractNumId w:val="11"/>
  </w:num>
  <w:num w:numId="7" w16cid:durableId="51659779">
    <w:abstractNumId w:val="1"/>
  </w:num>
  <w:num w:numId="8" w16cid:durableId="804395468">
    <w:abstractNumId w:val="0"/>
  </w:num>
  <w:num w:numId="9" w16cid:durableId="1219903331">
    <w:abstractNumId w:val="2"/>
  </w:num>
  <w:num w:numId="10" w16cid:durableId="1917205002">
    <w:abstractNumId w:val="21"/>
  </w:num>
  <w:num w:numId="11" w16cid:durableId="1548908403">
    <w:abstractNumId w:val="6"/>
  </w:num>
  <w:num w:numId="12" w16cid:durableId="502740169">
    <w:abstractNumId w:val="20"/>
  </w:num>
  <w:num w:numId="13" w16cid:durableId="180054722">
    <w:abstractNumId w:val="15"/>
  </w:num>
  <w:num w:numId="14" w16cid:durableId="27226443">
    <w:abstractNumId w:val="4"/>
  </w:num>
  <w:num w:numId="15" w16cid:durableId="1289629879">
    <w:abstractNumId w:val="12"/>
  </w:num>
  <w:num w:numId="16" w16cid:durableId="1621952508">
    <w:abstractNumId w:val="17"/>
  </w:num>
  <w:num w:numId="17" w16cid:durableId="486827501">
    <w:abstractNumId w:val="14"/>
  </w:num>
  <w:num w:numId="18" w16cid:durableId="1348435966">
    <w:abstractNumId w:val="10"/>
  </w:num>
  <w:num w:numId="19" w16cid:durableId="1791820289">
    <w:abstractNumId w:val="19"/>
  </w:num>
  <w:num w:numId="20" w16cid:durableId="331951491">
    <w:abstractNumId w:val="9"/>
  </w:num>
  <w:num w:numId="21" w16cid:durableId="1838420779">
    <w:abstractNumId w:val="18"/>
  </w:num>
  <w:num w:numId="22" w16cid:durableId="202717470">
    <w:abstractNumId w:val="1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4025357">
    <w:abstractNumId w:val="18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0630736">
    <w:abstractNumId w:val="8"/>
  </w:num>
  <w:num w:numId="25" w16cid:durableId="425460667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doNotTrackFormatting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EDD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A70"/>
    <w:rsid w:val="00020FE5"/>
    <w:rsid w:val="00021146"/>
    <w:rsid w:val="0002178A"/>
    <w:rsid w:val="00021B06"/>
    <w:rsid w:val="0002363A"/>
    <w:rsid w:val="0002419A"/>
    <w:rsid w:val="00025481"/>
    <w:rsid w:val="0002692A"/>
    <w:rsid w:val="00026CDB"/>
    <w:rsid w:val="0003113C"/>
    <w:rsid w:val="00031263"/>
    <w:rsid w:val="00032278"/>
    <w:rsid w:val="00032A8F"/>
    <w:rsid w:val="00032C41"/>
    <w:rsid w:val="0003358E"/>
    <w:rsid w:val="000353F4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2BEF"/>
    <w:rsid w:val="0005310A"/>
    <w:rsid w:val="000547A0"/>
    <w:rsid w:val="00054FA7"/>
    <w:rsid w:val="00055348"/>
    <w:rsid w:val="00055462"/>
    <w:rsid w:val="00055649"/>
    <w:rsid w:val="000556BC"/>
    <w:rsid w:val="00056E69"/>
    <w:rsid w:val="0005726C"/>
    <w:rsid w:val="00057832"/>
    <w:rsid w:val="00057C75"/>
    <w:rsid w:val="000604D3"/>
    <w:rsid w:val="00060674"/>
    <w:rsid w:val="00060C6B"/>
    <w:rsid w:val="00061985"/>
    <w:rsid w:val="00061A57"/>
    <w:rsid w:val="000622D1"/>
    <w:rsid w:val="00062DF2"/>
    <w:rsid w:val="00063CE1"/>
    <w:rsid w:val="00063E69"/>
    <w:rsid w:val="0006560F"/>
    <w:rsid w:val="00065B61"/>
    <w:rsid w:val="000669FB"/>
    <w:rsid w:val="00070672"/>
    <w:rsid w:val="0007122E"/>
    <w:rsid w:val="00071ADD"/>
    <w:rsid w:val="00072457"/>
    <w:rsid w:val="000725EF"/>
    <w:rsid w:val="00072786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1F38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A7023"/>
    <w:rsid w:val="000B0209"/>
    <w:rsid w:val="000B1138"/>
    <w:rsid w:val="000B1B39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159E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059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596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C00"/>
    <w:rsid w:val="00133D07"/>
    <w:rsid w:val="00134D05"/>
    <w:rsid w:val="00134FCF"/>
    <w:rsid w:val="00135400"/>
    <w:rsid w:val="00136F16"/>
    <w:rsid w:val="00141820"/>
    <w:rsid w:val="00141CD5"/>
    <w:rsid w:val="00142303"/>
    <w:rsid w:val="001426A8"/>
    <w:rsid w:val="0014312A"/>
    <w:rsid w:val="00143A09"/>
    <w:rsid w:val="001447FA"/>
    <w:rsid w:val="001452A9"/>
    <w:rsid w:val="00146BD7"/>
    <w:rsid w:val="001477C4"/>
    <w:rsid w:val="001500FF"/>
    <w:rsid w:val="001501D9"/>
    <w:rsid w:val="00150A54"/>
    <w:rsid w:val="001511DF"/>
    <w:rsid w:val="00151E68"/>
    <w:rsid w:val="00152135"/>
    <w:rsid w:val="001525B8"/>
    <w:rsid w:val="0015279B"/>
    <w:rsid w:val="00152C23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A47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9DC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3F4C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4D5D"/>
    <w:rsid w:val="001A5070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EBB"/>
    <w:rsid w:val="001B7F0E"/>
    <w:rsid w:val="001C16A8"/>
    <w:rsid w:val="001C287A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1C7F"/>
    <w:rsid w:val="001D2151"/>
    <w:rsid w:val="001D3991"/>
    <w:rsid w:val="001D3F05"/>
    <w:rsid w:val="001D400F"/>
    <w:rsid w:val="001D4BED"/>
    <w:rsid w:val="001D4D39"/>
    <w:rsid w:val="001D4E3B"/>
    <w:rsid w:val="001D512A"/>
    <w:rsid w:val="001D603B"/>
    <w:rsid w:val="001D718F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326"/>
    <w:rsid w:val="001F6A26"/>
    <w:rsid w:val="001F76DA"/>
    <w:rsid w:val="002021B8"/>
    <w:rsid w:val="0020237B"/>
    <w:rsid w:val="00202FB8"/>
    <w:rsid w:val="002034B9"/>
    <w:rsid w:val="0020553F"/>
    <w:rsid w:val="002057AB"/>
    <w:rsid w:val="00205DFC"/>
    <w:rsid w:val="0020626D"/>
    <w:rsid w:val="0020665A"/>
    <w:rsid w:val="00207846"/>
    <w:rsid w:val="00207B39"/>
    <w:rsid w:val="00210B7C"/>
    <w:rsid w:val="0021157D"/>
    <w:rsid w:val="002126A3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3FA0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E88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5CDA"/>
    <w:rsid w:val="0024709E"/>
    <w:rsid w:val="00247BD5"/>
    <w:rsid w:val="0025010C"/>
    <w:rsid w:val="00250E4A"/>
    <w:rsid w:val="002514C0"/>
    <w:rsid w:val="00251CFD"/>
    <w:rsid w:val="00251DD1"/>
    <w:rsid w:val="00251F7D"/>
    <w:rsid w:val="002550D9"/>
    <w:rsid w:val="00256693"/>
    <w:rsid w:val="00256DC7"/>
    <w:rsid w:val="00260BC9"/>
    <w:rsid w:val="00261BB4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77CAC"/>
    <w:rsid w:val="00280575"/>
    <w:rsid w:val="0028248E"/>
    <w:rsid w:val="00282D67"/>
    <w:rsid w:val="0028308E"/>
    <w:rsid w:val="00283C94"/>
    <w:rsid w:val="002840C7"/>
    <w:rsid w:val="00284163"/>
    <w:rsid w:val="0028504E"/>
    <w:rsid w:val="00286400"/>
    <w:rsid w:val="00286CE2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49"/>
    <w:rsid w:val="002A1C71"/>
    <w:rsid w:val="002A35E4"/>
    <w:rsid w:val="002A46EA"/>
    <w:rsid w:val="002A5340"/>
    <w:rsid w:val="002A5411"/>
    <w:rsid w:val="002A589C"/>
    <w:rsid w:val="002A5D94"/>
    <w:rsid w:val="002A660C"/>
    <w:rsid w:val="002A6849"/>
    <w:rsid w:val="002A6F0A"/>
    <w:rsid w:val="002B0919"/>
    <w:rsid w:val="002B0F69"/>
    <w:rsid w:val="002B13CE"/>
    <w:rsid w:val="002B1C8D"/>
    <w:rsid w:val="002B1D63"/>
    <w:rsid w:val="002B2B06"/>
    <w:rsid w:val="002B33F6"/>
    <w:rsid w:val="002B374B"/>
    <w:rsid w:val="002B3838"/>
    <w:rsid w:val="002B3C2A"/>
    <w:rsid w:val="002B3FF1"/>
    <w:rsid w:val="002B4573"/>
    <w:rsid w:val="002B463A"/>
    <w:rsid w:val="002B4CA5"/>
    <w:rsid w:val="002B54AE"/>
    <w:rsid w:val="002B64A1"/>
    <w:rsid w:val="002B735B"/>
    <w:rsid w:val="002C06EF"/>
    <w:rsid w:val="002C0D2D"/>
    <w:rsid w:val="002C0E55"/>
    <w:rsid w:val="002C1225"/>
    <w:rsid w:val="002C1B44"/>
    <w:rsid w:val="002C3A56"/>
    <w:rsid w:val="002C3B63"/>
    <w:rsid w:val="002C3BFA"/>
    <w:rsid w:val="002C4571"/>
    <w:rsid w:val="002C4857"/>
    <w:rsid w:val="002C515C"/>
    <w:rsid w:val="002C51D7"/>
    <w:rsid w:val="002C5999"/>
    <w:rsid w:val="002C5F4C"/>
    <w:rsid w:val="002C7287"/>
    <w:rsid w:val="002C7661"/>
    <w:rsid w:val="002D02B2"/>
    <w:rsid w:val="002D07B9"/>
    <w:rsid w:val="002D1314"/>
    <w:rsid w:val="002D21C5"/>
    <w:rsid w:val="002D3562"/>
    <w:rsid w:val="002D48A3"/>
    <w:rsid w:val="002D52E7"/>
    <w:rsid w:val="002D6287"/>
    <w:rsid w:val="002D75A5"/>
    <w:rsid w:val="002E03D6"/>
    <w:rsid w:val="002E1131"/>
    <w:rsid w:val="002E12CF"/>
    <w:rsid w:val="002E1583"/>
    <w:rsid w:val="002E16B2"/>
    <w:rsid w:val="002E183E"/>
    <w:rsid w:val="002E21D0"/>
    <w:rsid w:val="002E257F"/>
    <w:rsid w:val="002E26DE"/>
    <w:rsid w:val="002E26FD"/>
    <w:rsid w:val="002E2FAB"/>
    <w:rsid w:val="002E3910"/>
    <w:rsid w:val="002E4A0A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0EE6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4CCE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03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95A"/>
    <w:rsid w:val="00344A8B"/>
    <w:rsid w:val="0034595D"/>
    <w:rsid w:val="003513E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57025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160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5ED1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1AC7"/>
    <w:rsid w:val="003C340D"/>
    <w:rsid w:val="003C4299"/>
    <w:rsid w:val="003C4A0F"/>
    <w:rsid w:val="003C4ABB"/>
    <w:rsid w:val="003C4AF3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59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65"/>
    <w:rsid w:val="003F14CF"/>
    <w:rsid w:val="003F1549"/>
    <w:rsid w:val="003F2720"/>
    <w:rsid w:val="003F2D51"/>
    <w:rsid w:val="003F3CC8"/>
    <w:rsid w:val="003F48E8"/>
    <w:rsid w:val="003F5507"/>
    <w:rsid w:val="003F60A9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6E19"/>
    <w:rsid w:val="004076BB"/>
    <w:rsid w:val="00411819"/>
    <w:rsid w:val="00411BE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0"/>
    <w:rsid w:val="00417838"/>
    <w:rsid w:val="004204EF"/>
    <w:rsid w:val="00420D1A"/>
    <w:rsid w:val="00420EEB"/>
    <w:rsid w:val="00422489"/>
    <w:rsid w:val="00423292"/>
    <w:rsid w:val="0042338D"/>
    <w:rsid w:val="00423887"/>
    <w:rsid w:val="00423A2C"/>
    <w:rsid w:val="004249B2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2090"/>
    <w:rsid w:val="00454051"/>
    <w:rsid w:val="00454100"/>
    <w:rsid w:val="004545C4"/>
    <w:rsid w:val="00454B55"/>
    <w:rsid w:val="00454C2E"/>
    <w:rsid w:val="0045512D"/>
    <w:rsid w:val="00455BEB"/>
    <w:rsid w:val="00455FD5"/>
    <w:rsid w:val="0045784F"/>
    <w:rsid w:val="00460566"/>
    <w:rsid w:val="00461DBB"/>
    <w:rsid w:val="00461F25"/>
    <w:rsid w:val="00462A6F"/>
    <w:rsid w:val="00462F02"/>
    <w:rsid w:val="00462F18"/>
    <w:rsid w:val="00462F21"/>
    <w:rsid w:val="004645BD"/>
    <w:rsid w:val="00464F3D"/>
    <w:rsid w:val="00465327"/>
    <w:rsid w:val="00465B5A"/>
    <w:rsid w:val="0046606F"/>
    <w:rsid w:val="004662C1"/>
    <w:rsid w:val="004665F1"/>
    <w:rsid w:val="004667C6"/>
    <w:rsid w:val="00470009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96B"/>
    <w:rsid w:val="00484A9D"/>
    <w:rsid w:val="00484EFC"/>
    <w:rsid w:val="00485E28"/>
    <w:rsid w:val="004862F5"/>
    <w:rsid w:val="004867E1"/>
    <w:rsid w:val="00486FE3"/>
    <w:rsid w:val="00487E52"/>
    <w:rsid w:val="004910E4"/>
    <w:rsid w:val="004922F1"/>
    <w:rsid w:val="00492A10"/>
    <w:rsid w:val="00493425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0315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5BF2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748"/>
    <w:rsid w:val="004E2DEB"/>
    <w:rsid w:val="004E4E6C"/>
    <w:rsid w:val="004E5C47"/>
    <w:rsid w:val="004E5ECF"/>
    <w:rsid w:val="004E68E3"/>
    <w:rsid w:val="004E6E31"/>
    <w:rsid w:val="004F0359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29A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07B55"/>
    <w:rsid w:val="00510E41"/>
    <w:rsid w:val="00510F2A"/>
    <w:rsid w:val="005113AC"/>
    <w:rsid w:val="00511BDF"/>
    <w:rsid w:val="00511EB0"/>
    <w:rsid w:val="005121FE"/>
    <w:rsid w:val="0051293F"/>
    <w:rsid w:val="0051343F"/>
    <w:rsid w:val="0051355A"/>
    <w:rsid w:val="00514227"/>
    <w:rsid w:val="00514C05"/>
    <w:rsid w:val="005158CC"/>
    <w:rsid w:val="00516487"/>
    <w:rsid w:val="00516DC5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5C7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C76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18C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B3B"/>
    <w:rsid w:val="00567D8D"/>
    <w:rsid w:val="00571B92"/>
    <w:rsid w:val="0057447C"/>
    <w:rsid w:val="00574A4B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D6E"/>
    <w:rsid w:val="00586EF4"/>
    <w:rsid w:val="00587C99"/>
    <w:rsid w:val="00591C36"/>
    <w:rsid w:val="00591F0A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97C4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99B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B72B1"/>
    <w:rsid w:val="005C01C8"/>
    <w:rsid w:val="005C06AA"/>
    <w:rsid w:val="005C10D7"/>
    <w:rsid w:val="005C15EF"/>
    <w:rsid w:val="005C1630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6BC6"/>
    <w:rsid w:val="005F6C50"/>
    <w:rsid w:val="005F726A"/>
    <w:rsid w:val="005F7EA5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12F"/>
    <w:rsid w:val="006061A9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6368"/>
    <w:rsid w:val="006171D3"/>
    <w:rsid w:val="00617294"/>
    <w:rsid w:val="00617631"/>
    <w:rsid w:val="00620B2E"/>
    <w:rsid w:val="00622F03"/>
    <w:rsid w:val="00623423"/>
    <w:rsid w:val="00623AB5"/>
    <w:rsid w:val="0062419E"/>
    <w:rsid w:val="006246B0"/>
    <w:rsid w:val="00625710"/>
    <w:rsid w:val="00625F29"/>
    <w:rsid w:val="00626291"/>
    <w:rsid w:val="00626749"/>
    <w:rsid w:val="00626C66"/>
    <w:rsid w:val="00627255"/>
    <w:rsid w:val="00627AC3"/>
    <w:rsid w:val="00630E42"/>
    <w:rsid w:val="00630E68"/>
    <w:rsid w:val="0063245B"/>
    <w:rsid w:val="00632885"/>
    <w:rsid w:val="00633825"/>
    <w:rsid w:val="00633B21"/>
    <w:rsid w:val="00633FAA"/>
    <w:rsid w:val="00636544"/>
    <w:rsid w:val="00636685"/>
    <w:rsid w:val="00637201"/>
    <w:rsid w:val="00637CDE"/>
    <w:rsid w:val="00640295"/>
    <w:rsid w:val="00640BAC"/>
    <w:rsid w:val="00640DCF"/>
    <w:rsid w:val="00642125"/>
    <w:rsid w:val="00643111"/>
    <w:rsid w:val="00643B93"/>
    <w:rsid w:val="0064404C"/>
    <w:rsid w:val="00645F2A"/>
    <w:rsid w:val="00646A93"/>
    <w:rsid w:val="00646DA4"/>
    <w:rsid w:val="00646EE1"/>
    <w:rsid w:val="0064703D"/>
    <w:rsid w:val="00650B73"/>
    <w:rsid w:val="00650F73"/>
    <w:rsid w:val="0065115F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3F76"/>
    <w:rsid w:val="00687085"/>
    <w:rsid w:val="00687958"/>
    <w:rsid w:val="006917EB"/>
    <w:rsid w:val="0069188B"/>
    <w:rsid w:val="0069280F"/>
    <w:rsid w:val="00692BDA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7D70"/>
    <w:rsid w:val="006A7F10"/>
    <w:rsid w:val="006A7F5D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056"/>
    <w:rsid w:val="006C226F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69C6"/>
    <w:rsid w:val="006E71B1"/>
    <w:rsid w:val="006E7601"/>
    <w:rsid w:val="006E761D"/>
    <w:rsid w:val="006F062B"/>
    <w:rsid w:val="006F1DAA"/>
    <w:rsid w:val="006F2C3E"/>
    <w:rsid w:val="006F2D22"/>
    <w:rsid w:val="006F382C"/>
    <w:rsid w:val="006F3D14"/>
    <w:rsid w:val="006F43F4"/>
    <w:rsid w:val="006F4B2B"/>
    <w:rsid w:val="006F4C3C"/>
    <w:rsid w:val="006F51A7"/>
    <w:rsid w:val="006F55E3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950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FE7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37D6D"/>
    <w:rsid w:val="007400FD"/>
    <w:rsid w:val="00741178"/>
    <w:rsid w:val="00742AB4"/>
    <w:rsid w:val="00742F04"/>
    <w:rsid w:val="007447B4"/>
    <w:rsid w:val="00745C7F"/>
    <w:rsid w:val="00746A86"/>
    <w:rsid w:val="0075186F"/>
    <w:rsid w:val="007521B0"/>
    <w:rsid w:val="00752E8B"/>
    <w:rsid w:val="00752FE4"/>
    <w:rsid w:val="007538BB"/>
    <w:rsid w:val="007551C1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0BB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6382"/>
    <w:rsid w:val="007A15EB"/>
    <w:rsid w:val="007A1F3A"/>
    <w:rsid w:val="007A312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1F8A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9D0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7B2"/>
    <w:rsid w:val="007F6F98"/>
    <w:rsid w:val="00800AA6"/>
    <w:rsid w:val="0080127D"/>
    <w:rsid w:val="00801E62"/>
    <w:rsid w:val="00802079"/>
    <w:rsid w:val="0080220B"/>
    <w:rsid w:val="008026B8"/>
    <w:rsid w:val="0080349D"/>
    <w:rsid w:val="00803567"/>
    <w:rsid w:val="008037D2"/>
    <w:rsid w:val="00803847"/>
    <w:rsid w:val="00803FA6"/>
    <w:rsid w:val="00805374"/>
    <w:rsid w:val="00805BD9"/>
    <w:rsid w:val="00806596"/>
    <w:rsid w:val="008104F8"/>
    <w:rsid w:val="00810653"/>
    <w:rsid w:val="00811041"/>
    <w:rsid w:val="0081148E"/>
    <w:rsid w:val="00813953"/>
    <w:rsid w:val="00814A2D"/>
    <w:rsid w:val="00815095"/>
    <w:rsid w:val="00816AD6"/>
    <w:rsid w:val="008178E0"/>
    <w:rsid w:val="00820570"/>
    <w:rsid w:val="008205C2"/>
    <w:rsid w:val="00822189"/>
    <w:rsid w:val="00822DA3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6E6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094A"/>
    <w:rsid w:val="0084162F"/>
    <w:rsid w:val="008419E2"/>
    <w:rsid w:val="008424EB"/>
    <w:rsid w:val="00843526"/>
    <w:rsid w:val="008440EE"/>
    <w:rsid w:val="008445BE"/>
    <w:rsid w:val="008460AD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65"/>
    <w:rsid w:val="00864F8D"/>
    <w:rsid w:val="008658B9"/>
    <w:rsid w:val="008658DE"/>
    <w:rsid w:val="00865BD1"/>
    <w:rsid w:val="00865F0C"/>
    <w:rsid w:val="00867C63"/>
    <w:rsid w:val="00870A7C"/>
    <w:rsid w:val="0087161D"/>
    <w:rsid w:val="00871C42"/>
    <w:rsid w:val="00872593"/>
    <w:rsid w:val="00873478"/>
    <w:rsid w:val="00873E55"/>
    <w:rsid w:val="00873E7A"/>
    <w:rsid w:val="0087402D"/>
    <w:rsid w:val="008741D3"/>
    <w:rsid w:val="0087451F"/>
    <w:rsid w:val="00875190"/>
    <w:rsid w:val="00875B13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34C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46D2"/>
    <w:rsid w:val="008B60C6"/>
    <w:rsid w:val="008B6918"/>
    <w:rsid w:val="008B6E61"/>
    <w:rsid w:val="008B6FEC"/>
    <w:rsid w:val="008B7245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11A"/>
    <w:rsid w:val="008D32FB"/>
    <w:rsid w:val="008D399A"/>
    <w:rsid w:val="008D4ECD"/>
    <w:rsid w:val="008D5269"/>
    <w:rsid w:val="008D5DEF"/>
    <w:rsid w:val="008D60F8"/>
    <w:rsid w:val="008D743C"/>
    <w:rsid w:val="008E0443"/>
    <w:rsid w:val="008E17C3"/>
    <w:rsid w:val="008E1931"/>
    <w:rsid w:val="008E35DE"/>
    <w:rsid w:val="008E3BC4"/>
    <w:rsid w:val="008E502E"/>
    <w:rsid w:val="008E527D"/>
    <w:rsid w:val="008E56D2"/>
    <w:rsid w:val="008E5965"/>
    <w:rsid w:val="008E5F1A"/>
    <w:rsid w:val="008E636F"/>
    <w:rsid w:val="008E7106"/>
    <w:rsid w:val="008E72EB"/>
    <w:rsid w:val="008F1911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198C"/>
    <w:rsid w:val="00912090"/>
    <w:rsid w:val="0091239E"/>
    <w:rsid w:val="00912CBC"/>
    <w:rsid w:val="0091306D"/>
    <w:rsid w:val="009139FE"/>
    <w:rsid w:val="00914C54"/>
    <w:rsid w:val="009164DF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3A06"/>
    <w:rsid w:val="00934370"/>
    <w:rsid w:val="00934B5D"/>
    <w:rsid w:val="00935518"/>
    <w:rsid w:val="00935E5B"/>
    <w:rsid w:val="00936429"/>
    <w:rsid w:val="009372CE"/>
    <w:rsid w:val="0094057D"/>
    <w:rsid w:val="00940601"/>
    <w:rsid w:val="00940E3B"/>
    <w:rsid w:val="00940E69"/>
    <w:rsid w:val="00940EB1"/>
    <w:rsid w:val="00941672"/>
    <w:rsid w:val="00941E7C"/>
    <w:rsid w:val="009424EE"/>
    <w:rsid w:val="009425DB"/>
    <w:rsid w:val="00942D59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2F17"/>
    <w:rsid w:val="0095357D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4A2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08F"/>
    <w:rsid w:val="00977980"/>
    <w:rsid w:val="00977A25"/>
    <w:rsid w:val="00980322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B13"/>
    <w:rsid w:val="009B0D50"/>
    <w:rsid w:val="009B2733"/>
    <w:rsid w:val="009B3417"/>
    <w:rsid w:val="009B38C6"/>
    <w:rsid w:val="009B424F"/>
    <w:rsid w:val="009B46CB"/>
    <w:rsid w:val="009B4A89"/>
    <w:rsid w:val="009B4EF3"/>
    <w:rsid w:val="009B50A2"/>
    <w:rsid w:val="009B5E32"/>
    <w:rsid w:val="009B61DB"/>
    <w:rsid w:val="009B6E31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27C"/>
    <w:rsid w:val="009C651F"/>
    <w:rsid w:val="009C7E98"/>
    <w:rsid w:val="009D01CB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058"/>
    <w:rsid w:val="009E113C"/>
    <w:rsid w:val="009E145E"/>
    <w:rsid w:val="009E1B34"/>
    <w:rsid w:val="009E21B7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47C"/>
    <w:rsid w:val="009F2B8C"/>
    <w:rsid w:val="009F2FA2"/>
    <w:rsid w:val="009F392C"/>
    <w:rsid w:val="009F395B"/>
    <w:rsid w:val="009F3DEC"/>
    <w:rsid w:val="009F4C81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07F4F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28B"/>
    <w:rsid w:val="00A51CBD"/>
    <w:rsid w:val="00A52BE4"/>
    <w:rsid w:val="00A530FD"/>
    <w:rsid w:val="00A545B5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10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645D"/>
    <w:rsid w:val="00A7703F"/>
    <w:rsid w:val="00A774E0"/>
    <w:rsid w:val="00A77E4C"/>
    <w:rsid w:val="00A8040D"/>
    <w:rsid w:val="00A81564"/>
    <w:rsid w:val="00A820CD"/>
    <w:rsid w:val="00A841D0"/>
    <w:rsid w:val="00A844E8"/>
    <w:rsid w:val="00A85000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2AB8"/>
    <w:rsid w:val="00AC3C31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6D2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D25"/>
    <w:rsid w:val="00AF316F"/>
    <w:rsid w:val="00AF37E5"/>
    <w:rsid w:val="00AF49AE"/>
    <w:rsid w:val="00AF4A5A"/>
    <w:rsid w:val="00AF4BE4"/>
    <w:rsid w:val="00AF4C02"/>
    <w:rsid w:val="00AF50E7"/>
    <w:rsid w:val="00AF5392"/>
    <w:rsid w:val="00AF61FC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072C9"/>
    <w:rsid w:val="00B10AF3"/>
    <w:rsid w:val="00B1161B"/>
    <w:rsid w:val="00B12416"/>
    <w:rsid w:val="00B1328A"/>
    <w:rsid w:val="00B13383"/>
    <w:rsid w:val="00B13597"/>
    <w:rsid w:val="00B14883"/>
    <w:rsid w:val="00B14AEF"/>
    <w:rsid w:val="00B15BC8"/>
    <w:rsid w:val="00B15C35"/>
    <w:rsid w:val="00B163A8"/>
    <w:rsid w:val="00B17559"/>
    <w:rsid w:val="00B20F48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351"/>
    <w:rsid w:val="00B415EE"/>
    <w:rsid w:val="00B42DED"/>
    <w:rsid w:val="00B435D6"/>
    <w:rsid w:val="00B43737"/>
    <w:rsid w:val="00B43890"/>
    <w:rsid w:val="00B43985"/>
    <w:rsid w:val="00B43B3F"/>
    <w:rsid w:val="00B43FF1"/>
    <w:rsid w:val="00B45436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B8D"/>
    <w:rsid w:val="00B5615F"/>
    <w:rsid w:val="00B566FC"/>
    <w:rsid w:val="00B567F3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35B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88F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2B"/>
    <w:rsid w:val="00BB7263"/>
    <w:rsid w:val="00BC07DA"/>
    <w:rsid w:val="00BC175A"/>
    <w:rsid w:val="00BC1C33"/>
    <w:rsid w:val="00BC2011"/>
    <w:rsid w:val="00BC2FFE"/>
    <w:rsid w:val="00BC3C64"/>
    <w:rsid w:val="00BC3CBC"/>
    <w:rsid w:val="00BC3EB3"/>
    <w:rsid w:val="00BC54BD"/>
    <w:rsid w:val="00BC5F17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9E4"/>
    <w:rsid w:val="00BE4B16"/>
    <w:rsid w:val="00BE57B9"/>
    <w:rsid w:val="00BE5BD9"/>
    <w:rsid w:val="00BE6134"/>
    <w:rsid w:val="00BE645E"/>
    <w:rsid w:val="00BE703E"/>
    <w:rsid w:val="00BE786F"/>
    <w:rsid w:val="00BF0C57"/>
    <w:rsid w:val="00BF1525"/>
    <w:rsid w:val="00BF17C1"/>
    <w:rsid w:val="00BF187B"/>
    <w:rsid w:val="00BF1F63"/>
    <w:rsid w:val="00BF2C4B"/>
    <w:rsid w:val="00BF343F"/>
    <w:rsid w:val="00BF39C5"/>
    <w:rsid w:val="00BF3C24"/>
    <w:rsid w:val="00BF4151"/>
    <w:rsid w:val="00BF4CB7"/>
    <w:rsid w:val="00BF5731"/>
    <w:rsid w:val="00BF5738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7CF"/>
    <w:rsid w:val="00C12814"/>
    <w:rsid w:val="00C12F87"/>
    <w:rsid w:val="00C15A7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42"/>
    <w:rsid w:val="00C26CC5"/>
    <w:rsid w:val="00C31423"/>
    <w:rsid w:val="00C31600"/>
    <w:rsid w:val="00C31C5E"/>
    <w:rsid w:val="00C31D2A"/>
    <w:rsid w:val="00C31DB6"/>
    <w:rsid w:val="00C33B0D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946"/>
    <w:rsid w:val="00C41B9C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04D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5B54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5502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77E7B"/>
    <w:rsid w:val="00C81485"/>
    <w:rsid w:val="00C83211"/>
    <w:rsid w:val="00C8325F"/>
    <w:rsid w:val="00C832AB"/>
    <w:rsid w:val="00C83856"/>
    <w:rsid w:val="00C8391D"/>
    <w:rsid w:val="00C83921"/>
    <w:rsid w:val="00C8401A"/>
    <w:rsid w:val="00C853CC"/>
    <w:rsid w:val="00C8722D"/>
    <w:rsid w:val="00C914EA"/>
    <w:rsid w:val="00C91E3B"/>
    <w:rsid w:val="00C91EC8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1FCF"/>
    <w:rsid w:val="00CA2386"/>
    <w:rsid w:val="00CA31BA"/>
    <w:rsid w:val="00CA3A35"/>
    <w:rsid w:val="00CA4458"/>
    <w:rsid w:val="00CA4F42"/>
    <w:rsid w:val="00CA5520"/>
    <w:rsid w:val="00CA56E5"/>
    <w:rsid w:val="00CB0563"/>
    <w:rsid w:val="00CB06F9"/>
    <w:rsid w:val="00CB1117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6AB6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754"/>
    <w:rsid w:val="00CD4955"/>
    <w:rsid w:val="00CD52CB"/>
    <w:rsid w:val="00CD54C0"/>
    <w:rsid w:val="00CD6334"/>
    <w:rsid w:val="00CD6A36"/>
    <w:rsid w:val="00CD7484"/>
    <w:rsid w:val="00CE0A3A"/>
    <w:rsid w:val="00CE2034"/>
    <w:rsid w:val="00CE28F5"/>
    <w:rsid w:val="00CE2B32"/>
    <w:rsid w:val="00CE2BE6"/>
    <w:rsid w:val="00CE385E"/>
    <w:rsid w:val="00CE3C88"/>
    <w:rsid w:val="00CE52EE"/>
    <w:rsid w:val="00CE62D7"/>
    <w:rsid w:val="00CE737E"/>
    <w:rsid w:val="00CE7A84"/>
    <w:rsid w:val="00CE7A91"/>
    <w:rsid w:val="00CE7B15"/>
    <w:rsid w:val="00CE7D2E"/>
    <w:rsid w:val="00CF0710"/>
    <w:rsid w:val="00CF0F21"/>
    <w:rsid w:val="00CF116B"/>
    <w:rsid w:val="00CF13ED"/>
    <w:rsid w:val="00CF142B"/>
    <w:rsid w:val="00CF2AD3"/>
    <w:rsid w:val="00CF3256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198F"/>
    <w:rsid w:val="00D126E9"/>
    <w:rsid w:val="00D12864"/>
    <w:rsid w:val="00D13336"/>
    <w:rsid w:val="00D13490"/>
    <w:rsid w:val="00D138A8"/>
    <w:rsid w:val="00D13B57"/>
    <w:rsid w:val="00D1478C"/>
    <w:rsid w:val="00D14C28"/>
    <w:rsid w:val="00D159FB"/>
    <w:rsid w:val="00D15E3B"/>
    <w:rsid w:val="00D15F51"/>
    <w:rsid w:val="00D167AD"/>
    <w:rsid w:val="00D16C8E"/>
    <w:rsid w:val="00D17DCD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174A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3D"/>
    <w:rsid w:val="00D378C1"/>
    <w:rsid w:val="00D40B72"/>
    <w:rsid w:val="00D40DAE"/>
    <w:rsid w:val="00D41B9B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59B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777E1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5C02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515"/>
    <w:rsid w:val="00DB7F55"/>
    <w:rsid w:val="00DC18F9"/>
    <w:rsid w:val="00DC21DF"/>
    <w:rsid w:val="00DC25FD"/>
    <w:rsid w:val="00DC2F02"/>
    <w:rsid w:val="00DC3306"/>
    <w:rsid w:val="00DC4DE2"/>
    <w:rsid w:val="00DC5033"/>
    <w:rsid w:val="00DC6572"/>
    <w:rsid w:val="00DC71BA"/>
    <w:rsid w:val="00DD12A7"/>
    <w:rsid w:val="00DD1FE9"/>
    <w:rsid w:val="00DD236F"/>
    <w:rsid w:val="00DD398E"/>
    <w:rsid w:val="00DD45FF"/>
    <w:rsid w:val="00DD49C7"/>
    <w:rsid w:val="00DD4B47"/>
    <w:rsid w:val="00DD4D8F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2DF1"/>
    <w:rsid w:val="00DF3DE3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932"/>
    <w:rsid w:val="00E00FAC"/>
    <w:rsid w:val="00E014A3"/>
    <w:rsid w:val="00E01574"/>
    <w:rsid w:val="00E017AE"/>
    <w:rsid w:val="00E01AA7"/>
    <w:rsid w:val="00E02AC9"/>
    <w:rsid w:val="00E064C6"/>
    <w:rsid w:val="00E066E8"/>
    <w:rsid w:val="00E068EA"/>
    <w:rsid w:val="00E07264"/>
    <w:rsid w:val="00E073AB"/>
    <w:rsid w:val="00E07A26"/>
    <w:rsid w:val="00E07A6F"/>
    <w:rsid w:val="00E1275C"/>
    <w:rsid w:val="00E137F4"/>
    <w:rsid w:val="00E13F4E"/>
    <w:rsid w:val="00E14EB4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CB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6FBA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54E"/>
    <w:rsid w:val="00E87EEA"/>
    <w:rsid w:val="00E92D89"/>
    <w:rsid w:val="00E93011"/>
    <w:rsid w:val="00E9368E"/>
    <w:rsid w:val="00E940B2"/>
    <w:rsid w:val="00E952EA"/>
    <w:rsid w:val="00E961DB"/>
    <w:rsid w:val="00E969B5"/>
    <w:rsid w:val="00E976C2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A7B85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6BB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D7ADB"/>
    <w:rsid w:val="00EE1BF1"/>
    <w:rsid w:val="00EE1EA2"/>
    <w:rsid w:val="00EE339A"/>
    <w:rsid w:val="00EE3D88"/>
    <w:rsid w:val="00EE3F2F"/>
    <w:rsid w:val="00EE532C"/>
    <w:rsid w:val="00EE5863"/>
    <w:rsid w:val="00EE5EA7"/>
    <w:rsid w:val="00EF04A1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3F6"/>
    <w:rsid w:val="00F127AC"/>
    <w:rsid w:val="00F12B03"/>
    <w:rsid w:val="00F133F3"/>
    <w:rsid w:val="00F148B2"/>
    <w:rsid w:val="00F1495C"/>
    <w:rsid w:val="00F150BD"/>
    <w:rsid w:val="00F150EB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D62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4D87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0B4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C12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55D"/>
    <w:rsid w:val="00F86600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ACD"/>
    <w:rsid w:val="00F97C1F"/>
    <w:rsid w:val="00FA0DD6"/>
    <w:rsid w:val="00FA1514"/>
    <w:rsid w:val="00FA1D0C"/>
    <w:rsid w:val="00FA2943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B7FD7"/>
    <w:rsid w:val="00FC02AA"/>
    <w:rsid w:val="00FC0351"/>
    <w:rsid w:val="00FC0B8B"/>
    <w:rsid w:val="00FC1788"/>
    <w:rsid w:val="00FC1DD7"/>
    <w:rsid w:val="00FC3879"/>
    <w:rsid w:val="00FC3C7C"/>
    <w:rsid w:val="00FC3FAD"/>
    <w:rsid w:val="00FC420D"/>
    <w:rsid w:val="00FC52DB"/>
    <w:rsid w:val="00FC5674"/>
    <w:rsid w:val="00FC6BB1"/>
    <w:rsid w:val="00FC725C"/>
    <w:rsid w:val="00FD0E75"/>
    <w:rsid w:val="00FD1293"/>
    <w:rsid w:val="00FD1357"/>
    <w:rsid w:val="00FD1B71"/>
    <w:rsid w:val="00FD1F1E"/>
    <w:rsid w:val="00FD335B"/>
    <w:rsid w:val="00FD36A3"/>
    <w:rsid w:val="00FD3B2B"/>
    <w:rsid w:val="00FD41D1"/>
    <w:rsid w:val="00FD47BC"/>
    <w:rsid w:val="00FD5036"/>
    <w:rsid w:val="00FD5093"/>
    <w:rsid w:val="00FD53DD"/>
    <w:rsid w:val="00FD5510"/>
    <w:rsid w:val="00FD65CA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931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58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3358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3358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5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1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ska@horageo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ysocina.kraj@spucr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8A0FC639D6842B39B061BB872329D" ma:contentTypeVersion="14" ma:contentTypeDescription="Vytvoří nový dokument" ma:contentTypeScope="" ma:versionID="9d922aecf5e70d4b6f14e3abee70fe05">
  <xsd:schema xmlns:xsd="http://www.w3.org/2001/XMLSchema" xmlns:xs="http://www.w3.org/2001/XMLSchema" xmlns:p="http://schemas.microsoft.com/office/2006/metadata/properties" xmlns:ns2="bfee0cb6-c57a-43ed-9b44-473af9bfb982" xmlns:ns3="2d7ab1bf-9e00-4cdf-ae7c-2bb395a8e3ec" targetNamespace="http://schemas.microsoft.com/office/2006/metadata/properties" ma:root="true" ma:fieldsID="1770f656b0a8d4546d283499b73d2ece" ns2:_="" ns3:_="">
    <xsd:import namespace="bfee0cb6-c57a-43ed-9b44-473af9bfb982"/>
    <xsd:import namespace="2d7ab1bf-9e00-4cdf-ae7c-2bb395a8e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flx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0cb6-c57a-43ed-9b44-473af9bfb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lxl" ma:index="17" nillable="true" ma:displayName="Osoba nebo skupina" ma:list="UserInfo" ma:internalName="flx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ozn_x00e1_mka" ma:index="21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ab1bf-9e00-4cdf-ae7c-2bb395a8e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xl xmlns="bfee0cb6-c57a-43ed-9b44-473af9bfb982">
      <UserInfo>
        <DisplayName/>
        <AccountId xsi:nil="true"/>
        <AccountType/>
      </UserInfo>
    </flxl>
    <Pozn_x00e1_mka xmlns="bfee0cb6-c57a-43ed-9b44-473af9bfb982" xsi:nil="true"/>
  </documentManagement>
</p:properties>
</file>

<file path=customXml/itemProps1.xml><?xml version="1.0" encoding="utf-8"?>
<ds:datastoreItem xmlns:ds="http://schemas.openxmlformats.org/officeDocument/2006/customXml" ds:itemID="{434BF397-1AE8-4542-B2B8-49B6C5894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0cb6-c57a-43ed-9b44-473af9bfb982"/>
    <ds:schemaRef ds:uri="2d7ab1bf-9e00-4cdf-ae7c-2bb395a8e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bfee0cb6-c57a-43ed-9b44-473af9bfb9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888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3</cp:revision>
  <cp:lastPrinted>2025-07-09T05:07:00Z</cp:lastPrinted>
  <dcterms:created xsi:type="dcterms:W3CDTF">2025-12-08T09:25:00Z</dcterms:created>
  <dcterms:modified xsi:type="dcterms:W3CDTF">2025-12-08T09:30:00Z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0x010100EDE8A0FC639D6842B39B061BB872329D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