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3685" w14:textId="27D7480C" w:rsidR="00204AC9" w:rsidRDefault="00204AC9" w:rsidP="00204AC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>
        <w:rPr>
          <w:rFonts w:ascii="Arial" w:hAnsi="Arial" w:cs="Arial"/>
          <w:b/>
          <w:sz w:val="18"/>
          <w:szCs w:val="18"/>
        </w:rPr>
        <w:t>3</w:t>
      </w:r>
      <w:r w:rsidRPr="001C3319">
        <w:rPr>
          <w:rFonts w:ascii="Arial" w:hAnsi="Arial" w:cs="Arial"/>
          <w:sz w:val="18"/>
          <w:szCs w:val="18"/>
        </w:rPr>
        <w:t xml:space="preserve"> ke smlouvě o dílo č.</w:t>
      </w:r>
      <w:r>
        <w:rPr>
          <w:rFonts w:ascii="Arial" w:hAnsi="Arial" w:cs="Arial"/>
          <w:sz w:val="18"/>
          <w:szCs w:val="18"/>
        </w:rPr>
        <w:t xml:space="preserve"> 11</w:t>
      </w:r>
      <w:r w:rsidR="0097057A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1-2022-504201</w:t>
      </w:r>
    </w:p>
    <w:p w14:paraId="11BB6CC1" w14:textId="48C2D1CE" w:rsidR="00204AC9" w:rsidRDefault="00204AC9" w:rsidP="00204AC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>Č.j. objednatele:</w:t>
      </w:r>
      <w:r w:rsidRPr="0090713D">
        <w:t xml:space="preserve"> </w:t>
      </w:r>
      <w:r w:rsidRPr="0090713D">
        <w:rPr>
          <w:rFonts w:ascii="Arial" w:hAnsi="Arial" w:cs="Arial"/>
          <w:sz w:val="18"/>
          <w:szCs w:val="18"/>
        </w:rPr>
        <w:t xml:space="preserve">SPU </w:t>
      </w:r>
      <w:r w:rsidR="004D6EEF">
        <w:rPr>
          <w:rFonts w:ascii="Arial" w:hAnsi="Arial" w:cs="Arial"/>
          <w:sz w:val="18"/>
          <w:szCs w:val="18"/>
        </w:rPr>
        <w:t>346626</w:t>
      </w:r>
      <w:r>
        <w:rPr>
          <w:rFonts w:ascii="Arial" w:hAnsi="Arial" w:cs="Arial"/>
          <w:sz w:val="18"/>
          <w:szCs w:val="18"/>
        </w:rPr>
        <w:t>/2025/</w:t>
      </w:r>
      <w:proofErr w:type="spellStart"/>
      <w:r>
        <w:rPr>
          <w:rFonts w:ascii="Arial" w:hAnsi="Arial" w:cs="Arial"/>
          <w:sz w:val="18"/>
          <w:szCs w:val="18"/>
        </w:rPr>
        <w:t>Hum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</w:p>
    <w:p w14:paraId="5E47D2D2" w14:textId="49A9E15E" w:rsidR="00204AC9" w:rsidRPr="001C3319" w:rsidRDefault="00204AC9" w:rsidP="00204AC9">
      <w:pPr>
        <w:pStyle w:val="Zhlav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 dokumentu: </w:t>
      </w:r>
      <w:r w:rsidR="004D6EEF" w:rsidRPr="004D6EEF">
        <w:rPr>
          <w:rFonts w:ascii="Arial" w:hAnsi="Arial" w:cs="Arial"/>
          <w:sz w:val="18"/>
          <w:szCs w:val="18"/>
        </w:rPr>
        <w:t>spudms00000015877872</w:t>
      </w:r>
      <w:r w:rsidRPr="001C3319">
        <w:rPr>
          <w:rFonts w:ascii="Arial" w:hAnsi="Arial" w:cs="Arial"/>
          <w:sz w:val="18"/>
          <w:szCs w:val="18"/>
        </w:rPr>
        <w:t xml:space="preserve"> </w:t>
      </w:r>
    </w:p>
    <w:p w14:paraId="56343317" w14:textId="5F998E00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8E431D">
        <w:rPr>
          <w:rFonts w:ascii="Arial" w:hAnsi="Arial" w:cs="Arial"/>
          <w:caps/>
          <w:sz w:val="28"/>
          <w:szCs w:val="28"/>
        </w:rPr>
        <w:t>3</w:t>
      </w:r>
      <w:r w:rsidR="003D481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54D64671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7E7CF3">
        <w:rPr>
          <w:rFonts w:ascii="Arial" w:hAnsi="Arial" w:cs="Arial"/>
          <w:b w:val="0"/>
          <w:sz w:val="18"/>
          <w:szCs w:val="18"/>
        </w:rPr>
        <w:t>1111-2022-504201</w:t>
      </w:r>
      <w:r w:rsidR="00EB48BE" w:rsidRPr="00A22C99">
        <w:rPr>
          <w:rFonts w:ascii="Arial" w:hAnsi="Arial" w:cs="Arial"/>
          <w:b w:val="0"/>
          <w:sz w:val="18"/>
          <w:szCs w:val="18"/>
        </w:rPr>
        <w:t xml:space="preserve">,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7D483D" w:rsidRPr="007D483D">
        <w:rPr>
          <w:rFonts w:ascii="Arial" w:hAnsi="Arial" w:cs="Arial"/>
          <w:b w:val="0"/>
          <w:sz w:val="22"/>
          <w:szCs w:val="22"/>
        </w:rPr>
        <w:t>31</w:t>
      </w:r>
      <w:r w:rsidR="00803C22" w:rsidRPr="007D483D">
        <w:rPr>
          <w:rFonts w:ascii="Arial" w:hAnsi="Arial" w:cs="Arial"/>
          <w:b w:val="0"/>
          <w:sz w:val="22"/>
          <w:szCs w:val="22"/>
        </w:rPr>
        <w:t>.10.2022</w:t>
      </w:r>
      <w:r w:rsidR="00803C22">
        <w:rPr>
          <w:rFonts w:ascii="Arial" w:hAnsi="Arial" w:cs="Arial"/>
          <w:b w:val="0"/>
          <w:sz w:val="22"/>
          <w:szCs w:val="22"/>
        </w:rPr>
        <w:t>)</w:t>
      </w:r>
    </w:p>
    <w:p w14:paraId="514A1766" w14:textId="4E119672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2D370D" w:rsidRPr="002D370D">
        <w:rPr>
          <w:rFonts w:ascii="Arial" w:hAnsi="Arial" w:cs="Arial"/>
          <w:snapToGrid w:val="0"/>
          <w:sz w:val="22"/>
          <w:szCs w:val="22"/>
        </w:rPr>
        <w:t xml:space="preserve">Komplexní pozemkové úpravy </w:t>
      </w:r>
      <w:r w:rsidR="00B274B2">
        <w:rPr>
          <w:rFonts w:ascii="Arial" w:hAnsi="Arial" w:cs="Arial"/>
          <w:snapToGrid w:val="0"/>
          <w:sz w:val="22"/>
          <w:szCs w:val="22"/>
        </w:rPr>
        <w:t>Dobřany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2D370D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274B2">
        <w:rPr>
          <w:rFonts w:ascii="Arial" w:hAnsi="Arial" w:cs="Arial"/>
          <w:snapToGrid w:val="0"/>
          <w:sz w:val="22"/>
          <w:szCs w:val="22"/>
        </w:rPr>
        <w:t>Dobřany</w:t>
      </w:r>
      <w:r w:rsidR="002D370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5F407DA1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7D483D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4801B414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65414345A52A45A4900244DE92089A82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7D483D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1ECE70D6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BDA43A2028194879A9DE00170144234E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7D483D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62AE511C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4C331B">
        <w:rPr>
          <w:rFonts w:ascii="Arial" w:hAnsi="Arial" w:cs="Arial"/>
          <w:snapToGrid w:val="0"/>
          <w:sz w:val="22"/>
          <w:szCs w:val="22"/>
        </w:rPr>
        <w:t>Ing. Jana Horová, vedoucí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5505E798BA8A48AD98548467AA21FD9E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4B6ACD">
            <w:rPr>
              <w:rFonts w:ascii="Arial" w:hAnsi="Arial" w:cs="Arial"/>
              <w:snapToGrid w:val="0"/>
              <w:sz w:val="22"/>
              <w:szCs w:val="22"/>
            </w:rPr>
            <w:t xml:space="preserve"> Pobočky Plzeň</w:t>
          </w:r>
        </w:sdtContent>
      </w:sdt>
    </w:p>
    <w:p w14:paraId="350C23E0" w14:textId="41B45457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A1860379484E445780EA8CE06A8C58B3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7D483D">
            <w:rPr>
              <w:rFonts w:ascii="Arial" w:hAnsi="Arial" w:cs="Arial"/>
              <w:snapToGrid w:val="0"/>
              <w:sz w:val="22"/>
              <w:szCs w:val="22"/>
            </w:rPr>
            <w:t>náměstí Generála Píky 2110/8, 326 00 Plzeň</w:t>
          </w:r>
        </w:sdtContent>
      </w:sdt>
    </w:p>
    <w:p w14:paraId="2DC918B3" w14:textId="2375A43C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2AB30F8014FF4C84A3445DAC95B641BD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7D483D">
            <w:rPr>
              <w:rFonts w:ascii="Arial" w:hAnsi="Arial" w:cs="Arial"/>
              <w:snapToGrid w:val="0"/>
              <w:sz w:val="22"/>
              <w:szCs w:val="22"/>
            </w:rPr>
            <w:t>727 956 850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6C55A14" w14:textId="55ECD0A4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73794EBA011B435F9A5F16D962FF2295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/>
        <w:sdtContent>
          <w:r w:rsidR="00B2221D">
            <w:rPr>
              <w:rFonts w:ascii="Arial" w:hAnsi="Arial" w:cs="Arial"/>
              <w:snapToGrid w:val="0"/>
              <w:sz w:val="22"/>
              <w:szCs w:val="22"/>
            </w:rPr>
            <w:t>plzen.pk</w:t>
          </w:r>
          <w:r w:rsidR="007D483D">
            <w:rPr>
              <w:rFonts w:ascii="Arial" w:hAnsi="Arial" w:cs="Arial"/>
              <w:snapToGrid w:val="0"/>
              <w:sz w:val="22"/>
              <w:szCs w:val="22"/>
            </w:rPr>
            <w:t>@spu</w:t>
          </w:r>
          <w:r w:rsidR="00B2221D">
            <w:rPr>
              <w:rFonts w:ascii="Arial" w:hAnsi="Arial" w:cs="Arial"/>
              <w:snapToGrid w:val="0"/>
              <w:sz w:val="22"/>
              <w:szCs w:val="22"/>
            </w:rPr>
            <w:t>.gov</w:t>
          </w:r>
          <w:r w:rsidR="007D483D">
            <w:rPr>
              <w:rFonts w:ascii="Arial" w:hAnsi="Arial" w:cs="Arial"/>
              <w:snapToGrid w:val="0"/>
              <w:sz w:val="22"/>
              <w:szCs w:val="22"/>
            </w:rPr>
            <w:t>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66C5AD8A" w14:textId="423D8E1F" w:rsidR="007019AA" w:rsidRDefault="0041587E" w:rsidP="00464183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7019AA" w:rsidRPr="007019AA">
        <w:rPr>
          <w:rFonts w:ascii="Arial" w:hAnsi="Arial" w:cs="Arial"/>
          <w:b/>
          <w:sz w:val="22"/>
          <w:szCs w:val="22"/>
        </w:rPr>
        <w:t xml:space="preserve">Společnost pro </w:t>
      </w:r>
      <w:proofErr w:type="spellStart"/>
      <w:r w:rsidR="007019AA" w:rsidRPr="007019AA">
        <w:rPr>
          <w:rFonts w:ascii="Arial" w:hAnsi="Arial" w:cs="Arial"/>
          <w:b/>
          <w:sz w:val="22"/>
          <w:szCs w:val="22"/>
        </w:rPr>
        <w:t>KoPÚ</w:t>
      </w:r>
      <w:proofErr w:type="spellEnd"/>
      <w:r w:rsidR="007019AA" w:rsidRPr="007019AA">
        <w:rPr>
          <w:rFonts w:ascii="Arial" w:hAnsi="Arial" w:cs="Arial"/>
          <w:b/>
          <w:sz w:val="22"/>
          <w:szCs w:val="22"/>
        </w:rPr>
        <w:t xml:space="preserve"> Dobřany</w:t>
      </w:r>
      <w:r w:rsidR="007019AA">
        <w:rPr>
          <w:rFonts w:ascii="Arial" w:hAnsi="Arial" w:cs="Arial"/>
          <w:b/>
          <w:sz w:val="22"/>
          <w:szCs w:val="22"/>
        </w:rPr>
        <w:t xml:space="preserve"> </w:t>
      </w:r>
    </w:p>
    <w:p w14:paraId="174E13FC" w14:textId="7D32A226" w:rsidR="007019AA" w:rsidRPr="007019AA" w:rsidRDefault="007019AA" w:rsidP="0098091E">
      <w:pPr>
        <w:pStyle w:val="Zkladntext2"/>
        <w:spacing w:line="276" w:lineRule="auto"/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Pr="007019AA">
        <w:rPr>
          <w:rFonts w:ascii="Arial" w:hAnsi="Arial" w:cs="Arial"/>
          <w:bCs/>
          <w:sz w:val="22"/>
          <w:szCs w:val="22"/>
        </w:rPr>
        <w:t>epre</w:t>
      </w:r>
      <w:r>
        <w:rPr>
          <w:rFonts w:ascii="Arial" w:hAnsi="Arial" w:cs="Arial"/>
          <w:bCs/>
          <w:sz w:val="22"/>
          <w:szCs w:val="22"/>
        </w:rPr>
        <w:t>zentant sdružení: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Pr="007019AA">
        <w:rPr>
          <w:rFonts w:ascii="Arial" w:hAnsi="Arial" w:cs="Arial"/>
          <w:b/>
          <w:sz w:val="22"/>
          <w:szCs w:val="22"/>
        </w:rPr>
        <w:t>allGEO</w:t>
      </w:r>
      <w:proofErr w:type="spellEnd"/>
      <w:r w:rsidRPr="007019AA">
        <w:rPr>
          <w:rFonts w:ascii="Arial" w:hAnsi="Arial" w:cs="Arial"/>
          <w:b/>
          <w:sz w:val="22"/>
          <w:szCs w:val="22"/>
        </w:rPr>
        <w:t xml:space="preserve"> s.r.o.</w:t>
      </w:r>
    </w:p>
    <w:p w14:paraId="291891F2" w14:textId="254A1148" w:rsidR="0041587E" w:rsidRPr="00A22C99" w:rsidRDefault="0041587E" w:rsidP="004B6ACD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Radobyčická</w:t>
      </w:r>
      <w:r w:rsidR="004B6ACD">
        <w:rPr>
          <w:rFonts w:ascii="Arial" w:hAnsi="Arial" w:cs="Arial"/>
          <w:sz w:val="22"/>
          <w:szCs w:val="22"/>
        </w:rPr>
        <w:t xml:space="preserve"> </w:t>
      </w:r>
      <w:r w:rsidR="004B6ACD" w:rsidRPr="004B6ACD">
        <w:rPr>
          <w:rFonts w:ascii="Arial" w:hAnsi="Arial" w:cs="Arial"/>
          <w:sz w:val="22"/>
          <w:szCs w:val="22"/>
        </w:rPr>
        <w:t>729/10, 301 00 Plzeň</w:t>
      </w:r>
    </w:p>
    <w:p w14:paraId="2EA3B301" w14:textId="2585AFCE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 xml:space="preserve">Ing. Luborem </w:t>
      </w:r>
      <w:proofErr w:type="spellStart"/>
      <w:proofErr w:type="gramStart"/>
      <w:r w:rsidR="004B6ACD" w:rsidRPr="004B6ACD">
        <w:rPr>
          <w:rFonts w:ascii="Arial" w:hAnsi="Arial" w:cs="Arial"/>
          <w:sz w:val="22"/>
          <w:szCs w:val="22"/>
        </w:rPr>
        <w:t>Pekarským</w:t>
      </w:r>
      <w:proofErr w:type="spellEnd"/>
      <w:r w:rsidR="004B6ACD" w:rsidRPr="004B6ACD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5916E8C8" w14:textId="6315ED86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bookmarkStart w:id="0" w:name="_Hlk151716960"/>
      <w:r w:rsidR="004B6ACD" w:rsidRPr="004B6ACD">
        <w:rPr>
          <w:rFonts w:ascii="Arial" w:hAnsi="Arial" w:cs="Arial"/>
          <w:sz w:val="22"/>
          <w:szCs w:val="22"/>
        </w:rPr>
        <w:t xml:space="preserve">Ing. Lubor </w:t>
      </w:r>
      <w:proofErr w:type="spellStart"/>
      <w:r w:rsidR="004B6ACD" w:rsidRPr="004B6ACD">
        <w:rPr>
          <w:rFonts w:ascii="Arial" w:hAnsi="Arial" w:cs="Arial"/>
          <w:sz w:val="22"/>
          <w:szCs w:val="22"/>
        </w:rPr>
        <w:t>Pekarský</w:t>
      </w:r>
      <w:bookmarkEnd w:id="0"/>
      <w:proofErr w:type="spellEnd"/>
    </w:p>
    <w:p w14:paraId="5EED1C11" w14:textId="52212ACC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B90A77">
        <w:rPr>
          <w:rFonts w:ascii="Arial" w:hAnsi="Arial" w:cs="Arial"/>
          <w:sz w:val="22"/>
          <w:szCs w:val="22"/>
        </w:rPr>
        <w:t>xxxxx</w:t>
      </w:r>
      <w:proofErr w:type="spellEnd"/>
    </w:p>
    <w:p w14:paraId="495AA918" w14:textId="3A9DFE8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B90A77">
        <w:rPr>
          <w:rFonts w:ascii="Arial" w:hAnsi="Arial" w:cs="Arial"/>
          <w:sz w:val="22"/>
          <w:szCs w:val="22"/>
        </w:rPr>
        <w:t>xxxxx</w:t>
      </w:r>
      <w:proofErr w:type="spellEnd"/>
    </w:p>
    <w:p w14:paraId="3615CD4B" w14:textId="6EED224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B90A77">
        <w:rPr>
          <w:rFonts w:ascii="Arial" w:hAnsi="Arial" w:cs="Arial"/>
          <w:sz w:val="22"/>
          <w:szCs w:val="22"/>
        </w:rPr>
        <w:t>xxxxx</w:t>
      </w:r>
      <w:proofErr w:type="spellEnd"/>
    </w:p>
    <w:p w14:paraId="7D718C56" w14:textId="6866F29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7pp75x5</w:t>
      </w:r>
    </w:p>
    <w:p w14:paraId="0821B422" w14:textId="50750AB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 xml:space="preserve">Komerční </w:t>
      </w:r>
      <w:proofErr w:type="gramStart"/>
      <w:r w:rsidR="004B6ACD" w:rsidRPr="004B6ACD">
        <w:rPr>
          <w:rFonts w:ascii="Arial" w:hAnsi="Arial" w:cs="Arial"/>
          <w:sz w:val="22"/>
          <w:szCs w:val="22"/>
        </w:rPr>
        <w:t>banka - Plzeň</w:t>
      </w:r>
      <w:proofErr w:type="gramEnd"/>
    </w:p>
    <w:p w14:paraId="10083D9E" w14:textId="35288DA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2485160297/0100</w:t>
      </w:r>
    </w:p>
    <w:p w14:paraId="273091E5" w14:textId="6FCF3FF1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26349469</w:t>
      </w:r>
    </w:p>
    <w:p w14:paraId="0D59BA36" w14:textId="1A83747B" w:rsidR="0041587E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CZ26349469</w:t>
      </w:r>
    </w:p>
    <w:p w14:paraId="40186315" w14:textId="5437017A" w:rsidR="007019AA" w:rsidRDefault="00A65E3C" w:rsidP="00A65E3C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(zastupovat společnost vůči třetím osobám a jednat jejím jménem je oprávněn Ing. Lubor </w:t>
      </w:r>
      <w:proofErr w:type="spellStart"/>
      <w:r>
        <w:rPr>
          <w:rFonts w:ascii="Arial" w:hAnsi="Arial" w:cs="Arial"/>
          <w:sz w:val="22"/>
          <w:szCs w:val="22"/>
        </w:rPr>
        <w:t>Pekarský</w:t>
      </w:r>
      <w:proofErr w:type="spellEnd"/>
      <w:r>
        <w:rPr>
          <w:rFonts w:ascii="Arial" w:hAnsi="Arial" w:cs="Arial"/>
          <w:sz w:val="22"/>
          <w:szCs w:val="22"/>
        </w:rPr>
        <w:t xml:space="preserve"> na základě uzavřené </w:t>
      </w:r>
      <w:r w:rsidRPr="00A22C99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Smlouvy o společnosti</w:t>
      </w:r>
      <w:r w:rsidRPr="00A22C99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ze dne 18.07.202</w:t>
      </w:r>
      <w:r w:rsidR="008466D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</w:p>
    <w:p w14:paraId="06DED37F" w14:textId="77777777" w:rsidR="00A65E3C" w:rsidRDefault="00A65E3C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6884E899" w14:textId="1D5ABE09" w:rsidR="007019AA" w:rsidRDefault="007019AA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Druhý člen sdružení: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56FA7">
        <w:rPr>
          <w:rFonts w:ascii="Arial" w:hAnsi="Arial" w:cs="Arial"/>
          <w:b/>
          <w:bCs/>
          <w:sz w:val="22"/>
          <w:szCs w:val="22"/>
        </w:rPr>
        <w:t>AGERIS s.r.o.</w:t>
      </w:r>
    </w:p>
    <w:p w14:paraId="3D392B3F" w14:textId="513749FA" w:rsidR="007019AA" w:rsidRDefault="007019AA" w:rsidP="007019AA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019AA">
        <w:rPr>
          <w:rFonts w:ascii="Arial" w:hAnsi="Arial" w:cs="Arial"/>
          <w:sz w:val="22"/>
          <w:szCs w:val="22"/>
        </w:rPr>
        <w:t>Jeřábkova</w:t>
      </w:r>
      <w:r>
        <w:rPr>
          <w:rFonts w:ascii="Arial" w:hAnsi="Arial" w:cs="Arial"/>
          <w:sz w:val="22"/>
          <w:szCs w:val="22"/>
        </w:rPr>
        <w:t xml:space="preserve"> </w:t>
      </w:r>
      <w:r w:rsidRPr="007019AA">
        <w:rPr>
          <w:rFonts w:ascii="Arial" w:hAnsi="Arial" w:cs="Arial"/>
          <w:sz w:val="22"/>
          <w:szCs w:val="22"/>
        </w:rPr>
        <w:t>1848/5, Černá Pole, 602 00 Brno</w:t>
      </w:r>
    </w:p>
    <w:p w14:paraId="511DEF49" w14:textId="57C49DF2" w:rsidR="007019AA" w:rsidRDefault="007019AA" w:rsidP="007019AA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019AA">
        <w:rPr>
          <w:rFonts w:ascii="Arial" w:hAnsi="Arial" w:cs="Arial"/>
          <w:sz w:val="22"/>
          <w:szCs w:val="22"/>
        </w:rPr>
        <w:t>RNDr. Josefem Glosem, jednatelem</w:t>
      </w:r>
    </w:p>
    <w:p w14:paraId="2A937636" w14:textId="5411FD82" w:rsidR="007019AA" w:rsidRPr="00A22C99" w:rsidRDefault="007019AA" w:rsidP="007019AA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019AA">
        <w:rPr>
          <w:rFonts w:ascii="Arial" w:hAnsi="Arial" w:cs="Arial"/>
          <w:sz w:val="22"/>
          <w:szCs w:val="22"/>
        </w:rPr>
        <w:t>25576992</w:t>
      </w:r>
    </w:p>
    <w:p w14:paraId="6521B77F" w14:textId="38D54276" w:rsidR="008E47D5" w:rsidRPr="00A22C99" w:rsidRDefault="00191E97" w:rsidP="007019AA">
      <w:pPr>
        <w:pStyle w:val="Zkladntext2"/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  <w:r w:rsidR="00F56FA7">
        <w:rPr>
          <w:rFonts w:ascii="Arial" w:hAnsi="Arial" w:cs="Arial"/>
          <w:sz w:val="22"/>
          <w:szCs w:val="22"/>
        </w:rPr>
        <w:t xml:space="preserve"> </w:t>
      </w:r>
      <w:r w:rsidR="0019328A"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="0019328A" w:rsidRPr="00A22C99">
        <w:rPr>
          <w:rFonts w:ascii="Arial" w:hAnsi="Arial" w:cs="Arial"/>
          <w:b/>
          <w:sz w:val="22"/>
          <w:szCs w:val="22"/>
        </w:rPr>
        <w:t>smluvní strany</w:t>
      </w:r>
      <w:r w:rsidR="0019328A" w:rsidRPr="00A22C99">
        <w:rPr>
          <w:rFonts w:ascii="Arial" w:hAnsi="Arial" w:cs="Arial"/>
          <w:bCs/>
          <w:sz w:val="22"/>
          <w:szCs w:val="22"/>
        </w:rPr>
        <w:t>“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463D469C" w14:textId="66637FB6" w:rsidR="0087071A" w:rsidRPr="0087071A" w:rsidRDefault="0087071A" w:rsidP="006B62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7071A">
        <w:rPr>
          <w:rFonts w:ascii="Arial" w:hAnsi="Arial" w:cs="Arial"/>
          <w:sz w:val="22"/>
          <w:szCs w:val="22"/>
        </w:rPr>
        <w:t xml:space="preserve">Smluvní strany shodně konstatují, že důvodem uzavření tohoto dodatku č. 3 (dále jen „dodatek“) je změna ceny za provedení díla. Smluvní strany se tak dohodly v souladu s </w:t>
      </w:r>
      <w:proofErr w:type="spellStart"/>
      <w:r w:rsidRPr="0087071A">
        <w:rPr>
          <w:rFonts w:ascii="Arial" w:hAnsi="Arial" w:cs="Arial"/>
          <w:sz w:val="22"/>
          <w:szCs w:val="22"/>
        </w:rPr>
        <w:t>podčl</w:t>
      </w:r>
      <w:proofErr w:type="spellEnd"/>
      <w:r w:rsidRPr="0087071A">
        <w:rPr>
          <w:rFonts w:ascii="Arial" w:hAnsi="Arial" w:cs="Arial"/>
          <w:sz w:val="22"/>
          <w:szCs w:val="22"/>
        </w:rPr>
        <w:t>. 20.2 smlouvy analogicky s § 222 odst. 4 zákona č. 134/2016 Sb., o zadávání veřejných zakázek, v platném znění (dále jen „ZZVZ“), na základě doložitelných záznamů.</w:t>
      </w:r>
    </w:p>
    <w:p w14:paraId="37CAB8D9" w14:textId="4667D2CE" w:rsidR="0087071A" w:rsidRPr="0087071A" w:rsidRDefault="0087071A" w:rsidP="006B62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7071A">
        <w:rPr>
          <w:rFonts w:ascii="Arial" w:hAnsi="Arial" w:cs="Arial"/>
          <w:sz w:val="22"/>
          <w:szCs w:val="22"/>
        </w:rPr>
        <w:t xml:space="preserve">V rámci postupujícího zpracovávání etapy plnění </w:t>
      </w:r>
      <w:r w:rsidRPr="00373D75">
        <w:rPr>
          <w:rFonts w:ascii="Arial" w:hAnsi="Arial" w:cs="Arial"/>
          <w:i/>
          <w:iCs/>
          <w:sz w:val="22"/>
          <w:szCs w:val="22"/>
        </w:rPr>
        <w:t xml:space="preserve">6.2.4 Zjišťování hranic obvodu </w:t>
      </w:r>
      <w:proofErr w:type="spellStart"/>
      <w:r w:rsidRPr="00373D75">
        <w:rPr>
          <w:rFonts w:ascii="Arial" w:hAnsi="Arial" w:cs="Arial"/>
          <w:i/>
          <w:iCs/>
          <w:sz w:val="22"/>
          <w:szCs w:val="22"/>
        </w:rPr>
        <w:t>KoPÚ</w:t>
      </w:r>
      <w:proofErr w:type="spellEnd"/>
      <w:r w:rsidRPr="00373D75">
        <w:rPr>
          <w:rFonts w:ascii="Arial" w:hAnsi="Arial" w:cs="Arial"/>
          <w:i/>
          <w:iCs/>
          <w:sz w:val="22"/>
          <w:szCs w:val="22"/>
        </w:rPr>
        <w:t xml:space="preserve">, geometrické plány pro stanovení obvodu </w:t>
      </w:r>
      <w:proofErr w:type="spellStart"/>
      <w:r w:rsidRPr="00373D75">
        <w:rPr>
          <w:rFonts w:ascii="Arial" w:hAnsi="Arial" w:cs="Arial"/>
          <w:i/>
          <w:iCs/>
          <w:sz w:val="22"/>
          <w:szCs w:val="22"/>
        </w:rPr>
        <w:t>KoPÚ</w:t>
      </w:r>
      <w:proofErr w:type="spellEnd"/>
      <w:r w:rsidRPr="00373D75">
        <w:rPr>
          <w:rFonts w:ascii="Arial" w:hAnsi="Arial" w:cs="Arial"/>
          <w:i/>
          <w:iCs/>
          <w:sz w:val="22"/>
          <w:szCs w:val="22"/>
        </w:rPr>
        <w:t xml:space="preserve">, předepsaná stabilizace dle </w:t>
      </w:r>
      <w:proofErr w:type="spellStart"/>
      <w:r w:rsidRPr="00373D75">
        <w:rPr>
          <w:rFonts w:ascii="Arial" w:hAnsi="Arial" w:cs="Arial"/>
          <w:i/>
          <w:iCs/>
          <w:sz w:val="22"/>
          <w:szCs w:val="22"/>
        </w:rPr>
        <w:t>vyhl</w:t>
      </w:r>
      <w:proofErr w:type="spellEnd"/>
      <w:r w:rsidRPr="00373D75">
        <w:rPr>
          <w:rFonts w:ascii="Arial" w:hAnsi="Arial" w:cs="Arial"/>
          <w:i/>
          <w:iCs/>
          <w:sz w:val="22"/>
          <w:szCs w:val="22"/>
        </w:rPr>
        <w:t>. č. 357/2013 Sb.</w:t>
      </w:r>
      <w:r w:rsidR="0007771B">
        <w:rPr>
          <w:rFonts w:ascii="Arial" w:hAnsi="Arial" w:cs="Arial"/>
          <w:sz w:val="22"/>
          <w:szCs w:val="22"/>
        </w:rPr>
        <w:t xml:space="preserve"> </w:t>
      </w:r>
      <w:r w:rsidR="00373D75">
        <w:rPr>
          <w:rFonts w:ascii="Arial" w:hAnsi="Arial" w:cs="Arial"/>
          <w:sz w:val="22"/>
          <w:szCs w:val="22"/>
        </w:rPr>
        <w:t xml:space="preserve">a </w:t>
      </w:r>
      <w:r w:rsidR="00373D75" w:rsidRPr="003F35D5">
        <w:rPr>
          <w:rFonts w:ascii="Arial" w:hAnsi="Arial" w:cs="Arial"/>
          <w:i/>
          <w:iCs/>
          <w:sz w:val="22"/>
          <w:szCs w:val="22"/>
        </w:rPr>
        <w:t>6.2.5</w:t>
      </w:r>
      <w:r w:rsidR="00373D75" w:rsidRPr="000B4C61">
        <w:rPr>
          <w:rFonts w:ascii="Arial" w:hAnsi="Arial" w:cs="Arial"/>
          <w:sz w:val="22"/>
          <w:szCs w:val="22"/>
        </w:rPr>
        <w:t xml:space="preserve"> </w:t>
      </w:r>
      <w:r w:rsidR="00373D75" w:rsidRPr="00CA5260">
        <w:rPr>
          <w:rFonts w:ascii="Arial" w:hAnsi="Arial" w:cs="Arial"/>
          <w:i/>
          <w:iCs/>
          <w:sz w:val="22"/>
          <w:szCs w:val="22"/>
        </w:rPr>
        <w:t>Zjišťování pozemků neřešených dle § 2 zákona</w:t>
      </w:r>
      <w:r w:rsidRPr="0087071A">
        <w:rPr>
          <w:rFonts w:ascii="Arial" w:hAnsi="Arial" w:cs="Arial"/>
          <w:sz w:val="22"/>
          <w:szCs w:val="22"/>
        </w:rPr>
        <w:t xml:space="preserve"> bylo zjištěno, že pro splnění cílů pozemkové úpravy jsou nezbytné změny jednotek mnohých etap plnění co do počtu měrných jednotek. Tyto změny byly projednány a odsouhlaseny na kontrolním dni </w:t>
      </w:r>
      <w:r w:rsidR="0054365F">
        <w:rPr>
          <w:rFonts w:ascii="Arial" w:hAnsi="Arial" w:cs="Arial"/>
          <w:sz w:val="22"/>
          <w:szCs w:val="22"/>
        </w:rPr>
        <w:t>11.02.</w:t>
      </w:r>
      <w:r w:rsidRPr="0087071A">
        <w:rPr>
          <w:rFonts w:ascii="Arial" w:hAnsi="Arial" w:cs="Arial"/>
          <w:sz w:val="22"/>
          <w:szCs w:val="22"/>
        </w:rPr>
        <w:t>2025</w:t>
      </w:r>
      <w:r w:rsidR="00B97D39">
        <w:rPr>
          <w:rFonts w:ascii="Arial" w:hAnsi="Arial" w:cs="Arial"/>
          <w:sz w:val="22"/>
          <w:szCs w:val="22"/>
        </w:rPr>
        <w:t xml:space="preserve"> </w:t>
      </w:r>
      <w:r w:rsidR="006B2E9D">
        <w:rPr>
          <w:rFonts w:ascii="Arial" w:hAnsi="Arial" w:cs="Arial"/>
          <w:sz w:val="22"/>
          <w:szCs w:val="22"/>
        </w:rPr>
        <w:t xml:space="preserve">konaného na KP Plzeň-jih </w:t>
      </w:r>
      <w:r w:rsidR="00B97D39">
        <w:rPr>
          <w:rFonts w:ascii="Arial" w:hAnsi="Arial" w:cs="Arial"/>
          <w:sz w:val="22"/>
          <w:szCs w:val="22"/>
        </w:rPr>
        <w:t>za účasti</w:t>
      </w:r>
      <w:r w:rsidR="001A483D">
        <w:rPr>
          <w:rFonts w:ascii="Arial" w:hAnsi="Arial" w:cs="Arial"/>
          <w:sz w:val="22"/>
          <w:szCs w:val="22"/>
        </w:rPr>
        <w:t xml:space="preserve"> zástupců Státního pozemkového úřadu</w:t>
      </w:r>
      <w:r w:rsidR="003E6395">
        <w:rPr>
          <w:rFonts w:ascii="Arial" w:hAnsi="Arial" w:cs="Arial"/>
          <w:sz w:val="22"/>
          <w:szCs w:val="22"/>
        </w:rPr>
        <w:t xml:space="preserve">, Katastrálního </w:t>
      </w:r>
      <w:r w:rsidR="00A2041C">
        <w:rPr>
          <w:rFonts w:ascii="Arial" w:hAnsi="Arial" w:cs="Arial"/>
          <w:sz w:val="22"/>
          <w:szCs w:val="22"/>
        </w:rPr>
        <w:t xml:space="preserve">úřadu </w:t>
      </w:r>
      <w:r w:rsidR="003510F2">
        <w:rPr>
          <w:rFonts w:ascii="Arial" w:hAnsi="Arial" w:cs="Arial"/>
          <w:sz w:val="22"/>
          <w:szCs w:val="22"/>
        </w:rPr>
        <w:t>pro Plzeňský kraj</w:t>
      </w:r>
      <w:r w:rsidR="00E55C61">
        <w:rPr>
          <w:rFonts w:ascii="Arial" w:hAnsi="Arial" w:cs="Arial"/>
          <w:sz w:val="22"/>
          <w:szCs w:val="22"/>
        </w:rPr>
        <w:t xml:space="preserve"> </w:t>
      </w:r>
      <w:r w:rsidR="00A2041C">
        <w:rPr>
          <w:rFonts w:ascii="Arial" w:hAnsi="Arial" w:cs="Arial"/>
          <w:sz w:val="22"/>
          <w:szCs w:val="22"/>
        </w:rPr>
        <w:t>a Katastrálních pracovišť Plzeň-jih a Klatovy</w:t>
      </w:r>
      <w:r w:rsidR="00B31789">
        <w:rPr>
          <w:rFonts w:ascii="Arial" w:hAnsi="Arial" w:cs="Arial"/>
          <w:sz w:val="22"/>
          <w:szCs w:val="22"/>
        </w:rPr>
        <w:t>,</w:t>
      </w:r>
      <w:r w:rsidR="00682158">
        <w:rPr>
          <w:rFonts w:ascii="Arial" w:hAnsi="Arial" w:cs="Arial"/>
          <w:sz w:val="22"/>
          <w:szCs w:val="22"/>
        </w:rPr>
        <w:t xml:space="preserve"> </w:t>
      </w:r>
      <w:r w:rsidR="00F512A8">
        <w:rPr>
          <w:rFonts w:ascii="Arial" w:hAnsi="Arial" w:cs="Arial"/>
          <w:sz w:val="22"/>
          <w:szCs w:val="22"/>
        </w:rPr>
        <w:t xml:space="preserve">města Dobřany a </w:t>
      </w:r>
      <w:r w:rsidR="00AF7D0D">
        <w:rPr>
          <w:rFonts w:ascii="Arial" w:hAnsi="Arial" w:cs="Arial"/>
          <w:sz w:val="22"/>
          <w:szCs w:val="22"/>
        </w:rPr>
        <w:t>zpracovatele – firm</w:t>
      </w:r>
      <w:r w:rsidR="009867E2">
        <w:rPr>
          <w:rFonts w:ascii="Arial" w:hAnsi="Arial" w:cs="Arial"/>
          <w:sz w:val="22"/>
          <w:szCs w:val="22"/>
        </w:rPr>
        <w:t>y</w:t>
      </w:r>
      <w:r w:rsidR="00AF7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7D0D">
        <w:rPr>
          <w:rFonts w:ascii="Arial" w:hAnsi="Arial" w:cs="Arial"/>
          <w:sz w:val="22"/>
          <w:szCs w:val="22"/>
        </w:rPr>
        <w:t>allGEO</w:t>
      </w:r>
      <w:proofErr w:type="spellEnd"/>
      <w:r w:rsidR="00AF7D0D">
        <w:rPr>
          <w:rFonts w:ascii="Arial" w:hAnsi="Arial" w:cs="Arial"/>
          <w:sz w:val="22"/>
          <w:szCs w:val="22"/>
        </w:rPr>
        <w:t xml:space="preserve"> s.r.o.</w:t>
      </w:r>
      <w:r w:rsidR="00057C3D">
        <w:rPr>
          <w:rFonts w:ascii="Arial" w:hAnsi="Arial" w:cs="Arial"/>
          <w:sz w:val="22"/>
          <w:szCs w:val="22"/>
        </w:rPr>
        <w:t xml:space="preserve"> </w:t>
      </w:r>
      <w:r w:rsidRPr="0087071A">
        <w:rPr>
          <w:rFonts w:ascii="Arial" w:hAnsi="Arial" w:cs="Arial"/>
          <w:sz w:val="22"/>
          <w:szCs w:val="22"/>
        </w:rPr>
        <w:t xml:space="preserve">Změny jsou navrhovány s ohledem na zpracování všech dalších etap pozemkové úpravy v </w:t>
      </w:r>
      <w:proofErr w:type="spellStart"/>
      <w:r w:rsidRPr="0087071A">
        <w:rPr>
          <w:rFonts w:ascii="Arial" w:hAnsi="Arial" w:cs="Arial"/>
          <w:sz w:val="22"/>
          <w:szCs w:val="22"/>
        </w:rPr>
        <w:t>k.ú</w:t>
      </w:r>
      <w:proofErr w:type="spellEnd"/>
      <w:r w:rsidRPr="0087071A">
        <w:rPr>
          <w:rFonts w:ascii="Arial" w:hAnsi="Arial" w:cs="Arial"/>
          <w:sz w:val="22"/>
          <w:szCs w:val="22"/>
        </w:rPr>
        <w:t>. Dobřany tak, aby byl lépe naplněn smysl a účel pozemkových úprav s tím, že objednatel o těchto zjištěních před zahájením původního výběrového řízení nevěděl.</w:t>
      </w:r>
    </w:p>
    <w:p w14:paraId="77221F11" w14:textId="0B091A40" w:rsidR="0087071A" w:rsidRPr="0087071A" w:rsidRDefault="0087071A" w:rsidP="006B62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7071A">
        <w:rPr>
          <w:rFonts w:ascii="Arial" w:hAnsi="Arial" w:cs="Arial"/>
          <w:sz w:val="22"/>
          <w:szCs w:val="22"/>
        </w:rPr>
        <w:t>V návaznosti na výše uvedené bude provedena úprava přílohy č. 1 smlouvy – Položkový výkaz činností.</w:t>
      </w:r>
    </w:p>
    <w:p w14:paraId="730EBEE4" w14:textId="2CD9E948" w:rsidR="0087071A" w:rsidRPr="0087071A" w:rsidRDefault="0087071A" w:rsidP="007C3B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7071A">
        <w:rPr>
          <w:rFonts w:ascii="Arial" w:hAnsi="Arial" w:cs="Arial"/>
          <w:sz w:val="22"/>
          <w:szCs w:val="22"/>
        </w:rPr>
        <w:t>U všech shora uvedených skutečností se nejedná o podstatnou změnu závazku ze smlouvy</w:t>
      </w:r>
    </w:p>
    <w:p w14:paraId="545CB4DE" w14:textId="5EC250ED" w:rsidR="00603BFA" w:rsidRPr="00A22C99" w:rsidRDefault="0087071A" w:rsidP="007C3B90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87071A">
        <w:rPr>
          <w:rFonts w:ascii="Arial" w:hAnsi="Arial" w:cs="Arial"/>
          <w:sz w:val="22"/>
          <w:szCs w:val="22"/>
        </w:rPr>
        <w:t>na veřejnou zakázku.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1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1"/>
    <w:p w14:paraId="77F5D487" w14:textId="6DFF383C" w:rsidR="007A6A17" w:rsidRDefault="006645A9" w:rsidP="006645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0E2E79" w:rsidRPr="00A61888">
        <w:rPr>
          <w:rFonts w:ascii="Arial" w:hAnsi="Arial" w:cs="Arial"/>
          <w:sz w:val="22"/>
          <w:szCs w:val="22"/>
        </w:rPr>
        <w:t>Smluvní strany shodně konstatují, že pro splnění cílů pozemkové úpravy jsou nezbytné změny v</w:t>
      </w:r>
      <w:r w:rsidR="000A2203">
        <w:rPr>
          <w:rFonts w:ascii="Arial" w:hAnsi="Arial" w:cs="Arial"/>
          <w:sz w:val="22"/>
          <w:szCs w:val="22"/>
        </w:rPr>
        <w:t> počtu MJ u etap</w:t>
      </w:r>
      <w:r w:rsidR="000E2E79" w:rsidRPr="00A61888">
        <w:rPr>
          <w:rFonts w:ascii="Arial" w:hAnsi="Arial" w:cs="Arial"/>
          <w:sz w:val="22"/>
          <w:szCs w:val="22"/>
        </w:rPr>
        <w:t xml:space="preserve">: </w:t>
      </w:r>
    </w:p>
    <w:p w14:paraId="035E462D" w14:textId="622117CB" w:rsidR="006645A9" w:rsidRDefault="000E2E79" w:rsidP="006645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1888">
        <w:rPr>
          <w:rFonts w:ascii="Arial" w:hAnsi="Arial" w:cs="Arial"/>
          <w:i/>
          <w:iCs/>
          <w:sz w:val="22"/>
          <w:szCs w:val="22"/>
        </w:rPr>
        <w:t xml:space="preserve">6.2.4 Zjišťování hranic obvodu </w:t>
      </w:r>
      <w:proofErr w:type="spellStart"/>
      <w:r w:rsidRPr="00A61888">
        <w:rPr>
          <w:rFonts w:ascii="Arial" w:hAnsi="Arial" w:cs="Arial"/>
          <w:i/>
          <w:iCs/>
          <w:sz w:val="22"/>
          <w:szCs w:val="22"/>
        </w:rPr>
        <w:t>KoPÚ</w:t>
      </w:r>
      <w:proofErr w:type="spellEnd"/>
      <w:r w:rsidRPr="00A61888">
        <w:rPr>
          <w:rFonts w:ascii="Arial" w:hAnsi="Arial" w:cs="Arial"/>
          <w:i/>
          <w:iCs/>
          <w:sz w:val="22"/>
          <w:szCs w:val="22"/>
        </w:rPr>
        <w:t>, geometrické plány pro stanovení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A61888">
        <w:rPr>
          <w:rFonts w:ascii="Arial" w:hAnsi="Arial" w:cs="Arial"/>
          <w:i/>
          <w:iCs/>
          <w:sz w:val="22"/>
          <w:szCs w:val="22"/>
        </w:rPr>
        <w:t xml:space="preserve">obvodu </w:t>
      </w:r>
      <w:proofErr w:type="spellStart"/>
      <w:r w:rsidRPr="00A61888">
        <w:rPr>
          <w:rFonts w:ascii="Arial" w:hAnsi="Arial" w:cs="Arial"/>
          <w:i/>
          <w:iCs/>
          <w:sz w:val="22"/>
          <w:szCs w:val="22"/>
        </w:rPr>
        <w:t>KoPÚ</w:t>
      </w:r>
      <w:proofErr w:type="spellEnd"/>
      <w:r w:rsidRPr="00A61888">
        <w:rPr>
          <w:rFonts w:ascii="Arial" w:hAnsi="Arial" w:cs="Arial"/>
          <w:i/>
          <w:iCs/>
          <w:sz w:val="22"/>
          <w:szCs w:val="22"/>
        </w:rPr>
        <w:t xml:space="preserve">, předepsaná stabilizace dle vyhlášky č. 357/2013 Sb., </w:t>
      </w:r>
      <w:bookmarkStart w:id="2" w:name="_Hlk207189416"/>
      <w:r w:rsidR="00B85FB7" w:rsidRPr="003F35D5">
        <w:rPr>
          <w:rFonts w:ascii="Arial" w:hAnsi="Arial" w:cs="Arial"/>
          <w:i/>
          <w:iCs/>
          <w:sz w:val="22"/>
          <w:szCs w:val="22"/>
        </w:rPr>
        <w:t>6.2.5</w:t>
      </w:r>
      <w:r w:rsidR="00B85FB7" w:rsidRPr="000B4C61">
        <w:rPr>
          <w:rFonts w:ascii="Arial" w:hAnsi="Arial" w:cs="Arial"/>
          <w:sz w:val="22"/>
          <w:szCs w:val="22"/>
        </w:rPr>
        <w:t xml:space="preserve"> </w:t>
      </w:r>
      <w:r w:rsidR="00B85FB7" w:rsidRPr="00CA5260">
        <w:rPr>
          <w:rFonts w:ascii="Arial" w:hAnsi="Arial" w:cs="Arial"/>
          <w:i/>
          <w:iCs/>
          <w:sz w:val="22"/>
          <w:szCs w:val="22"/>
        </w:rPr>
        <w:t>Zjišťování pozemků neřešených dle § 2 zákona</w:t>
      </w:r>
      <w:bookmarkEnd w:id="2"/>
      <w:r w:rsidR="00B85FB7">
        <w:rPr>
          <w:rFonts w:ascii="Arial" w:hAnsi="Arial" w:cs="Arial"/>
          <w:sz w:val="22"/>
          <w:szCs w:val="22"/>
        </w:rPr>
        <w:t xml:space="preserve">, </w:t>
      </w:r>
      <w:r w:rsidRPr="00A61888">
        <w:rPr>
          <w:rFonts w:ascii="Arial" w:hAnsi="Arial" w:cs="Arial"/>
          <w:i/>
          <w:iCs/>
          <w:sz w:val="22"/>
          <w:szCs w:val="22"/>
        </w:rPr>
        <w:t>6.2.7 Rozbor současného stavu,</w:t>
      </w:r>
      <w:r w:rsidR="00D9403A">
        <w:rPr>
          <w:rFonts w:ascii="Arial" w:hAnsi="Arial" w:cs="Arial"/>
          <w:i/>
          <w:iCs/>
          <w:sz w:val="22"/>
          <w:szCs w:val="22"/>
        </w:rPr>
        <w:t xml:space="preserve"> </w:t>
      </w:r>
      <w:r w:rsidRPr="00A61888">
        <w:rPr>
          <w:rFonts w:ascii="Arial" w:hAnsi="Arial" w:cs="Arial"/>
          <w:i/>
          <w:iCs/>
          <w:sz w:val="22"/>
          <w:szCs w:val="22"/>
        </w:rPr>
        <w:t xml:space="preserve">6.2.8 Dokumentace k soupisu nároků vlastníků pozemků, 6.3.1 Vypracování plánu </w:t>
      </w:r>
      <w:r w:rsidR="008B4B59">
        <w:rPr>
          <w:rFonts w:ascii="Arial" w:hAnsi="Arial" w:cs="Arial"/>
          <w:i/>
          <w:iCs/>
          <w:sz w:val="22"/>
          <w:szCs w:val="22"/>
        </w:rPr>
        <w:t>s</w:t>
      </w:r>
      <w:r w:rsidRPr="00A61888">
        <w:rPr>
          <w:rFonts w:ascii="Arial" w:hAnsi="Arial" w:cs="Arial"/>
          <w:i/>
          <w:iCs/>
          <w:sz w:val="22"/>
          <w:szCs w:val="22"/>
        </w:rPr>
        <w:t>polečných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A61888">
        <w:rPr>
          <w:rFonts w:ascii="Arial" w:hAnsi="Arial" w:cs="Arial"/>
          <w:i/>
          <w:iCs/>
          <w:sz w:val="22"/>
          <w:szCs w:val="22"/>
        </w:rPr>
        <w:t>zařízení („PSZ“), 6.3.2 Vypracování návrhu nového uspořádání pozemků k jeho vystavení dle § 11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A61888">
        <w:rPr>
          <w:rFonts w:ascii="Arial" w:hAnsi="Arial" w:cs="Arial"/>
          <w:i/>
          <w:iCs/>
          <w:sz w:val="22"/>
          <w:szCs w:val="22"/>
        </w:rPr>
        <w:t xml:space="preserve">odst. 1 Zákona </w:t>
      </w:r>
      <w:r w:rsidRPr="00A61888">
        <w:rPr>
          <w:rFonts w:ascii="Arial" w:hAnsi="Arial" w:cs="Arial"/>
          <w:sz w:val="22"/>
          <w:szCs w:val="22"/>
        </w:rPr>
        <w:t xml:space="preserve">a </w:t>
      </w:r>
      <w:r w:rsidRPr="00A61888">
        <w:rPr>
          <w:rFonts w:ascii="Arial" w:hAnsi="Arial" w:cs="Arial"/>
          <w:i/>
          <w:iCs/>
          <w:sz w:val="22"/>
          <w:szCs w:val="22"/>
        </w:rPr>
        <w:t>6.4 Mapové dílo</w:t>
      </w:r>
      <w:r w:rsidRPr="00A61888">
        <w:rPr>
          <w:rFonts w:ascii="Arial" w:hAnsi="Arial" w:cs="Arial"/>
          <w:sz w:val="22"/>
          <w:szCs w:val="22"/>
        </w:rPr>
        <w:t>.</w:t>
      </w:r>
    </w:p>
    <w:p w14:paraId="26E858F3" w14:textId="417367B4" w:rsidR="00BF33FF" w:rsidRDefault="000E2E79" w:rsidP="006645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45A9">
        <w:rPr>
          <w:rFonts w:ascii="Arial" w:hAnsi="Arial" w:cs="Arial"/>
          <w:sz w:val="22"/>
          <w:szCs w:val="22"/>
        </w:rPr>
        <w:t>2. Smluvní strany se dohodly na změně přílohy č. 1 smlouvy – Položkový výkaz činností a na změně celkové ceny díla</w:t>
      </w:r>
    </w:p>
    <w:p w14:paraId="4837C838" w14:textId="77777777" w:rsidR="00F21E8C" w:rsidRPr="006645A9" w:rsidRDefault="00F21E8C" w:rsidP="006645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6C0422C5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  <w:r w:rsidR="0043728B">
              <w:rPr>
                <w:rFonts w:ascii="Arial" w:hAnsi="Arial" w:cs="Arial"/>
                <w:sz w:val="22"/>
                <w:szCs w:val="22"/>
              </w:rPr>
              <w:t xml:space="preserve"> (po Dodatku č. </w:t>
            </w:r>
            <w:r w:rsidR="00DA20FB">
              <w:rPr>
                <w:rFonts w:ascii="Arial" w:hAnsi="Arial" w:cs="Arial"/>
                <w:sz w:val="22"/>
                <w:szCs w:val="22"/>
              </w:rPr>
              <w:t>2</w:t>
            </w:r>
            <w:r w:rsidR="0043728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2E1B4A5D" w:rsidR="00BF33FF" w:rsidRPr="00A22C99" w:rsidRDefault="00DA20FB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7 695 593,95 Kč</w:t>
            </w:r>
          </w:p>
        </w:tc>
      </w:tr>
      <w:tr w:rsidR="007068C2" w:rsidRPr="00A22C99" w14:paraId="32C79E8E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BD0ED" w14:textId="3CC91978" w:rsidR="007068C2" w:rsidRPr="00A22C99" w:rsidRDefault="00473708" w:rsidP="007068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Méněpráce </w:t>
            </w:r>
            <w:r w:rsidR="007068C2" w:rsidRPr="00A22C99"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0264" w14:textId="357B85D4" w:rsidR="007068C2" w:rsidRPr="00257764" w:rsidRDefault="00F41F6B" w:rsidP="007068C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41F6B">
              <w:rPr>
                <w:rFonts w:ascii="Arial" w:hAnsi="Arial" w:cs="Arial"/>
                <w:sz w:val="22"/>
                <w:szCs w:val="22"/>
              </w:rPr>
              <w:t>311 212,-</w:t>
            </w:r>
            <w:r w:rsidR="006E3159" w:rsidRPr="00F41F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68C2" w:rsidRPr="00F41F6B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473708" w:rsidRPr="00A22C99" w14:paraId="4B00329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5AF5B" w14:textId="5FF21577" w:rsidR="00473708" w:rsidRDefault="00473708" w:rsidP="007068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281A" w14:textId="38BAB860" w:rsidR="00473708" w:rsidRPr="00257764" w:rsidRDefault="000823ED" w:rsidP="007068C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823ED">
              <w:rPr>
                <w:rFonts w:ascii="Arial" w:hAnsi="Arial" w:cs="Arial"/>
                <w:sz w:val="22"/>
                <w:szCs w:val="22"/>
              </w:rPr>
              <w:t>26 8</w:t>
            </w:r>
            <w:r w:rsidR="00463EE4">
              <w:rPr>
                <w:rFonts w:ascii="Arial" w:hAnsi="Arial" w:cs="Arial"/>
                <w:sz w:val="22"/>
                <w:szCs w:val="22"/>
              </w:rPr>
              <w:t>62</w:t>
            </w:r>
            <w:r w:rsidRPr="000823ED">
              <w:rPr>
                <w:rFonts w:ascii="Arial" w:hAnsi="Arial" w:cs="Arial"/>
                <w:sz w:val="22"/>
                <w:szCs w:val="22"/>
              </w:rPr>
              <w:t>,- Kč</w:t>
            </w:r>
          </w:p>
        </w:tc>
      </w:tr>
      <w:tr w:rsidR="00BF33FF" w:rsidRPr="00A22C99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3AC75672" w:rsidR="00BF33FF" w:rsidRPr="006F3A32" w:rsidRDefault="00F75CDB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A32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6F3A32" w:rsidRPr="006F3A32">
              <w:rPr>
                <w:rFonts w:ascii="Arial" w:hAnsi="Arial" w:cs="Arial"/>
                <w:b/>
                <w:bCs/>
                <w:sz w:val="22"/>
                <w:szCs w:val="22"/>
              </w:rPr>
              <w:t> 411 2</w:t>
            </w:r>
            <w:r w:rsidR="00463EE4">
              <w:rPr>
                <w:rFonts w:ascii="Arial" w:hAnsi="Arial" w:cs="Arial"/>
                <w:b/>
                <w:bCs/>
                <w:sz w:val="22"/>
                <w:szCs w:val="22"/>
              </w:rPr>
              <w:t>43</w:t>
            </w:r>
            <w:r w:rsidR="006F3A32" w:rsidRPr="006F3A32">
              <w:rPr>
                <w:rFonts w:ascii="Arial" w:hAnsi="Arial" w:cs="Arial"/>
                <w:b/>
                <w:bCs/>
                <w:sz w:val="22"/>
                <w:szCs w:val="22"/>
              </w:rPr>
              <w:t>,95</w:t>
            </w:r>
            <w:r w:rsidR="006E3159" w:rsidRPr="006F3A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6F3A32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0904E4C1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proofErr w:type="gramStart"/>
            <w:r w:rsidRPr="00A22C99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59E427B3" w:rsidR="00BF33FF" w:rsidRPr="00257764" w:rsidRDefault="00F75CDB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83327">
              <w:rPr>
                <w:rFonts w:ascii="Arial" w:hAnsi="Arial" w:cs="Arial"/>
                <w:sz w:val="22"/>
                <w:szCs w:val="22"/>
              </w:rPr>
              <w:t>1</w:t>
            </w:r>
            <w:r w:rsidR="00F83327" w:rsidRPr="00F83327">
              <w:rPr>
                <w:rFonts w:ascii="Arial" w:hAnsi="Arial" w:cs="Arial"/>
                <w:sz w:val="22"/>
                <w:szCs w:val="22"/>
              </w:rPr>
              <w:t> 556</w:t>
            </w:r>
            <w:r w:rsidR="00463EE4">
              <w:rPr>
                <w:rFonts w:ascii="Arial" w:hAnsi="Arial" w:cs="Arial"/>
                <w:sz w:val="22"/>
                <w:szCs w:val="22"/>
              </w:rPr>
              <w:t> 361,23</w:t>
            </w:r>
            <w:r w:rsidR="006E3159" w:rsidRPr="00F833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F83327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72662760" w:rsidR="00BF33FF" w:rsidRPr="00257764" w:rsidRDefault="00753E3F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53E3F">
              <w:rPr>
                <w:rFonts w:ascii="Arial" w:hAnsi="Arial" w:cs="Arial"/>
                <w:sz w:val="22"/>
                <w:szCs w:val="22"/>
              </w:rPr>
              <w:t>8 967</w:t>
            </w:r>
            <w:r w:rsidR="00463EE4">
              <w:rPr>
                <w:rFonts w:ascii="Arial" w:hAnsi="Arial" w:cs="Arial"/>
                <w:sz w:val="22"/>
                <w:szCs w:val="22"/>
              </w:rPr>
              <w:t> 605,18</w:t>
            </w:r>
            <w:r w:rsidR="006E3159" w:rsidRPr="00753E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753E3F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474"/>
        <w:gridCol w:w="6"/>
        <w:gridCol w:w="846"/>
        <w:gridCol w:w="852"/>
        <w:gridCol w:w="30"/>
        <w:gridCol w:w="1244"/>
        <w:gridCol w:w="43"/>
        <w:gridCol w:w="1220"/>
        <w:gridCol w:w="1134"/>
        <w:gridCol w:w="1410"/>
      </w:tblGrid>
      <w:tr w:rsidR="00312382" w:rsidRPr="00A22C99" w14:paraId="7C88E386" w14:textId="77777777" w:rsidTr="00BC28D1">
        <w:trPr>
          <w:trHeight w:val="615"/>
        </w:trPr>
        <w:tc>
          <w:tcPr>
            <w:tcW w:w="940" w:type="dxa"/>
            <w:shd w:val="clear" w:color="auto" w:fill="F2F2F2" w:themeFill="background1" w:themeFillShade="F2"/>
          </w:tcPr>
          <w:p w14:paraId="20810F90" w14:textId="77777777" w:rsidR="00312382" w:rsidRPr="00A22C99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4" w:type="dxa"/>
            <w:shd w:val="clear" w:color="auto" w:fill="F2F2F2" w:themeFill="background1" w:themeFillShade="F2"/>
            <w:noWrap/>
            <w:hideMark/>
          </w:tcPr>
          <w:p w14:paraId="123EBDDD" w14:textId="77777777" w:rsidR="00312382" w:rsidRPr="00A22C99" w:rsidRDefault="00312382" w:rsidP="00D81777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85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C0683C1" w14:textId="77777777" w:rsidR="00312382" w:rsidRPr="00A22C99" w:rsidRDefault="00312382" w:rsidP="00B52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  <w:hideMark/>
          </w:tcPr>
          <w:p w14:paraId="70F94CFD" w14:textId="77777777" w:rsidR="00312382" w:rsidRPr="00A22C99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DE02B1">
              <w:rPr>
                <w:rFonts w:ascii="Arial" w:hAnsi="Arial" w:cs="Arial"/>
                <w:sz w:val="20"/>
                <w:szCs w:val="20"/>
              </w:rPr>
              <w:t>Změna v počtu MJ</w:t>
            </w:r>
          </w:p>
        </w:tc>
        <w:tc>
          <w:tcPr>
            <w:tcW w:w="127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70B89DC" w14:textId="77777777" w:rsidR="00312382" w:rsidRPr="00A22C99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DE02B1">
              <w:rPr>
                <w:rFonts w:ascii="Arial" w:hAnsi="Arial" w:cs="Arial"/>
                <w:sz w:val="20"/>
                <w:szCs w:val="20"/>
              </w:rPr>
              <w:t xml:space="preserve">Cena za MJ bez </w:t>
            </w:r>
            <w:r w:rsidRPr="00DE02B1">
              <w:rPr>
                <w:rFonts w:ascii="Arial" w:hAnsi="Arial" w:cs="Arial"/>
                <w:sz w:val="20"/>
                <w:szCs w:val="20"/>
              </w:rPr>
              <w:br/>
              <w:t>DPH v Kč</w:t>
            </w:r>
          </w:p>
        </w:tc>
        <w:tc>
          <w:tcPr>
            <w:tcW w:w="12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0B491D2" w14:textId="77777777" w:rsidR="00312382" w:rsidRPr="00A22C99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DE02B1">
              <w:rPr>
                <w:rFonts w:ascii="Arial" w:hAnsi="Arial" w:cs="Arial"/>
                <w:sz w:val="20"/>
                <w:szCs w:val="20"/>
              </w:rPr>
              <w:t>Cena bez DPH</w:t>
            </w:r>
            <w:r w:rsidRPr="00DE02B1">
              <w:rPr>
                <w:rFonts w:ascii="Arial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2A4AD10D" w14:textId="77777777" w:rsidR="00312382" w:rsidRPr="00947D1B" w:rsidRDefault="00312382" w:rsidP="000830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02B1">
              <w:rPr>
                <w:rFonts w:ascii="Arial" w:hAnsi="Arial" w:cs="Arial"/>
                <w:sz w:val="20"/>
                <w:szCs w:val="20"/>
              </w:rPr>
              <w:t>Stávající platné termíny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13429633" w14:textId="77777777" w:rsidR="00312382" w:rsidRPr="00947D1B" w:rsidRDefault="00312382" w:rsidP="000830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02B1">
              <w:rPr>
                <w:rFonts w:ascii="Arial" w:hAnsi="Arial" w:cs="Arial"/>
                <w:sz w:val="20"/>
                <w:szCs w:val="20"/>
              </w:rPr>
              <w:t>Nové aktualizované termíny</w:t>
            </w:r>
          </w:p>
        </w:tc>
      </w:tr>
      <w:tr w:rsidR="00312382" w:rsidRPr="00A22C99" w14:paraId="13A7FA0A" w14:textId="77777777" w:rsidTr="000830E6">
        <w:trPr>
          <w:trHeight w:val="481"/>
        </w:trPr>
        <w:tc>
          <w:tcPr>
            <w:tcW w:w="10199" w:type="dxa"/>
            <w:gridSpan w:val="11"/>
            <w:shd w:val="clear" w:color="auto" w:fill="F2F2F2" w:themeFill="background1" w:themeFillShade="F2"/>
            <w:noWrap/>
            <w:vAlign w:val="center"/>
            <w:hideMark/>
          </w:tcPr>
          <w:p w14:paraId="2A8D8EB2" w14:textId="77777777" w:rsidR="00312382" w:rsidRPr="00601978" w:rsidRDefault="00312382" w:rsidP="000830E6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C421B6">
              <w:rPr>
                <w:rFonts w:ascii="Arial" w:hAnsi="Arial" w:cs="Arial"/>
                <w:sz w:val="16"/>
                <w:szCs w:val="16"/>
              </w:rPr>
              <w:t>6.2</w:t>
            </w:r>
            <w:r w:rsidRPr="00C421B6">
              <w:rPr>
                <w:rFonts w:ascii="Arial" w:hAnsi="Arial" w:cs="Arial"/>
                <w:sz w:val="16"/>
                <w:szCs w:val="16"/>
              </w:rPr>
              <w:tab/>
              <w:t>Hlavní celek 1 „Přípravné práce“</w:t>
            </w:r>
            <w:r w:rsidRPr="00C421B6" w:rsidDel="00C421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12382" w:rsidRPr="00A22C99" w14:paraId="12FCC980" w14:textId="77777777" w:rsidTr="00BC28D1">
        <w:trPr>
          <w:trHeight w:val="39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2E300E07" w14:textId="77777777" w:rsidR="00312382" w:rsidRPr="00C421B6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0496E575" w14:textId="77777777" w:rsidR="00312382" w:rsidRPr="00C421B6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Zjišťování hranic obvodu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947D1B">
              <w:rPr>
                <w:rFonts w:ascii="Arial" w:hAnsi="Arial" w:cs="Arial"/>
                <w:sz w:val="16"/>
                <w:szCs w:val="16"/>
              </w:rPr>
              <w:t xml:space="preserve">, geometrické plány pro stanovení obvodu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947D1B">
              <w:rPr>
                <w:rFonts w:ascii="Arial" w:hAnsi="Arial" w:cs="Arial"/>
                <w:sz w:val="16"/>
                <w:szCs w:val="16"/>
              </w:rPr>
              <w:t>, předepsaná stabilizace dle vyhlášky č. 357/2013 Sb.</w:t>
            </w:r>
          </w:p>
        </w:tc>
        <w:tc>
          <w:tcPr>
            <w:tcW w:w="846" w:type="dxa"/>
            <w:noWrap/>
          </w:tcPr>
          <w:p w14:paraId="2BED74D9" w14:textId="77777777" w:rsidR="00312382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FA87D47" w14:textId="77777777" w:rsidR="00312382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DADB79" w14:textId="77777777" w:rsidR="00312382" w:rsidRPr="00C421B6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52" w:type="dxa"/>
            <w:noWrap/>
          </w:tcPr>
          <w:p w14:paraId="202259CC" w14:textId="77777777" w:rsidR="00312382" w:rsidRPr="002B62F6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60DB9A5C" w14:textId="77777777" w:rsidR="00312382" w:rsidRPr="002B62F6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63BD9E8D" w14:textId="445EA6BB" w:rsidR="00312382" w:rsidRPr="002B62F6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62F6"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="004947A1">
              <w:rPr>
                <w:rFonts w:ascii="Arial" w:hAnsi="Arial" w:cs="Arial"/>
                <w:color w:val="FF0000"/>
                <w:sz w:val="16"/>
                <w:szCs w:val="16"/>
              </w:rPr>
              <w:t>52</w:t>
            </w:r>
          </w:p>
        </w:tc>
        <w:tc>
          <w:tcPr>
            <w:tcW w:w="1274" w:type="dxa"/>
            <w:gridSpan w:val="2"/>
            <w:noWrap/>
          </w:tcPr>
          <w:p w14:paraId="7C786CF9" w14:textId="77777777" w:rsidR="00312382" w:rsidRPr="002B62F6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32F97FEC" w14:textId="77777777" w:rsidR="00312382" w:rsidRPr="002B62F6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62F6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14:paraId="28AD5721" w14:textId="3E1C1DA8" w:rsidR="00312382" w:rsidRPr="002B62F6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62F6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  <w:r w:rsidR="007F7828">
              <w:rPr>
                <w:rFonts w:ascii="Arial" w:hAnsi="Arial" w:cs="Arial"/>
                <w:color w:val="FF0000"/>
                <w:sz w:val="16"/>
                <w:szCs w:val="16"/>
              </w:rPr>
              <w:t> 649,90</w:t>
            </w:r>
          </w:p>
        </w:tc>
        <w:tc>
          <w:tcPr>
            <w:tcW w:w="1263" w:type="dxa"/>
            <w:gridSpan w:val="2"/>
            <w:noWrap/>
          </w:tcPr>
          <w:p w14:paraId="1CF45107" w14:textId="77777777" w:rsidR="00312382" w:rsidRPr="002B62F6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63D52A52" w14:textId="77777777" w:rsidR="00312382" w:rsidRPr="002B62F6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03C56F26" w14:textId="3D6F6290" w:rsidR="00312382" w:rsidRPr="002B62F6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62F6"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="00FF3757">
              <w:rPr>
                <w:rFonts w:ascii="Arial" w:hAnsi="Arial" w:cs="Arial"/>
                <w:color w:val="FF0000"/>
                <w:sz w:val="16"/>
                <w:szCs w:val="16"/>
              </w:rPr>
              <w:t>137 794,8</w:t>
            </w:r>
            <w:r w:rsidR="00B52752"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845B2BC" w14:textId="2BA2BC55" w:rsidR="00312382" w:rsidRPr="00C421B6" w:rsidRDefault="00473571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</w:t>
            </w:r>
            <w:r w:rsidR="00312382" w:rsidRPr="002B62F6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1410" w:type="dxa"/>
            <w:vAlign w:val="center"/>
          </w:tcPr>
          <w:p w14:paraId="34E6BD66" w14:textId="77777777" w:rsidR="00312382" w:rsidRPr="00C421B6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62F6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312382" w:rsidRPr="00A22C99" w14:paraId="3CBB4C48" w14:textId="77777777" w:rsidTr="00BC28D1">
        <w:trPr>
          <w:trHeight w:val="39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06CAE601" w14:textId="77777777" w:rsidR="00312382" w:rsidRPr="00947D1B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6.2.5 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30E6782D" w14:textId="77777777" w:rsidR="00312382" w:rsidRPr="00947D1B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Zjišťování pozemků neřešených dle </w:t>
            </w:r>
            <w:r w:rsidRPr="00947D1B">
              <w:rPr>
                <w:rFonts w:ascii="Arial" w:hAnsi="Arial" w:cs="Arial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 2 zákona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149D1896" w14:textId="134E0077" w:rsidR="00312382" w:rsidRDefault="00312382" w:rsidP="00D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52" w:type="dxa"/>
            <w:noWrap/>
            <w:vAlign w:val="center"/>
          </w:tcPr>
          <w:p w14:paraId="69C4FBD8" w14:textId="5F38FDAF" w:rsidR="00312382" w:rsidRPr="005D2501" w:rsidRDefault="00162321" w:rsidP="00E516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-96</w:t>
            </w:r>
          </w:p>
        </w:tc>
        <w:tc>
          <w:tcPr>
            <w:tcW w:w="1274" w:type="dxa"/>
            <w:gridSpan w:val="2"/>
            <w:noWrap/>
            <w:vAlign w:val="center"/>
          </w:tcPr>
          <w:p w14:paraId="44FE8701" w14:textId="7DB82CD9" w:rsidR="00312382" w:rsidRPr="00A2460F" w:rsidRDefault="00B52752" w:rsidP="00E516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1 681,90</w:t>
            </w:r>
          </w:p>
        </w:tc>
        <w:tc>
          <w:tcPr>
            <w:tcW w:w="1263" w:type="dxa"/>
            <w:gridSpan w:val="2"/>
            <w:noWrap/>
            <w:vAlign w:val="center"/>
          </w:tcPr>
          <w:p w14:paraId="738DFCAA" w14:textId="15EEC7F9" w:rsidR="00312382" w:rsidRPr="00A2460F" w:rsidRDefault="00B52752" w:rsidP="00E516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-161 462,40</w:t>
            </w:r>
          </w:p>
        </w:tc>
        <w:tc>
          <w:tcPr>
            <w:tcW w:w="1134" w:type="dxa"/>
            <w:noWrap/>
            <w:vAlign w:val="center"/>
          </w:tcPr>
          <w:p w14:paraId="2922F4A7" w14:textId="1869C4D6" w:rsidR="00312382" w:rsidRPr="00947D1B" w:rsidRDefault="003D2750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</w:t>
            </w:r>
            <w:r w:rsidRPr="002B62F6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1410" w:type="dxa"/>
            <w:vAlign w:val="center"/>
          </w:tcPr>
          <w:p w14:paraId="3D107DEA" w14:textId="77777777" w:rsidR="00312382" w:rsidRPr="00947D1B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62F6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312382" w:rsidRPr="00A22C99" w14:paraId="7FE6934B" w14:textId="77777777" w:rsidTr="00BC28D1">
        <w:trPr>
          <w:trHeight w:val="57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786A2A90" w14:textId="77777777" w:rsidR="00312382" w:rsidRPr="005D2501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lastRenderedPageBreak/>
              <w:t>6.2.7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1BEFD04C" w14:textId="77777777" w:rsidR="00312382" w:rsidRPr="005D2501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852" w:type="dxa"/>
            <w:gridSpan w:val="2"/>
            <w:noWrap/>
          </w:tcPr>
          <w:p w14:paraId="5A16C25C" w14:textId="77777777" w:rsidR="00312382" w:rsidRDefault="00312382" w:rsidP="00B52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2B1997" w14:textId="77777777" w:rsidR="00312382" w:rsidRPr="005D2501" w:rsidRDefault="00312382" w:rsidP="00B52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</w:tcPr>
          <w:p w14:paraId="2E818B5A" w14:textId="77777777" w:rsidR="00312382" w:rsidRPr="00566CEA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3ACBB8D6" w14:textId="128E9C76" w:rsidR="00312382" w:rsidRPr="00566CEA" w:rsidRDefault="002B7AB7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="003D3FA9">
              <w:rPr>
                <w:rFonts w:ascii="Arial" w:hAnsi="Arial" w:cs="Arial"/>
                <w:color w:val="FF0000"/>
                <w:sz w:val="16"/>
                <w:szCs w:val="16"/>
              </w:rPr>
              <w:t>13</w:t>
            </w:r>
          </w:p>
        </w:tc>
        <w:tc>
          <w:tcPr>
            <w:tcW w:w="1274" w:type="dxa"/>
            <w:gridSpan w:val="2"/>
            <w:noWrap/>
          </w:tcPr>
          <w:p w14:paraId="347ECBF9" w14:textId="77777777" w:rsidR="00312382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F63EE50" w14:textId="61D02373" w:rsidR="00312382" w:rsidRPr="00566CEA" w:rsidRDefault="00186391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229,90</w:t>
            </w:r>
          </w:p>
        </w:tc>
        <w:tc>
          <w:tcPr>
            <w:tcW w:w="1263" w:type="dxa"/>
            <w:gridSpan w:val="2"/>
            <w:noWrap/>
          </w:tcPr>
          <w:p w14:paraId="37BA719E" w14:textId="77777777" w:rsidR="00312382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06A58C4D" w14:textId="261C1AE0" w:rsidR="00312382" w:rsidRPr="00566CEA" w:rsidRDefault="00BA3B85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="007F474D">
              <w:rPr>
                <w:rFonts w:ascii="Arial" w:hAnsi="Arial" w:cs="Arial"/>
                <w:color w:val="FF0000"/>
                <w:sz w:val="16"/>
                <w:szCs w:val="16"/>
              </w:rPr>
              <w:t>2 988,70</w:t>
            </w:r>
          </w:p>
        </w:tc>
        <w:tc>
          <w:tcPr>
            <w:tcW w:w="1134" w:type="dxa"/>
            <w:noWrap/>
            <w:vAlign w:val="center"/>
          </w:tcPr>
          <w:p w14:paraId="1804078B" w14:textId="1117C938" w:rsidR="00312382" w:rsidRPr="00947D1B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62F6">
              <w:rPr>
                <w:rFonts w:ascii="Arial" w:hAnsi="Arial" w:cs="Arial"/>
                <w:sz w:val="16"/>
                <w:szCs w:val="16"/>
              </w:rPr>
              <w:t>31</w:t>
            </w:r>
            <w:r w:rsidR="003D2750">
              <w:rPr>
                <w:rFonts w:ascii="Arial" w:hAnsi="Arial" w:cs="Arial"/>
                <w:sz w:val="16"/>
                <w:szCs w:val="16"/>
              </w:rPr>
              <w:t>.12.</w:t>
            </w:r>
            <w:r w:rsidRPr="002B62F6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410" w:type="dxa"/>
            <w:vAlign w:val="center"/>
          </w:tcPr>
          <w:p w14:paraId="6DA2215B" w14:textId="77777777" w:rsidR="00312382" w:rsidRPr="00947D1B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62F6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312382" w:rsidRPr="00A22C99" w14:paraId="30882ABF" w14:textId="77777777" w:rsidTr="00BC28D1">
        <w:trPr>
          <w:trHeight w:val="57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4BADB289" w14:textId="77777777" w:rsidR="00312382" w:rsidRPr="005D2501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61A70936" w14:textId="77777777" w:rsidR="00312382" w:rsidRPr="005D2501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852" w:type="dxa"/>
            <w:gridSpan w:val="2"/>
            <w:noWrap/>
          </w:tcPr>
          <w:p w14:paraId="6019357B" w14:textId="77777777" w:rsidR="00312382" w:rsidRDefault="00312382" w:rsidP="00B52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2599DB" w14:textId="77777777" w:rsidR="00312382" w:rsidRPr="005D2501" w:rsidRDefault="00312382" w:rsidP="00B52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</w:tcPr>
          <w:p w14:paraId="378C4F29" w14:textId="77777777" w:rsidR="00312382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C5A140" w14:textId="04151158" w:rsidR="00312382" w:rsidRPr="005D2501" w:rsidRDefault="002B7AB7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="00312382" w:rsidRPr="00566CEA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 w:rsidR="00F565F9"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</w:p>
        </w:tc>
        <w:tc>
          <w:tcPr>
            <w:tcW w:w="1274" w:type="dxa"/>
            <w:gridSpan w:val="2"/>
            <w:noWrap/>
          </w:tcPr>
          <w:p w14:paraId="64C7E76B" w14:textId="77777777" w:rsidR="00312382" w:rsidRPr="00A2460F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05E589" w14:textId="73FDBA05" w:rsidR="00312382" w:rsidRPr="00A2460F" w:rsidRDefault="00B7595F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387,20</w:t>
            </w:r>
          </w:p>
        </w:tc>
        <w:tc>
          <w:tcPr>
            <w:tcW w:w="1263" w:type="dxa"/>
            <w:gridSpan w:val="2"/>
            <w:noWrap/>
          </w:tcPr>
          <w:p w14:paraId="5143A7AA" w14:textId="77777777" w:rsidR="00312382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83F801" w14:textId="37471278" w:rsidR="00312382" w:rsidRPr="00A2460F" w:rsidRDefault="002B7AB7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="00F361B9">
              <w:rPr>
                <w:rFonts w:ascii="Arial" w:hAnsi="Arial" w:cs="Arial"/>
                <w:color w:val="FF0000"/>
                <w:sz w:val="16"/>
                <w:szCs w:val="16"/>
              </w:rPr>
              <w:t>5 033,60</w:t>
            </w:r>
            <w:r w:rsidR="00312382" w:rsidRPr="00566CEA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00CE10A4" w14:textId="0B8FDB1A" w:rsidR="00312382" w:rsidRPr="00947D1B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62F6">
              <w:rPr>
                <w:rFonts w:ascii="Arial" w:hAnsi="Arial" w:cs="Arial"/>
                <w:sz w:val="16"/>
                <w:szCs w:val="16"/>
              </w:rPr>
              <w:t>31</w:t>
            </w:r>
            <w:r w:rsidR="002C69C1">
              <w:rPr>
                <w:rFonts w:ascii="Arial" w:hAnsi="Arial" w:cs="Arial"/>
                <w:sz w:val="16"/>
                <w:szCs w:val="16"/>
              </w:rPr>
              <w:t>.01.2026</w:t>
            </w:r>
          </w:p>
        </w:tc>
        <w:tc>
          <w:tcPr>
            <w:tcW w:w="1410" w:type="dxa"/>
            <w:vAlign w:val="center"/>
          </w:tcPr>
          <w:p w14:paraId="7C61019F" w14:textId="77777777" w:rsidR="00312382" w:rsidRPr="00947D1B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62F6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312382" w:rsidRPr="00A22C99" w14:paraId="51E28B43" w14:textId="77777777" w:rsidTr="00BC28D1">
        <w:trPr>
          <w:trHeight w:val="108"/>
        </w:trPr>
        <w:tc>
          <w:tcPr>
            <w:tcW w:w="6392" w:type="dxa"/>
            <w:gridSpan w:val="7"/>
            <w:shd w:val="clear" w:color="auto" w:fill="F2F2F2" w:themeFill="background1" w:themeFillShade="F2"/>
            <w:noWrap/>
            <w:vAlign w:val="center"/>
          </w:tcPr>
          <w:p w14:paraId="72DCBBAC" w14:textId="0183CD4F" w:rsidR="00312382" w:rsidRPr="005B59EA" w:rsidRDefault="00312382" w:rsidP="00AD17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D1B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1263" w:type="dxa"/>
            <w:gridSpan w:val="2"/>
            <w:noWrap/>
            <w:vAlign w:val="center"/>
          </w:tcPr>
          <w:p w14:paraId="1918B0F8" w14:textId="417BE2D8" w:rsidR="00312382" w:rsidRPr="005B59EA" w:rsidRDefault="00C14F1B" w:rsidP="000830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-307 279,50</w:t>
            </w:r>
            <w:r w:rsidR="00312382" w:rsidRPr="00566CE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6349DAC1" w14:textId="77777777" w:rsidR="00312382" w:rsidRPr="00947D1B" w:rsidRDefault="00312382" w:rsidP="000830E6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235A14F4" w14:textId="77777777" w:rsidR="00312382" w:rsidRPr="00947D1B" w:rsidRDefault="00312382" w:rsidP="000830E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12382" w:rsidRPr="00A22C99" w14:paraId="1B1EF1D7" w14:textId="77777777" w:rsidTr="000830E6">
        <w:trPr>
          <w:trHeight w:val="168"/>
        </w:trPr>
        <w:tc>
          <w:tcPr>
            <w:tcW w:w="10199" w:type="dxa"/>
            <w:gridSpan w:val="11"/>
            <w:shd w:val="clear" w:color="auto" w:fill="F2F2F2" w:themeFill="background1" w:themeFillShade="F2"/>
            <w:noWrap/>
            <w:vAlign w:val="center"/>
          </w:tcPr>
          <w:p w14:paraId="7B057323" w14:textId="77777777" w:rsidR="00312382" w:rsidRPr="00A22C99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5D2501">
              <w:rPr>
                <w:rFonts w:ascii="Arial" w:hAnsi="Arial" w:cs="Arial"/>
                <w:sz w:val="16"/>
                <w:szCs w:val="16"/>
              </w:rPr>
              <w:t>6.3</w:t>
            </w:r>
            <w:r w:rsidRPr="005D2501">
              <w:rPr>
                <w:rFonts w:ascii="Arial" w:hAnsi="Arial" w:cs="Arial"/>
                <w:sz w:val="16"/>
                <w:szCs w:val="16"/>
              </w:rPr>
              <w:tab/>
              <w:t>Hlavní celek 2 „Návrhové práce“</w:t>
            </w:r>
          </w:p>
        </w:tc>
      </w:tr>
      <w:tr w:rsidR="00312382" w:rsidRPr="00A22C99" w14:paraId="6A6396CF" w14:textId="77777777" w:rsidTr="00BC28D1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0D307CC8" w14:textId="77777777" w:rsidR="00312382" w:rsidRPr="00AB5A76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182FB690" w14:textId="77777777" w:rsidR="00312382" w:rsidRPr="00AB5A76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_Hlk187051047"/>
            <w:r w:rsidRPr="00947D1B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  <w:bookmarkEnd w:id="3"/>
          </w:p>
        </w:tc>
        <w:tc>
          <w:tcPr>
            <w:tcW w:w="846" w:type="dxa"/>
            <w:noWrap/>
            <w:vAlign w:val="center"/>
          </w:tcPr>
          <w:p w14:paraId="797B64BC" w14:textId="77777777" w:rsidR="00312382" w:rsidRPr="00AB5A76" w:rsidRDefault="00312382" w:rsidP="00D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  <w:vAlign w:val="center"/>
          </w:tcPr>
          <w:p w14:paraId="0DD489DE" w14:textId="5CED247E" w:rsidR="00312382" w:rsidRPr="00566CEA" w:rsidRDefault="00EB1F33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="00A11524">
              <w:rPr>
                <w:rFonts w:ascii="Arial" w:hAnsi="Arial" w:cs="Arial"/>
                <w:color w:val="FF0000"/>
                <w:sz w:val="16"/>
                <w:szCs w:val="16"/>
              </w:rPr>
              <w:t>12</w:t>
            </w:r>
          </w:p>
        </w:tc>
        <w:tc>
          <w:tcPr>
            <w:tcW w:w="1287" w:type="dxa"/>
            <w:gridSpan w:val="2"/>
            <w:noWrap/>
            <w:vAlign w:val="center"/>
          </w:tcPr>
          <w:p w14:paraId="2DB9D002" w14:textId="04135023" w:rsidR="00312382" w:rsidRPr="00566CEA" w:rsidRDefault="00A11524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847,</w:t>
            </w:r>
            <w:r w:rsidR="0069616C"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</w:p>
        </w:tc>
        <w:tc>
          <w:tcPr>
            <w:tcW w:w="1220" w:type="dxa"/>
            <w:noWrap/>
            <w:vAlign w:val="center"/>
          </w:tcPr>
          <w:p w14:paraId="4C6DA5B5" w14:textId="19F359BB" w:rsidR="00312382" w:rsidRPr="00566CEA" w:rsidRDefault="00B94478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10 164,-</w:t>
            </w:r>
          </w:p>
        </w:tc>
        <w:tc>
          <w:tcPr>
            <w:tcW w:w="1134" w:type="dxa"/>
            <w:vAlign w:val="center"/>
          </w:tcPr>
          <w:p w14:paraId="257AE773" w14:textId="19A65DA9" w:rsidR="00312382" w:rsidRPr="00566CEA" w:rsidRDefault="002C69C1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30.04.207</w:t>
            </w:r>
          </w:p>
        </w:tc>
        <w:tc>
          <w:tcPr>
            <w:tcW w:w="1410" w:type="dxa"/>
            <w:vAlign w:val="center"/>
          </w:tcPr>
          <w:p w14:paraId="770DE052" w14:textId="77777777" w:rsidR="00312382" w:rsidRPr="00566CEA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2F6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312382" w:rsidRPr="00A22C99" w14:paraId="1B4C59F0" w14:textId="77777777" w:rsidTr="00BC28D1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099D6822" w14:textId="77777777" w:rsidR="00312382" w:rsidRPr="00AB5A76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76B08729" w14:textId="77777777" w:rsidR="00312382" w:rsidRPr="00AB5A76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846" w:type="dxa"/>
            <w:noWrap/>
          </w:tcPr>
          <w:p w14:paraId="6D3E338B" w14:textId="77777777" w:rsidR="00312382" w:rsidRDefault="00312382" w:rsidP="00B52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4C3AE2" w14:textId="77777777" w:rsidR="00312382" w:rsidRPr="00AB5A76" w:rsidRDefault="00312382" w:rsidP="00B52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  <w:vAlign w:val="center"/>
          </w:tcPr>
          <w:p w14:paraId="357BAC6B" w14:textId="77777777" w:rsidR="00312382" w:rsidRPr="00566CEA" w:rsidRDefault="00312382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6492672D" w14:textId="109DD6CF" w:rsidR="00312382" w:rsidRPr="00566CEA" w:rsidRDefault="00EB1F33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="00A11524">
              <w:rPr>
                <w:rFonts w:ascii="Arial" w:hAnsi="Arial" w:cs="Arial"/>
                <w:color w:val="FF0000"/>
                <w:sz w:val="16"/>
                <w:szCs w:val="16"/>
              </w:rPr>
              <w:t>12</w:t>
            </w:r>
          </w:p>
        </w:tc>
        <w:tc>
          <w:tcPr>
            <w:tcW w:w="1287" w:type="dxa"/>
            <w:gridSpan w:val="2"/>
            <w:noWrap/>
            <w:vAlign w:val="center"/>
          </w:tcPr>
          <w:p w14:paraId="5F8D0F2C" w14:textId="77777777" w:rsidR="00312382" w:rsidRPr="00566CEA" w:rsidRDefault="00312382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418C056B" w14:textId="73706FF3" w:rsidR="00312382" w:rsidRPr="00566CEA" w:rsidRDefault="00A11524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1391,50</w:t>
            </w:r>
          </w:p>
        </w:tc>
        <w:tc>
          <w:tcPr>
            <w:tcW w:w="1220" w:type="dxa"/>
            <w:noWrap/>
            <w:vAlign w:val="center"/>
          </w:tcPr>
          <w:p w14:paraId="33B8AC12" w14:textId="77777777" w:rsidR="00312382" w:rsidRDefault="00312382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4EADEBFB" w14:textId="4D2C6014" w:rsidR="00312382" w:rsidRPr="00566CEA" w:rsidRDefault="00B94478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16 698</w:t>
            </w:r>
            <w:r w:rsidR="00312382">
              <w:rPr>
                <w:rFonts w:ascii="Arial" w:hAnsi="Arial" w:cs="Arial"/>
                <w:color w:val="FF0000"/>
                <w:sz w:val="16"/>
                <w:szCs w:val="16"/>
              </w:rPr>
              <w:t>,-</w:t>
            </w:r>
          </w:p>
        </w:tc>
        <w:tc>
          <w:tcPr>
            <w:tcW w:w="1134" w:type="dxa"/>
          </w:tcPr>
          <w:p w14:paraId="0142D3EE" w14:textId="77777777" w:rsidR="00312382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C8F978" w14:textId="77777777" w:rsidR="00312382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1770A5" w14:textId="7C9A8E97" w:rsidR="00312382" w:rsidRPr="00566CEA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AE01B6">
              <w:rPr>
                <w:rFonts w:ascii="Arial" w:hAnsi="Arial" w:cs="Arial"/>
                <w:sz w:val="16"/>
                <w:szCs w:val="16"/>
              </w:rPr>
              <w:t>.12.208</w:t>
            </w:r>
          </w:p>
        </w:tc>
        <w:tc>
          <w:tcPr>
            <w:tcW w:w="1410" w:type="dxa"/>
          </w:tcPr>
          <w:p w14:paraId="66495FA7" w14:textId="77777777" w:rsidR="00312382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E77138" w14:textId="77777777" w:rsidR="00312382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EF4C3B" w14:textId="77777777" w:rsidR="00312382" w:rsidRPr="00566CEA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2F6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312382" w:rsidRPr="00A22C99" w14:paraId="42D7F1DE" w14:textId="77777777" w:rsidTr="00BC28D1">
        <w:trPr>
          <w:trHeight w:val="168"/>
        </w:trPr>
        <w:tc>
          <w:tcPr>
            <w:tcW w:w="6435" w:type="dxa"/>
            <w:gridSpan w:val="8"/>
            <w:shd w:val="clear" w:color="auto" w:fill="F2F2F2" w:themeFill="background1" w:themeFillShade="F2"/>
            <w:noWrap/>
          </w:tcPr>
          <w:p w14:paraId="5B23123E" w14:textId="77777777" w:rsidR="00312382" w:rsidRPr="00A2460F" w:rsidRDefault="00312382" w:rsidP="00AD17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460F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1220" w:type="dxa"/>
            <w:noWrap/>
          </w:tcPr>
          <w:p w14:paraId="6B7FCE5B" w14:textId="26F962FF" w:rsidR="00312382" w:rsidRPr="00A2460F" w:rsidRDefault="00BB1FC2" w:rsidP="000830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26 862,-</w:t>
            </w:r>
          </w:p>
        </w:tc>
        <w:tc>
          <w:tcPr>
            <w:tcW w:w="1134" w:type="dxa"/>
            <w:vAlign w:val="center"/>
          </w:tcPr>
          <w:p w14:paraId="211C603D" w14:textId="77777777" w:rsidR="00312382" w:rsidRPr="00947D1B" w:rsidRDefault="00312382" w:rsidP="000830E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58A4BC48" w14:textId="77777777" w:rsidR="00312382" w:rsidRPr="00947D1B" w:rsidRDefault="00312382" w:rsidP="000830E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12382" w:rsidRPr="00A22C99" w14:paraId="2225131F" w14:textId="77777777" w:rsidTr="00BC28D1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7166B813" w14:textId="77777777" w:rsidR="00312382" w:rsidRPr="00947D1B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0CB0965C" w14:textId="77777777" w:rsidR="00312382" w:rsidRPr="00947D1B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846" w:type="dxa"/>
            <w:noWrap/>
            <w:vAlign w:val="center"/>
          </w:tcPr>
          <w:p w14:paraId="6D84F8CC" w14:textId="77777777" w:rsidR="00312382" w:rsidRPr="00947D1B" w:rsidRDefault="00312382" w:rsidP="00D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  <w:vAlign w:val="center"/>
          </w:tcPr>
          <w:p w14:paraId="21499EDA" w14:textId="56FD5A9F" w:rsidR="00312382" w:rsidRPr="00566CEA" w:rsidRDefault="002B7CF0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="00312382" w:rsidRPr="00566CEA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 w:rsidR="00923ACC"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</w:p>
        </w:tc>
        <w:tc>
          <w:tcPr>
            <w:tcW w:w="1287" w:type="dxa"/>
            <w:gridSpan w:val="2"/>
            <w:noWrap/>
            <w:vAlign w:val="center"/>
          </w:tcPr>
          <w:p w14:paraId="205FC4AC" w14:textId="0674D02D" w:rsidR="00312382" w:rsidRPr="00566CEA" w:rsidRDefault="00F072BB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302,50</w:t>
            </w:r>
          </w:p>
        </w:tc>
        <w:tc>
          <w:tcPr>
            <w:tcW w:w="1220" w:type="dxa"/>
            <w:noWrap/>
            <w:vAlign w:val="center"/>
          </w:tcPr>
          <w:p w14:paraId="1508CC29" w14:textId="1EE903EE" w:rsidR="00312382" w:rsidRPr="00566CEA" w:rsidRDefault="00F072BB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-3 932,50</w:t>
            </w:r>
          </w:p>
        </w:tc>
        <w:tc>
          <w:tcPr>
            <w:tcW w:w="1134" w:type="dxa"/>
          </w:tcPr>
          <w:p w14:paraId="0D8CF3ED" w14:textId="77777777" w:rsidR="00312382" w:rsidRPr="00566CEA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6CEA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  <w:tc>
          <w:tcPr>
            <w:tcW w:w="1410" w:type="dxa"/>
          </w:tcPr>
          <w:p w14:paraId="737672F5" w14:textId="77777777" w:rsidR="00312382" w:rsidRPr="00566CEA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6CEA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312382" w:rsidRPr="00A22C99" w14:paraId="20AC5408" w14:textId="77777777" w:rsidTr="00BC28D1">
        <w:trPr>
          <w:trHeight w:val="168"/>
        </w:trPr>
        <w:tc>
          <w:tcPr>
            <w:tcW w:w="6435" w:type="dxa"/>
            <w:gridSpan w:val="8"/>
            <w:shd w:val="clear" w:color="auto" w:fill="F2F2F2" w:themeFill="background1" w:themeFillShade="F2"/>
            <w:noWrap/>
          </w:tcPr>
          <w:p w14:paraId="035B5851" w14:textId="77777777" w:rsidR="00312382" w:rsidRPr="00A2460F" w:rsidRDefault="00312382" w:rsidP="000830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460F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1220" w:type="dxa"/>
            <w:noWrap/>
          </w:tcPr>
          <w:p w14:paraId="6257DCE9" w14:textId="3B5F7AF3" w:rsidR="00312382" w:rsidRPr="00A2460F" w:rsidRDefault="00BB1FC2" w:rsidP="000830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-3</w:t>
            </w:r>
            <w:r w:rsidR="00BC28D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932</w:t>
            </w:r>
            <w:r w:rsidR="00BC28D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,50</w:t>
            </w:r>
          </w:p>
        </w:tc>
        <w:tc>
          <w:tcPr>
            <w:tcW w:w="1134" w:type="dxa"/>
            <w:vAlign w:val="center"/>
          </w:tcPr>
          <w:p w14:paraId="5FC2CD67" w14:textId="77777777" w:rsidR="00312382" w:rsidRPr="00947D1B" w:rsidRDefault="00312382" w:rsidP="000830E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4F4EE4CC" w14:textId="77777777" w:rsidR="00312382" w:rsidRPr="00947D1B" w:rsidRDefault="00312382" w:rsidP="000830E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3EFA136A" w14:textId="7B46F762" w:rsidR="005A7049" w:rsidRDefault="001B7C74" w:rsidP="00B74B2B">
      <w:pPr>
        <w:spacing w:before="360" w:after="120"/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</w:pPr>
      <w:r w:rsidRPr="00A90ADD">
        <w:rPr>
          <w:rFonts w:ascii="Arial" w:hAnsi="Arial" w:cs="Arial"/>
          <w:caps/>
          <w:sz w:val="22"/>
          <w:szCs w:val="22"/>
        </w:rPr>
        <w:t>3</w:t>
      </w:r>
      <w:r w:rsidR="00A90ADD" w:rsidRPr="00A90ADD">
        <w:rPr>
          <w:rFonts w:ascii="Arial" w:hAnsi="Arial" w:cs="Arial"/>
          <w:caps/>
          <w:sz w:val="22"/>
          <w:szCs w:val="22"/>
        </w:rPr>
        <w:t>.</w:t>
      </w:r>
      <w:r w:rsidR="00A90ADD">
        <w:rPr>
          <w:rFonts w:ascii="Arial" w:hAnsi="Arial" w:cs="Arial"/>
          <w:caps/>
          <w:sz w:val="22"/>
          <w:szCs w:val="22"/>
        </w:rPr>
        <w:t xml:space="preserve"> </w:t>
      </w:r>
      <w:r w:rsidR="00A90ADD" w:rsidRPr="00A24638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Dále je předmětem dodatku změna </w:t>
      </w:r>
      <w:r w:rsidR="00A90ADD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e-mailové adresy </w:t>
      </w:r>
      <w:r w:rsidR="00A90ADD" w:rsidRPr="00A24638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za objednatele </w:t>
      </w:r>
      <w:r w:rsidR="00A90ADD" w:rsidRPr="003C57EC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>v souladu s usnesením vlády České republiky číslo 23 ze dne 11. ledna 2023, o záměru migrace na jednotnou doménu a vytvoření jednotné vizuální identity ústředních orgánů státní správy a souvisejícího harmonogramu migrace ústředních orgánů státní správy na jednotnou státní doménu gov.cz jsou zaměstnancům SPÚ nastaveny jako primární e-mailové adresy pro příjem a odesílaní e-mailů adresy ve tvaru @spu.gov.cz.</w:t>
      </w:r>
      <w:r w:rsidR="00A90ADD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 Nyní je nově uvedena e-mailová adresa následovně: </w:t>
      </w:r>
      <w:hyperlink r:id="rId12" w:history="1">
        <w:r w:rsidR="00A90ADD" w:rsidRPr="003D16E4">
          <w:rPr>
            <w:rStyle w:val="Hypertextovodkaz"/>
            <w:rFonts w:ascii="Arial" w:eastAsiaTheme="minorHAnsi" w:hAnsi="Arial" w:cs="Arial"/>
            <w:snapToGrid w:val="0"/>
            <w:kern w:val="20"/>
            <w:sz w:val="22"/>
            <w:szCs w:val="22"/>
            <w:lang w:eastAsia="en-US"/>
          </w:rPr>
          <w:t>plzen.pk@spu.gov.cz</w:t>
        </w:r>
      </w:hyperlink>
      <w:r w:rsidR="00A90ADD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>.</w:t>
      </w:r>
    </w:p>
    <w:p w14:paraId="7402E7DF" w14:textId="27788230" w:rsidR="008F6E68" w:rsidRPr="008F6E68" w:rsidRDefault="008F6E68" w:rsidP="008F6E68">
      <w:pPr>
        <w:spacing w:before="360" w:after="12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4. </w:t>
      </w:r>
      <w:r w:rsidRPr="008F6E68">
        <w:rPr>
          <w:rFonts w:ascii="ArialMT" w:hAnsi="ArialMT" w:cs="ArialMT"/>
          <w:sz w:val="22"/>
          <w:szCs w:val="22"/>
        </w:rPr>
        <w:t xml:space="preserve">Dále je předmětem dodatku změna </w:t>
      </w:r>
      <w:r w:rsidRPr="008F6E68">
        <w:rPr>
          <w:rFonts w:ascii="Arial" w:hAnsi="Arial" w:cs="Arial"/>
          <w:sz w:val="22"/>
          <w:szCs w:val="22"/>
        </w:rPr>
        <w:t xml:space="preserve">v technických záležitostech </w:t>
      </w:r>
      <w:r w:rsidRPr="008F6E68">
        <w:rPr>
          <w:rFonts w:ascii="ArialMT" w:hAnsi="ArialMT" w:cs="ArialMT"/>
          <w:sz w:val="22"/>
          <w:szCs w:val="22"/>
        </w:rPr>
        <w:t>z</w:t>
      </w:r>
      <w:r w:rsidRPr="008F6E68">
        <w:rPr>
          <w:rFonts w:ascii="Arial" w:hAnsi="Arial" w:cs="Arial"/>
          <w:sz w:val="22"/>
          <w:szCs w:val="22"/>
        </w:rPr>
        <w:t xml:space="preserve">a objednatele je nyní oprávněna jednat </w:t>
      </w:r>
      <w:r>
        <w:rPr>
          <w:rFonts w:ascii="Arial" w:hAnsi="Arial" w:cs="Arial"/>
          <w:sz w:val="22"/>
          <w:szCs w:val="22"/>
        </w:rPr>
        <w:t>Ing</w:t>
      </w:r>
      <w:r w:rsidRPr="008F6E68">
        <w:rPr>
          <w:rFonts w:ascii="Arial" w:hAnsi="Arial" w:cs="Arial"/>
          <w:sz w:val="22"/>
          <w:szCs w:val="22"/>
        </w:rPr>
        <w:t xml:space="preserve">. </w:t>
      </w:r>
      <w:r w:rsidR="00885242">
        <w:rPr>
          <w:rFonts w:ascii="Arial" w:hAnsi="Arial" w:cs="Arial"/>
          <w:snapToGrid w:val="0"/>
          <w:sz w:val="22"/>
          <w:szCs w:val="22"/>
        </w:rPr>
        <w:t>Jana Horová</w:t>
      </w:r>
      <w:r w:rsidRPr="008F6E6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</w:t>
      </w:r>
      <w:r w:rsidRPr="008F6E68">
        <w:rPr>
          <w:rFonts w:ascii="Arial" w:hAnsi="Arial" w:cs="Arial"/>
          <w:sz w:val="22"/>
          <w:szCs w:val="22"/>
        </w:rPr>
        <w:t xml:space="preserve"> Pobočky Plzeň, tel</w:t>
      </w:r>
      <w:r w:rsidR="00885242">
        <w:rPr>
          <w:rFonts w:ascii="Arial" w:hAnsi="Arial" w:cs="Arial"/>
          <w:sz w:val="22"/>
          <w:szCs w:val="22"/>
        </w:rPr>
        <w:t>. +420 635793606</w:t>
      </w:r>
      <w:r w:rsidRPr="008F6E68">
        <w:rPr>
          <w:rFonts w:ascii="Arial" w:hAnsi="Arial" w:cs="Arial"/>
          <w:sz w:val="22"/>
          <w:szCs w:val="22"/>
        </w:rPr>
        <w:t xml:space="preserve"> a e-mail: </w:t>
      </w:r>
      <w:r w:rsidR="00885242">
        <w:rPr>
          <w:rFonts w:ascii="Arial" w:eastAsia="Calibri" w:hAnsi="Arial" w:cs="Arial"/>
          <w:snapToGrid w:val="0"/>
          <w:color w:val="0000FF" w:themeColor="hyperlink"/>
          <w:kern w:val="20"/>
          <w:sz w:val="22"/>
          <w:szCs w:val="22"/>
          <w:u w:val="single"/>
          <w:lang w:eastAsia="en-US"/>
        </w:rPr>
        <w:t>jana.horova@spu.gov.cz</w:t>
      </w:r>
    </w:p>
    <w:p w14:paraId="1A422A8A" w14:textId="2E864E33" w:rsidR="008F6E68" w:rsidRPr="00A90ADD" w:rsidRDefault="008F6E68" w:rsidP="00B74B2B">
      <w:pPr>
        <w:spacing w:before="360" w:after="120"/>
        <w:rPr>
          <w:rFonts w:ascii="Arial" w:hAnsi="Arial" w:cs="Arial"/>
          <w:caps/>
          <w:sz w:val="22"/>
          <w:szCs w:val="22"/>
        </w:rPr>
      </w:pPr>
    </w:p>
    <w:p w14:paraId="5FA96165" w14:textId="0B8F2477" w:rsidR="00BB52DA" w:rsidRPr="003A349B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3A349B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4434EE57" w:rsidR="0060783C" w:rsidRPr="003A349B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 xml:space="preserve">Ostatní </w:t>
      </w:r>
      <w:r w:rsidR="007D590A" w:rsidRPr="003A349B">
        <w:rPr>
          <w:rFonts w:ascii="Arial" w:hAnsi="Arial" w:cs="Arial"/>
          <w:sz w:val="22"/>
          <w:szCs w:val="22"/>
        </w:rPr>
        <w:t>ustanovení</w:t>
      </w:r>
      <w:r w:rsidRPr="003A349B">
        <w:rPr>
          <w:rFonts w:ascii="Arial" w:hAnsi="Arial" w:cs="Arial"/>
          <w:sz w:val="22"/>
          <w:szCs w:val="22"/>
        </w:rPr>
        <w:t xml:space="preserve"> smlouvy </w:t>
      </w:r>
      <w:r w:rsidR="00D614DA" w:rsidRPr="003A349B">
        <w:rPr>
          <w:rFonts w:ascii="Arial" w:hAnsi="Arial" w:cs="Arial"/>
          <w:sz w:val="22"/>
          <w:szCs w:val="22"/>
        </w:rPr>
        <w:t xml:space="preserve">ve znění dodatku č. </w:t>
      </w:r>
      <w:r w:rsidR="00474D60" w:rsidRPr="003A349B">
        <w:rPr>
          <w:rFonts w:ascii="Arial" w:hAnsi="Arial" w:cs="Arial"/>
          <w:sz w:val="22"/>
          <w:szCs w:val="22"/>
        </w:rPr>
        <w:t>2</w:t>
      </w:r>
      <w:r w:rsidR="00D614DA" w:rsidRPr="003A349B">
        <w:rPr>
          <w:rFonts w:ascii="Arial" w:hAnsi="Arial" w:cs="Arial"/>
          <w:sz w:val="22"/>
          <w:szCs w:val="22"/>
        </w:rPr>
        <w:t xml:space="preserve"> </w:t>
      </w:r>
      <w:r w:rsidR="007D590A" w:rsidRPr="003A349B">
        <w:rPr>
          <w:rFonts w:ascii="Arial" w:hAnsi="Arial" w:cs="Arial"/>
          <w:sz w:val="22"/>
          <w:szCs w:val="22"/>
        </w:rPr>
        <w:t>z</w:t>
      </w:r>
      <w:r w:rsidRPr="003A349B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3A349B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3A349B">
        <w:rPr>
          <w:rFonts w:ascii="Arial" w:hAnsi="Arial" w:cs="Arial"/>
          <w:sz w:val="22"/>
          <w:szCs w:val="22"/>
        </w:rPr>
        <w:t>ho</w:t>
      </w:r>
      <w:r w:rsidRPr="003A349B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3A349B">
        <w:rPr>
          <w:rFonts w:ascii="Arial" w:hAnsi="Arial" w:cs="Arial"/>
          <w:sz w:val="22"/>
          <w:szCs w:val="22"/>
        </w:rPr>
        <w:t>Smluvní strany se dohodly, že</w:t>
      </w:r>
      <w:r w:rsidR="00426B5B" w:rsidRPr="003A349B">
        <w:rPr>
          <w:rFonts w:ascii="Arial" w:hAnsi="Arial" w:cs="Arial"/>
          <w:sz w:val="22"/>
          <w:szCs w:val="22"/>
        </w:rPr>
        <w:t> </w:t>
      </w:r>
      <w:r w:rsidR="0078430B" w:rsidRPr="003A349B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6479EB6D" w:rsidR="0091518C" w:rsidRPr="003A349B" w:rsidRDefault="00885242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6E3159" w:rsidRPr="003A349B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3A349B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3A349B">
        <w:rPr>
          <w:rFonts w:ascii="Arial" w:hAnsi="Arial" w:cs="Arial"/>
          <w:sz w:val="22"/>
          <w:szCs w:val="22"/>
        </w:rPr>
        <w:t> </w:t>
      </w:r>
      <w:r w:rsidRPr="003A349B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3A349B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3A349B">
        <w:rPr>
          <w:rFonts w:ascii="Arial" w:hAnsi="Arial" w:cs="Arial"/>
          <w:sz w:val="22"/>
          <w:szCs w:val="22"/>
        </w:rPr>
        <w:t> </w:t>
      </w:r>
      <w:r w:rsidRPr="003A349B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5D935C2" w14:textId="77777777" w:rsidR="00AB6E68" w:rsidRDefault="00AB6E68" w:rsidP="00426B5B">
      <w:pPr>
        <w:spacing w:before="120" w:after="120"/>
        <w:rPr>
          <w:rFonts w:ascii="Arial" w:hAnsi="Arial" w:cs="Arial"/>
          <w:sz w:val="22"/>
          <w:szCs w:val="22"/>
        </w:rPr>
      </w:pPr>
    </w:p>
    <w:p w14:paraId="3C6FA2FE" w14:textId="77777777" w:rsidR="00AB6E68" w:rsidRDefault="00AB6E68" w:rsidP="00426B5B">
      <w:pPr>
        <w:spacing w:before="120" w:after="120"/>
        <w:rPr>
          <w:rFonts w:ascii="Arial" w:hAnsi="Arial" w:cs="Arial"/>
          <w:sz w:val="22"/>
          <w:szCs w:val="22"/>
        </w:rPr>
      </w:pPr>
    </w:p>
    <w:p w14:paraId="29149E81" w14:textId="77777777" w:rsidR="00AB6E68" w:rsidRDefault="00AB6E68" w:rsidP="00426B5B">
      <w:pPr>
        <w:spacing w:before="120" w:after="120"/>
        <w:rPr>
          <w:rFonts w:ascii="Arial" w:hAnsi="Arial" w:cs="Arial"/>
          <w:sz w:val="22"/>
          <w:szCs w:val="22"/>
        </w:rPr>
      </w:pPr>
    </w:p>
    <w:p w14:paraId="145DDEC9" w14:textId="77777777" w:rsidR="00AB6E68" w:rsidRDefault="00AB6E68" w:rsidP="00426B5B">
      <w:pPr>
        <w:spacing w:before="120" w:after="120"/>
        <w:rPr>
          <w:rFonts w:ascii="Arial" w:hAnsi="Arial" w:cs="Arial"/>
          <w:sz w:val="22"/>
          <w:szCs w:val="22"/>
        </w:rPr>
      </w:pPr>
    </w:p>
    <w:p w14:paraId="450E284C" w14:textId="77777777" w:rsidR="00AB6E68" w:rsidRDefault="00AB6E68" w:rsidP="00426B5B">
      <w:pPr>
        <w:spacing w:before="120" w:after="120"/>
        <w:rPr>
          <w:rFonts w:ascii="Arial" w:hAnsi="Arial" w:cs="Arial"/>
          <w:sz w:val="22"/>
          <w:szCs w:val="22"/>
        </w:rPr>
      </w:pPr>
    </w:p>
    <w:p w14:paraId="1BA7DDAB" w14:textId="7038908B" w:rsidR="005E047B" w:rsidRPr="003A349B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3A349B">
        <w:rPr>
          <w:rFonts w:ascii="Arial" w:hAnsi="Arial" w:cs="Arial"/>
          <w:sz w:val="22"/>
          <w:szCs w:val="22"/>
        </w:rPr>
        <w:t>řílohy:</w:t>
      </w:r>
    </w:p>
    <w:p w14:paraId="6D2DD168" w14:textId="26C130CB" w:rsidR="00B32A5B" w:rsidRPr="003A349B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Příloha</w:t>
      </w:r>
      <w:r w:rsidRPr="003A349B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3A349B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3A349B">
        <w:rPr>
          <w:rFonts w:ascii="Arial" w:hAnsi="Arial" w:cs="Arial"/>
          <w:bCs/>
          <w:sz w:val="22"/>
          <w:szCs w:val="22"/>
        </w:rPr>
        <w:t>é</w:t>
      </w:r>
      <w:r w:rsidR="00B32A5B" w:rsidRPr="003A349B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3A349B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3A349B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C728A13" w14:textId="77777777" w:rsidR="00B27ED1" w:rsidRDefault="00B27ED1" w:rsidP="0051051D">
      <w:pPr>
        <w:ind w:left="284" w:firstLine="284"/>
        <w:rPr>
          <w:rFonts w:ascii="Arial" w:hAnsi="Arial" w:cs="Arial"/>
          <w:sz w:val="22"/>
          <w:szCs w:val="22"/>
        </w:rPr>
      </w:pPr>
    </w:p>
    <w:p w14:paraId="3E5EA29D" w14:textId="77777777" w:rsidR="00B27ED1" w:rsidRDefault="00B27ED1" w:rsidP="0051051D">
      <w:pPr>
        <w:ind w:left="284" w:firstLine="284"/>
        <w:rPr>
          <w:rFonts w:ascii="Arial" w:hAnsi="Arial" w:cs="Arial"/>
          <w:sz w:val="22"/>
          <w:szCs w:val="22"/>
        </w:rPr>
      </w:pPr>
    </w:p>
    <w:p w14:paraId="0EDA9417" w14:textId="77777777" w:rsidR="00B27ED1" w:rsidRDefault="00B27ED1" w:rsidP="0051051D">
      <w:pPr>
        <w:ind w:left="284" w:firstLine="284"/>
        <w:rPr>
          <w:rFonts w:ascii="Arial" w:hAnsi="Arial" w:cs="Arial"/>
          <w:sz w:val="22"/>
          <w:szCs w:val="22"/>
        </w:rPr>
      </w:pPr>
    </w:p>
    <w:p w14:paraId="501A16CF" w14:textId="25F781CE" w:rsidR="00924E10" w:rsidRPr="003A349B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V</w:t>
      </w:r>
      <w:r w:rsidR="0051051D" w:rsidRPr="003A349B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42A9E4DFA88147E8891EDF2B2ADA8467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6E3159" w:rsidRPr="003A349B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3A349B">
        <w:rPr>
          <w:rFonts w:ascii="Arial" w:hAnsi="Arial" w:cs="Arial"/>
          <w:sz w:val="22"/>
          <w:szCs w:val="22"/>
        </w:rPr>
        <w:t xml:space="preserve"> </w:t>
      </w:r>
      <w:r w:rsidR="00573DA8" w:rsidRPr="003A349B">
        <w:rPr>
          <w:rFonts w:ascii="Arial" w:hAnsi="Arial" w:cs="Arial"/>
          <w:sz w:val="22"/>
          <w:szCs w:val="22"/>
        </w:rPr>
        <w:t>d</w:t>
      </w:r>
      <w:r w:rsidR="0051051D" w:rsidRPr="003A349B">
        <w:rPr>
          <w:rFonts w:ascii="Arial" w:hAnsi="Arial" w:cs="Arial"/>
          <w:sz w:val="22"/>
          <w:szCs w:val="22"/>
        </w:rPr>
        <w:t>ne</w:t>
      </w:r>
      <w:r w:rsidR="00F23320">
        <w:rPr>
          <w:rFonts w:ascii="Arial" w:hAnsi="Arial" w:cs="Arial"/>
          <w:sz w:val="22"/>
          <w:szCs w:val="22"/>
        </w:rPr>
        <w:t xml:space="preserve"> 01. 10. 2025</w:t>
      </w:r>
      <w:r w:rsidR="00D614DA" w:rsidRPr="003A349B">
        <w:rPr>
          <w:rFonts w:ascii="Arial" w:hAnsi="Arial" w:cs="Arial"/>
          <w:i/>
          <w:iCs/>
          <w:sz w:val="20"/>
          <w:szCs w:val="20"/>
        </w:rPr>
        <w:tab/>
      </w:r>
      <w:r w:rsidR="00D614DA" w:rsidRPr="003A349B">
        <w:rPr>
          <w:rFonts w:ascii="Arial" w:hAnsi="Arial" w:cs="Arial"/>
          <w:i/>
          <w:iCs/>
          <w:sz w:val="20"/>
          <w:szCs w:val="20"/>
        </w:rPr>
        <w:tab/>
      </w:r>
      <w:r w:rsidR="00D614DA" w:rsidRPr="003A349B">
        <w:rPr>
          <w:rFonts w:ascii="Arial" w:hAnsi="Arial" w:cs="Arial"/>
          <w:i/>
          <w:iCs/>
          <w:sz w:val="20"/>
          <w:szCs w:val="20"/>
        </w:rPr>
        <w:tab/>
      </w:r>
      <w:r w:rsidR="006E3159" w:rsidRPr="003A349B">
        <w:rPr>
          <w:rFonts w:ascii="Arial" w:hAnsi="Arial" w:cs="Arial"/>
          <w:sz w:val="22"/>
          <w:szCs w:val="22"/>
        </w:rPr>
        <w:t xml:space="preserve">                            </w:t>
      </w:r>
      <w:r w:rsidR="00715270" w:rsidRPr="003A349B">
        <w:rPr>
          <w:rFonts w:ascii="Arial" w:hAnsi="Arial" w:cs="Arial"/>
          <w:sz w:val="22"/>
          <w:szCs w:val="22"/>
        </w:rPr>
        <w:t xml:space="preserve">  </w:t>
      </w:r>
      <w:r w:rsidR="006E3159" w:rsidRPr="003A349B">
        <w:rPr>
          <w:rFonts w:ascii="Arial" w:hAnsi="Arial" w:cs="Arial"/>
          <w:sz w:val="22"/>
          <w:szCs w:val="22"/>
        </w:rPr>
        <w:t xml:space="preserve"> </w:t>
      </w:r>
      <w:r w:rsidR="0051051D" w:rsidRPr="003A349B">
        <w:rPr>
          <w:rFonts w:ascii="Arial" w:hAnsi="Arial" w:cs="Arial"/>
          <w:sz w:val="22"/>
          <w:szCs w:val="22"/>
        </w:rPr>
        <w:t>V </w:t>
      </w:r>
      <w:r w:rsidR="006E3159" w:rsidRPr="003A349B">
        <w:rPr>
          <w:rFonts w:ascii="Arial" w:hAnsi="Arial" w:cs="Arial"/>
          <w:sz w:val="22"/>
          <w:szCs w:val="22"/>
        </w:rPr>
        <w:t xml:space="preserve">Plzni </w:t>
      </w:r>
      <w:r w:rsidR="0051051D" w:rsidRPr="003A349B">
        <w:rPr>
          <w:rFonts w:ascii="Arial" w:hAnsi="Arial" w:cs="Arial"/>
          <w:sz w:val="22"/>
          <w:szCs w:val="22"/>
        </w:rPr>
        <w:t>dne</w:t>
      </w:r>
      <w:r w:rsidR="00C029F0" w:rsidRPr="003A349B">
        <w:rPr>
          <w:rFonts w:ascii="Arial" w:hAnsi="Arial" w:cs="Arial"/>
          <w:sz w:val="22"/>
          <w:szCs w:val="22"/>
        </w:rPr>
        <w:t xml:space="preserve"> </w:t>
      </w:r>
      <w:r w:rsidR="00F23320" w:rsidRPr="00F23320">
        <w:rPr>
          <w:rFonts w:ascii="Arial" w:hAnsi="Arial" w:cs="Arial"/>
          <w:sz w:val="22"/>
          <w:szCs w:val="22"/>
        </w:rPr>
        <w:t>01. 10. 2025</w:t>
      </w:r>
      <w:r w:rsidR="00C029F0" w:rsidRPr="003A349B">
        <w:rPr>
          <w:rFonts w:ascii="Arial" w:hAnsi="Arial" w:cs="Arial"/>
          <w:sz w:val="22"/>
          <w:szCs w:val="22"/>
        </w:rPr>
        <w:t xml:space="preserve">                             </w:t>
      </w:r>
      <w:r w:rsidR="00961634" w:rsidRPr="003A349B">
        <w:rPr>
          <w:rFonts w:ascii="Arial" w:hAnsi="Arial" w:cs="Arial"/>
          <w:sz w:val="22"/>
          <w:szCs w:val="22"/>
        </w:rPr>
        <w:t xml:space="preserve"> </w:t>
      </w:r>
    </w:p>
    <w:p w14:paraId="13E9DE17" w14:textId="77777777" w:rsidR="00924E10" w:rsidRPr="003A349B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D711F13" w14:textId="77777777" w:rsidR="00B02AFE" w:rsidRDefault="00B02AFE" w:rsidP="0051051D">
      <w:pPr>
        <w:ind w:left="284" w:firstLine="284"/>
        <w:jc w:val="both"/>
        <w:rPr>
          <w:rFonts w:ascii="Arial" w:hAnsi="Arial" w:cs="Arial"/>
          <w:b/>
          <w:sz w:val="22"/>
          <w:szCs w:val="22"/>
        </w:rPr>
      </w:pPr>
    </w:p>
    <w:p w14:paraId="2A08AF98" w14:textId="77777777" w:rsidR="00B02AFE" w:rsidRDefault="00B02AFE" w:rsidP="0051051D">
      <w:pPr>
        <w:ind w:left="284" w:firstLine="284"/>
        <w:jc w:val="both"/>
        <w:rPr>
          <w:rFonts w:ascii="Arial" w:hAnsi="Arial" w:cs="Arial"/>
          <w:b/>
          <w:sz w:val="22"/>
          <w:szCs w:val="22"/>
        </w:rPr>
      </w:pPr>
    </w:p>
    <w:p w14:paraId="0DF9D87F" w14:textId="16C54C31" w:rsidR="00924E10" w:rsidRPr="003A349B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3A349B">
        <w:rPr>
          <w:rFonts w:ascii="Arial" w:hAnsi="Arial" w:cs="Arial"/>
          <w:b/>
          <w:sz w:val="22"/>
          <w:szCs w:val="22"/>
        </w:rPr>
        <w:t>Za objednatele:</w:t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="0051051D"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>Za zhotovitele:</w:t>
      </w:r>
    </w:p>
    <w:p w14:paraId="0769BD8C" w14:textId="77777777" w:rsidR="00955ECC" w:rsidRDefault="00955ECC" w:rsidP="00D10E5F">
      <w:pPr>
        <w:ind w:left="284" w:firstLine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6130DA26" w14:textId="7E9A7AE6" w:rsidR="00924E10" w:rsidRPr="003A349B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3A349B">
        <w:rPr>
          <w:rFonts w:ascii="Arial" w:hAnsi="Arial" w:cs="Arial"/>
          <w:i/>
          <w:iCs/>
          <w:sz w:val="18"/>
          <w:szCs w:val="18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</w:p>
    <w:p w14:paraId="4360C374" w14:textId="77777777" w:rsidR="00B02AFE" w:rsidRDefault="00B02AFE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</w:p>
    <w:p w14:paraId="469230D6" w14:textId="77777777" w:rsidR="00B02AFE" w:rsidRDefault="00B02AFE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</w:p>
    <w:p w14:paraId="13E4847E" w14:textId="7237179F" w:rsidR="0051051D" w:rsidRPr="003A349B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…………………………</w:t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="00D10E5F"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>…………………………</w:t>
      </w:r>
      <w:r w:rsidRPr="003A349B">
        <w:rPr>
          <w:rFonts w:ascii="Arial" w:hAnsi="Arial" w:cs="Arial"/>
          <w:sz w:val="22"/>
          <w:szCs w:val="22"/>
        </w:rPr>
        <w:tab/>
      </w:r>
    </w:p>
    <w:p w14:paraId="6863B618" w14:textId="2696190C" w:rsidR="0091518C" w:rsidRPr="003A349B" w:rsidRDefault="00885242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465A4E" w:rsidRPr="003A349B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3A349B">
        <w:rPr>
          <w:rFonts w:ascii="Arial" w:hAnsi="Arial" w:cs="Arial"/>
          <w:sz w:val="22"/>
          <w:szCs w:val="22"/>
        </w:rPr>
        <w:tab/>
      </w:r>
      <w:r w:rsidR="0091518C" w:rsidRPr="003A349B">
        <w:rPr>
          <w:rFonts w:ascii="Arial" w:hAnsi="Arial" w:cs="Arial"/>
          <w:sz w:val="22"/>
          <w:szCs w:val="22"/>
        </w:rPr>
        <w:tab/>
      </w:r>
      <w:bookmarkStart w:id="4" w:name="_Hlk96982697"/>
      <w:r w:rsidR="00C029F0" w:rsidRPr="003A349B">
        <w:rPr>
          <w:rFonts w:ascii="Arial" w:hAnsi="Arial" w:cs="Arial"/>
          <w:sz w:val="22"/>
          <w:szCs w:val="22"/>
        </w:rPr>
        <w:t xml:space="preserve">Ing. Lubor </w:t>
      </w:r>
      <w:proofErr w:type="spellStart"/>
      <w:r w:rsidR="00C029F0" w:rsidRPr="003A349B">
        <w:rPr>
          <w:rFonts w:ascii="Arial" w:hAnsi="Arial" w:cs="Arial"/>
          <w:sz w:val="22"/>
          <w:szCs w:val="22"/>
        </w:rPr>
        <w:t>Pekarský</w:t>
      </w:r>
      <w:proofErr w:type="spellEnd"/>
      <w:r w:rsidR="00C029F0" w:rsidRPr="003A349B" w:rsidDel="00C029F0">
        <w:rPr>
          <w:rFonts w:ascii="Arial" w:hAnsi="Arial" w:cs="Arial"/>
          <w:sz w:val="22"/>
          <w:szCs w:val="22"/>
        </w:rPr>
        <w:t xml:space="preserve"> </w:t>
      </w:r>
      <w:bookmarkEnd w:id="4"/>
    </w:p>
    <w:p w14:paraId="544D98CD" w14:textId="5F25A787" w:rsidR="0091518C" w:rsidRPr="003A349B" w:rsidRDefault="00885242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465A4E" w:rsidRPr="003A349B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3A349B">
        <w:rPr>
          <w:rFonts w:ascii="Arial" w:hAnsi="Arial" w:cs="Arial"/>
          <w:sz w:val="22"/>
          <w:szCs w:val="22"/>
        </w:rPr>
        <w:tab/>
      </w:r>
      <w:r w:rsidR="0091518C" w:rsidRPr="003A349B">
        <w:rPr>
          <w:rFonts w:ascii="Arial" w:hAnsi="Arial" w:cs="Arial"/>
          <w:sz w:val="22"/>
          <w:szCs w:val="22"/>
        </w:rPr>
        <w:tab/>
      </w:r>
      <w:r w:rsidR="00C029F0" w:rsidRPr="003A349B">
        <w:rPr>
          <w:rFonts w:ascii="Arial" w:hAnsi="Arial" w:cs="Arial"/>
          <w:sz w:val="22"/>
          <w:szCs w:val="22"/>
        </w:rPr>
        <w:t>jednatel</w:t>
      </w:r>
    </w:p>
    <w:p w14:paraId="3FEBC165" w14:textId="55370F4F" w:rsidR="0091518C" w:rsidRPr="003A349B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Státní pozemkový úřad</w:t>
      </w:r>
      <w:r w:rsidR="00B25B9F" w:rsidRPr="003A349B">
        <w:rPr>
          <w:rFonts w:ascii="Arial" w:hAnsi="Arial" w:cs="Arial"/>
          <w:sz w:val="22"/>
          <w:szCs w:val="22"/>
        </w:rPr>
        <w:tab/>
      </w:r>
      <w:r w:rsidR="00B25B9F" w:rsidRPr="003A349B">
        <w:rPr>
          <w:rFonts w:ascii="Arial" w:hAnsi="Arial" w:cs="Arial"/>
          <w:sz w:val="22"/>
          <w:szCs w:val="22"/>
        </w:rPr>
        <w:tab/>
      </w:r>
      <w:proofErr w:type="spellStart"/>
      <w:r w:rsidR="00C029F0" w:rsidRPr="003A349B">
        <w:rPr>
          <w:rFonts w:ascii="Arial" w:hAnsi="Arial" w:cs="Arial"/>
          <w:sz w:val="22"/>
          <w:szCs w:val="22"/>
        </w:rPr>
        <w:t>allGEO</w:t>
      </w:r>
      <w:proofErr w:type="spellEnd"/>
      <w:r w:rsidR="00C029F0" w:rsidRPr="003A349B">
        <w:rPr>
          <w:rFonts w:ascii="Arial" w:hAnsi="Arial" w:cs="Arial"/>
          <w:sz w:val="22"/>
          <w:szCs w:val="22"/>
        </w:rPr>
        <w:t xml:space="preserve"> s.r.o.</w:t>
      </w:r>
      <w:r w:rsidR="00C029F0" w:rsidRPr="003A349B" w:rsidDel="00C029F0">
        <w:rPr>
          <w:rFonts w:ascii="Arial" w:hAnsi="Arial" w:cs="Arial"/>
          <w:sz w:val="22"/>
          <w:szCs w:val="22"/>
        </w:rPr>
        <w:t xml:space="preserve"> </w:t>
      </w:r>
      <w:r w:rsidR="00AC681A" w:rsidRPr="003A349B">
        <w:rPr>
          <w:rFonts w:ascii="Arial" w:hAnsi="Arial" w:cs="Arial"/>
          <w:sz w:val="22"/>
          <w:szCs w:val="22"/>
        </w:rPr>
        <w:t>– reprezentant sdružení</w:t>
      </w:r>
    </w:p>
    <w:p w14:paraId="6C14A74B" w14:textId="77777777" w:rsidR="00636E70" w:rsidRPr="00257764" w:rsidRDefault="00636E7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  <w:highlight w:val="yellow"/>
        </w:rPr>
      </w:pPr>
    </w:p>
    <w:p w14:paraId="5F478559" w14:textId="77777777" w:rsidR="00AB6E68" w:rsidRDefault="00AB6E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011CF82" w14:textId="77777777" w:rsidR="00AB6E68" w:rsidRDefault="00AB6E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1A1458BA" w14:textId="77777777" w:rsidR="00FD09C7" w:rsidRDefault="00FD09C7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72FEA48" w14:textId="77777777" w:rsidR="00FD09C7" w:rsidRDefault="00FD09C7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BFAC03D" w14:textId="77777777" w:rsidR="00FD09C7" w:rsidRDefault="00FD09C7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197C446C" w14:textId="77777777" w:rsidR="00FD09C7" w:rsidRDefault="00FD09C7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BDD8B72" w14:textId="77777777" w:rsidR="00FD09C7" w:rsidRDefault="00FD09C7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CE8F0D3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5F514546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C21E665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6FA43D2B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BE91179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5AC979CE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4533D3A4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0A022E11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C096119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183FB3C6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639FC01D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68782D16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AE859DA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5D7E1CAE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A83262F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01DF126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4913111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D3E25EA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17204B87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516C7339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6E5E8267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182415E4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67D9BC1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540E98CE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708775F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6542B47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B78996B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BCE3F25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67D1D155" w14:textId="77777777" w:rsidR="00545BE1" w:rsidRDefault="00545BE1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8B76C8A" w14:textId="1529D6DD" w:rsidR="00D10E5F" w:rsidRDefault="0071527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3D6E04">
        <w:rPr>
          <w:rFonts w:ascii="Arial" w:hAnsi="Arial" w:cs="Arial"/>
          <w:sz w:val="18"/>
          <w:szCs w:val="18"/>
        </w:rPr>
        <w:t>Administrátor VZ/v souladu s MP:</w:t>
      </w:r>
      <w:r w:rsidR="00D614DA" w:rsidRPr="003D6E04">
        <w:rPr>
          <w:rFonts w:ascii="Arial" w:hAnsi="Arial" w:cs="Arial"/>
          <w:sz w:val="18"/>
          <w:szCs w:val="18"/>
        </w:rPr>
        <w:t xml:space="preserve"> </w:t>
      </w:r>
      <w:r w:rsidR="003D6E04">
        <w:rPr>
          <w:rFonts w:ascii="Arial" w:hAnsi="Arial" w:cs="Arial"/>
          <w:sz w:val="18"/>
          <w:szCs w:val="18"/>
        </w:rPr>
        <w:t>Lada Humlová</w:t>
      </w:r>
      <w:r w:rsidR="00924E10" w:rsidRPr="00D10E5F">
        <w:rPr>
          <w:rFonts w:ascii="Arial" w:hAnsi="Arial" w:cs="Arial"/>
          <w:sz w:val="22"/>
          <w:szCs w:val="22"/>
        </w:rPr>
        <w:tab/>
      </w:r>
      <w:r w:rsidR="00924E10" w:rsidRPr="00D10E5F">
        <w:rPr>
          <w:rFonts w:ascii="Arial" w:hAnsi="Arial" w:cs="Arial"/>
          <w:sz w:val="22"/>
          <w:szCs w:val="22"/>
        </w:rPr>
        <w:tab/>
      </w:r>
    </w:p>
    <w:sectPr w:rsidR="00D10E5F" w:rsidSect="001C3319">
      <w:footerReference w:type="default" r:id="rId13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73F6" w14:textId="77777777" w:rsidR="000550BE" w:rsidRDefault="000550BE" w:rsidP="002472CD">
      <w:r>
        <w:separator/>
      </w:r>
    </w:p>
  </w:endnote>
  <w:endnote w:type="continuationSeparator" w:id="0">
    <w:p w14:paraId="662BBA96" w14:textId="77777777" w:rsidR="000550BE" w:rsidRDefault="000550BE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D8AC4" w14:textId="77777777" w:rsidR="000550BE" w:rsidRDefault="000550BE" w:rsidP="002472CD">
      <w:r>
        <w:separator/>
      </w:r>
    </w:p>
  </w:footnote>
  <w:footnote w:type="continuationSeparator" w:id="0">
    <w:p w14:paraId="4C22F6A2" w14:textId="77777777" w:rsidR="000550BE" w:rsidRDefault="000550BE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A3755E"/>
    <w:multiLevelType w:val="hybridMultilevel"/>
    <w:tmpl w:val="1E88D068"/>
    <w:lvl w:ilvl="0" w:tplc="D9369BD8">
      <w:start w:val="17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6CAC600B"/>
    <w:multiLevelType w:val="hybridMultilevel"/>
    <w:tmpl w:val="78CE09B8"/>
    <w:lvl w:ilvl="0" w:tplc="C674F556">
      <w:start w:val="14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6F4B5D6A"/>
    <w:multiLevelType w:val="multilevel"/>
    <w:tmpl w:val="CFE62E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992"/>
        </w:tabs>
        <w:ind w:left="992" w:hanging="425"/>
      </w:pPr>
      <w:rPr>
        <w:rFonts w:ascii="Arial" w:eastAsiaTheme="minorHAnsi" w:hAnsi="Arial" w:cs="Arial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6491659">
    <w:abstractNumId w:val="0"/>
  </w:num>
  <w:num w:numId="2" w16cid:durableId="1010058529">
    <w:abstractNumId w:val="3"/>
  </w:num>
  <w:num w:numId="3" w16cid:durableId="1907177884">
    <w:abstractNumId w:val="2"/>
  </w:num>
  <w:num w:numId="4" w16cid:durableId="757872226">
    <w:abstractNumId w:val="1"/>
  </w:num>
  <w:num w:numId="5" w16cid:durableId="715543886">
    <w:abstractNumId w:val="5"/>
  </w:num>
  <w:num w:numId="6" w16cid:durableId="1230075801">
    <w:abstractNumId w:val="7"/>
  </w:num>
  <w:num w:numId="7" w16cid:durableId="143353885">
    <w:abstractNumId w:val="6"/>
  </w:num>
  <w:num w:numId="8" w16cid:durableId="20192330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0AFE"/>
    <w:rsid w:val="00011A9F"/>
    <w:rsid w:val="00017EC6"/>
    <w:rsid w:val="0002433A"/>
    <w:rsid w:val="00024537"/>
    <w:rsid w:val="00037C79"/>
    <w:rsid w:val="000421D3"/>
    <w:rsid w:val="00043F1A"/>
    <w:rsid w:val="00044ED9"/>
    <w:rsid w:val="00046B78"/>
    <w:rsid w:val="00054504"/>
    <w:rsid w:val="000550BE"/>
    <w:rsid w:val="00057681"/>
    <w:rsid w:val="00057C3D"/>
    <w:rsid w:val="0006151A"/>
    <w:rsid w:val="00070CA9"/>
    <w:rsid w:val="00076247"/>
    <w:rsid w:val="0007771B"/>
    <w:rsid w:val="000813F3"/>
    <w:rsid w:val="000823ED"/>
    <w:rsid w:val="0008362C"/>
    <w:rsid w:val="0008559A"/>
    <w:rsid w:val="00085E45"/>
    <w:rsid w:val="0009787C"/>
    <w:rsid w:val="000A2203"/>
    <w:rsid w:val="000A26C4"/>
    <w:rsid w:val="000A3CE6"/>
    <w:rsid w:val="000B3E5F"/>
    <w:rsid w:val="000D2EC0"/>
    <w:rsid w:val="000D3AF2"/>
    <w:rsid w:val="000D6BEA"/>
    <w:rsid w:val="000E2E79"/>
    <w:rsid w:val="000F1305"/>
    <w:rsid w:val="000F2FB3"/>
    <w:rsid w:val="000F2FD7"/>
    <w:rsid w:val="000F3D76"/>
    <w:rsid w:val="000F4CA6"/>
    <w:rsid w:val="000F5DB4"/>
    <w:rsid w:val="001035F3"/>
    <w:rsid w:val="00106263"/>
    <w:rsid w:val="001075CE"/>
    <w:rsid w:val="001115F0"/>
    <w:rsid w:val="001148A7"/>
    <w:rsid w:val="00123F51"/>
    <w:rsid w:val="001256B6"/>
    <w:rsid w:val="00134398"/>
    <w:rsid w:val="00136EE8"/>
    <w:rsid w:val="00144119"/>
    <w:rsid w:val="001522A6"/>
    <w:rsid w:val="001538EB"/>
    <w:rsid w:val="001547B3"/>
    <w:rsid w:val="00156D79"/>
    <w:rsid w:val="00162321"/>
    <w:rsid w:val="00165027"/>
    <w:rsid w:val="00166FCB"/>
    <w:rsid w:val="001679AD"/>
    <w:rsid w:val="001679E6"/>
    <w:rsid w:val="00175461"/>
    <w:rsid w:val="001819E8"/>
    <w:rsid w:val="00181AD9"/>
    <w:rsid w:val="00186391"/>
    <w:rsid w:val="00191E97"/>
    <w:rsid w:val="0019328A"/>
    <w:rsid w:val="0019672D"/>
    <w:rsid w:val="00197498"/>
    <w:rsid w:val="001A1517"/>
    <w:rsid w:val="001A4460"/>
    <w:rsid w:val="001A483D"/>
    <w:rsid w:val="001B1BD9"/>
    <w:rsid w:val="001B1D96"/>
    <w:rsid w:val="001B484C"/>
    <w:rsid w:val="001B7C74"/>
    <w:rsid w:val="001C317D"/>
    <w:rsid w:val="001C3319"/>
    <w:rsid w:val="001C7557"/>
    <w:rsid w:val="001D1E92"/>
    <w:rsid w:val="001D7149"/>
    <w:rsid w:val="001E6EDC"/>
    <w:rsid w:val="001E7C30"/>
    <w:rsid w:val="001F25E8"/>
    <w:rsid w:val="001F3680"/>
    <w:rsid w:val="001F774F"/>
    <w:rsid w:val="001F799A"/>
    <w:rsid w:val="00202250"/>
    <w:rsid w:val="00202920"/>
    <w:rsid w:val="002048A6"/>
    <w:rsid w:val="00204AC9"/>
    <w:rsid w:val="002124BB"/>
    <w:rsid w:val="002124C1"/>
    <w:rsid w:val="00220948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57764"/>
    <w:rsid w:val="00263A8F"/>
    <w:rsid w:val="0026635F"/>
    <w:rsid w:val="00266AFC"/>
    <w:rsid w:val="00270973"/>
    <w:rsid w:val="00270DD6"/>
    <w:rsid w:val="0028001C"/>
    <w:rsid w:val="00286233"/>
    <w:rsid w:val="0028693D"/>
    <w:rsid w:val="00290D18"/>
    <w:rsid w:val="002921C5"/>
    <w:rsid w:val="00297AB4"/>
    <w:rsid w:val="002A00B6"/>
    <w:rsid w:val="002A10E2"/>
    <w:rsid w:val="002A3885"/>
    <w:rsid w:val="002A55A3"/>
    <w:rsid w:val="002A644B"/>
    <w:rsid w:val="002B083C"/>
    <w:rsid w:val="002B1799"/>
    <w:rsid w:val="002B20B5"/>
    <w:rsid w:val="002B5C07"/>
    <w:rsid w:val="002B7AB7"/>
    <w:rsid w:val="002B7CF0"/>
    <w:rsid w:val="002C69C1"/>
    <w:rsid w:val="002C6F04"/>
    <w:rsid w:val="002D370D"/>
    <w:rsid w:val="002D479F"/>
    <w:rsid w:val="002D5476"/>
    <w:rsid w:val="002D679F"/>
    <w:rsid w:val="002D6F22"/>
    <w:rsid w:val="002D7FA1"/>
    <w:rsid w:val="002E19A5"/>
    <w:rsid w:val="002E2818"/>
    <w:rsid w:val="00312382"/>
    <w:rsid w:val="00312813"/>
    <w:rsid w:val="003149EA"/>
    <w:rsid w:val="00317C8C"/>
    <w:rsid w:val="003254AB"/>
    <w:rsid w:val="00336193"/>
    <w:rsid w:val="00337112"/>
    <w:rsid w:val="00341986"/>
    <w:rsid w:val="003510F2"/>
    <w:rsid w:val="00352886"/>
    <w:rsid w:val="00353A1A"/>
    <w:rsid w:val="003540AA"/>
    <w:rsid w:val="00355B29"/>
    <w:rsid w:val="0036248B"/>
    <w:rsid w:val="0036321A"/>
    <w:rsid w:val="0036681D"/>
    <w:rsid w:val="0037055B"/>
    <w:rsid w:val="00373D75"/>
    <w:rsid w:val="00380EE4"/>
    <w:rsid w:val="003917BB"/>
    <w:rsid w:val="00392848"/>
    <w:rsid w:val="0039492C"/>
    <w:rsid w:val="00395097"/>
    <w:rsid w:val="003963F7"/>
    <w:rsid w:val="00396EB8"/>
    <w:rsid w:val="003976B4"/>
    <w:rsid w:val="003A349B"/>
    <w:rsid w:val="003A6D81"/>
    <w:rsid w:val="003B527B"/>
    <w:rsid w:val="003C1221"/>
    <w:rsid w:val="003C24E8"/>
    <w:rsid w:val="003D022A"/>
    <w:rsid w:val="003D2366"/>
    <w:rsid w:val="003D2750"/>
    <w:rsid w:val="003D2842"/>
    <w:rsid w:val="003D30C0"/>
    <w:rsid w:val="003D3BF0"/>
    <w:rsid w:val="003D3FA9"/>
    <w:rsid w:val="003D433C"/>
    <w:rsid w:val="003D4815"/>
    <w:rsid w:val="003D5F49"/>
    <w:rsid w:val="003D6E04"/>
    <w:rsid w:val="003D7327"/>
    <w:rsid w:val="003E388B"/>
    <w:rsid w:val="003E6395"/>
    <w:rsid w:val="003E7257"/>
    <w:rsid w:val="003E749E"/>
    <w:rsid w:val="003F5A9A"/>
    <w:rsid w:val="003F5DB2"/>
    <w:rsid w:val="003F7BD4"/>
    <w:rsid w:val="00400ECC"/>
    <w:rsid w:val="0040336A"/>
    <w:rsid w:val="00412090"/>
    <w:rsid w:val="00414074"/>
    <w:rsid w:val="0041433C"/>
    <w:rsid w:val="00415207"/>
    <w:rsid w:val="0041587E"/>
    <w:rsid w:val="0041771A"/>
    <w:rsid w:val="00417E6D"/>
    <w:rsid w:val="00426B5B"/>
    <w:rsid w:val="00430D95"/>
    <w:rsid w:val="00431282"/>
    <w:rsid w:val="0043728B"/>
    <w:rsid w:val="00445C4E"/>
    <w:rsid w:val="004543DB"/>
    <w:rsid w:val="0045626F"/>
    <w:rsid w:val="0046349A"/>
    <w:rsid w:val="00463EE4"/>
    <w:rsid w:val="00464183"/>
    <w:rsid w:val="00464FC7"/>
    <w:rsid w:val="00465631"/>
    <w:rsid w:val="00465A4E"/>
    <w:rsid w:val="00467F15"/>
    <w:rsid w:val="0047147E"/>
    <w:rsid w:val="00472786"/>
    <w:rsid w:val="00473571"/>
    <w:rsid w:val="00473708"/>
    <w:rsid w:val="00474D60"/>
    <w:rsid w:val="0047514D"/>
    <w:rsid w:val="00480000"/>
    <w:rsid w:val="00484F2B"/>
    <w:rsid w:val="00492917"/>
    <w:rsid w:val="004947A1"/>
    <w:rsid w:val="00495399"/>
    <w:rsid w:val="004A1391"/>
    <w:rsid w:val="004A227A"/>
    <w:rsid w:val="004A6BC6"/>
    <w:rsid w:val="004A7077"/>
    <w:rsid w:val="004B22BC"/>
    <w:rsid w:val="004B409A"/>
    <w:rsid w:val="004B44E6"/>
    <w:rsid w:val="004B6ACD"/>
    <w:rsid w:val="004B7D86"/>
    <w:rsid w:val="004C331B"/>
    <w:rsid w:val="004D3ED7"/>
    <w:rsid w:val="004D6EEF"/>
    <w:rsid w:val="004E40EF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4365F"/>
    <w:rsid w:val="00544141"/>
    <w:rsid w:val="00545BE1"/>
    <w:rsid w:val="00555018"/>
    <w:rsid w:val="00557477"/>
    <w:rsid w:val="0056032C"/>
    <w:rsid w:val="00562E07"/>
    <w:rsid w:val="00563D65"/>
    <w:rsid w:val="00566490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A575B"/>
    <w:rsid w:val="005A7049"/>
    <w:rsid w:val="005B59EA"/>
    <w:rsid w:val="005B5D18"/>
    <w:rsid w:val="005B682C"/>
    <w:rsid w:val="005C028B"/>
    <w:rsid w:val="005C34B0"/>
    <w:rsid w:val="005C38E3"/>
    <w:rsid w:val="005D2501"/>
    <w:rsid w:val="005D2931"/>
    <w:rsid w:val="005D3DE9"/>
    <w:rsid w:val="005E047B"/>
    <w:rsid w:val="005E0DC1"/>
    <w:rsid w:val="005E100E"/>
    <w:rsid w:val="005E243E"/>
    <w:rsid w:val="005E51CF"/>
    <w:rsid w:val="005F1FC8"/>
    <w:rsid w:val="005F2071"/>
    <w:rsid w:val="005F2276"/>
    <w:rsid w:val="005F294B"/>
    <w:rsid w:val="00600B44"/>
    <w:rsid w:val="006015AF"/>
    <w:rsid w:val="00601978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3299D"/>
    <w:rsid w:val="00636E70"/>
    <w:rsid w:val="00643F96"/>
    <w:rsid w:val="006444D2"/>
    <w:rsid w:val="006478EE"/>
    <w:rsid w:val="00651F03"/>
    <w:rsid w:val="00652ADA"/>
    <w:rsid w:val="00661A34"/>
    <w:rsid w:val="006645A9"/>
    <w:rsid w:val="00665D2F"/>
    <w:rsid w:val="006708D3"/>
    <w:rsid w:val="00671F3C"/>
    <w:rsid w:val="00682030"/>
    <w:rsid w:val="00682158"/>
    <w:rsid w:val="006874C5"/>
    <w:rsid w:val="006918A1"/>
    <w:rsid w:val="00694C1C"/>
    <w:rsid w:val="00695059"/>
    <w:rsid w:val="0069616C"/>
    <w:rsid w:val="006A60A4"/>
    <w:rsid w:val="006B2E9D"/>
    <w:rsid w:val="006B3FEA"/>
    <w:rsid w:val="006B6226"/>
    <w:rsid w:val="006B7381"/>
    <w:rsid w:val="006C16FE"/>
    <w:rsid w:val="006C20C2"/>
    <w:rsid w:val="006C5315"/>
    <w:rsid w:val="006D1DF3"/>
    <w:rsid w:val="006D24C5"/>
    <w:rsid w:val="006D6DA1"/>
    <w:rsid w:val="006D6FCA"/>
    <w:rsid w:val="006E3159"/>
    <w:rsid w:val="006E7BC8"/>
    <w:rsid w:val="006F079A"/>
    <w:rsid w:val="006F1D0A"/>
    <w:rsid w:val="006F2438"/>
    <w:rsid w:val="006F2CDC"/>
    <w:rsid w:val="006F3A32"/>
    <w:rsid w:val="006F4BF0"/>
    <w:rsid w:val="007019AA"/>
    <w:rsid w:val="007023BA"/>
    <w:rsid w:val="00703798"/>
    <w:rsid w:val="0070428E"/>
    <w:rsid w:val="00704BC5"/>
    <w:rsid w:val="007068C2"/>
    <w:rsid w:val="00712AAF"/>
    <w:rsid w:val="00715270"/>
    <w:rsid w:val="00715892"/>
    <w:rsid w:val="00721BF2"/>
    <w:rsid w:val="00724239"/>
    <w:rsid w:val="00726857"/>
    <w:rsid w:val="007335F4"/>
    <w:rsid w:val="0073442B"/>
    <w:rsid w:val="00740060"/>
    <w:rsid w:val="00745E38"/>
    <w:rsid w:val="00746B07"/>
    <w:rsid w:val="00747BA0"/>
    <w:rsid w:val="00753E3F"/>
    <w:rsid w:val="00756E5D"/>
    <w:rsid w:val="00756FC9"/>
    <w:rsid w:val="00775428"/>
    <w:rsid w:val="0078430B"/>
    <w:rsid w:val="00784D60"/>
    <w:rsid w:val="00785D24"/>
    <w:rsid w:val="007872DA"/>
    <w:rsid w:val="00790194"/>
    <w:rsid w:val="0079495E"/>
    <w:rsid w:val="007969C6"/>
    <w:rsid w:val="00797815"/>
    <w:rsid w:val="007A0EFA"/>
    <w:rsid w:val="007A32B6"/>
    <w:rsid w:val="007A35BE"/>
    <w:rsid w:val="007A6A17"/>
    <w:rsid w:val="007B0D3D"/>
    <w:rsid w:val="007B60CD"/>
    <w:rsid w:val="007B6AC2"/>
    <w:rsid w:val="007C234F"/>
    <w:rsid w:val="007C3B90"/>
    <w:rsid w:val="007C6193"/>
    <w:rsid w:val="007C6E78"/>
    <w:rsid w:val="007C7F69"/>
    <w:rsid w:val="007D0ECE"/>
    <w:rsid w:val="007D483D"/>
    <w:rsid w:val="007D590A"/>
    <w:rsid w:val="007D6C7A"/>
    <w:rsid w:val="007E0E57"/>
    <w:rsid w:val="007E252A"/>
    <w:rsid w:val="007E6BF4"/>
    <w:rsid w:val="007E6CAE"/>
    <w:rsid w:val="007E74BA"/>
    <w:rsid w:val="007E7CF3"/>
    <w:rsid w:val="007F0FB0"/>
    <w:rsid w:val="007F2DC8"/>
    <w:rsid w:val="007F4090"/>
    <w:rsid w:val="007F474D"/>
    <w:rsid w:val="007F51B0"/>
    <w:rsid w:val="007F7828"/>
    <w:rsid w:val="008002B2"/>
    <w:rsid w:val="00801F9A"/>
    <w:rsid w:val="0080212F"/>
    <w:rsid w:val="00803C22"/>
    <w:rsid w:val="00805EA6"/>
    <w:rsid w:val="00806CCB"/>
    <w:rsid w:val="008105C3"/>
    <w:rsid w:val="00812B30"/>
    <w:rsid w:val="00825163"/>
    <w:rsid w:val="008363CA"/>
    <w:rsid w:val="008416E2"/>
    <w:rsid w:val="008462BC"/>
    <w:rsid w:val="008466DE"/>
    <w:rsid w:val="008664A1"/>
    <w:rsid w:val="0087071A"/>
    <w:rsid w:val="00870AF4"/>
    <w:rsid w:val="008840F9"/>
    <w:rsid w:val="00885242"/>
    <w:rsid w:val="00897544"/>
    <w:rsid w:val="008A2C96"/>
    <w:rsid w:val="008A5050"/>
    <w:rsid w:val="008A57DC"/>
    <w:rsid w:val="008A78DB"/>
    <w:rsid w:val="008B0E45"/>
    <w:rsid w:val="008B4B59"/>
    <w:rsid w:val="008B4E74"/>
    <w:rsid w:val="008B6497"/>
    <w:rsid w:val="008B6F51"/>
    <w:rsid w:val="008B74F0"/>
    <w:rsid w:val="008C261F"/>
    <w:rsid w:val="008C33CA"/>
    <w:rsid w:val="008C4205"/>
    <w:rsid w:val="008C4796"/>
    <w:rsid w:val="008C4E18"/>
    <w:rsid w:val="008C5C4D"/>
    <w:rsid w:val="008C5F85"/>
    <w:rsid w:val="008C73CD"/>
    <w:rsid w:val="008D09BD"/>
    <w:rsid w:val="008D603F"/>
    <w:rsid w:val="008D7731"/>
    <w:rsid w:val="008E31B8"/>
    <w:rsid w:val="008E431D"/>
    <w:rsid w:val="008E47D5"/>
    <w:rsid w:val="008E77F3"/>
    <w:rsid w:val="008F0E25"/>
    <w:rsid w:val="008F6E68"/>
    <w:rsid w:val="008F7949"/>
    <w:rsid w:val="00911504"/>
    <w:rsid w:val="0091518C"/>
    <w:rsid w:val="0091661A"/>
    <w:rsid w:val="00923ACC"/>
    <w:rsid w:val="00924E10"/>
    <w:rsid w:val="00930D99"/>
    <w:rsid w:val="0093105E"/>
    <w:rsid w:val="009313FF"/>
    <w:rsid w:val="00931959"/>
    <w:rsid w:val="00933103"/>
    <w:rsid w:val="0093588D"/>
    <w:rsid w:val="00935F33"/>
    <w:rsid w:val="00936F2A"/>
    <w:rsid w:val="00942021"/>
    <w:rsid w:val="00947048"/>
    <w:rsid w:val="009539CC"/>
    <w:rsid w:val="0095424C"/>
    <w:rsid w:val="00955760"/>
    <w:rsid w:val="00955ECC"/>
    <w:rsid w:val="009603FE"/>
    <w:rsid w:val="00961634"/>
    <w:rsid w:val="009651C3"/>
    <w:rsid w:val="00967F65"/>
    <w:rsid w:val="00970552"/>
    <w:rsid w:val="0097057A"/>
    <w:rsid w:val="009721C0"/>
    <w:rsid w:val="009732A8"/>
    <w:rsid w:val="00973A06"/>
    <w:rsid w:val="00974504"/>
    <w:rsid w:val="0097626E"/>
    <w:rsid w:val="00977BD9"/>
    <w:rsid w:val="0098091E"/>
    <w:rsid w:val="00980A3C"/>
    <w:rsid w:val="009867E2"/>
    <w:rsid w:val="00992A91"/>
    <w:rsid w:val="00992F30"/>
    <w:rsid w:val="00994EC7"/>
    <w:rsid w:val="00995009"/>
    <w:rsid w:val="00996904"/>
    <w:rsid w:val="009A3415"/>
    <w:rsid w:val="009A4C79"/>
    <w:rsid w:val="009B274C"/>
    <w:rsid w:val="009B2750"/>
    <w:rsid w:val="009B3D16"/>
    <w:rsid w:val="009B401B"/>
    <w:rsid w:val="009C1835"/>
    <w:rsid w:val="009C3068"/>
    <w:rsid w:val="009C6E01"/>
    <w:rsid w:val="009C7640"/>
    <w:rsid w:val="009D035A"/>
    <w:rsid w:val="009D0A16"/>
    <w:rsid w:val="009D1895"/>
    <w:rsid w:val="009D61A0"/>
    <w:rsid w:val="009D7B5C"/>
    <w:rsid w:val="009E2B0D"/>
    <w:rsid w:val="009E7301"/>
    <w:rsid w:val="009F72A5"/>
    <w:rsid w:val="00A03986"/>
    <w:rsid w:val="00A03BED"/>
    <w:rsid w:val="00A06FC8"/>
    <w:rsid w:val="00A07D35"/>
    <w:rsid w:val="00A11524"/>
    <w:rsid w:val="00A15FCF"/>
    <w:rsid w:val="00A16C71"/>
    <w:rsid w:val="00A17C01"/>
    <w:rsid w:val="00A200F1"/>
    <w:rsid w:val="00A2041C"/>
    <w:rsid w:val="00A22C99"/>
    <w:rsid w:val="00A23228"/>
    <w:rsid w:val="00A30630"/>
    <w:rsid w:val="00A349A0"/>
    <w:rsid w:val="00A45578"/>
    <w:rsid w:val="00A50307"/>
    <w:rsid w:val="00A51EC4"/>
    <w:rsid w:val="00A52035"/>
    <w:rsid w:val="00A5431C"/>
    <w:rsid w:val="00A6493F"/>
    <w:rsid w:val="00A65E3C"/>
    <w:rsid w:val="00A67902"/>
    <w:rsid w:val="00A7269D"/>
    <w:rsid w:val="00A73081"/>
    <w:rsid w:val="00A74E57"/>
    <w:rsid w:val="00A76504"/>
    <w:rsid w:val="00A80791"/>
    <w:rsid w:val="00A80A94"/>
    <w:rsid w:val="00A83B84"/>
    <w:rsid w:val="00A90ADD"/>
    <w:rsid w:val="00A910B5"/>
    <w:rsid w:val="00A96987"/>
    <w:rsid w:val="00AA66FC"/>
    <w:rsid w:val="00AB0382"/>
    <w:rsid w:val="00AB5A76"/>
    <w:rsid w:val="00AB6E68"/>
    <w:rsid w:val="00AC463C"/>
    <w:rsid w:val="00AC681A"/>
    <w:rsid w:val="00AD1706"/>
    <w:rsid w:val="00AD204B"/>
    <w:rsid w:val="00AE01B6"/>
    <w:rsid w:val="00AE451E"/>
    <w:rsid w:val="00AF1707"/>
    <w:rsid w:val="00AF4E37"/>
    <w:rsid w:val="00AF57E0"/>
    <w:rsid w:val="00AF7D0D"/>
    <w:rsid w:val="00B0058D"/>
    <w:rsid w:val="00B02AFE"/>
    <w:rsid w:val="00B079CF"/>
    <w:rsid w:val="00B1155D"/>
    <w:rsid w:val="00B1561D"/>
    <w:rsid w:val="00B20FD2"/>
    <w:rsid w:val="00B2221D"/>
    <w:rsid w:val="00B25B9F"/>
    <w:rsid w:val="00B26B16"/>
    <w:rsid w:val="00B274B2"/>
    <w:rsid w:val="00B27ED1"/>
    <w:rsid w:val="00B31789"/>
    <w:rsid w:val="00B32A5B"/>
    <w:rsid w:val="00B452EC"/>
    <w:rsid w:val="00B45673"/>
    <w:rsid w:val="00B456F3"/>
    <w:rsid w:val="00B46C05"/>
    <w:rsid w:val="00B47446"/>
    <w:rsid w:val="00B505F9"/>
    <w:rsid w:val="00B51280"/>
    <w:rsid w:val="00B5187B"/>
    <w:rsid w:val="00B52752"/>
    <w:rsid w:val="00B56590"/>
    <w:rsid w:val="00B60568"/>
    <w:rsid w:val="00B64C72"/>
    <w:rsid w:val="00B70124"/>
    <w:rsid w:val="00B74B2B"/>
    <w:rsid w:val="00B7595F"/>
    <w:rsid w:val="00B85FB7"/>
    <w:rsid w:val="00B90A77"/>
    <w:rsid w:val="00B94266"/>
    <w:rsid w:val="00B9429B"/>
    <w:rsid w:val="00B94478"/>
    <w:rsid w:val="00B963D4"/>
    <w:rsid w:val="00B97D39"/>
    <w:rsid w:val="00BA1D87"/>
    <w:rsid w:val="00BA3B85"/>
    <w:rsid w:val="00BA6333"/>
    <w:rsid w:val="00BA681C"/>
    <w:rsid w:val="00BB1FC2"/>
    <w:rsid w:val="00BB52DA"/>
    <w:rsid w:val="00BB5FD4"/>
    <w:rsid w:val="00BB604A"/>
    <w:rsid w:val="00BC28D1"/>
    <w:rsid w:val="00BC4880"/>
    <w:rsid w:val="00BD0D51"/>
    <w:rsid w:val="00BD0DCE"/>
    <w:rsid w:val="00BD275A"/>
    <w:rsid w:val="00BE78B1"/>
    <w:rsid w:val="00BF12D7"/>
    <w:rsid w:val="00BF33FF"/>
    <w:rsid w:val="00BF45A5"/>
    <w:rsid w:val="00C029F0"/>
    <w:rsid w:val="00C04178"/>
    <w:rsid w:val="00C050D4"/>
    <w:rsid w:val="00C0566C"/>
    <w:rsid w:val="00C06897"/>
    <w:rsid w:val="00C0733F"/>
    <w:rsid w:val="00C14F1B"/>
    <w:rsid w:val="00C20F21"/>
    <w:rsid w:val="00C22EB5"/>
    <w:rsid w:val="00C243A6"/>
    <w:rsid w:val="00C421B6"/>
    <w:rsid w:val="00C4494B"/>
    <w:rsid w:val="00C5176D"/>
    <w:rsid w:val="00C54CD4"/>
    <w:rsid w:val="00C62560"/>
    <w:rsid w:val="00C638F7"/>
    <w:rsid w:val="00C7052C"/>
    <w:rsid w:val="00C711C1"/>
    <w:rsid w:val="00C71552"/>
    <w:rsid w:val="00C73251"/>
    <w:rsid w:val="00C7546F"/>
    <w:rsid w:val="00C77120"/>
    <w:rsid w:val="00C80E9B"/>
    <w:rsid w:val="00C817E9"/>
    <w:rsid w:val="00C858E6"/>
    <w:rsid w:val="00C9174E"/>
    <w:rsid w:val="00C926FE"/>
    <w:rsid w:val="00C92F4C"/>
    <w:rsid w:val="00CA001D"/>
    <w:rsid w:val="00CA1ED9"/>
    <w:rsid w:val="00CA5260"/>
    <w:rsid w:val="00CA6B81"/>
    <w:rsid w:val="00CB7A0C"/>
    <w:rsid w:val="00CC5734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32942"/>
    <w:rsid w:val="00D3556E"/>
    <w:rsid w:val="00D41ECF"/>
    <w:rsid w:val="00D43CFC"/>
    <w:rsid w:val="00D50827"/>
    <w:rsid w:val="00D52037"/>
    <w:rsid w:val="00D55797"/>
    <w:rsid w:val="00D56237"/>
    <w:rsid w:val="00D57A72"/>
    <w:rsid w:val="00D60297"/>
    <w:rsid w:val="00D614DA"/>
    <w:rsid w:val="00D62777"/>
    <w:rsid w:val="00D638BE"/>
    <w:rsid w:val="00D6435C"/>
    <w:rsid w:val="00D72655"/>
    <w:rsid w:val="00D72859"/>
    <w:rsid w:val="00D74208"/>
    <w:rsid w:val="00D81777"/>
    <w:rsid w:val="00D9403A"/>
    <w:rsid w:val="00DA1DC9"/>
    <w:rsid w:val="00DA20FB"/>
    <w:rsid w:val="00DA28EE"/>
    <w:rsid w:val="00DA4319"/>
    <w:rsid w:val="00DA4AD3"/>
    <w:rsid w:val="00DA50EB"/>
    <w:rsid w:val="00DA5301"/>
    <w:rsid w:val="00DA55BF"/>
    <w:rsid w:val="00DB0FB2"/>
    <w:rsid w:val="00DB2A8C"/>
    <w:rsid w:val="00DB7AA7"/>
    <w:rsid w:val="00DB7FCD"/>
    <w:rsid w:val="00DC0867"/>
    <w:rsid w:val="00DC4D03"/>
    <w:rsid w:val="00DD6A1C"/>
    <w:rsid w:val="00DE212E"/>
    <w:rsid w:val="00DE2F83"/>
    <w:rsid w:val="00DE3009"/>
    <w:rsid w:val="00DE64F3"/>
    <w:rsid w:val="00DE6695"/>
    <w:rsid w:val="00DF2885"/>
    <w:rsid w:val="00DF706B"/>
    <w:rsid w:val="00E002ED"/>
    <w:rsid w:val="00E02922"/>
    <w:rsid w:val="00E068BD"/>
    <w:rsid w:val="00E06F61"/>
    <w:rsid w:val="00E130E2"/>
    <w:rsid w:val="00E2033D"/>
    <w:rsid w:val="00E27B2F"/>
    <w:rsid w:val="00E337F7"/>
    <w:rsid w:val="00E34D06"/>
    <w:rsid w:val="00E34EC0"/>
    <w:rsid w:val="00E3657C"/>
    <w:rsid w:val="00E435F2"/>
    <w:rsid w:val="00E462F5"/>
    <w:rsid w:val="00E51624"/>
    <w:rsid w:val="00E5486F"/>
    <w:rsid w:val="00E55910"/>
    <w:rsid w:val="00E55C61"/>
    <w:rsid w:val="00E57A49"/>
    <w:rsid w:val="00E6172C"/>
    <w:rsid w:val="00E61DDD"/>
    <w:rsid w:val="00E71E98"/>
    <w:rsid w:val="00E72911"/>
    <w:rsid w:val="00E743FC"/>
    <w:rsid w:val="00E875B4"/>
    <w:rsid w:val="00E908F8"/>
    <w:rsid w:val="00EA2B0C"/>
    <w:rsid w:val="00EA41B6"/>
    <w:rsid w:val="00EB1F33"/>
    <w:rsid w:val="00EB3C59"/>
    <w:rsid w:val="00EB48BE"/>
    <w:rsid w:val="00EB64E2"/>
    <w:rsid w:val="00EC1DCA"/>
    <w:rsid w:val="00EC364D"/>
    <w:rsid w:val="00ED1D5C"/>
    <w:rsid w:val="00ED2C90"/>
    <w:rsid w:val="00EE04C1"/>
    <w:rsid w:val="00EE74E7"/>
    <w:rsid w:val="00EF6434"/>
    <w:rsid w:val="00EF6877"/>
    <w:rsid w:val="00F05E22"/>
    <w:rsid w:val="00F072BB"/>
    <w:rsid w:val="00F10A54"/>
    <w:rsid w:val="00F12C0A"/>
    <w:rsid w:val="00F13C23"/>
    <w:rsid w:val="00F21E8C"/>
    <w:rsid w:val="00F23320"/>
    <w:rsid w:val="00F24243"/>
    <w:rsid w:val="00F2442B"/>
    <w:rsid w:val="00F24CF1"/>
    <w:rsid w:val="00F31948"/>
    <w:rsid w:val="00F31E39"/>
    <w:rsid w:val="00F326D7"/>
    <w:rsid w:val="00F341C4"/>
    <w:rsid w:val="00F361B9"/>
    <w:rsid w:val="00F36364"/>
    <w:rsid w:val="00F41291"/>
    <w:rsid w:val="00F41F6B"/>
    <w:rsid w:val="00F45180"/>
    <w:rsid w:val="00F45F18"/>
    <w:rsid w:val="00F46BF3"/>
    <w:rsid w:val="00F46D63"/>
    <w:rsid w:val="00F47A42"/>
    <w:rsid w:val="00F512A8"/>
    <w:rsid w:val="00F54038"/>
    <w:rsid w:val="00F56152"/>
    <w:rsid w:val="00F565F9"/>
    <w:rsid w:val="00F56FA7"/>
    <w:rsid w:val="00F57558"/>
    <w:rsid w:val="00F65631"/>
    <w:rsid w:val="00F65AEF"/>
    <w:rsid w:val="00F70545"/>
    <w:rsid w:val="00F73097"/>
    <w:rsid w:val="00F75CDB"/>
    <w:rsid w:val="00F778AB"/>
    <w:rsid w:val="00F8021C"/>
    <w:rsid w:val="00F8061A"/>
    <w:rsid w:val="00F81FB4"/>
    <w:rsid w:val="00F82A93"/>
    <w:rsid w:val="00F83327"/>
    <w:rsid w:val="00F83F4E"/>
    <w:rsid w:val="00F85904"/>
    <w:rsid w:val="00F870D4"/>
    <w:rsid w:val="00F872DE"/>
    <w:rsid w:val="00F9233C"/>
    <w:rsid w:val="00F93E8F"/>
    <w:rsid w:val="00FA0A15"/>
    <w:rsid w:val="00FA2CFB"/>
    <w:rsid w:val="00FA2D44"/>
    <w:rsid w:val="00FA311A"/>
    <w:rsid w:val="00FA3D2E"/>
    <w:rsid w:val="00FA5A07"/>
    <w:rsid w:val="00FC16CC"/>
    <w:rsid w:val="00FC241D"/>
    <w:rsid w:val="00FC7AC1"/>
    <w:rsid w:val="00FD09C7"/>
    <w:rsid w:val="00FD31A9"/>
    <w:rsid w:val="00FD3862"/>
    <w:rsid w:val="00FD38F7"/>
    <w:rsid w:val="00FD5C65"/>
    <w:rsid w:val="00FD6D30"/>
    <w:rsid w:val="00FE219A"/>
    <w:rsid w:val="00FE7294"/>
    <w:rsid w:val="00FE75AB"/>
    <w:rsid w:val="00FF0E3D"/>
    <w:rsid w:val="00FF36F0"/>
    <w:rsid w:val="00FF3757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1527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character" w:styleId="Sledovanodkaz">
    <w:name w:val="FollowedHyperlink"/>
    <w:basedOn w:val="Standardnpsmoodstavce"/>
    <w:semiHidden/>
    <w:unhideWhenUsed/>
    <w:rsid w:val="004A139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B5187B"/>
    <w:rPr>
      <w:sz w:val="24"/>
      <w:szCs w:val="24"/>
    </w:rPr>
  </w:style>
  <w:style w:type="paragraph" w:customStyle="1" w:styleId="Level1">
    <w:name w:val="Level 1"/>
    <w:basedOn w:val="Normln"/>
    <w:next w:val="Normln"/>
    <w:qFormat/>
    <w:rsid w:val="005A7049"/>
    <w:pPr>
      <w:keepNext/>
      <w:numPr>
        <w:numId w:val="5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5A7049"/>
    <w:pPr>
      <w:numPr>
        <w:ilvl w:val="1"/>
        <w:numId w:val="5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5A7049"/>
    <w:pPr>
      <w:numPr>
        <w:ilvl w:val="2"/>
        <w:numId w:val="5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5A7049"/>
    <w:pPr>
      <w:numPr>
        <w:ilvl w:val="6"/>
        <w:numId w:val="5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5A7049"/>
    <w:pPr>
      <w:numPr>
        <w:ilvl w:val="7"/>
        <w:numId w:val="5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5A7049"/>
    <w:pPr>
      <w:numPr>
        <w:ilvl w:val="8"/>
        <w:numId w:val="5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5A7049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5A7049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ClanekaChar">
    <w:name w:val="Clanek (a) Char"/>
    <w:link w:val="Claneka"/>
    <w:rsid w:val="005A704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5A704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lzen.pk@spu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DC24FF" w:rsidP="00DC24FF">
          <w:pPr>
            <w:pStyle w:val="D506967DB44A4ACDA6502FE066EC05DD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DC24FF" w:rsidP="00DC24FF">
          <w:pPr>
            <w:pStyle w:val="BCAA1B2A5CF34FDB9D1E3A5D5A9504F6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DC24FF" w:rsidP="00DC24FF">
          <w:pPr>
            <w:pStyle w:val="751B6076355843C69D7C3237BAAAB802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65414345A52A45A4900244DE92089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F1B931-6DBF-48A6-B366-D4CE959AA1EA}"/>
      </w:docPartPr>
      <w:docPartBody>
        <w:p w:rsidR="006D224E" w:rsidRDefault="00DC24FF" w:rsidP="00DC24FF">
          <w:pPr>
            <w:pStyle w:val="65414345A52A45A4900244DE92089A82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BDA43A2028194879A9DE001701442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771F8-7B6D-4440-88E5-92B1970A0C0B}"/>
      </w:docPartPr>
      <w:docPartBody>
        <w:p w:rsidR="006D224E" w:rsidRDefault="00DC24FF" w:rsidP="00DC24FF">
          <w:pPr>
            <w:pStyle w:val="BDA43A2028194879A9DE00170144234E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5505E798BA8A48AD98548467AA21F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42DD9-3F9B-4C73-A061-E46FE6360FF1}"/>
      </w:docPartPr>
      <w:docPartBody>
        <w:p w:rsidR="006D224E" w:rsidRDefault="00DC24FF" w:rsidP="00DC24FF">
          <w:pPr>
            <w:pStyle w:val="5505E798BA8A48AD98548467AA21FD9E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A1860379484E445780EA8CE06A8C5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5A590-AD00-4151-A62D-EB7354DB261B}"/>
      </w:docPartPr>
      <w:docPartBody>
        <w:p w:rsidR="006D224E" w:rsidRDefault="00DC24FF" w:rsidP="00DC24FF">
          <w:pPr>
            <w:pStyle w:val="A1860379484E445780EA8CE06A8C58B3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2AB30F8014FF4C84A3445DAC95B64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96BF69-7126-4667-89FC-26AC924ECF8D}"/>
      </w:docPartPr>
      <w:docPartBody>
        <w:p w:rsidR="006D224E" w:rsidRDefault="00DC24FF" w:rsidP="00DC24FF">
          <w:pPr>
            <w:pStyle w:val="2AB30F8014FF4C84A3445DAC95B641BD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73794EBA011B435F9A5F16D962FF2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4FE991-EE64-456A-8507-506502592196}"/>
      </w:docPartPr>
      <w:docPartBody>
        <w:p w:rsidR="006D224E" w:rsidRDefault="00DC24FF" w:rsidP="00DC24FF">
          <w:pPr>
            <w:pStyle w:val="73794EBA011B435F9A5F16D962FF2295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42A9E4DFA88147E8891EDF2B2ADA8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41BCF-81D0-4434-B0FD-D724A84D240A}"/>
      </w:docPartPr>
      <w:docPartBody>
        <w:p w:rsidR="006D224E" w:rsidRDefault="00DC24FF" w:rsidP="00DC24FF">
          <w:pPr>
            <w:pStyle w:val="42A9E4DFA88147E8891EDF2B2ADA8467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339B9"/>
    <w:rsid w:val="00045E20"/>
    <w:rsid w:val="00060E81"/>
    <w:rsid w:val="0008362C"/>
    <w:rsid w:val="000F3D76"/>
    <w:rsid w:val="00115890"/>
    <w:rsid w:val="001547B3"/>
    <w:rsid w:val="00194FA1"/>
    <w:rsid w:val="0033014B"/>
    <w:rsid w:val="003A6D81"/>
    <w:rsid w:val="003D491C"/>
    <w:rsid w:val="004C7D6D"/>
    <w:rsid w:val="004E40EF"/>
    <w:rsid w:val="00555018"/>
    <w:rsid w:val="005C5B5F"/>
    <w:rsid w:val="00651F03"/>
    <w:rsid w:val="006B51F7"/>
    <w:rsid w:val="006B7381"/>
    <w:rsid w:val="006C20C2"/>
    <w:rsid w:val="006D224E"/>
    <w:rsid w:val="00731A31"/>
    <w:rsid w:val="00740060"/>
    <w:rsid w:val="00816E9B"/>
    <w:rsid w:val="00832591"/>
    <w:rsid w:val="008462BC"/>
    <w:rsid w:val="008937C7"/>
    <w:rsid w:val="009734D0"/>
    <w:rsid w:val="00AE7FA2"/>
    <w:rsid w:val="00B15B3D"/>
    <w:rsid w:val="00B257F9"/>
    <w:rsid w:val="00B36B81"/>
    <w:rsid w:val="00B452EC"/>
    <w:rsid w:val="00BD40BA"/>
    <w:rsid w:val="00BE0D54"/>
    <w:rsid w:val="00C0423A"/>
    <w:rsid w:val="00C638F7"/>
    <w:rsid w:val="00CC65AA"/>
    <w:rsid w:val="00D46E33"/>
    <w:rsid w:val="00DC24FF"/>
    <w:rsid w:val="00DD58F1"/>
    <w:rsid w:val="00E462F5"/>
    <w:rsid w:val="00E908F8"/>
    <w:rsid w:val="00FE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B3D"/>
  </w:style>
  <w:style w:type="paragraph" w:customStyle="1" w:styleId="D506967DB44A4ACDA6502FE066EC05DD2">
    <w:name w:val="D506967DB44A4ACDA6502FE066EC05DD2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2">
    <w:name w:val="BCAA1B2A5CF34FDB9D1E3A5D5A9504F62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14345A52A45A4900244DE92089A821">
    <w:name w:val="65414345A52A45A4900244DE92089A82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43A2028194879A9DE00170144234E1">
    <w:name w:val="BDA43A2028194879A9DE00170144234E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05E798BA8A48AD98548467AA21FD9E1">
    <w:name w:val="5505E798BA8A48AD98548467AA21FD9E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60379484E445780EA8CE06A8C58B31">
    <w:name w:val="A1860379484E445780EA8CE06A8C58B3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B30F8014FF4C84A3445DAC95B641BD1">
    <w:name w:val="2AB30F8014FF4C84A3445DAC95B641BD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94EBA011B435F9A5F16D962FF22951">
    <w:name w:val="73794EBA011B435F9A5F16D962FF2295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2">
    <w:name w:val="751B6076355843C69D7C3237BAAAB8022"/>
    <w:rsid w:val="00DC24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A9E4DFA88147E8891EDF2B2ADA84671">
    <w:name w:val="42A9E4DFA88147E8891EDF2B2ADA8467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1264</Words>
  <Characters>7723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Drozdová Helena</dc:creator>
  <cp:keywords/>
  <dc:description/>
  <cp:lastModifiedBy>Humlová Lada</cp:lastModifiedBy>
  <cp:revision>8</cp:revision>
  <cp:lastPrinted>2021-10-15T09:28:00Z</cp:lastPrinted>
  <dcterms:created xsi:type="dcterms:W3CDTF">2025-09-18T08:52:00Z</dcterms:created>
  <dcterms:modified xsi:type="dcterms:W3CDTF">2025-11-28T06:50:00Z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