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B6FD" w14:textId="1562B6F5" w:rsidR="00F57919" w:rsidRPr="00966FA8" w:rsidRDefault="00793E1D" w:rsidP="00F57919">
      <w:pPr>
        <w:pStyle w:val="RLnzevsmlouvy"/>
        <w:spacing w:before="0" w:after="0"/>
        <w:rPr>
          <w:rFonts w:ascii="Arial" w:hAnsi="Arial"/>
        </w:rPr>
      </w:pPr>
      <w:r>
        <w:rPr>
          <w:rFonts w:ascii="Arial" w:hAnsi="Arial"/>
        </w:rPr>
        <w:t>SMLOUVA O</w:t>
      </w:r>
      <w:r w:rsidR="00F57919" w:rsidRPr="00966FA8">
        <w:rPr>
          <w:rFonts w:ascii="Arial" w:hAnsi="Arial"/>
        </w:rPr>
        <w:t xml:space="preserve"> Maintenance </w:t>
      </w:r>
      <w:r w:rsidR="0090639B">
        <w:rPr>
          <w:rFonts w:ascii="Arial" w:hAnsi="Arial"/>
        </w:rPr>
        <w:t xml:space="preserve">Microsoft Dynamics </w:t>
      </w:r>
      <w:r w:rsidR="007B0F00" w:rsidRPr="00410EE0">
        <w:rPr>
          <w:rFonts w:ascii="Arial" w:hAnsi="Arial"/>
          <w:bCs w:val="0"/>
        </w:rPr>
        <w:t>365 BC</w:t>
      </w:r>
    </w:p>
    <w:p w14:paraId="5896FE66" w14:textId="77777777" w:rsidR="00F57919" w:rsidRPr="00966FA8" w:rsidRDefault="00F57919" w:rsidP="00F57919">
      <w:pPr>
        <w:spacing w:after="0" w:line="240" w:lineRule="auto"/>
        <w:jc w:val="center"/>
        <w:rPr>
          <w:rFonts w:ascii="Arial" w:hAnsi="Arial" w:cs="Arial"/>
        </w:rPr>
      </w:pPr>
    </w:p>
    <w:p w14:paraId="1FA9B036" w14:textId="12061F0D" w:rsidR="00F57919" w:rsidRPr="00C15F10" w:rsidRDefault="00F57919" w:rsidP="00F57919">
      <w:pPr>
        <w:spacing w:after="0" w:line="240" w:lineRule="auto"/>
        <w:jc w:val="center"/>
        <w:rPr>
          <w:rFonts w:ascii="Arial" w:hAnsi="Arial" w:cs="Arial"/>
          <w:highlight w:val="cyan"/>
        </w:rPr>
      </w:pPr>
      <w:r w:rsidRPr="00963495">
        <w:rPr>
          <w:rFonts w:ascii="Arial" w:hAnsi="Arial" w:cs="Arial"/>
        </w:rPr>
        <w:t xml:space="preserve">Číslo Smlouvy </w:t>
      </w:r>
      <w:r w:rsidRPr="00C15F10">
        <w:rPr>
          <w:rFonts w:ascii="Arial" w:hAnsi="Arial" w:cs="Arial"/>
        </w:rPr>
        <w:t>Objednatele:</w:t>
      </w:r>
      <w:r w:rsidR="00963495" w:rsidRPr="00C15F10">
        <w:rPr>
          <w:rFonts w:ascii="Arial" w:hAnsi="Arial" w:cs="Arial"/>
        </w:rPr>
        <w:t xml:space="preserve"> </w:t>
      </w:r>
      <w:r w:rsidR="00FC2B59" w:rsidRPr="00C15F10">
        <w:rPr>
          <w:rFonts w:ascii="Arial" w:hAnsi="Arial" w:cs="Arial"/>
        </w:rPr>
        <w:t>SPU 474376/2025</w:t>
      </w:r>
    </w:p>
    <w:p w14:paraId="7AF08F38" w14:textId="0A167EBE" w:rsidR="00963495" w:rsidRPr="00C15F10" w:rsidRDefault="00963495" w:rsidP="00F57919">
      <w:pPr>
        <w:spacing w:after="0" w:line="240" w:lineRule="auto"/>
        <w:jc w:val="center"/>
        <w:rPr>
          <w:rFonts w:ascii="Arial" w:hAnsi="Arial" w:cs="Arial"/>
        </w:rPr>
      </w:pPr>
      <w:r w:rsidRPr="00C15F10">
        <w:rPr>
          <w:rFonts w:ascii="Arial" w:hAnsi="Arial" w:cs="Arial"/>
        </w:rPr>
        <w:t xml:space="preserve">UID: </w:t>
      </w:r>
      <w:r w:rsidR="00FC2B59" w:rsidRPr="00C15F10">
        <w:rPr>
          <w:rFonts w:ascii="Arial" w:hAnsi="Arial" w:cs="Arial"/>
        </w:rPr>
        <w:t>spuess9804faed</w:t>
      </w:r>
    </w:p>
    <w:p w14:paraId="7F402E26" w14:textId="7E237287" w:rsidR="00F57919" w:rsidRPr="00966FA8" w:rsidRDefault="00F57919" w:rsidP="00660F29">
      <w:pPr>
        <w:spacing w:after="0" w:line="240" w:lineRule="auto"/>
        <w:rPr>
          <w:rFonts w:ascii="Arial" w:hAnsi="Arial" w:cs="Arial"/>
        </w:rPr>
      </w:pPr>
    </w:p>
    <w:p w14:paraId="1B7851EE" w14:textId="01389D95" w:rsidR="0090639B" w:rsidRDefault="00660F29" w:rsidP="0047460B">
      <w:pPr>
        <w:pStyle w:val="RLdajeosmluvnstran"/>
        <w:rPr>
          <w:rFonts w:ascii="Arial" w:hAnsi="Arial" w:cs="Arial"/>
          <w:szCs w:val="22"/>
        </w:rPr>
      </w:pPr>
      <w:r w:rsidRPr="00966FA8">
        <w:rPr>
          <w:rFonts w:ascii="Arial" w:hAnsi="Arial" w:cs="Arial"/>
          <w:szCs w:val="22"/>
        </w:rPr>
        <w:t>u</w:t>
      </w:r>
      <w:r w:rsidR="00F57919" w:rsidRPr="00966FA8">
        <w:rPr>
          <w:rFonts w:ascii="Arial" w:hAnsi="Arial" w:cs="Arial"/>
          <w:szCs w:val="22"/>
        </w:rPr>
        <w:t>zavřená mezi smluvními stranami:</w:t>
      </w:r>
    </w:p>
    <w:p w14:paraId="740217A5" w14:textId="77777777" w:rsidR="001D1AF8" w:rsidRPr="0047460B" w:rsidRDefault="001D1AF8" w:rsidP="0047460B">
      <w:pPr>
        <w:pStyle w:val="RLdajeosmluvnstran"/>
        <w:rPr>
          <w:rFonts w:ascii="Arial" w:hAnsi="Arial" w:cs="Arial"/>
          <w:szCs w:val="22"/>
        </w:rPr>
      </w:pPr>
    </w:p>
    <w:p w14:paraId="1B5DEE7B" w14:textId="15DB9FC0" w:rsidR="00360833" w:rsidRPr="00873116" w:rsidRDefault="00360833" w:rsidP="00B412C3">
      <w:pPr>
        <w:pStyle w:val="RLProhlensmluvnchstran"/>
        <w:widowControl w:val="0"/>
        <w:spacing w:line="0" w:lineRule="atLeast"/>
        <w:jc w:val="left"/>
        <w:rPr>
          <w:rFonts w:ascii="Arial" w:hAnsi="Arial" w:cs="Arial"/>
          <w:sz w:val="24"/>
          <w:lang w:val="cs-CZ"/>
        </w:rPr>
      </w:pPr>
      <w:r w:rsidRPr="00966FA8">
        <w:rPr>
          <w:rFonts w:ascii="Arial" w:hAnsi="Arial" w:cs="Arial"/>
          <w:sz w:val="24"/>
        </w:rPr>
        <w:t xml:space="preserve">Česká republika – </w:t>
      </w:r>
      <w:r w:rsidR="0037339A">
        <w:rPr>
          <w:rFonts w:ascii="Arial" w:hAnsi="Arial" w:cs="Arial"/>
          <w:sz w:val="24"/>
          <w:lang w:val="cs-CZ"/>
        </w:rPr>
        <w:t>Státní pozemkový úřad</w:t>
      </w:r>
    </w:p>
    <w:p w14:paraId="19E2DF48" w14:textId="665A5E24" w:rsidR="0032073B" w:rsidRDefault="007E1AA2" w:rsidP="00E86D5F">
      <w:pPr>
        <w:pStyle w:val="RLdajeosmluvnstran"/>
        <w:widowControl w:val="0"/>
        <w:spacing w:line="0" w:lineRule="atLeast"/>
        <w:jc w:val="left"/>
        <w:rPr>
          <w:rFonts w:ascii="Arial" w:hAnsi="Arial" w:cs="Arial"/>
        </w:rPr>
      </w:pPr>
      <w:r>
        <w:rPr>
          <w:rFonts w:ascii="Arial" w:hAnsi="Arial" w:cs="Arial"/>
        </w:rPr>
        <w:t>se síd</w:t>
      </w:r>
      <w:r w:rsidR="00E86D5F">
        <w:rPr>
          <w:rFonts w:ascii="Arial" w:hAnsi="Arial" w:cs="Arial"/>
        </w:rPr>
        <w:t>lem</w:t>
      </w:r>
      <w:r>
        <w:rPr>
          <w:rFonts w:ascii="Arial" w:hAnsi="Arial" w:cs="Arial"/>
        </w:rPr>
        <w:t xml:space="preserve">: </w:t>
      </w:r>
      <w:r w:rsidR="0037339A" w:rsidRPr="0037339A">
        <w:rPr>
          <w:rFonts w:ascii="Arial" w:hAnsi="Arial" w:cs="Arial"/>
        </w:rPr>
        <w:t>Husinecká 1024/11a, 130 00 Praha 3 – Žižkov</w:t>
      </w:r>
      <w:r w:rsidR="0037339A" w:rsidRPr="0037339A" w:rsidDel="0037339A">
        <w:rPr>
          <w:rFonts w:ascii="Arial" w:hAnsi="Arial" w:cs="Arial"/>
        </w:rPr>
        <w:t xml:space="preserve"> </w:t>
      </w:r>
    </w:p>
    <w:p w14:paraId="75BEA76A" w14:textId="5E421C84" w:rsidR="007E1AA2" w:rsidRDefault="007E1AA2" w:rsidP="00E86D5F">
      <w:pPr>
        <w:pStyle w:val="RLdajeosmluvnstran"/>
        <w:widowControl w:val="0"/>
        <w:spacing w:line="0" w:lineRule="atLeast"/>
        <w:jc w:val="left"/>
        <w:rPr>
          <w:rFonts w:ascii="Arial" w:hAnsi="Arial" w:cs="Arial"/>
        </w:rPr>
      </w:pPr>
      <w:r w:rsidRPr="007E1AA2">
        <w:rPr>
          <w:rFonts w:ascii="Arial" w:hAnsi="Arial" w:cs="Arial"/>
        </w:rPr>
        <w:t>zastoupená:</w:t>
      </w:r>
      <w:r>
        <w:rPr>
          <w:rFonts w:ascii="Arial" w:hAnsi="Arial" w:cs="Arial"/>
        </w:rPr>
        <w:t xml:space="preserve"> </w:t>
      </w:r>
      <w:r w:rsidR="00D838B8">
        <w:rPr>
          <w:rFonts w:ascii="Arial" w:hAnsi="Arial" w:cs="Arial"/>
        </w:rPr>
        <w:t>Mgr. Pavlem Škeříkem</w:t>
      </w:r>
      <w:r w:rsidR="0037339A" w:rsidRPr="0037339A">
        <w:rPr>
          <w:rFonts w:ascii="Arial" w:hAnsi="Arial" w:cs="Arial"/>
        </w:rPr>
        <w:t xml:space="preserve">, ředitelem Sekce </w:t>
      </w:r>
      <w:r w:rsidR="00D838B8">
        <w:rPr>
          <w:rFonts w:ascii="Arial" w:hAnsi="Arial" w:cs="Arial"/>
        </w:rPr>
        <w:t>provozních činností</w:t>
      </w:r>
    </w:p>
    <w:p w14:paraId="71F2C2F5" w14:textId="294CE373" w:rsidR="007E1AA2" w:rsidRDefault="007E1AA2" w:rsidP="00E86D5F">
      <w:pPr>
        <w:pStyle w:val="RLdajeosmluvnstran"/>
        <w:widowControl w:val="0"/>
        <w:spacing w:line="0" w:lineRule="atLeast"/>
        <w:jc w:val="left"/>
        <w:rPr>
          <w:rFonts w:ascii="Arial" w:hAnsi="Arial" w:cs="Arial"/>
          <w:szCs w:val="22"/>
        </w:rPr>
      </w:pPr>
      <w:r w:rsidRPr="00966FA8">
        <w:rPr>
          <w:rFonts w:ascii="Arial" w:hAnsi="Arial" w:cs="Arial"/>
          <w:szCs w:val="22"/>
        </w:rPr>
        <w:t>IČ</w:t>
      </w:r>
      <w:r w:rsidR="00164AB6">
        <w:rPr>
          <w:rFonts w:ascii="Arial" w:hAnsi="Arial" w:cs="Arial"/>
          <w:szCs w:val="22"/>
        </w:rPr>
        <w:t>O</w:t>
      </w:r>
      <w:r w:rsidRPr="00966FA8">
        <w:rPr>
          <w:rFonts w:ascii="Arial" w:hAnsi="Arial" w:cs="Arial"/>
          <w:szCs w:val="22"/>
        </w:rPr>
        <w:t>:</w:t>
      </w:r>
      <w:r>
        <w:rPr>
          <w:rFonts w:ascii="Arial" w:hAnsi="Arial" w:cs="Arial"/>
          <w:szCs w:val="22"/>
        </w:rPr>
        <w:t xml:space="preserve"> </w:t>
      </w:r>
      <w:r w:rsidR="00CD057C" w:rsidRPr="00CD057C">
        <w:rPr>
          <w:rFonts w:ascii="Arial" w:hAnsi="Arial" w:cs="Arial"/>
        </w:rPr>
        <w:t>01312774</w:t>
      </w:r>
    </w:p>
    <w:p w14:paraId="684BFDD8" w14:textId="05BE710C" w:rsidR="007E1AA2" w:rsidRDefault="007E1AA2" w:rsidP="00E86D5F">
      <w:pPr>
        <w:pStyle w:val="RLdajeosmluvnstran"/>
        <w:widowControl w:val="0"/>
        <w:spacing w:line="0" w:lineRule="atLeast"/>
        <w:jc w:val="left"/>
        <w:rPr>
          <w:rFonts w:ascii="Arial" w:hAnsi="Arial" w:cs="Arial"/>
          <w:szCs w:val="22"/>
        </w:rPr>
      </w:pPr>
      <w:r w:rsidRPr="00966FA8">
        <w:rPr>
          <w:rFonts w:ascii="Arial" w:hAnsi="Arial" w:cs="Arial"/>
          <w:szCs w:val="22"/>
        </w:rPr>
        <w:t>DIČ:</w:t>
      </w:r>
      <w:r>
        <w:rPr>
          <w:rFonts w:ascii="Arial" w:hAnsi="Arial" w:cs="Arial"/>
          <w:szCs w:val="22"/>
        </w:rPr>
        <w:t xml:space="preserve"> </w:t>
      </w:r>
      <w:r w:rsidR="00CD057C" w:rsidRPr="00CD057C">
        <w:rPr>
          <w:rFonts w:ascii="Arial" w:hAnsi="Arial" w:cs="Arial"/>
        </w:rPr>
        <w:t>CZ01312774</w:t>
      </w:r>
    </w:p>
    <w:p w14:paraId="3654A859" w14:textId="76038AA9" w:rsidR="007E1AA2" w:rsidRDefault="007E1AA2" w:rsidP="00E86D5F">
      <w:pPr>
        <w:pStyle w:val="RLdajeosmluvnstran"/>
        <w:widowControl w:val="0"/>
        <w:spacing w:line="0" w:lineRule="atLeast"/>
        <w:jc w:val="left"/>
        <w:rPr>
          <w:rFonts w:ascii="Arial" w:hAnsi="Arial" w:cs="Arial"/>
          <w:szCs w:val="22"/>
        </w:rPr>
      </w:pPr>
      <w:r w:rsidRPr="00966FA8">
        <w:rPr>
          <w:rFonts w:ascii="Arial" w:hAnsi="Arial" w:cs="Arial"/>
          <w:szCs w:val="22"/>
        </w:rPr>
        <w:t>bankovní spojení:</w:t>
      </w:r>
      <w:r w:rsidRPr="007E1AA2">
        <w:rPr>
          <w:rFonts w:ascii="Arial" w:hAnsi="Arial" w:cs="Arial"/>
        </w:rPr>
        <w:t xml:space="preserve"> </w:t>
      </w:r>
      <w:r w:rsidR="00CD057C" w:rsidRPr="00CD057C">
        <w:rPr>
          <w:rFonts w:ascii="Arial" w:hAnsi="Arial" w:cs="Arial"/>
        </w:rPr>
        <w:t>Česká národní banka</w:t>
      </w:r>
    </w:p>
    <w:p w14:paraId="7FC7C18E" w14:textId="00EB632B" w:rsidR="007E1AA2" w:rsidRDefault="007E1AA2" w:rsidP="007E1AA2">
      <w:pPr>
        <w:pStyle w:val="RLdajeosmluvnstran"/>
        <w:widowControl w:val="0"/>
        <w:spacing w:line="0" w:lineRule="atLeast"/>
        <w:jc w:val="left"/>
        <w:rPr>
          <w:rFonts w:ascii="Arial" w:hAnsi="Arial" w:cs="Arial"/>
          <w:szCs w:val="22"/>
        </w:rPr>
      </w:pPr>
      <w:r w:rsidRPr="00966FA8">
        <w:rPr>
          <w:rFonts w:ascii="Arial" w:hAnsi="Arial" w:cs="Arial"/>
          <w:szCs w:val="22"/>
        </w:rPr>
        <w:t>číslo účtu:</w:t>
      </w:r>
      <w:r>
        <w:rPr>
          <w:rFonts w:ascii="Arial" w:hAnsi="Arial" w:cs="Arial"/>
          <w:szCs w:val="22"/>
        </w:rPr>
        <w:t xml:space="preserve"> </w:t>
      </w:r>
      <w:r w:rsidR="00CD057C" w:rsidRPr="00CD057C">
        <w:rPr>
          <w:rFonts w:ascii="Arial" w:hAnsi="Arial" w:cs="Arial"/>
        </w:rPr>
        <w:t>3723001/0710</w:t>
      </w:r>
    </w:p>
    <w:p w14:paraId="47D458CA" w14:textId="331847F5" w:rsidR="007E1AA2" w:rsidRPr="00966FA8" w:rsidRDefault="0037339A" w:rsidP="00C70745">
      <w:pPr>
        <w:pStyle w:val="RLdajeosmluvnstran"/>
        <w:widowControl w:val="0"/>
        <w:spacing w:line="0" w:lineRule="atLeast"/>
        <w:jc w:val="left"/>
        <w:rPr>
          <w:rFonts w:ascii="Arial" w:hAnsi="Arial" w:cs="Arial"/>
          <w:szCs w:val="22"/>
        </w:rPr>
      </w:pPr>
      <w:r>
        <w:rPr>
          <w:rFonts w:ascii="Arial" w:hAnsi="Arial" w:cs="Arial"/>
          <w:szCs w:val="22"/>
        </w:rPr>
        <w:t>(dále též jako „</w:t>
      </w:r>
      <w:r w:rsidRPr="00873116">
        <w:rPr>
          <w:rFonts w:ascii="Arial" w:hAnsi="Arial" w:cs="Arial"/>
          <w:b/>
          <w:szCs w:val="22"/>
        </w:rPr>
        <w:t>Objednatel</w:t>
      </w:r>
      <w:r w:rsidRPr="0037339A">
        <w:rPr>
          <w:rFonts w:ascii="Arial" w:hAnsi="Arial" w:cs="Arial"/>
          <w:szCs w:val="22"/>
        </w:rPr>
        <w:t>“)</w:t>
      </w:r>
    </w:p>
    <w:p w14:paraId="5A35F2D5" w14:textId="77777777" w:rsidR="001D1AF8" w:rsidRDefault="001D1AF8" w:rsidP="00C70745">
      <w:pPr>
        <w:pStyle w:val="RLdajeosmluvnstran"/>
        <w:rPr>
          <w:rFonts w:ascii="Arial" w:hAnsi="Arial" w:cs="Arial"/>
          <w:szCs w:val="22"/>
        </w:rPr>
      </w:pPr>
    </w:p>
    <w:p w14:paraId="0479BC2B" w14:textId="62B1C5C5" w:rsidR="0032073B" w:rsidRDefault="00C70745" w:rsidP="00C70745">
      <w:pPr>
        <w:pStyle w:val="RLdajeosmluvnstran"/>
        <w:rPr>
          <w:rFonts w:ascii="Arial" w:hAnsi="Arial" w:cs="Arial"/>
          <w:szCs w:val="22"/>
        </w:rPr>
      </w:pPr>
      <w:r>
        <w:rPr>
          <w:rFonts w:ascii="Arial" w:hAnsi="Arial" w:cs="Arial"/>
          <w:szCs w:val="22"/>
        </w:rPr>
        <w:t>a</w:t>
      </w:r>
    </w:p>
    <w:p w14:paraId="58FD0216" w14:textId="77777777" w:rsidR="001D1AF8" w:rsidRPr="00966FA8" w:rsidRDefault="001D1AF8" w:rsidP="00C70745">
      <w:pPr>
        <w:pStyle w:val="RLdajeosmluvnstran"/>
        <w:rPr>
          <w:rFonts w:ascii="Arial" w:hAnsi="Arial" w:cs="Arial"/>
          <w:szCs w:val="22"/>
        </w:rPr>
      </w:pPr>
    </w:p>
    <w:p w14:paraId="01886696" w14:textId="7CF60A20" w:rsidR="00F262E9" w:rsidRPr="005E0854" w:rsidRDefault="005E0854" w:rsidP="00B412C3">
      <w:pPr>
        <w:pStyle w:val="doplnuchaze"/>
        <w:spacing w:line="240" w:lineRule="auto"/>
        <w:jc w:val="left"/>
        <w:rPr>
          <w:rFonts w:ascii="Arial" w:hAnsi="Arial" w:cs="Arial"/>
          <w:sz w:val="24"/>
          <w:szCs w:val="24"/>
        </w:rPr>
      </w:pPr>
      <w:r w:rsidRPr="005E0854">
        <w:rPr>
          <w:rFonts w:ascii="Arial" w:hAnsi="Arial" w:cs="Arial"/>
          <w:sz w:val="24"/>
          <w:szCs w:val="24"/>
        </w:rPr>
        <w:t>Konica Minolta IT Solut</w:t>
      </w:r>
      <w:r>
        <w:rPr>
          <w:rFonts w:ascii="Arial" w:hAnsi="Arial" w:cs="Arial"/>
          <w:sz w:val="24"/>
          <w:szCs w:val="24"/>
        </w:rPr>
        <w:t>i</w:t>
      </w:r>
      <w:r w:rsidRPr="005E0854">
        <w:rPr>
          <w:rFonts w:ascii="Arial" w:hAnsi="Arial" w:cs="Arial"/>
          <w:sz w:val="24"/>
          <w:szCs w:val="24"/>
        </w:rPr>
        <w:t>ons Czech s.r.o.</w:t>
      </w:r>
    </w:p>
    <w:p w14:paraId="1A01BE1F" w14:textId="7F49487F" w:rsidR="005E0854" w:rsidRPr="005E0854" w:rsidRDefault="00F262E9" w:rsidP="00B412C3">
      <w:pPr>
        <w:pStyle w:val="RLdajeosmluvnstran"/>
        <w:spacing w:line="240" w:lineRule="auto"/>
        <w:jc w:val="left"/>
        <w:rPr>
          <w:rFonts w:ascii="Arial" w:hAnsi="Arial" w:cs="Arial"/>
        </w:rPr>
      </w:pPr>
      <w:r w:rsidRPr="005E0854">
        <w:rPr>
          <w:rFonts w:ascii="Arial" w:hAnsi="Arial" w:cs="Arial"/>
          <w:szCs w:val="22"/>
        </w:rPr>
        <w:t xml:space="preserve">se sídlem: </w:t>
      </w:r>
      <w:r w:rsidR="005E0854">
        <w:rPr>
          <w:rFonts w:ascii="Arial" w:hAnsi="Arial" w:cs="Arial"/>
          <w:szCs w:val="22"/>
        </w:rPr>
        <w:t>U Plynárny 1002/97, 101 00 Praha 10</w:t>
      </w:r>
    </w:p>
    <w:p w14:paraId="2045A6FF" w14:textId="37D44CDA" w:rsidR="00531F9F" w:rsidRPr="005E0854" w:rsidRDefault="00531F9F" w:rsidP="00B412C3">
      <w:pPr>
        <w:spacing w:line="240" w:lineRule="auto"/>
      </w:pPr>
      <w:r w:rsidRPr="005E0854">
        <w:rPr>
          <w:rFonts w:ascii="Arial" w:hAnsi="Arial" w:cs="Arial"/>
        </w:rPr>
        <w:t>zastoupen</w:t>
      </w:r>
      <w:r w:rsidR="00660F29" w:rsidRPr="005E0854">
        <w:rPr>
          <w:rFonts w:ascii="Arial" w:hAnsi="Arial" w:cs="Arial"/>
        </w:rPr>
        <w:t>á</w:t>
      </w:r>
      <w:r w:rsidRPr="005E0854">
        <w:rPr>
          <w:rFonts w:ascii="Arial" w:hAnsi="Arial" w:cs="Arial"/>
        </w:rPr>
        <w:t>:</w:t>
      </w:r>
      <w:r w:rsidR="00660F29" w:rsidRPr="005E0854">
        <w:t xml:space="preserve"> </w:t>
      </w:r>
      <w:r w:rsidR="005E0854">
        <w:rPr>
          <w:rFonts w:ascii="Arial" w:hAnsi="Arial" w:cs="Arial"/>
        </w:rPr>
        <w:t>Ing. Martinem Pondělíčkem, jednatelem</w:t>
      </w:r>
    </w:p>
    <w:p w14:paraId="7A77E716" w14:textId="362D1161" w:rsidR="00531F9F" w:rsidRPr="005E0854" w:rsidRDefault="00F262E9" w:rsidP="00B412C3">
      <w:pPr>
        <w:pStyle w:val="ZKLADN"/>
        <w:spacing w:line="240" w:lineRule="auto"/>
        <w:rPr>
          <w:rStyle w:val="platne1"/>
          <w:rFonts w:ascii="Arial" w:hAnsi="Arial" w:cs="Arial"/>
          <w:sz w:val="22"/>
          <w:szCs w:val="22"/>
        </w:rPr>
      </w:pPr>
      <w:r w:rsidRPr="005E0854">
        <w:rPr>
          <w:rFonts w:ascii="Arial" w:hAnsi="Arial" w:cs="Arial"/>
          <w:sz w:val="22"/>
          <w:szCs w:val="22"/>
        </w:rPr>
        <w:t>IČ</w:t>
      </w:r>
      <w:r w:rsidR="00164AB6" w:rsidRPr="005E0854">
        <w:rPr>
          <w:rFonts w:ascii="Arial" w:hAnsi="Arial" w:cs="Arial"/>
          <w:sz w:val="22"/>
          <w:szCs w:val="22"/>
        </w:rPr>
        <w:t>O</w:t>
      </w:r>
      <w:r w:rsidRPr="005E0854">
        <w:rPr>
          <w:rFonts w:ascii="Arial" w:hAnsi="Arial" w:cs="Arial"/>
          <w:sz w:val="22"/>
          <w:szCs w:val="22"/>
        </w:rPr>
        <w:t xml:space="preserve">: </w:t>
      </w:r>
      <w:r w:rsidR="005E0854">
        <w:rPr>
          <w:rFonts w:ascii="Arial" w:hAnsi="Arial" w:cs="Arial"/>
          <w:sz w:val="22"/>
          <w:szCs w:val="22"/>
        </w:rPr>
        <w:t>25820826</w:t>
      </w:r>
      <w:r w:rsidRPr="005E0854">
        <w:rPr>
          <w:rStyle w:val="platne1"/>
          <w:rFonts w:ascii="Arial" w:hAnsi="Arial" w:cs="Arial"/>
          <w:sz w:val="22"/>
          <w:szCs w:val="22"/>
        </w:rPr>
        <w:t xml:space="preserve"> </w:t>
      </w:r>
    </w:p>
    <w:p w14:paraId="32CDD698" w14:textId="2FD9CCE3" w:rsidR="00F262E9" w:rsidRPr="005E0854" w:rsidRDefault="00F262E9" w:rsidP="00B412C3">
      <w:pPr>
        <w:pStyle w:val="ZKLADN"/>
        <w:spacing w:line="240" w:lineRule="auto"/>
        <w:rPr>
          <w:rFonts w:ascii="Arial" w:hAnsi="Arial" w:cs="Arial"/>
          <w:sz w:val="22"/>
          <w:szCs w:val="22"/>
        </w:rPr>
      </w:pPr>
      <w:r w:rsidRPr="005E0854">
        <w:rPr>
          <w:rFonts w:ascii="Arial" w:hAnsi="Arial" w:cs="Arial"/>
          <w:sz w:val="22"/>
          <w:szCs w:val="22"/>
        </w:rPr>
        <w:t xml:space="preserve">DIČ: </w:t>
      </w:r>
      <w:r w:rsidR="005E0854">
        <w:rPr>
          <w:rFonts w:ascii="Arial" w:hAnsi="Arial" w:cs="Arial"/>
          <w:sz w:val="22"/>
          <w:szCs w:val="22"/>
        </w:rPr>
        <w:t>CZ25820826</w:t>
      </w:r>
    </w:p>
    <w:p w14:paraId="03F304DA" w14:textId="419BB575" w:rsidR="00531F9F" w:rsidRPr="00936C2C" w:rsidRDefault="00F262E9" w:rsidP="00B412C3">
      <w:pPr>
        <w:pStyle w:val="RLdajeosmluvnstran"/>
        <w:spacing w:line="240" w:lineRule="auto"/>
        <w:jc w:val="left"/>
        <w:rPr>
          <w:rFonts w:ascii="Arial" w:hAnsi="Arial" w:cs="Arial"/>
          <w:szCs w:val="22"/>
        </w:rPr>
      </w:pPr>
      <w:r w:rsidRPr="00936C2C">
        <w:rPr>
          <w:rFonts w:ascii="Arial" w:hAnsi="Arial" w:cs="Arial"/>
          <w:szCs w:val="22"/>
        </w:rPr>
        <w:t xml:space="preserve">bankovní spojení: </w:t>
      </w:r>
      <w:r w:rsidR="00936C2C" w:rsidRPr="00936C2C">
        <w:rPr>
          <w:rFonts w:ascii="Arial" w:hAnsi="Arial" w:cs="Arial"/>
        </w:rPr>
        <w:t>Citibank a.s.</w:t>
      </w:r>
    </w:p>
    <w:p w14:paraId="46D29300" w14:textId="42EC097C" w:rsidR="00F262E9" w:rsidRPr="00936C2C" w:rsidRDefault="00F262E9" w:rsidP="00B412C3">
      <w:pPr>
        <w:pStyle w:val="RLdajeosmluvnstran"/>
        <w:spacing w:line="240" w:lineRule="auto"/>
        <w:jc w:val="left"/>
        <w:rPr>
          <w:rFonts w:ascii="Arial" w:hAnsi="Arial" w:cs="Arial"/>
        </w:rPr>
      </w:pPr>
      <w:r w:rsidRPr="00936C2C">
        <w:rPr>
          <w:rFonts w:ascii="Arial" w:hAnsi="Arial" w:cs="Arial"/>
          <w:szCs w:val="22"/>
        </w:rPr>
        <w:t xml:space="preserve">číslo účtu: </w:t>
      </w:r>
      <w:r w:rsidR="00936C2C">
        <w:rPr>
          <w:rFonts w:ascii="Arial" w:hAnsi="Arial" w:cs="Arial"/>
        </w:rPr>
        <w:t>2550470102/2600</w:t>
      </w:r>
    </w:p>
    <w:p w14:paraId="452C3F37" w14:textId="28C9BC1B" w:rsidR="00660F29" w:rsidRPr="00966FA8" w:rsidRDefault="00660F29" w:rsidP="00B412C3">
      <w:pPr>
        <w:pStyle w:val="RLdajeosmluvnstran"/>
        <w:spacing w:line="240" w:lineRule="auto"/>
        <w:jc w:val="left"/>
        <w:rPr>
          <w:rFonts w:ascii="Arial" w:hAnsi="Arial" w:cs="Arial"/>
          <w:szCs w:val="22"/>
        </w:rPr>
      </w:pPr>
      <w:r w:rsidRPr="00936C2C">
        <w:rPr>
          <w:rFonts w:ascii="Arial" w:hAnsi="Arial" w:cs="Arial"/>
          <w:szCs w:val="22"/>
        </w:rPr>
        <w:t xml:space="preserve">společnost zapsaná v obchodním rejstříku vedeném </w:t>
      </w:r>
      <w:r w:rsidR="00936C2C">
        <w:rPr>
          <w:rFonts w:ascii="Arial" w:hAnsi="Arial" w:cs="Arial"/>
        </w:rPr>
        <w:t>u Městského soudu v Praze, C 347149</w:t>
      </w:r>
      <w:r w:rsidRPr="00966FA8">
        <w:rPr>
          <w:rFonts w:ascii="Arial" w:hAnsi="Arial" w:cs="Arial"/>
          <w:szCs w:val="22"/>
        </w:rPr>
        <w:t xml:space="preserve"> </w:t>
      </w:r>
    </w:p>
    <w:p w14:paraId="17E43305" w14:textId="23B7AF72" w:rsidR="00F262E9" w:rsidRPr="00966FA8" w:rsidRDefault="00F262E9" w:rsidP="00B412C3">
      <w:pPr>
        <w:pStyle w:val="RLdajeosmluvnstran"/>
        <w:spacing w:line="240" w:lineRule="auto"/>
        <w:jc w:val="left"/>
        <w:rPr>
          <w:rFonts w:ascii="Arial" w:hAnsi="Arial" w:cs="Arial"/>
          <w:szCs w:val="22"/>
        </w:rPr>
      </w:pPr>
      <w:r w:rsidRPr="00966FA8">
        <w:rPr>
          <w:rFonts w:ascii="Arial" w:hAnsi="Arial" w:cs="Arial"/>
          <w:szCs w:val="22"/>
        </w:rPr>
        <w:t>(dále</w:t>
      </w:r>
      <w:r w:rsidR="00660F29" w:rsidRPr="00966FA8">
        <w:rPr>
          <w:rFonts w:ascii="Arial" w:hAnsi="Arial" w:cs="Arial"/>
          <w:szCs w:val="22"/>
        </w:rPr>
        <w:t xml:space="preserve"> též jako</w:t>
      </w:r>
      <w:r w:rsidRPr="00966FA8">
        <w:rPr>
          <w:rFonts w:ascii="Arial" w:hAnsi="Arial" w:cs="Arial"/>
          <w:szCs w:val="22"/>
        </w:rPr>
        <w:t xml:space="preserve"> „</w:t>
      </w:r>
      <w:r w:rsidRPr="00966FA8">
        <w:rPr>
          <w:rStyle w:val="RLProhlensmluvnchstranChar"/>
          <w:rFonts w:ascii="Arial" w:hAnsi="Arial" w:cs="Arial"/>
          <w:szCs w:val="22"/>
        </w:rPr>
        <w:t>Poskytovatel</w:t>
      </w:r>
      <w:r w:rsidRPr="00966FA8">
        <w:rPr>
          <w:rFonts w:ascii="Arial" w:hAnsi="Arial" w:cs="Arial"/>
          <w:szCs w:val="22"/>
        </w:rPr>
        <w:t>“)</w:t>
      </w:r>
    </w:p>
    <w:p w14:paraId="5687B0A2" w14:textId="77777777" w:rsidR="0032073B" w:rsidRPr="00966FA8" w:rsidRDefault="0032073B" w:rsidP="0032073B">
      <w:pPr>
        <w:pStyle w:val="RLdajeosmluvnstran"/>
        <w:rPr>
          <w:rFonts w:ascii="Arial" w:hAnsi="Arial" w:cs="Arial"/>
          <w:szCs w:val="22"/>
        </w:rPr>
      </w:pPr>
    </w:p>
    <w:p w14:paraId="2E9020F4" w14:textId="01678E2D" w:rsidR="0032073B" w:rsidRPr="00966FA8" w:rsidRDefault="0032073B" w:rsidP="0032073B">
      <w:pPr>
        <w:pStyle w:val="RLdajeosmluvnstran"/>
        <w:rPr>
          <w:rFonts w:ascii="Arial" w:hAnsi="Arial" w:cs="Arial"/>
          <w:szCs w:val="22"/>
        </w:rPr>
      </w:pPr>
      <w:r w:rsidRPr="00966FA8">
        <w:rPr>
          <w:rFonts w:ascii="Arial" w:hAnsi="Arial" w:cs="Arial"/>
          <w:szCs w:val="22"/>
        </w:rPr>
        <w:t>dnešního dne uzavřely tuto smlouvu v souladu s </w:t>
      </w:r>
      <w:r w:rsidRPr="00966FA8">
        <w:rPr>
          <w:rFonts w:ascii="Arial" w:hAnsi="Arial" w:cs="Arial"/>
          <w:szCs w:val="22"/>
          <w:lang w:eastAsia="cs-CZ"/>
        </w:rPr>
        <w:t>ustanovením § 1746 odst. 2 zákona č.</w:t>
      </w:r>
      <w:r w:rsidR="002679C4">
        <w:rPr>
          <w:rFonts w:ascii="Arial" w:hAnsi="Arial" w:cs="Arial"/>
          <w:szCs w:val="22"/>
          <w:lang w:eastAsia="cs-CZ"/>
        </w:rPr>
        <w:t> </w:t>
      </w:r>
      <w:r w:rsidRPr="00966FA8">
        <w:rPr>
          <w:rFonts w:ascii="Arial" w:hAnsi="Arial" w:cs="Arial"/>
          <w:szCs w:val="22"/>
          <w:lang w:eastAsia="cs-CZ"/>
        </w:rPr>
        <w:t>89/2012 Sb., občanský zákoník</w:t>
      </w:r>
      <w:r w:rsidR="00CD057C">
        <w:rPr>
          <w:rFonts w:ascii="Arial" w:hAnsi="Arial" w:cs="Arial"/>
          <w:szCs w:val="22"/>
          <w:lang w:eastAsia="cs-CZ"/>
        </w:rPr>
        <w:t>, ve znění pozdějších předpisů</w:t>
      </w:r>
      <w:r w:rsidRPr="00966FA8">
        <w:rPr>
          <w:rFonts w:ascii="Arial" w:hAnsi="Arial" w:cs="Arial"/>
          <w:szCs w:val="22"/>
          <w:lang w:eastAsia="cs-CZ"/>
        </w:rPr>
        <w:t xml:space="preserve"> (dále jen „</w:t>
      </w:r>
      <w:r w:rsidRPr="00966FA8">
        <w:rPr>
          <w:rFonts w:ascii="Arial" w:hAnsi="Arial" w:cs="Arial"/>
          <w:b/>
          <w:szCs w:val="22"/>
          <w:lang w:eastAsia="cs-CZ"/>
        </w:rPr>
        <w:t>občanský zákoník</w:t>
      </w:r>
      <w:r w:rsidRPr="00966FA8">
        <w:rPr>
          <w:rFonts w:ascii="Arial" w:hAnsi="Arial" w:cs="Arial"/>
          <w:szCs w:val="22"/>
          <w:lang w:eastAsia="cs-CZ"/>
        </w:rPr>
        <w:t>“)</w:t>
      </w:r>
    </w:p>
    <w:p w14:paraId="6A4CEBE8" w14:textId="77777777" w:rsidR="0032073B" w:rsidRPr="00966FA8" w:rsidRDefault="0032073B" w:rsidP="0032073B">
      <w:pPr>
        <w:pStyle w:val="RLdajeosmluvnstran"/>
        <w:rPr>
          <w:rFonts w:ascii="Arial" w:hAnsi="Arial" w:cs="Arial"/>
          <w:szCs w:val="22"/>
        </w:rPr>
      </w:pPr>
      <w:r w:rsidRPr="00966FA8">
        <w:rPr>
          <w:rFonts w:ascii="Arial" w:hAnsi="Arial" w:cs="Arial"/>
          <w:szCs w:val="22"/>
        </w:rPr>
        <w:t>(dále jen „</w:t>
      </w:r>
      <w:r w:rsidRPr="00966FA8">
        <w:rPr>
          <w:rStyle w:val="RLProhlensmluvnchstranChar"/>
          <w:rFonts w:ascii="Arial" w:hAnsi="Arial" w:cs="Arial"/>
          <w:szCs w:val="22"/>
        </w:rPr>
        <w:t>Smlouva</w:t>
      </w:r>
      <w:r w:rsidRPr="00966FA8">
        <w:rPr>
          <w:rFonts w:ascii="Arial" w:hAnsi="Arial" w:cs="Arial"/>
          <w:szCs w:val="22"/>
        </w:rPr>
        <w:t>“).</w:t>
      </w:r>
    </w:p>
    <w:p w14:paraId="006BB4BB" w14:textId="77777777" w:rsidR="001D1AF8" w:rsidRDefault="001D1AF8">
      <w:pPr>
        <w:spacing w:after="160" w:line="259" w:lineRule="auto"/>
        <w:rPr>
          <w:rFonts w:ascii="Arial" w:hAnsi="Arial" w:cs="Arial"/>
          <w:b/>
          <w:lang w:val="x-none" w:eastAsia="x-none"/>
        </w:rPr>
      </w:pPr>
      <w:r>
        <w:rPr>
          <w:rFonts w:ascii="Arial" w:hAnsi="Arial" w:cs="Arial"/>
        </w:rPr>
        <w:br w:type="page"/>
      </w:r>
    </w:p>
    <w:p w14:paraId="2403171F" w14:textId="7D45F8EE" w:rsidR="0032073B" w:rsidRPr="00966FA8" w:rsidRDefault="0032073B" w:rsidP="00C70745">
      <w:pPr>
        <w:pStyle w:val="RLProhlensmluvnchstran"/>
        <w:rPr>
          <w:rFonts w:ascii="Arial" w:hAnsi="Arial" w:cs="Arial"/>
        </w:rPr>
      </w:pPr>
      <w:r w:rsidRPr="00966FA8">
        <w:rPr>
          <w:rFonts w:ascii="Arial" w:hAnsi="Arial" w:cs="Arial"/>
        </w:rPr>
        <w:lastRenderedPageBreak/>
        <w:t>Smluvní strany, vědomy si svých závazků v této Smlouvě obsažených a s úmyslem být touto Smlouvou vázány, dohodly se na následujícím znění Smlouvy:</w:t>
      </w:r>
    </w:p>
    <w:p w14:paraId="259AD30F" w14:textId="77777777" w:rsidR="0032073B" w:rsidRPr="00966FA8" w:rsidRDefault="0032073B" w:rsidP="006949F8">
      <w:pPr>
        <w:pStyle w:val="lneksmlouvy"/>
      </w:pPr>
      <w:bookmarkStart w:id="0" w:name="_Toc212632745"/>
      <w:bookmarkStart w:id="1" w:name="_Ref212892725"/>
      <w:bookmarkStart w:id="2" w:name="_Toc295034729"/>
      <w:r w:rsidRPr="00966FA8">
        <w:t>ÚVODNÍ USTANOVENÍ</w:t>
      </w:r>
      <w:bookmarkEnd w:id="0"/>
      <w:bookmarkEnd w:id="1"/>
      <w:bookmarkEnd w:id="2"/>
    </w:p>
    <w:p w14:paraId="3F9FB546" w14:textId="77777777" w:rsidR="0032073B" w:rsidRPr="00966FA8" w:rsidRDefault="0032073B" w:rsidP="00DE538B">
      <w:pPr>
        <w:pStyle w:val="Textlnkuslovan"/>
      </w:pPr>
      <w:r w:rsidRPr="00966FA8">
        <w:t>Objednatel prohlašuje, že:</w:t>
      </w:r>
    </w:p>
    <w:p w14:paraId="6CFA1B90" w14:textId="3604C43E" w:rsidR="0032073B" w:rsidRPr="00966FA8" w:rsidRDefault="00A97712" w:rsidP="0032073B">
      <w:pPr>
        <w:pStyle w:val="Textlnkuslovan"/>
        <w:numPr>
          <w:ilvl w:val="2"/>
          <w:numId w:val="1"/>
        </w:numPr>
        <w:rPr>
          <w:rFonts w:cs="Arial"/>
          <w:szCs w:val="22"/>
        </w:rPr>
      </w:pPr>
      <w:r w:rsidRPr="00966FA8">
        <w:rPr>
          <w:rFonts w:cs="Arial"/>
          <w:szCs w:val="22"/>
        </w:rPr>
        <w:t xml:space="preserve">je </w:t>
      </w:r>
      <w:r w:rsidRPr="00966FA8">
        <w:rPr>
          <w:rFonts w:cs="Arial"/>
          <w:szCs w:val="22"/>
          <w:lang w:val="cs-CZ"/>
        </w:rPr>
        <w:t>správním úřadem s celostátní působností, organizační složkou státu a účetní jednotkou</w:t>
      </w:r>
      <w:r w:rsidRPr="00966FA8">
        <w:rPr>
          <w:rFonts w:cs="Arial"/>
          <w:szCs w:val="22"/>
        </w:rPr>
        <w:t xml:space="preserve">, </w:t>
      </w:r>
      <w:r w:rsidRPr="00966FA8">
        <w:rPr>
          <w:rFonts w:cs="Arial"/>
          <w:szCs w:val="22"/>
          <w:lang w:val="cs-CZ"/>
        </w:rPr>
        <w:t xml:space="preserve">přičemž byl zřízen zákonem č. 503/2012 Sb., </w:t>
      </w:r>
      <w:r w:rsidR="00F26CBA">
        <w:rPr>
          <w:rFonts w:cs="Arial"/>
          <w:szCs w:val="22"/>
          <w:lang w:val="cs-CZ"/>
        </w:rPr>
        <w:br/>
      </w:r>
      <w:r w:rsidRPr="00966FA8">
        <w:rPr>
          <w:rFonts w:cs="Arial"/>
          <w:szCs w:val="22"/>
          <w:lang w:val="cs-CZ"/>
        </w:rPr>
        <w:t>o Státním pozemkovém úřadu a o změně některých souvisejících zákonů</w:t>
      </w:r>
      <w:r w:rsidRPr="00966FA8">
        <w:rPr>
          <w:rFonts w:cs="Arial"/>
          <w:szCs w:val="22"/>
        </w:rPr>
        <w:t>, ve znění pozdějších předpisů, a</w:t>
      </w:r>
    </w:p>
    <w:p w14:paraId="52005B0C" w14:textId="77777777" w:rsidR="0032073B" w:rsidRPr="00966FA8" w:rsidRDefault="0032073B" w:rsidP="0032073B">
      <w:pPr>
        <w:pStyle w:val="Textlnkuslovan"/>
        <w:numPr>
          <w:ilvl w:val="2"/>
          <w:numId w:val="1"/>
        </w:numPr>
        <w:rPr>
          <w:rFonts w:cs="Arial"/>
          <w:szCs w:val="22"/>
        </w:rPr>
      </w:pPr>
      <w:r w:rsidRPr="00966FA8">
        <w:rPr>
          <w:rFonts w:cs="Arial"/>
          <w:szCs w:val="22"/>
        </w:rPr>
        <w:t>splňuje veškeré podmínky a požadavky v této Smlouvě stanovené a je oprávněn tuto Smlouvu uzavřít a řádně plnit závazky v ní obsažené.</w:t>
      </w:r>
    </w:p>
    <w:p w14:paraId="72B1BF63" w14:textId="77777777" w:rsidR="0032073B" w:rsidRPr="00966FA8" w:rsidRDefault="0032073B" w:rsidP="0032073B">
      <w:pPr>
        <w:pStyle w:val="Textlnkuslovan"/>
        <w:tabs>
          <w:tab w:val="num" w:pos="2211"/>
        </w:tabs>
        <w:rPr>
          <w:rFonts w:cs="Arial"/>
          <w:szCs w:val="22"/>
        </w:rPr>
      </w:pPr>
      <w:r w:rsidRPr="00966FA8">
        <w:rPr>
          <w:rFonts w:cs="Arial"/>
          <w:szCs w:val="22"/>
        </w:rPr>
        <w:t>Poskytovatel prohlašuje, že:</w:t>
      </w:r>
    </w:p>
    <w:p w14:paraId="5B97BA32" w14:textId="3551DE71" w:rsidR="0032073B" w:rsidRPr="00966FA8" w:rsidRDefault="0032073B" w:rsidP="0032073B">
      <w:pPr>
        <w:pStyle w:val="Textlnkuslovan"/>
        <w:numPr>
          <w:ilvl w:val="2"/>
          <w:numId w:val="1"/>
        </w:numPr>
        <w:rPr>
          <w:rFonts w:cs="Arial"/>
          <w:szCs w:val="22"/>
        </w:rPr>
      </w:pPr>
      <w:r w:rsidRPr="00966FA8">
        <w:rPr>
          <w:rFonts w:cs="Arial"/>
          <w:szCs w:val="22"/>
        </w:rPr>
        <w:t>splňuje veškeré podmínky a požadavky v této Smlouvě stanovené a je oprávněn tuto Smlouvu uzavřít a řádně plnit závazky v</w:t>
      </w:r>
      <w:r w:rsidR="00633A39">
        <w:rPr>
          <w:rFonts w:cs="Arial"/>
          <w:szCs w:val="22"/>
          <w:lang w:val="cs-CZ"/>
        </w:rPr>
        <w:t> </w:t>
      </w:r>
      <w:r w:rsidRPr="00966FA8">
        <w:rPr>
          <w:rFonts w:cs="Arial"/>
          <w:szCs w:val="22"/>
        </w:rPr>
        <w:t>ní obsažené, a</w:t>
      </w:r>
    </w:p>
    <w:p w14:paraId="66CEF8E9" w14:textId="7C5459F8" w:rsidR="0032073B" w:rsidRPr="00966FA8" w:rsidRDefault="0032073B" w:rsidP="0032073B">
      <w:pPr>
        <w:pStyle w:val="Textlnkuslovan"/>
        <w:numPr>
          <w:ilvl w:val="2"/>
          <w:numId w:val="1"/>
        </w:numPr>
        <w:rPr>
          <w:rFonts w:cs="Arial"/>
          <w:szCs w:val="22"/>
        </w:rPr>
      </w:pPr>
      <w:bookmarkStart w:id="3" w:name="InsZ"/>
      <w:bookmarkEnd w:id="3"/>
      <w:r w:rsidRPr="00966FA8">
        <w:rPr>
          <w:rFonts w:cs="Arial"/>
          <w:szCs w:val="22"/>
        </w:rPr>
        <w:t>ke dni uzavření této Smlouvy</w:t>
      </w:r>
      <w:r w:rsidR="000F0E75" w:rsidRPr="00966FA8">
        <w:rPr>
          <w:rFonts w:cs="Arial"/>
          <w:szCs w:val="22"/>
          <w:lang w:val="cs-CZ"/>
        </w:rPr>
        <w:t xml:space="preserve"> není</w:t>
      </w:r>
      <w:r w:rsidRPr="00966FA8">
        <w:rPr>
          <w:rFonts w:cs="Arial"/>
          <w:szCs w:val="22"/>
        </w:rPr>
        <w:t xml:space="preserve"> </w:t>
      </w:r>
      <w:r w:rsidR="000F0E75" w:rsidRPr="00966FA8">
        <w:rPr>
          <w:rFonts w:cs="Arial"/>
          <w:szCs w:val="22"/>
          <w:lang w:val="cs-CZ"/>
        </w:rPr>
        <w:t>v úpadku</w:t>
      </w:r>
      <w:r w:rsidRPr="00966FA8">
        <w:rPr>
          <w:rFonts w:cs="Arial"/>
          <w:szCs w:val="22"/>
        </w:rPr>
        <w:t xml:space="preserve"> dle zákona č. 182/2006 Sb., o úpadku a způsobech jeho řešení (insolvenční zákon), ve znění pozdějších předpisů (dále jen „</w:t>
      </w:r>
      <w:r w:rsidRPr="00966FA8">
        <w:rPr>
          <w:rFonts w:cs="Arial"/>
          <w:b/>
          <w:szCs w:val="22"/>
        </w:rPr>
        <w:t>Insolvenční zákon</w:t>
      </w:r>
      <w:r w:rsidRPr="00966FA8">
        <w:rPr>
          <w:rFonts w:cs="Arial"/>
          <w:szCs w:val="22"/>
        </w:rPr>
        <w:t>“), a zavazuje se Objednatele bezodkladně informovat o všech skutečnostech</w:t>
      </w:r>
      <w:r w:rsidR="00551C2D" w:rsidRPr="00966FA8">
        <w:rPr>
          <w:rFonts w:cs="Arial"/>
          <w:szCs w:val="22"/>
          <w:lang w:val="cs-CZ"/>
        </w:rPr>
        <w:t>, které nasvědčují</w:t>
      </w:r>
      <w:r w:rsidRPr="00966FA8">
        <w:rPr>
          <w:rFonts w:cs="Arial"/>
          <w:szCs w:val="22"/>
        </w:rPr>
        <w:t xml:space="preserve"> hrozícím</w:t>
      </w:r>
      <w:r w:rsidR="00551C2D" w:rsidRPr="00966FA8">
        <w:rPr>
          <w:rFonts w:cs="Arial"/>
          <w:szCs w:val="22"/>
          <w:lang w:val="cs-CZ"/>
        </w:rPr>
        <w:t>u</w:t>
      </w:r>
      <w:r w:rsidRPr="00966FA8">
        <w:rPr>
          <w:rFonts w:cs="Arial"/>
          <w:szCs w:val="22"/>
        </w:rPr>
        <w:t xml:space="preserve"> úpadku, popř. o proh</w:t>
      </w:r>
      <w:r w:rsidR="000F0E75" w:rsidRPr="00966FA8">
        <w:rPr>
          <w:rFonts w:cs="Arial"/>
          <w:szCs w:val="22"/>
        </w:rPr>
        <w:t>lášení úpadku jeho společnosti</w:t>
      </w:r>
      <w:r w:rsidRPr="00966FA8">
        <w:rPr>
          <w:rFonts w:cs="Arial"/>
        </w:rPr>
        <w:t>, a</w:t>
      </w:r>
    </w:p>
    <w:p w14:paraId="244C18C2" w14:textId="13A39FDE" w:rsidR="00551C2D" w:rsidRPr="00966FA8" w:rsidRDefault="0032073B" w:rsidP="0032073B">
      <w:pPr>
        <w:pStyle w:val="Odstavecseseznamem"/>
        <w:numPr>
          <w:ilvl w:val="2"/>
          <w:numId w:val="1"/>
        </w:numPr>
        <w:spacing w:after="120"/>
        <w:jc w:val="both"/>
        <w:rPr>
          <w:rFonts w:eastAsia="Times New Roman" w:cs="Arial"/>
        </w:rPr>
      </w:pPr>
      <w:r w:rsidRPr="00966FA8">
        <w:rPr>
          <w:rFonts w:eastAsia="Times New Roman" w:cs="Arial"/>
        </w:rPr>
        <w:t>má zájem</w:t>
      </w:r>
      <w:r w:rsidR="00A97712" w:rsidRPr="00966FA8">
        <w:rPr>
          <w:rFonts w:eastAsia="Times New Roman" w:cs="Arial"/>
          <w:lang w:val="cs-CZ"/>
        </w:rPr>
        <w:t xml:space="preserve"> splnit</w:t>
      </w:r>
      <w:r w:rsidRPr="00966FA8">
        <w:rPr>
          <w:rFonts w:eastAsia="Times New Roman" w:cs="Arial"/>
        </w:rPr>
        <w:t xml:space="preserve"> </w:t>
      </w:r>
      <w:r w:rsidR="00A97712" w:rsidRPr="00966FA8">
        <w:rPr>
          <w:rFonts w:cs="Arial"/>
          <w:lang w:val="cs-CZ"/>
        </w:rPr>
        <w:t>veřejnou</w:t>
      </w:r>
      <w:r w:rsidRPr="00966FA8">
        <w:rPr>
          <w:rFonts w:cs="Arial"/>
        </w:rPr>
        <w:t xml:space="preserve"> z</w:t>
      </w:r>
      <w:r w:rsidRPr="00966FA8">
        <w:rPr>
          <w:rFonts w:eastAsia="Times New Roman" w:cs="Arial"/>
        </w:rPr>
        <w:t xml:space="preserve">akázku </w:t>
      </w:r>
      <w:r w:rsidR="00A97712" w:rsidRPr="0064612E">
        <w:rPr>
          <w:rFonts w:eastAsia="Times New Roman" w:cs="Arial"/>
          <w:lang w:val="cs-CZ"/>
        </w:rPr>
        <w:t>„</w:t>
      </w:r>
      <w:r w:rsidR="00F759CE" w:rsidRPr="0064612E">
        <w:rPr>
          <w:rFonts w:eastAsia="Times New Roman" w:cs="Arial"/>
          <w:b/>
          <w:lang w:val="cs-CZ"/>
        </w:rPr>
        <w:t>Licenční podpora</w:t>
      </w:r>
      <w:r w:rsidR="005D5D87" w:rsidRPr="0064612E">
        <w:rPr>
          <w:rFonts w:eastAsia="Times New Roman" w:cs="Arial"/>
          <w:b/>
          <w:lang w:val="cs-CZ"/>
        </w:rPr>
        <w:t xml:space="preserve"> </w:t>
      </w:r>
      <w:r w:rsidR="00825FA7" w:rsidRPr="0064612E">
        <w:rPr>
          <w:rFonts w:eastAsia="Times New Roman" w:cs="Arial"/>
          <w:b/>
          <w:lang w:val="cs-CZ"/>
        </w:rPr>
        <w:t xml:space="preserve">Microsoft Dynamics </w:t>
      </w:r>
      <w:r w:rsidR="007B0F00" w:rsidRPr="0064612E">
        <w:rPr>
          <w:rFonts w:eastAsia="Times New Roman" w:cs="Arial"/>
          <w:b/>
          <w:lang w:val="cs-CZ"/>
        </w:rPr>
        <w:t>365 BC</w:t>
      </w:r>
      <w:r w:rsidR="00E43A86" w:rsidRPr="0064612E">
        <w:rPr>
          <w:rFonts w:eastAsia="Times New Roman" w:cs="Arial"/>
          <w:b/>
          <w:lang w:val="cs-CZ"/>
        </w:rPr>
        <w:t xml:space="preserve"> pro období 20</w:t>
      </w:r>
      <w:r w:rsidR="00D838B8" w:rsidRPr="0064612E">
        <w:rPr>
          <w:rFonts w:eastAsia="Times New Roman" w:cs="Arial"/>
          <w:b/>
          <w:lang w:val="cs-CZ"/>
        </w:rPr>
        <w:t>2</w:t>
      </w:r>
      <w:r w:rsidR="007559AB">
        <w:rPr>
          <w:rFonts w:eastAsia="Times New Roman" w:cs="Arial"/>
          <w:b/>
          <w:lang w:val="cs-CZ"/>
        </w:rPr>
        <w:t>6</w:t>
      </w:r>
      <w:r w:rsidR="00410EE0" w:rsidRPr="0064612E">
        <w:rPr>
          <w:rFonts w:eastAsia="Times New Roman" w:cs="Arial"/>
          <w:b/>
          <w:lang w:val="cs-CZ"/>
        </w:rPr>
        <w:t>-202</w:t>
      </w:r>
      <w:r w:rsidR="007559AB">
        <w:rPr>
          <w:rFonts w:eastAsia="Times New Roman" w:cs="Arial"/>
          <w:b/>
          <w:lang w:val="cs-CZ"/>
        </w:rPr>
        <w:t>7</w:t>
      </w:r>
      <w:r w:rsidR="000229AC" w:rsidRPr="0064612E">
        <w:rPr>
          <w:rFonts w:eastAsia="Times New Roman" w:cs="Arial"/>
          <w:lang w:val="cs-CZ"/>
        </w:rPr>
        <w:t>“</w:t>
      </w:r>
      <w:r w:rsidR="00A97712" w:rsidRPr="00966FA8">
        <w:rPr>
          <w:rFonts w:cs="Arial"/>
          <w:lang w:val="cs-CZ"/>
        </w:rPr>
        <w:t xml:space="preserve"> (dále jen „</w:t>
      </w:r>
      <w:r w:rsidR="00A97712" w:rsidRPr="00966FA8">
        <w:rPr>
          <w:rFonts w:cs="Arial"/>
          <w:b/>
          <w:lang w:val="cs-CZ"/>
        </w:rPr>
        <w:t>Veřejná zakázka</w:t>
      </w:r>
      <w:r w:rsidR="00A97712" w:rsidRPr="00966FA8">
        <w:rPr>
          <w:rFonts w:cs="Arial"/>
          <w:lang w:val="cs-CZ"/>
        </w:rPr>
        <w:t xml:space="preserve">“) </w:t>
      </w:r>
      <w:r w:rsidRPr="00966FA8">
        <w:rPr>
          <w:rFonts w:cs="Arial"/>
        </w:rPr>
        <w:t xml:space="preserve"> </w:t>
      </w:r>
      <w:r w:rsidRPr="00966FA8">
        <w:rPr>
          <w:rFonts w:eastAsia="Times New Roman" w:cs="Arial"/>
        </w:rPr>
        <w:t>pro Objednatele řádně a včas</w:t>
      </w:r>
      <w:r w:rsidR="00A97712" w:rsidRPr="00966FA8">
        <w:rPr>
          <w:rFonts w:eastAsia="Times New Roman" w:cs="Arial"/>
          <w:lang w:val="cs-CZ"/>
        </w:rPr>
        <w:t xml:space="preserve">, a to </w:t>
      </w:r>
      <w:r w:rsidRPr="00966FA8">
        <w:rPr>
          <w:rFonts w:eastAsia="Times New Roman" w:cs="Arial"/>
        </w:rPr>
        <w:t>za úplatu sjednanou v této Smlouvě</w:t>
      </w:r>
      <w:r w:rsidR="00551C2D" w:rsidRPr="00966FA8">
        <w:rPr>
          <w:rFonts w:eastAsia="Times New Roman" w:cs="Arial"/>
          <w:lang w:val="cs-CZ"/>
        </w:rPr>
        <w:t>;</w:t>
      </w:r>
    </w:p>
    <w:p w14:paraId="2D30004D" w14:textId="6F947EB6" w:rsidR="0032073B" w:rsidRPr="00966FA8" w:rsidRDefault="0032073B" w:rsidP="0032073B">
      <w:pPr>
        <w:pStyle w:val="Odstavecseseznamem"/>
        <w:numPr>
          <w:ilvl w:val="2"/>
          <w:numId w:val="1"/>
        </w:numPr>
        <w:spacing w:after="120"/>
        <w:jc w:val="both"/>
        <w:rPr>
          <w:rFonts w:eastAsia="Times New Roman" w:cs="Arial"/>
        </w:rPr>
      </w:pPr>
      <w:r w:rsidRPr="00966FA8">
        <w:rPr>
          <w:rFonts w:eastAsia="Times New Roman" w:cs="Arial"/>
        </w:rPr>
        <w:t xml:space="preserve">se detailně seznámil s rozsahem a povahou předmětu </w:t>
      </w:r>
      <w:r w:rsidRPr="00966FA8">
        <w:rPr>
          <w:rFonts w:cs="Arial"/>
        </w:rPr>
        <w:t>Veřejné zakázky</w:t>
      </w:r>
      <w:r w:rsidRPr="00966FA8">
        <w:rPr>
          <w:rFonts w:eastAsia="Times New Roman" w:cs="Arial"/>
        </w:rPr>
        <w:t>, že jsou mu známy veškeré technické, kvalitativní a jiné podmínky nezbytné k její realizaci, těmto podmínkám rozumí a je schopný je dodržet</w:t>
      </w:r>
      <w:r w:rsidRPr="00966FA8">
        <w:rPr>
          <w:rFonts w:cs="Arial"/>
        </w:rPr>
        <w:t>, a</w:t>
      </w:r>
    </w:p>
    <w:p w14:paraId="7ABB3E50" w14:textId="39DC4E60" w:rsidR="009C52E2" w:rsidRPr="00966FA8" w:rsidRDefault="0032073B" w:rsidP="0032073B">
      <w:pPr>
        <w:pStyle w:val="Odstavecseseznamem"/>
        <w:numPr>
          <w:ilvl w:val="2"/>
          <w:numId w:val="1"/>
        </w:numPr>
        <w:spacing w:after="120"/>
        <w:jc w:val="both"/>
        <w:rPr>
          <w:rFonts w:eastAsia="Times New Roman" w:cs="Arial"/>
        </w:rPr>
      </w:pPr>
      <w:r w:rsidRPr="00966FA8">
        <w:rPr>
          <w:rFonts w:eastAsia="Times New Roman" w:cs="Arial"/>
        </w:rPr>
        <w:t>disponuje veškerými profesními znalostmi a dovednostmi k</w:t>
      </w:r>
      <w:r w:rsidR="00633A39">
        <w:rPr>
          <w:rFonts w:eastAsia="Times New Roman" w:cs="Arial"/>
          <w:lang w:val="cs-CZ"/>
        </w:rPr>
        <w:t> </w:t>
      </w:r>
      <w:r w:rsidRPr="00966FA8">
        <w:rPr>
          <w:rFonts w:eastAsia="Times New Roman" w:cs="Arial"/>
        </w:rPr>
        <w:t xml:space="preserve">řádnému splnění předmětu </w:t>
      </w:r>
      <w:r w:rsidRPr="00966FA8">
        <w:rPr>
          <w:rFonts w:cs="Arial"/>
        </w:rPr>
        <w:t>Veřejné zakázky</w:t>
      </w:r>
      <w:r w:rsidRPr="00966FA8">
        <w:rPr>
          <w:rFonts w:eastAsia="Times New Roman" w:cs="Arial"/>
        </w:rPr>
        <w:t xml:space="preserve"> a že všechny osoby, které použije k plnění této Smlouvy, mají potřebné vzdělání, zkušenosti či jinou profesní způsobilost k plnění, které má </w:t>
      </w:r>
      <w:r w:rsidRPr="00966FA8">
        <w:rPr>
          <w:rFonts w:cs="Arial"/>
        </w:rPr>
        <w:t>Poskytovatel</w:t>
      </w:r>
      <w:r w:rsidRPr="00966FA8">
        <w:rPr>
          <w:rFonts w:eastAsia="Times New Roman" w:cs="Arial"/>
        </w:rPr>
        <w:t xml:space="preserve"> dle této Smlouvy poskytovat</w:t>
      </w:r>
      <w:r w:rsidRPr="00966FA8">
        <w:rPr>
          <w:rFonts w:cs="Arial"/>
        </w:rPr>
        <w:t>,</w:t>
      </w:r>
      <w:r w:rsidRPr="00966FA8">
        <w:rPr>
          <w:rFonts w:eastAsia="Times New Roman" w:cs="Arial"/>
        </w:rPr>
        <w:t xml:space="preserve"> </w:t>
      </w:r>
      <w:r w:rsidRPr="00966FA8">
        <w:rPr>
          <w:rFonts w:cs="Arial"/>
        </w:rPr>
        <w:t>a</w:t>
      </w:r>
    </w:p>
    <w:p w14:paraId="258854E7" w14:textId="3A38B830" w:rsidR="0032073B" w:rsidRPr="00966FA8" w:rsidRDefault="009C52E2" w:rsidP="0032073B">
      <w:pPr>
        <w:pStyle w:val="Odstavecseseznamem"/>
        <w:numPr>
          <w:ilvl w:val="2"/>
          <w:numId w:val="1"/>
        </w:numPr>
        <w:spacing w:after="120"/>
        <w:jc w:val="both"/>
        <w:rPr>
          <w:rFonts w:eastAsia="Times New Roman" w:cs="Arial"/>
        </w:rPr>
      </w:pPr>
      <w:r w:rsidRPr="00966FA8">
        <w:rPr>
          <w:rFonts w:cs="Arial"/>
        </w:rPr>
        <w:t>při plnění této Smlouvy vystupuje jako odborník v oblasti předmětu Veřejné zakázky.</w:t>
      </w:r>
      <w:bookmarkStart w:id="4" w:name="VZ"/>
      <w:bookmarkEnd w:id="4"/>
      <w:r w:rsidRPr="00966FA8">
        <w:rPr>
          <w:rFonts w:cs="Arial"/>
        </w:rPr>
        <w:t xml:space="preserve"> </w:t>
      </w:r>
      <w:r w:rsidR="0032073B" w:rsidRPr="00966FA8">
        <w:rPr>
          <w:rFonts w:cs="Arial"/>
        </w:rPr>
        <w:t xml:space="preserve"> </w:t>
      </w:r>
    </w:p>
    <w:p w14:paraId="4F0F2AF2" w14:textId="77777777" w:rsidR="0032073B" w:rsidRPr="00966FA8" w:rsidRDefault="0032073B" w:rsidP="0032073B">
      <w:pPr>
        <w:pStyle w:val="lneksmlouvy"/>
        <w:rPr>
          <w:rFonts w:cs="Arial"/>
          <w:szCs w:val="22"/>
        </w:rPr>
      </w:pPr>
      <w:bookmarkStart w:id="5" w:name="VeřZ"/>
      <w:bookmarkStart w:id="6" w:name="ZVZ"/>
      <w:bookmarkStart w:id="7" w:name="_Toc295034730"/>
      <w:bookmarkEnd w:id="5"/>
      <w:bookmarkEnd w:id="6"/>
      <w:r w:rsidRPr="00966FA8">
        <w:rPr>
          <w:rFonts w:cs="Arial"/>
          <w:szCs w:val="22"/>
        </w:rPr>
        <w:t>ÚČEL SMLOUVY</w:t>
      </w:r>
      <w:bookmarkEnd w:id="7"/>
    </w:p>
    <w:p w14:paraId="20EF0549" w14:textId="4AD056AC" w:rsidR="0032073B" w:rsidRPr="0047460B" w:rsidRDefault="0032073B" w:rsidP="0047460B">
      <w:pPr>
        <w:pStyle w:val="Textlnkuslovan"/>
        <w:rPr>
          <w:rFonts w:cs="Arial"/>
        </w:rPr>
      </w:pPr>
      <w:bookmarkStart w:id="8" w:name="ZadDok"/>
      <w:bookmarkStart w:id="9" w:name="_Ref205610937"/>
      <w:bookmarkEnd w:id="8"/>
      <w:r w:rsidRPr="00966FA8">
        <w:rPr>
          <w:rFonts w:cs="Arial"/>
        </w:rPr>
        <w:t xml:space="preserve">Účelem této Smlouvy je </w:t>
      </w:r>
      <w:r w:rsidR="00A97712" w:rsidRPr="00966FA8">
        <w:rPr>
          <w:rFonts w:cs="Arial"/>
          <w:lang w:val="cs-CZ"/>
        </w:rPr>
        <w:t>naplnění potřeb Objednat</w:t>
      </w:r>
      <w:r w:rsidR="000D6D29" w:rsidRPr="00966FA8">
        <w:rPr>
          <w:rFonts w:cs="Arial"/>
          <w:lang w:val="cs-CZ"/>
        </w:rPr>
        <w:t>ele v oblasti </w:t>
      </w:r>
      <w:r w:rsidR="00F644F0" w:rsidRPr="00966FA8">
        <w:rPr>
          <w:rFonts w:cs="Arial"/>
          <w:lang w:val="cs-CZ"/>
        </w:rPr>
        <w:t xml:space="preserve">obnovy Maintenance na produkt </w:t>
      </w:r>
      <w:r w:rsidR="00825FA7">
        <w:rPr>
          <w:rFonts w:cs="Arial"/>
          <w:lang w:val="cs-CZ"/>
        </w:rPr>
        <w:t xml:space="preserve">Microsoft Dynamics </w:t>
      </w:r>
      <w:r w:rsidR="007B0F00" w:rsidRPr="00410EE0">
        <w:rPr>
          <w:rFonts w:cs="Arial"/>
          <w:bCs/>
          <w:lang w:val="cs-CZ"/>
        </w:rPr>
        <w:t>365 BC</w:t>
      </w:r>
      <w:r w:rsidR="00873116">
        <w:rPr>
          <w:rFonts w:cs="Arial"/>
          <w:lang w:val="cs-CZ"/>
        </w:rPr>
        <w:t xml:space="preserve"> </w:t>
      </w:r>
      <w:r w:rsidR="00845D1C">
        <w:rPr>
          <w:rFonts w:cs="Arial"/>
          <w:lang w:val="cs-CZ"/>
        </w:rPr>
        <w:t>dle požadavků uvedených v této Smlouvě.</w:t>
      </w:r>
      <w:r w:rsidRPr="0047460B">
        <w:rPr>
          <w:rFonts w:cs="Arial"/>
        </w:rPr>
        <w:t xml:space="preserve"> </w:t>
      </w:r>
      <w:bookmarkEnd w:id="9"/>
    </w:p>
    <w:p w14:paraId="0CAA9751" w14:textId="0B07B3C4" w:rsidR="0032073B" w:rsidRPr="00966FA8" w:rsidRDefault="0032073B" w:rsidP="0032073B">
      <w:pPr>
        <w:pStyle w:val="lneksmlouvy"/>
        <w:rPr>
          <w:rFonts w:cs="Arial"/>
        </w:rPr>
      </w:pPr>
      <w:bookmarkStart w:id="10" w:name="_Toc295034731"/>
      <w:r w:rsidRPr="00966FA8">
        <w:rPr>
          <w:rFonts w:cs="Arial"/>
        </w:rPr>
        <w:t xml:space="preserve">PŘEDMĚT </w:t>
      </w:r>
      <w:bookmarkEnd w:id="10"/>
      <w:r w:rsidR="00D76957">
        <w:rPr>
          <w:rFonts w:cs="Arial"/>
          <w:lang w:val="cs-CZ"/>
        </w:rPr>
        <w:t>SMLOUVY</w:t>
      </w:r>
    </w:p>
    <w:p w14:paraId="217E06A8" w14:textId="0B30041F" w:rsidR="00F443B7" w:rsidRPr="00B21F1B" w:rsidRDefault="00814A74" w:rsidP="00B412C3">
      <w:pPr>
        <w:pStyle w:val="Textlnkuslovan"/>
        <w:rPr>
          <w:rFonts w:cs="Arial"/>
        </w:rPr>
      </w:pPr>
      <w:bookmarkStart w:id="11" w:name="Služby"/>
      <w:bookmarkStart w:id="12" w:name="_Ref256777714"/>
      <w:bookmarkEnd w:id="11"/>
      <w:r>
        <w:rPr>
          <w:rFonts w:cs="Arial"/>
          <w:lang w:val="cs-CZ"/>
        </w:rPr>
        <w:t>Poskytovatel</w:t>
      </w:r>
      <w:r w:rsidR="00F443B7">
        <w:rPr>
          <w:rFonts w:cs="Arial"/>
          <w:lang w:val="cs-CZ"/>
        </w:rPr>
        <w:t xml:space="preserve"> se touto Smlouvou zavazuje</w:t>
      </w:r>
      <w:r>
        <w:rPr>
          <w:rFonts w:cs="Arial"/>
          <w:lang w:val="cs-CZ"/>
        </w:rPr>
        <w:t xml:space="preserve"> </w:t>
      </w:r>
      <w:r w:rsidR="00F443B7">
        <w:rPr>
          <w:rFonts w:cs="Arial"/>
          <w:lang w:val="cs-CZ"/>
        </w:rPr>
        <w:t>zabezpečit pro</w:t>
      </w:r>
      <w:r>
        <w:rPr>
          <w:rFonts w:cs="Arial"/>
          <w:lang w:val="cs-CZ"/>
        </w:rPr>
        <w:t xml:space="preserve"> </w:t>
      </w:r>
      <w:r w:rsidR="00EE713B">
        <w:rPr>
          <w:rFonts w:cs="Arial"/>
          <w:lang w:val="cs-CZ"/>
        </w:rPr>
        <w:t>Objednatel</w:t>
      </w:r>
      <w:r w:rsidR="00F443B7">
        <w:rPr>
          <w:rFonts w:cs="Arial"/>
          <w:lang w:val="cs-CZ"/>
        </w:rPr>
        <w:t>e</w:t>
      </w:r>
      <w:r w:rsidR="00EE713B">
        <w:rPr>
          <w:rFonts w:cs="Arial"/>
          <w:lang w:val="cs-CZ"/>
        </w:rPr>
        <w:t xml:space="preserve"> službu </w:t>
      </w:r>
      <w:r w:rsidR="00F443B7">
        <w:rPr>
          <w:rFonts w:cs="Arial"/>
          <w:lang w:val="cs-CZ"/>
        </w:rPr>
        <w:t>m</w:t>
      </w:r>
      <w:r w:rsidR="00EE713B">
        <w:rPr>
          <w:rFonts w:cs="Arial"/>
          <w:lang w:val="cs-CZ"/>
        </w:rPr>
        <w:t xml:space="preserve">aintenance produktu </w:t>
      </w:r>
      <w:r w:rsidR="00220DC8">
        <w:rPr>
          <w:rFonts w:cs="Arial"/>
          <w:lang w:val="cs-CZ"/>
        </w:rPr>
        <w:t xml:space="preserve">Microsoft Dynamics </w:t>
      </w:r>
      <w:r w:rsidR="00410EE0" w:rsidRPr="00410EE0">
        <w:rPr>
          <w:rFonts w:cs="Arial"/>
          <w:bCs/>
          <w:lang w:val="cs-CZ"/>
        </w:rPr>
        <w:t>365 BC</w:t>
      </w:r>
      <w:r w:rsidR="008A64AE">
        <w:rPr>
          <w:rFonts w:cs="Arial"/>
          <w:lang w:val="cs-CZ"/>
        </w:rPr>
        <w:t>, která zahrnuje přístup k novým verzím a aktualizacím systému, včetně</w:t>
      </w:r>
      <w:r w:rsidR="00F443B7">
        <w:rPr>
          <w:rFonts w:cs="Arial"/>
          <w:lang w:val="cs-CZ"/>
        </w:rPr>
        <w:t xml:space="preserve"> oprávnění k užití nových verzí </w:t>
      </w:r>
      <w:r w:rsidR="008A64AE">
        <w:rPr>
          <w:rFonts w:cs="Arial"/>
          <w:lang w:val="cs-CZ"/>
        </w:rPr>
        <w:t xml:space="preserve">a </w:t>
      </w:r>
      <w:r w:rsidR="008A64AE">
        <w:rPr>
          <w:rFonts w:cs="Arial"/>
          <w:lang w:val="cs-CZ"/>
        </w:rPr>
        <w:lastRenderedPageBreak/>
        <w:t xml:space="preserve">aktualizací systému </w:t>
      </w:r>
      <w:r w:rsidR="00AA5236">
        <w:rPr>
          <w:rFonts w:cs="Arial"/>
          <w:lang w:val="cs-CZ"/>
        </w:rPr>
        <w:t>(</w:t>
      </w:r>
      <w:r w:rsidR="00700438">
        <w:rPr>
          <w:rFonts w:cs="Arial"/>
          <w:lang w:val="cs-CZ"/>
        </w:rPr>
        <w:t xml:space="preserve">dále jen </w:t>
      </w:r>
      <w:r w:rsidR="00AA5236">
        <w:rPr>
          <w:rFonts w:cs="Arial"/>
          <w:lang w:val="cs-CZ"/>
        </w:rPr>
        <w:t>„</w:t>
      </w:r>
      <w:r w:rsidRPr="00700438">
        <w:rPr>
          <w:rFonts w:cs="Arial"/>
          <w:b/>
          <w:bCs/>
          <w:lang w:val="cs-CZ"/>
        </w:rPr>
        <w:t>Maintenance</w:t>
      </w:r>
      <w:r w:rsidR="00F51A34">
        <w:rPr>
          <w:rFonts w:cs="Arial"/>
          <w:lang w:val="cs-CZ"/>
        </w:rPr>
        <w:t>“</w:t>
      </w:r>
      <w:r w:rsidR="00700438">
        <w:rPr>
          <w:rFonts w:cs="Arial"/>
          <w:lang w:val="cs-CZ"/>
        </w:rPr>
        <w:t xml:space="preserve"> nebo „</w:t>
      </w:r>
      <w:r w:rsidR="00700438" w:rsidRPr="00700438">
        <w:rPr>
          <w:rFonts w:cs="Arial"/>
          <w:b/>
          <w:bCs/>
          <w:lang w:val="cs-CZ"/>
        </w:rPr>
        <w:t>Služby</w:t>
      </w:r>
      <w:r w:rsidR="00700438">
        <w:rPr>
          <w:rFonts w:cs="Arial"/>
          <w:lang w:val="cs-CZ"/>
        </w:rPr>
        <w:t>“</w:t>
      </w:r>
      <w:r>
        <w:rPr>
          <w:rFonts w:cs="Arial"/>
          <w:lang w:val="cs-CZ"/>
        </w:rPr>
        <w:t>) dle podmínek stanovených touto Smlouvou</w:t>
      </w:r>
      <w:r w:rsidR="00F443B7">
        <w:rPr>
          <w:rFonts w:cs="Arial"/>
          <w:lang w:val="cs-CZ"/>
        </w:rPr>
        <w:t>.</w:t>
      </w:r>
      <w:r w:rsidR="0099070F">
        <w:rPr>
          <w:rFonts w:cs="Arial"/>
          <w:lang w:val="cs-CZ"/>
        </w:rPr>
        <w:t xml:space="preserve"> Licence</w:t>
      </w:r>
      <w:r w:rsidR="00F443B7">
        <w:rPr>
          <w:rFonts w:cs="Arial"/>
          <w:lang w:val="cs-CZ"/>
        </w:rPr>
        <w:t xml:space="preserve"> </w:t>
      </w:r>
      <w:r w:rsidR="0099070F">
        <w:rPr>
          <w:rFonts w:cs="Arial"/>
          <w:lang w:val="cs-CZ"/>
        </w:rPr>
        <w:t xml:space="preserve">Microsoft Dynamics </w:t>
      </w:r>
      <w:r w:rsidR="0099070F" w:rsidRPr="00410EE0">
        <w:rPr>
          <w:rFonts w:cs="Arial"/>
          <w:bCs/>
          <w:lang w:val="cs-CZ"/>
        </w:rPr>
        <w:t>365 BC</w:t>
      </w:r>
      <w:r w:rsidR="0099070F">
        <w:rPr>
          <w:rFonts w:cs="Arial"/>
          <w:bCs/>
          <w:lang w:val="cs-CZ"/>
        </w:rPr>
        <w:t xml:space="preserve">, ke kterým bude Maintenance poskytnuta, jsou specifikovány v příloze č. 1 této Smlouvy. </w:t>
      </w:r>
    </w:p>
    <w:p w14:paraId="6AA43FCC" w14:textId="1A6BBC90" w:rsidR="00B412C3" w:rsidRPr="00966FA8" w:rsidRDefault="00814A74" w:rsidP="00B412C3">
      <w:pPr>
        <w:pStyle w:val="Textlnkuslovan"/>
        <w:rPr>
          <w:rFonts w:cs="Arial"/>
        </w:rPr>
      </w:pPr>
      <w:r>
        <w:rPr>
          <w:rFonts w:cs="Arial"/>
          <w:lang w:val="cs-CZ"/>
        </w:rPr>
        <w:t>Objednatel</w:t>
      </w:r>
      <w:r w:rsidR="00F443B7">
        <w:rPr>
          <w:rFonts w:cs="Arial"/>
          <w:lang w:val="cs-CZ"/>
        </w:rPr>
        <w:t xml:space="preserve"> se touto Smlouvou zavazuje</w:t>
      </w:r>
      <w:r>
        <w:rPr>
          <w:rFonts w:cs="Arial"/>
          <w:lang w:val="cs-CZ"/>
        </w:rPr>
        <w:t xml:space="preserve"> za takto </w:t>
      </w:r>
      <w:r w:rsidR="00F443B7">
        <w:rPr>
          <w:rFonts w:cs="Arial"/>
          <w:lang w:val="cs-CZ"/>
        </w:rPr>
        <w:t xml:space="preserve">poskytnuté </w:t>
      </w:r>
      <w:r w:rsidR="00EE713B">
        <w:rPr>
          <w:rFonts w:cs="Arial"/>
          <w:lang w:val="cs-CZ"/>
        </w:rPr>
        <w:t>S</w:t>
      </w:r>
      <w:r>
        <w:rPr>
          <w:rFonts w:cs="Arial"/>
          <w:lang w:val="cs-CZ"/>
        </w:rPr>
        <w:t>lužb</w:t>
      </w:r>
      <w:r w:rsidR="00F443B7">
        <w:rPr>
          <w:rFonts w:cs="Arial"/>
          <w:lang w:val="cs-CZ"/>
        </w:rPr>
        <w:t>y</w:t>
      </w:r>
      <w:r>
        <w:rPr>
          <w:rFonts w:cs="Arial"/>
          <w:lang w:val="cs-CZ"/>
        </w:rPr>
        <w:t xml:space="preserve"> uhradit Poskytovateli cenu specifikovanou </w:t>
      </w:r>
      <w:r w:rsidRPr="009D1C30">
        <w:rPr>
          <w:rFonts w:cs="Arial"/>
          <w:lang w:val="cs-CZ"/>
        </w:rPr>
        <w:t>v </w:t>
      </w:r>
      <w:r w:rsidR="001A33D5" w:rsidRPr="009D1C30">
        <w:rPr>
          <w:rFonts w:cs="Arial"/>
          <w:lang w:val="cs-CZ"/>
        </w:rPr>
        <w:t xml:space="preserve">příloze </w:t>
      </w:r>
      <w:r w:rsidRPr="009D1C30">
        <w:rPr>
          <w:rFonts w:cs="Arial"/>
          <w:lang w:val="cs-CZ"/>
        </w:rPr>
        <w:t xml:space="preserve">č. 2 této </w:t>
      </w:r>
      <w:r>
        <w:rPr>
          <w:rFonts w:cs="Arial"/>
          <w:lang w:val="cs-CZ"/>
        </w:rPr>
        <w:t>Smlouvy.</w:t>
      </w:r>
      <w:r w:rsidR="00F443B7">
        <w:rPr>
          <w:rFonts w:cs="Arial"/>
          <w:lang w:val="cs-CZ"/>
        </w:rPr>
        <w:t xml:space="preserve"> </w:t>
      </w:r>
    </w:p>
    <w:p w14:paraId="2047204D" w14:textId="53EEE283" w:rsidR="00523C6F" w:rsidRPr="00700438" w:rsidRDefault="00BA6865" w:rsidP="00700438">
      <w:pPr>
        <w:pStyle w:val="Textlnkuslovan"/>
        <w:rPr>
          <w:rFonts w:cs="Arial"/>
        </w:rPr>
      </w:pPr>
      <w:bookmarkStart w:id="13" w:name="PausS"/>
      <w:bookmarkStart w:id="14" w:name="AdHocS"/>
      <w:bookmarkEnd w:id="13"/>
      <w:bookmarkEnd w:id="14"/>
      <w:r w:rsidRPr="00700438">
        <w:rPr>
          <w:rFonts w:cs="Arial"/>
        </w:rPr>
        <w:t xml:space="preserve">Předmětem plnění dle této Smlouvy je zajištění </w:t>
      </w:r>
      <w:r w:rsidR="00C5105B" w:rsidRPr="00700438">
        <w:rPr>
          <w:rFonts w:cs="Arial"/>
        </w:rPr>
        <w:t xml:space="preserve">poskytování </w:t>
      </w:r>
      <w:r w:rsidRPr="00700438">
        <w:rPr>
          <w:rFonts w:cs="Arial"/>
        </w:rPr>
        <w:t xml:space="preserve">Maintenance </w:t>
      </w:r>
      <w:r w:rsidR="00C5105B" w:rsidRPr="00700438">
        <w:rPr>
          <w:rFonts w:cs="Arial"/>
          <w:lang w:val="cs-CZ"/>
        </w:rPr>
        <w:t xml:space="preserve">včetně oprávněného užití nových verzí produktu </w:t>
      </w:r>
      <w:r w:rsidR="00821103" w:rsidRPr="00700438">
        <w:rPr>
          <w:rFonts w:cs="Arial"/>
        </w:rPr>
        <w:t>od společnosti</w:t>
      </w:r>
      <w:r w:rsidR="00700438">
        <w:rPr>
          <w:rFonts w:cs="Arial"/>
          <w:lang w:val="cs-CZ"/>
        </w:rPr>
        <w:t xml:space="preserve"> </w:t>
      </w:r>
      <w:r w:rsidR="00821103" w:rsidRPr="00700438">
        <w:rPr>
          <w:rFonts w:cs="Arial"/>
        </w:rPr>
        <w:t>Microsoft</w:t>
      </w:r>
      <w:r w:rsidR="00CB4FD0">
        <w:rPr>
          <w:rFonts w:cs="Arial"/>
          <w:lang w:val="cs-CZ"/>
        </w:rPr>
        <w:t xml:space="preserve"> Corporation</w:t>
      </w:r>
      <w:r w:rsidR="00700438">
        <w:rPr>
          <w:rFonts w:cs="Arial"/>
          <w:lang w:val="cs-CZ"/>
        </w:rPr>
        <w:t xml:space="preserve"> </w:t>
      </w:r>
      <w:r w:rsidRPr="00700438">
        <w:rPr>
          <w:rFonts w:cs="Arial"/>
        </w:rPr>
        <w:t xml:space="preserve">od </w:t>
      </w:r>
      <w:r w:rsidR="00A02DBD" w:rsidRPr="00700438">
        <w:rPr>
          <w:rFonts w:cs="Arial"/>
          <w:lang w:val="cs-CZ"/>
        </w:rPr>
        <w:t>29.</w:t>
      </w:r>
      <w:r w:rsidR="0076423D" w:rsidRPr="00700438">
        <w:rPr>
          <w:rFonts w:cs="Arial"/>
          <w:lang w:val="cs-CZ"/>
        </w:rPr>
        <w:t xml:space="preserve"> </w:t>
      </w:r>
      <w:r w:rsidR="00A02DBD" w:rsidRPr="00700438">
        <w:rPr>
          <w:rFonts w:cs="Arial"/>
          <w:lang w:val="cs-CZ"/>
        </w:rPr>
        <w:t>12.</w:t>
      </w:r>
      <w:r w:rsidR="0076423D" w:rsidRPr="00700438">
        <w:rPr>
          <w:rFonts w:cs="Arial"/>
          <w:lang w:val="cs-CZ"/>
        </w:rPr>
        <w:t xml:space="preserve"> </w:t>
      </w:r>
      <w:r w:rsidR="00A02DBD" w:rsidRPr="00700438">
        <w:rPr>
          <w:rFonts w:cs="Arial"/>
          <w:lang w:val="cs-CZ"/>
        </w:rPr>
        <w:t>20</w:t>
      </w:r>
      <w:r w:rsidR="00410EE0" w:rsidRPr="00700438">
        <w:rPr>
          <w:rFonts w:cs="Arial"/>
          <w:lang w:val="cs-CZ"/>
        </w:rPr>
        <w:t>2</w:t>
      </w:r>
      <w:r w:rsidR="007559AB">
        <w:rPr>
          <w:rFonts w:cs="Arial"/>
          <w:lang w:val="cs-CZ"/>
        </w:rPr>
        <w:t>5</w:t>
      </w:r>
      <w:r w:rsidRPr="00700438">
        <w:rPr>
          <w:rFonts w:cs="Arial"/>
        </w:rPr>
        <w:t xml:space="preserve"> do 28.</w:t>
      </w:r>
      <w:r w:rsidR="00CD057C" w:rsidRPr="00700438">
        <w:rPr>
          <w:rFonts w:cs="Arial"/>
        </w:rPr>
        <w:t xml:space="preserve"> </w:t>
      </w:r>
      <w:r w:rsidRPr="00700438">
        <w:rPr>
          <w:rFonts w:cs="Arial"/>
        </w:rPr>
        <w:t>12.</w:t>
      </w:r>
      <w:r w:rsidR="00CD057C" w:rsidRPr="00700438">
        <w:rPr>
          <w:rFonts w:cs="Arial"/>
        </w:rPr>
        <w:t xml:space="preserve"> </w:t>
      </w:r>
      <w:r w:rsidR="00FA27FC" w:rsidRPr="00700438">
        <w:rPr>
          <w:rFonts w:cs="Arial"/>
        </w:rPr>
        <w:t>20</w:t>
      </w:r>
      <w:r w:rsidR="00D838B8" w:rsidRPr="00700438">
        <w:rPr>
          <w:rFonts w:cs="Arial"/>
          <w:lang w:val="cs-CZ"/>
        </w:rPr>
        <w:t>2</w:t>
      </w:r>
      <w:r w:rsidR="007559AB">
        <w:rPr>
          <w:rFonts w:cs="Arial"/>
          <w:lang w:val="cs-CZ"/>
        </w:rPr>
        <w:t>7</w:t>
      </w:r>
      <w:r w:rsidR="00700438" w:rsidRPr="00700438">
        <w:rPr>
          <w:rFonts w:cs="Arial"/>
          <w:lang w:val="cs-CZ"/>
        </w:rPr>
        <w:t>.</w:t>
      </w:r>
      <w:r w:rsidR="00700438">
        <w:rPr>
          <w:rFonts w:cs="Arial"/>
          <w:lang w:val="cs-CZ"/>
        </w:rPr>
        <w:t xml:space="preserve"> </w:t>
      </w:r>
      <w:r w:rsidR="00AA6319" w:rsidRPr="00700438">
        <w:rPr>
          <w:rFonts w:cs="Arial"/>
          <w:lang w:val="cs-CZ"/>
        </w:rPr>
        <w:t xml:space="preserve">Poskytovatel garantuje dodání nových verzí Microsoft Dynamics </w:t>
      </w:r>
      <w:r w:rsidR="00410EE0" w:rsidRPr="00700438">
        <w:rPr>
          <w:rFonts w:cs="Arial"/>
          <w:bCs/>
          <w:lang w:val="cs-CZ"/>
        </w:rPr>
        <w:t>365 BC</w:t>
      </w:r>
      <w:r w:rsidR="00AA6319" w:rsidRPr="00700438">
        <w:rPr>
          <w:rFonts w:cs="Arial"/>
          <w:lang w:val="cs-CZ"/>
        </w:rPr>
        <w:t xml:space="preserve"> po dobu </w:t>
      </w:r>
      <w:r w:rsidR="00821103" w:rsidRPr="00700438">
        <w:rPr>
          <w:rFonts w:cs="Arial"/>
          <w:lang w:val="cs-CZ"/>
        </w:rPr>
        <w:t xml:space="preserve">od účinnosti </w:t>
      </w:r>
      <w:r w:rsidR="002824C0" w:rsidRPr="00700438">
        <w:rPr>
          <w:rFonts w:cs="Arial"/>
          <w:lang w:val="cs-CZ"/>
        </w:rPr>
        <w:t xml:space="preserve">Smlouvy </w:t>
      </w:r>
      <w:r w:rsidR="00AA6319" w:rsidRPr="00700438">
        <w:rPr>
          <w:rFonts w:cs="Arial"/>
          <w:lang w:val="cs-CZ"/>
        </w:rPr>
        <w:t>do 28.</w:t>
      </w:r>
      <w:r w:rsidR="00CB4FD0">
        <w:rPr>
          <w:rFonts w:cs="Arial"/>
          <w:lang w:val="cs-CZ"/>
        </w:rPr>
        <w:t> </w:t>
      </w:r>
      <w:r w:rsidR="00AA6319" w:rsidRPr="00700438">
        <w:rPr>
          <w:rFonts w:cs="Arial"/>
          <w:lang w:val="cs-CZ"/>
        </w:rPr>
        <w:t>12.</w:t>
      </w:r>
      <w:r w:rsidR="00CD057C" w:rsidRPr="00700438">
        <w:rPr>
          <w:rFonts w:cs="Arial"/>
          <w:lang w:val="cs-CZ"/>
        </w:rPr>
        <w:t xml:space="preserve"> </w:t>
      </w:r>
      <w:r w:rsidR="00AA6319" w:rsidRPr="00700438">
        <w:rPr>
          <w:rFonts w:cs="Arial"/>
          <w:lang w:val="cs-CZ"/>
        </w:rPr>
        <w:t>20</w:t>
      </w:r>
      <w:r w:rsidR="00D838B8" w:rsidRPr="00700438">
        <w:rPr>
          <w:rFonts w:cs="Arial"/>
          <w:lang w:val="cs-CZ"/>
        </w:rPr>
        <w:t>2</w:t>
      </w:r>
      <w:r w:rsidR="007559AB">
        <w:rPr>
          <w:rFonts w:cs="Arial"/>
          <w:lang w:val="cs-CZ"/>
        </w:rPr>
        <w:t>7</w:t>
      </w:r>
      <w:r w:rsidR="00523C6F" w:rsidRPr="00700438">
        <w:rPr>
          <w:rFonts w:cs="Arial"/>
          <w:lang w:val="cs-CZ"/>
        </w:rPr>
        <w:t>.</w:t>
      </w:r>
    </w:p>
    <w:p w14:paraId="401CA6AD" w14:textId="3FAF1C60" w:rsidR="008F2C23" w:rsidRPr="0047460B" w:rsidRDefault="0032073B" w:rsidP="0047460B">
      <w:pPr>
        <w:pStyle w:val="Textlnkuslovan"/>
        <w:rPr>
          <w:rFonts w:cs="Arial"/>
          <w:lang w:eastAsia="en-US"/>
        </w:rPr>
      </w:pPr>
      <w:bookmarkStart w:id="15" w:name="StavSoft"/>
      <w:bookmarkStart w:id="16" w:name="_Ref379908617"/>
      <w:bookmarkStart w:id="17" w:name="_Ref431462279"/>
      <w:bookmarkEnd w:id="12"/>
      <w:bookmarkEnd w:id="15"/>
      <w:r w:rsidRPr="00966FA8">
        <w:rPr>
          <w:rFonts w:cs="Arial"/>
          <w:lang w:eastAsia="en-US"/>
        </w:rPr>
        <w:t xml:space="preserve">Poskytovatel se zavazuje </w:t>
      </w:r>
      <w:r w:rsidR="004257F7">
        <w:rPr>
          <w:rFonts w:cs="Arial"/>
          <w:lang w:val="cs-CZ" w:eastAsia="en-US"/>
        </w:rPr>
        <w:t>Maintenance</w:t>
      </w:r>
      <w:r w:rsidRPr="00966FA8">
        <w:rPr>
          <w:rFonts w:cs="Arial"/>
          <w:lang w:eastAsia="en-US"/>
        </w:rPr>
        <w:t xml:space="preserve"> poskytovat sám, nebo s využitím třetích osob (</w:t>
      </w:r>
      <w:r w:rsidR="00AF2946" w:rsidRPr="00966FA8">
        <w:rPr>
          <w:rFonts w:cs="Arial"/>
          <w:lang w:eastAsia="en-US"/>
        </w:rPr>
        <w:t>poddodavatel</w:t>
      </w:r>
      <w:r w:rsidRPr="00966FA8">
        <w:rPr>
          <w:rFonts w:cs="Arial"/>
          <w:lang w:eastAsia="en-US"/>
        </w:rPr>
        <w:t xml:space="preserve">ů) uvedených </w:t>
      </w:r>
      <w:r w:rsidRPr="004E7495">
        <w:rPr>
          <w:rFonts w:cs="Arial"/>
          <w:lang w:eastAsia="en-US"/>
        </w:rPr>
        <w:t xml:space="preserve">v </w:t>
      </w:r>
      <w:r w:rsidR="00210158" w:rsidRPr="004E7495">
        <w:rPr>
          <w:rFonts w:cs="Arial"/>
          <w:szCs w:val="22"/>
          <w:lang w:eastAsia="en-US"/>
        </w:rPr>
        <w:t>p</w:t>
      </w:r>
      <w:r w:rsidRPr="004E7495">
        <w:rPr>
          <w:rFonts w:cs="Arial"/>
          <w:szCs w:val="22"/>
          <w:lang w:eastAsia="en-US"/>
        </w:rPr>
        <w:t>říloze č.</w:t>
      </w:r>
      <w:r w:rsidR="00210158" w:rsidRPr="004E7495">
        <w:rPr>
          <w:rFonts w:cs="Arial"/>
          <w:szCs w:val="22"/>
          <w:lang w:eastAsia="en-US"/>
        </w:rPr>
        <w:t xml:space="preserve"> 4</w:t>
      </w:r>
      <w:r w:rsidRPr="00966FA8">
        <w:rPr>
          <w:rFonts w:cs="Arial"/>
          <w:lang w:eastAsia="en-US"/>
        </w:rPr>
        <w:t xml:space="preserve"> této Smlouvy. Jakákoliv dodatečná změna osoby </w:t>
      </w:r>
      <w:r w:rsidR="00AF2946" w:rsidRPr="00966FA8">
        <w:rPr>
          <w:rFonts w:cs="Arial"/>
          <w:lang w:eastAsia="en-US"/>
        </w:rPr>
        <w:t>poddodavatel</w:t>
      </w:r>
      <w:r w:rsidRPr="00966FA8">
        <w:rPr>
          <w:rFonts w:cs="Arial"/>
          <w:lang w:eastAsia="en-US"/>
        </w:rPr>
        <w:t xml:space="preserve">e nebo zvětšení rozsahu plnění svěřeného </w:t>
      </w:r>
      <w:r w:rsidR="00AF2946" w:rsidRPr="00966FA8">
        <w:rPr>
          <w:rFonts w:cs="Arial"/>
          <w:lang w:eastAsia="en-US"/>
        </w:rPr>
        <w:t>poddodavatel</w:t>
      </w:r>
      <w:r w:rsidRPr="00966FA8">
        <w:rPr>
          <w:rFonts w:cs="Arial"/>
          <w:lang w:eastAsia="en-US"/>
        </w:rPr>
        <w:t xml:space="preserve">i musí být předem písemně </w:t>
      </w:r>
      <w:r w:rsidR="00DA39C9" w:rsidRPr="00966FA8">
        <w:rPr>
          <w:rFonts w:cs="Arial"/>
          <w:lang w:val="cs-CZ" w:eastAsia="en-US"/>
        </w:rPr>
        <w:t>oznámena</w:t>
      </w:r>
      <w:r w:rsidRPr="00966FA8">
        <w:rPr>
          <w:rFonts w:cs="Arial"/>
          <w:lang w:eastAsia="en-US"/>
        </w:rPr>
        <w:t xml:space="preserve"> Objednatel</w:t>
      </w:r>
      <w:r w:rsidR="00DA39C9" w:rsidRPr="00966FA8">
        <w:rPr>
          <w:rFonts w:cs="Arial"/>
          <w:lang w:val="cs-CZ" w:eastAsia="en-US"/>
        </w:rPr>
        <w:t>i</w:t>
      </w:r>
      <w:r w:rsidR="00220DC8">
        <w:rPr>
          <w:rFonts w:cs="Arial"/>
          <w:lang w:val="cs-CZ" w:eastAsia="en-US"/>
        </w:rPr>
        <w:t xml:space="preserve"> </w:t>
      </w:r>
      <w:r w:rsidR="00873116">
        <w:rPr>
          <w:rFonts w:cs="Arial"/>
          <w:lang w:val="cs-CZ" w:eastAsia="en-US"/>
        </w:rPr>
        <w:br/>
      </w:r>
      <w:r w:rsidR="00220DC8">
        <w:rPr>
          <w:rFonts w:cs="Arial"/>
          <w:lang w:val="cs-CZ" w:eastAsia="en-US"/>
        </w:rPr>
        <w:t>a jím odsouhlasena</w:t>
      </w:r>
      <w:r w:rsidRPr="00966FA8">
        <w:rPr>
          <w:rFonts w:cs="Arial"/>
          <w:lang w:eastAsia="en-US"/>
        </w:rPr>
        <w:t>.</w:t>
      </w:r>
      <w:r w:rsidRPr="00966FA8">
        <w:rPr>
          <w:rFonts w:cs="Arial"/>
        </w:rPr>
        <w:t xml:space="preserve"> </w:t>
      </w:r>
      <w:r w:rsidRPr="00966FA8">
        <w:rPr>
          <w:rFonts w:cs="Arial"/>
          <w:lang w:eastAsia="en-US"/>
        </w:rPr>
        <w:t xml:space="preserve">Při poskytování Služeb </w:t>
      </w:r>
      <w:r w:rsidR="00AF2946" w:rsidRPr="00966FA8">
        <w:rPr>
          <w:rFonts w:cs="Arial"/>
          <w:lang w:eastAsia="en-US"/>
        </w:rPr>
        <w:t>poddodavatel</w:t>
      </w:r>
      <w:r w:rsidRPr="00966FA8">
        <w:rPr>
          <w:rFonts w:cs="Arial"/>
          <w:lang w:eastAsia="en-US"/>
        </w:rPr>
        <w:t>em</w:t>
      </w:r>
      <w:r w:rsidR="00DA39C9" w:rsidRPr="00966FA8">
        <w:rPr>
          <w:rFonts w:cs="Arial"/>
          <w:lang w:val="cs-CZ" w:eastAsia="en-US"/>
        </w:rPr>
        <w:t xml:space="preserve"> </w:t>
      </w:r>
      <w:r w:rsidRPr="00966FA8">
        <w:rPr>
          <w:rFonts w:cs="Arial"/>
          <w:lang w:eastAsia="en-US"/>
        </w:rPr>
        <w:t>má Poskytovatel odpovědnost, jako by Služby poskytoval sám</w:t>
      </w:r>
      <w:bookmarkEnd w:id="16"/>
      <w:bookmarkEnd w:id="17"/>
      <w:r w:rsidR="00F312DC" w:rsidRPr="00966FA8">
        <w:rPr>
          <w:rFonts w:cs="Arial"/>
          <w:lang w:val="cs-CZ"/>
        </w:rPr>
        <w:t>.</w:t>
      </w:r>
    </w:p>
    <w:p w14:paraId="07973C3A" w14:textId="77777777" w:rsidR="0032073B" w:rsidRPr="00966FA8" w:rsidRDefault="0032073B" w:rsidP="0032073B">
      <w:pPr>
        <w:pStyle w:val="lneksmlouvy"/>
        <w:rPr>
          <w:rFonts w:cs="Arial"/>
          <w:szCs w:val="22"/>
        </w:rPr>
      </w:pPr>
      <w:bookmarkStart w:id="18" w:name="_Toc295034732"/>
      <w:r w:rsidRPr="00966FA8">
        <w:rPr>
          <w:rFonts w:cs="Arial"/>
          <w:szCs w:val="22"/>
        </w:rPr>
        <w:t>DOBA A MÍSTO PLNĚNÍ</w:t>
      </w:r>
      <w:bookmarkEnd w:id="18"/>
    </w:p>
    <w:p w14:paraId="55313134" w14:textId="2CCADDC7" w:rsidR="00DA39C9" w:rsidRPr="00966FA8" w:rsidRDefault="00873116" w:rsidP="0032073B">
      <w:pPr>
        <w:pStyle w:val="Textlnkuslovan"/>
        <w:rPr>
          <w:rFonts w:cs="Arial"/>
          <w:szCs w:val="22"/>
          <w:lang w:eastAsia="en-US"/>
        </w:rPr>
      </w:pPr>
      <w:bookmarkStart w:id="19" w:name="_Ref372009501"/>
      <w:bookmarkStart w:id="20" w:name="_Ref427667129"/>
      <w:r>
        <w:rPr>
          <w:rFonts w:cs="Arial"/>
          <w:szCs w:val="22"/>
          <w:lang w:val="cs-CZ" w:eastAsia="en-US"/>
        </w:rPr>
        <w:t>Objednatel</w:t>
      </w:r>
      <w:r w:rsidR="0032073B" w:rsidRPr="00966FA8">
        <w:rPr>
          <w:rFonts w:cs="Arial"/>
          <w:szCs w:val="22"/>
          <w:lang w:eastAsia="en-US"/>
        </w:rPr>
        <w:t xml:space="preserve"> se zavazuje </w:t>
      </w:r>
      <w:r w:rsidR="00015E02">
        <w:rPr>
          <w:rFonts w:cs="Arial"/>
          <w:szCs w:val="22"/>
          <w:lang w:val="cs-CZ" w:eastAsia="en-US"/>
        </w:rPr>
        <w:t>provést</w:t>
      </w:r>
      <w:r w:rsidR="00015E02" w:rsidRPr="00966FA8">
        <w:rPr>
          <w:rFonts w:cs="Arial"/>
          <w:szCs w:val="22"/>
          <w:lang w:eastAsia="en-US"/>
        </w:rPr>
        <w:t xml:space="preserve"> </w:t>
      </w:r>
      <w:r w:rsidR="0032073B" w:rsidRPr="00966FA8">
        <w:rPr>
          <w:rFonts w:cs="Arial"/>
          <w:szCs w:val="22"/>
          <w:lang w:eastAsia="en-US"/>
        </w:rPr>
        <w:t>Inicializaci</w:t>
      </w:r>
      <w:r>
        <w:rPr>
          <w:rFonts w:cs="Arial"/>
          <w:szCs w:val="22"/>
          <w:lang w:val="cs-CZ" w:eastAsia="en-US"/>
        </w:rPr>
        <w:t xml:space="preserve"> </w:t>
      </w:r>
      <w:r w:rsidR="0032073B" w:rsidRPr="00966FA8">
        <w:rPr>
          <w:rFonts w:cs="Arial"/>
        </w:rPr>
        <w:t xml:space="preserve">(jak je tento pojem definován </w:t>
      </w:r>
      <w:r w:rsidR="00AC0C37">
        <w:rPr>
          <w:rFonts w:cs="Arial"/>
        </w:rPr>
        <w:br/>
      </w:r>
      <w:r w:rsidR="0032073B" w:rsidRPr="00966FA8">
        <w:rPr>
          <w:rFonts w:cs="Arial"/>
        </w:rPr>
        <w:t>v</w:t>
      </w:r>
      <w:r w:rsidR="0032073B" w:rsidRPr="00966FA8">
        <w:rPr>
          <w:rFonts w:cs="Arial"/>
          <w:szCs w:val="22"/>
          <w:lang w:eastAsia="en-US"/>
        </w:rPr>
        <w:t xml:space="preserve"> odst. </w:t>
      </w:r>
      <w:r w:rsidR="0032073B" w:rsidRPr="00966FA8">
        <w:rPr>
          <w:rFonts w:cs="Arial"/>
        </w:rPr>
        <w:fldChar w:fldCharType="begin"/>
      </w:r>
      <w:r w:rsidR="0032073B" w:rsidRPr="00966FA8">
        <w:rPr>
          <w:rFonts w:cs="Arial"/>
        </w:rPr>
        <w:instrText xml:space="preserve"> REF _Ref369491190 \r \h  \* MERGEFORMAT </w:instrText>
      </w:r>
      <w:r w:rsidR="0032073B" w:rsidRPr="00966FA8">
        <w:rPr>
          <w:rFonts w:cs="Arial"/>
        </w:rPr>
      </w:r>
      <w:r w:rsidR="0032073B" w:rsidRPr="00966FA8">
        <w:rPr>
          <w:rFonts w:cs="Arial"/>
        </w:rPr>
        <w:fldChar w:fldCharType="separate"/>
      </w:r>
      <w:r w:rsidR="00D135B0" w:rsidRPr="00263A49">
        <w:rPr>
          <w:rFonts w:cs="Arial"/>
          <w:szCs w:val="22"/>
          <w:lang w:eastAsia="en-US"/>
        </w:rPr>
        <w:t>5.1</w:t>
      </w:r>
      <w:r w:rsidR="0032073B" w:rsidRPr="00966FA8">
        <w:rPr>
          <w:rFonts w:cs="Arial"/>
        </w:rPr>
        <w:fldChar w:fldCharType="end"/>
      </w:r>
      <w:r w:rsidR="0032073B" w:rsidRPr="00966FA8">
        <w:rPr>
          <w:rFonts w:cs="Arial"/>
          <w:szCs w:val="22"/>
          <w:lang w:eastAsia="en-US"/>
        </w:rPr>
        <w:t xml:space="preserve"> Smlouvy</w:t>
      </w:r>
      <w:r w:rsidR="0032073B" w:rsidRPr="00966FA8">
        <w:rPr>
          <w:rFonts w:cs="Arial"/>
        </w:rPr>
        <w:t xml:space="preserve">) </w:t>
      </w:r>
      <w:r w:rsidR="00CA3294">
        <w:rPr>
          <w:rFonts w:cs="Arial"/>
          <w:lang w:val="cs-CZ"/>
        </w:rPr>
        <w:t>Maintenance</w:t>
      </w:r>
      <w:r w:rsidR="0032073B" w:rsidRPr="00966FA8">
        <w:rPr>
          <w:rFonts w:cs="Arial"/>
          <w:szCs w:val="22"/>
          <w:lang w:eastAsia="en-US"/>
        </w:rPr>
        <w:t xml:space="preserve"> </w:t>
      </w:r>
      <w:r w:rsidR="00015E02">
        <w:rPr>
          <w:rFonts w:cs="Arial"/>
          <w:szCs w:val="22"/>
          <w:lang w:val="cs-CZ" w:eastAsia="en-US"/>
        </w:rPr>
        <w:t xml:space="preserve">tak, aby </w:t>
      </w:r>
      <w:r w:rsidR="002824C0">
        <w:rPr>
          <w:rFonts w:cs="Arial"/>
          <w:bCs/>
          <w:lang w:val="cs-CZ"/>
        </w:rPr>
        <w:t>Maintenance</w:t>
      </w:r>
      <w:r w:rsidR="00015E02">
        <w:rPr>
          <w:rFonts w:cs="Arial"/>
          <w:szCs w:val="22"/>
          <w:lang w:val="cs-CZ" w:eastAsia="en-US"/>
        </w:rPr>
        <w:t xml:space="preserve"> byla poskytována od </w:t>
      </w:r>
      <w:r w:rsidR="00015E02" w:rsidRPr="00700438">
        <w:rPr>
          <w:rFonts w:cs="Arial"/>
          <w:lang w:val="cs-CZ"/>
        </w:rPr>
        <w:t>29. 12. 202</w:t>
      </w:r>
      <w:r w:rsidR="00056329">
        <w:rPr>
          <w:rFonts w:cs="Arial"/>
          <w:lang w:val="cs-CZ"/>
        </w:rPr>
        <w:t>5</w:t>
      </w:r>
      <w:r w:rsidR="00CA3294">
        <w:rPr>
          <w:rFonts w:cs="Arial"/>
          <w:szCs w:val="22"/>
          <w:lang w:val="cs-CZ" w:eastAsia="en-US"/>
        </w:rPr>
        <w:t>.</w:t>
      </w:r>
      <w:r w:rsidR="0032073B" w:rsidRPr="00966FA8">
        <w:rPr>
          <w:rFonts w:cs="Arial"/>
          <w:szCs w:val="22"/>
          <w:lang w:eastAsia="en-US"/>
        </w:rPr>
        <w:t xml:space="preserve"> </w:t>
      </w:r>
      <w:bookmarkEnd w:id="19"/>
    </w:p>
    <w:p w14:paraId="53A143DE" w14:textId="1CA01E9C" w:rsidR="00C13362" w:rsidRPr="00966FA8" w:rsidRDefault="00C13362" w:rsidP="00C77DAC">
      <w:pPr>
        <w:pStyle w:val="Textlnkuslovan"/>
        <w:rPr>
          <w:rFonts w:cs="Arial"/>
        </w:rPr>
      </w:pPr>
      <w:r w:rsidRPr="00966FA8">
        <w:rPr>
          <w:rFonts w:cs="Arial"/>
        </w:rPr>
        <w:t>Poskytovatel se zavazuje zahájit poskytování</w:t>
      </w:r>
      <w:r w:rsidR="00C5105B">
        <w:rPr>
          <w:rFonts w:cs="Arial"/>
          <w:lang w:val="cs-CZ"/>
        </w:rPr>
        <w:t xml:space="preserve"> </w:t>
      </w:r>
      <w:r w:rsidR="00523C6F">
        <w:rPr>
          <w:rFonts w:cs="Arial"/>
        </w:rPr>
        <w:t>Maintenance</w:t>
      </w:r>
      <w:r w:rsidR="00523C6F">
        <w:rPr>
          <w:rFonts w:cs="Arial"/>
          <w:lang w:val="cs-CZ"/>
        </w:rPr>
        <w:t xml:space="preserve"> M</w:t>
      </w:r>
      <w:r w:rsidR="00320DD4">
        <w:rPr>
          <w:rFonts w:cs="Arial"/>
          <w:lang w:val="cs-CZ"/>
        </w:rPr>
        <w:t xml:space="preserve">icrosoft </w:t>
      </w:r>
      <w:r w:rsidR="00523C6F">
        <w:rPr>
          <w:rFonts w:cs="Arial"/>
          <w:lang w:val="cs-CZ"/>
        </w:rPr>
        <w:t>D</w:t>
      </w:r>
      <w:r w:rsidR="00320DD4">
        <w:rPr>
          <w:rFonts w:cs="Arial"/>
          <w:lang w:val="cs-CZ"/>
        </w:rPr>
        <w:t>ynamics</w:t>
      </w:r>
      <w:r w:rsidR="00523C6F">
        <w:rPr>
          <w:rFonts w:cs="Arial"/>
          <w:lang w:val="cs-CZ"/>
        </w:rPr>
        <w:t xml:space="preserve"> </w:t>
      </w:r>
      <w:r w:rsidR="00410EE0" w:rsidRPr="00410EE0">
        <w:rPr>
          <w:rFonts w:cs="Arial"/>
          <w:bCs/>
          <w:lang w:val="cs-CZ"/>
        </w:rPr>
        <w:t>365 BC</w:t>
      </w:r>
      <w:r w:rsidR="00523C6F">
        <w:rPr>
          <w:rFonts w:cs="Arial"/>
          <w:lang w:val="cs-CZ"/>
        </w:rPr>
        <w:t xml:space="preserve"> řádně a včas</w:t>
      </w:r>
      <w:r w:rsidR="007746C8">
        <w:rPr>
          <w:rFonts w:cs="Arial"/>
          <w:lang w:val="cs-CZ"/>
        </w:rPr>
        <w:t xml:space="preserve">, tzn. od </w:t>
      </w:r>
      <w:r w:rsidR="007746C8" w:rsidRPr="00700438">
        <w:rPr>
          <w:rFonts w:cs="Arial"/>
          <w:lang w:val="cs-CZ"/>
        </w:rPr>
        <w:t>29. 12. 202</w:t>
      </w:r>
      <w:r w:rsidR="00056329">
        <w:rPr>
          <w:rFonts w:cs="Arial"/>
          <w:lang w:val="cs-CZ"/>
        </w:rPr>
        <w:t>5</w:t>
      </w:r>
      <w:r w:rsidR="00523C6F">
        <w:rPr>
          <w:rFonts w:cs="Arial"/>
          <w:lang w:val="cs-CZ"/>
        </w:rPr>
        <w:t xml:space="preserve">, </w:t>
      </w:r>
      <w:r w:rsidR="00F52C0A" w:rsidRPr="00966FA8">
        <w:rPr>
          <w:rFonts w:cs="Arial"/>
        </w:rPr>
        <w:t xml:space="preserve">a ukončí ji </w:t>
      </w:r>
      <w:r w:rsidR="00523C6F">
        <w:rPr>
          <w:rFonts w:cs="Arial"/>
          <w:lang w:val="cs-CZ"/>
        </w:rPr>
        <w:t>28.</w:t>
      </w:r>
      <w:r w:rsidR="00CD057C">
        <w:rPr>
          <w:rFonts w:cs="Arial"/>
          <w:lang w:val="cs-CZ"/>
        </w:rPr>
        <w:t xml:space="preserve"> </w:t>
      </w:r>
      <w:r w:rsidR="00523C6F">
        <w:rPr>
          <w:rFonts w:cs="Arial"/>
          <w:lang w:val="cs-CZ"/>
        </w:rPr>
        <w:t>12.</w:t>
      </w:r>
      <w:r w:rsidR="00CD057C">
        <w:rPr>
          <w:rFonts w:cs="Arial"/>
          <w:lang w:val="cs-CZ"/>
        </w:rPr>
        <w:t xml:space="preserve"> </w:t>
      </w:r>
      <w:r w:rsidR="00523C6F">
        <w:rPr>
          <w:rFonts w:cs="Arial"/>
          <w:lang w:val="cs-CZ"/>
        </w:rPr>
        <w:t>2</w:t>
      </w:r>
      <w:r w:rsidR="00523C6F">
        <w:rPr>
          <w:rFonts w:cs="Arial"/>
        </w:rPr>
        <w:t>0</w:t>
      </w:r>
      <w:r w:rsidR="00D838B8">
        <w:rPr>
          <w:rFonts w:cs="Arial"/>
          <w:lang w:val="cs-CZ"/>
        </w:rPr>
        <w:t>2</w:t>
      </w:r>
      <w:r w:rsidR="00056329">
        <w:rPr>
          <w:rFonts w:cs="Arial"/>
          <w:lang w:val="cs-CZ"/>
        </w:rPr>
        <w:t>7</w:t>
      </w:r>
      <w:r w:rsidR="004A470B">
        <w:rPr>
          <w:rFonts w:cs="Arial"/>
          <w:lang w:val="cs-CZ"/>
        </w:rPr>
        <w:t>.</w:t>
      </w:r>
    </w:p>
    <w:bookmarkEnd w:id="20"/>
    <w:p w14:paraId="7460EB79" w14:textId="0883CDBE" w:rsidR="002E0592" w:rsidRPr="00364A52" w:rsidRDefault="004257C1" w:rsidP="00364A52">
      <w:pPr>
        <w:pStyle w:val="Textlnkuslovan"/>
        <w:rPr>
          <w:rFonts w:cs="Arial"/>
        </w:rPr>
      </w:pPr>
      <w:r w:rsidRPr="00966FA8">
        <w:rPr>
          <w:rFonts w:cs="Arial"/>
        </w:rPr>
        <w:t>Místem plnění je Česká republika</w:t>
      </w:r>
      <w:r w:rsidR="00885C89" w:rsidRPr="00966FA8">
        <w:rPr>
          <w:rFonts w:cs="Arial"/>
          <w:lang w:val="cs-CZ"/>
        </w:rPr>
        <w:t xml:space="preserve"> – Státní pozemkový úřad</w:t>
      </w:r>
      <w:r w:rsidRPr="00966FA8">
        <w:rPr>
          <w:rFonts w:cs="Arial"/>
        </w:rPr>
        <w:t>,</w:t>
      </w:r>
      <w:r w:rsidR="008A73F4">
        <w:rPr>
          <w:rFonts w:cs="Arial"/>
          <w:lang w:val="cs-CZ"/>
        </w:rPr>
        <w:t xml:space="preserve"> Husinecká 1024/11a, Praha 3 </w:t>
      </w:r>
      <w:r w:rsidRPr="00966FA8">
        <w:rPr>
          <w:rFonts w:cs="Arial"/>
        </w:rPr>
        <w:t>a jeho pracoviště</w:t>
      </w:r>
      <w:r w:rsidR="0035492B">
        <w:rPr>
          <w:rFonts w:cs="Arial"/>
          <w:lang w:val="cs-CZ"/>
        </w:rPr>
        <w:t xml:space="preserve"> a to jak „on-site“</w:t>
      </w:r>
      <w:r w:rsidR="008D213C">
        <w:rPr>
          <w:rFonts w:cs="Arial"/>
          <w:lang w:val="cs-CZ"/>
        </w:rPr>
        <w:t xml:space="preserve">, </w:t>
      </w:r>
      <w:r w:rsidR="0035492B">
        <w:rPr>
          <w:rFonts w:cs="Arial"/>
          <w:lang w:val="cs-CZ"/>
        </w:rPr>
        <w:t>tak vzdáleně</w:t>
      </w:r>
      <w:r w:rsidR="008D213C">
        <w:rPr>
          <w:rFonts w:cs="Arial"/>
          <w:lang w:val="cs-CZ"/>
        </w:rPr>
        <w:t xml:space="preserve"> (off-site).</w:t>
      </w:r>
      <w:r w:rsidR="008D213C" w:rsidRPr="008D213C">
        <w:rPr>
          <w:rFonts w:ascii="Segoe UI" w:hAnsi="Segoe UI" w:cs="Segoe UI"/>
          <w:sz w:val="18"/>
          <w:szCs w:val="18"/>
        </w:rPr>
        <w:t xml:space="preserve"> </w:t>
      </w:r>
      <w:r w:rsidR="008D213C" w:rsidRPr="008D213C">
        <w:rPr>
          <w:rFonts w:cs="Arial"/>
        </w:rPr>
        <w:t>Některé činnosti Poskytovatele dle této Smlouvy může Poskytovatel poskytovat z místa a v prostorách provozoven Poskytovatele. V případě potřeby vzdáleného přístupu do vnitřní sítě Objednatele žádá Poskytovatel o vzdálený přístup pro konkrétní osoby cestou formuláře a v souladu s bezpečnostními zásadami uvedenými v Příloze č. 6 této Smlouvy.</w:t>
      </w:r>
    </w:p>
    <w:p w14:paraId="31EF255C" w14:textId="103A5B7D" w:rsidR="0032073B" w:rsidRPr="00966FA8" w:rsidRDefault="0032073B" w:rsidP="0032073B">
      <w:pPr>
        <w:pStyle w:val="lneksmlouvy"/>
        <w:rPr>
          <w:rFonts w:cs="Arial"/>
          <w:szCs w:val="22"/>
        </w:rPr>
      </w:pPr>
      <w:bookmarkStart w:id="21" w:name="_Toc295034733"/>
      <w:bookmarkStart w:id="22" w:name="_Ref378170764"/>
      <w:bookmarkStart w:id="23" w:name="_Ref224992097"/>
      <w:r w:rsidRPr="00966FA8">
        <w:rPr>
          <w:rFonts w:cs="Arial"/>
          <w:szCs w:val="22"/>
        </w:rPr>
        <w:t>ZPŮSOB POSKYTOVÁNÍ SLUŽEB</w:t>
      </w:r>
      <w:bookmarkEnd w:id="21"/>
      <w:bookmarkEnd w:id="22"/>
      <w:r w:rsidR="00DF3472">
        <w:rPr>
          <w:rFonts w:cs="Arial"/>
          <w:szCs w:val="22"/>
          <w:lang w:val="cs-CZ"/>
        </w:rPr>
        <w:t xml:space="preserve"> MAITENANCE</w:t>
      </w:r>
    </w:p>
    <w:p w14:paraId="093B745C" w14:textId="62FD05D9" w:rsidR="004C21AC" w:rsidRPr="00966FA8" w:rsidRDefault="004C21AC" w:rsidP="0032073B">
      <w:pPr>
        <w:pStyle w:val="Textlnkuslovan"/>
        <w:rPr>
          <w:rFonts w:cs="Arial"/>
        </w:rPr>
      </w:pPr>
      <w:bookmarkStart w:id="24" w:name="Inic"/>
      <w:bookmarkStart w:id="25" w:name="_Ref378230364"/>
      <w:bookmarkStart w:id="26" w:name="_Ref369491190"/>
      <w:bookmarkStart w:id="27" w:name="_Ref299709782"/>
      <w:bookmarkEnd w:id="24"/>
      <w:r w:rsidRPr="00966FA8">
        <w:rPr>
          <w:rFonts w:cs="Arial"/>
          <w:lang w:val="cs-CZ"/>
        </w:rPr>
        <w:t xml:space="preserve">Inicializace </w:t>
      </w:r>
      <w:r w:rsidR="00C77DAC" w:rsidRPr="00966FA8">
        <w:rPr>
          <w:rFonts w:cs="Arial"/>
          <w:lang w:val="cs-CZ"/>
        </w:rPr>
        <w:t>Maintenance</w:t>
      </w:r>
    </w:p>
    <w:p w14:paraId="7EA4B312" w14:textId="43742DB6" w:rsidR="00C13362" w:rsidRPr="00966FA8" w:rsidRDefault="00FB59A5" w:rsidP="00C13362">
      <w:pPr>
        <w:pStyle w:val="Textlnkuslovan"/>
        <w:numPr>
          <w:ilvl w:val="2"/>
          <w:numId w:val="1"/>
        </w:numPr>
        <w:rPr>
          <w:rFonts w:cs="Arial"/>
        </w:rPr>
      </w:pPr>
      <w:bookmarkStart w:id="28" w:name="DosPos"/>
      <w:bookmarkStart w:id="29" w:name="_Ref369492898"/>
      <w:bookmarkStart w:id="30" w:name="_Ref372888497"/>
      <w:bookmarkEnd w:id="25"/>
      <w:bookmarkEnd w:id="26"/>
      <w:bookmarkEnd w:id="28"/>
      <w:r>
        <w:rPr>
          <w:rFonts w:cs="Arial"/>
          <w:lang w:val="cs-CZ"/>
        </w:rPr>
        <w:t xml:space="preserve">Inicializací Maintenance se rozumí řádné zahájení poskytování Maintenance. </w:t>
      </w:r>
      <w:r w:rsidR="00FB0AB1" w:rsidRPr="00966FA8">
        <w:rPr>
          <w:rFonts w:cs="Arial"/>
          <w:lang w:val="cs-CZ"/>
        </w:rPr>
        <w:t xml:space="preserve">Úspěšné provedení Inicializace </w:t>
      </w:r>
      <w:r w:rsidR="00C77DAC" w:rsidRPr="00966FA8">
        <w:rPr>
          <w:rFonts w:cs="Arial"/>
          <w:lang w:val="cs-CZ"/>
        </w:rPr>
        <w:t>Maintenance</w:t>
      </w:r>
      <w:r w:rsidR="00FB0AB1" w:rsidRPr="00966FA8">
        <w:rPr>
          <w:rFonts w:cs="Arial"/>
          <w:lang w:val="cs-CZ"/>
        </w:rPr>
        <w:t xml:space="preserve"> bude </w:t>
      </w:r>
      <w:r w:rsidR="00B2200C" w:rsidRPr="00966FA8">
        <w:rPr>
          <w:rFonts w:cs="Arial"/>
          <w:lang w:val="cs-CZ"/>
        </w:rPr>
        <w:t xml:space="preserve">zástupci smluvních stran </w:t>
      </w:r>
      <w:r w:rsidR="00FB0AB1" w:rsidRPr="00966FA8">
        <w:rPr>
          <w:rFonts w:cs="Arial"/>
          <w:lang w:val="cs-CZ"/>
        </w:rPr>
        <w:t>potvrzeno v</w:t>
      </w:r>
      <w:r>
        <w:rPr>
          <w:rFonts w:cs="Arial"/>
          <w:lang w:val="cs-CZ"/>
        </w:rPr>
        <w:t xml:space="preserve"> akceptačním </w:t>
      </w:r>
      <w:r w:rsidR="00FB0AB1" w:rsidRPr="00966FA8">
        <w:rPr>
          <w:rFonts w:cs="Arial"/>
          <w:lang w:val="cs-CZ"/>
        </w:rPr>
        <w:t xml:space="preserve">protokolu. </w:t>
      </w:r>
    </w:p>
    <w:p w14:paraId="4C7BD556" w14:textId="77777777" w:rsidR="0032073B" w:rsidRPr="00966FA8" w:rsidRDefault="0032073B" w:rsidP="0032073B">
      <w:pPr>
        <w:pStyle w:val="Textlnkuslovan"/>
        <w:keepNext/>
        <w:rPr>
          <w:rFonts w:cs="Arial"/>
          <w:szCs w:val="22"/>
        </w:rPr>
      </w:pPr>
      <w:bookmarkStart w:id="31" w:name="migrplan"/>
      <w:bookmarkStart w:id="32" w:name="Nab"/>
      <w:bookmarkStart w:id="33" w:name="Pož"/>
      <w:bookmarkStart w:id="34" w:name="_Ref306281286"/>
      <w:bookmarkStart w:id="35" w:name="_Ref370819641"/>
      <w:bookmarkEnd w:id="27"/>
      <w:bookmarkEnd w:id="29"/>
      <w:bookmarkEnd w:id="30"/>
      <w:bookmarkEnd w:id="31"/>
      <w:bookmarkEnd w:id="32"/>
      <w:bookmarkEnd w:id="33"/>
      <w:r w:rsidRPr="00966FA8">
        <w:rPr>
          <w:rFonts w:cs="Arial"/>
          <w:szCs w:val="22"/>
          <w:lang w:eastAsia="en-US"/>
        </w:rPr>
        <w:t>Posky</w:t>
      </w:r>
      <w:r w:rsidRPr="00966FA8">
        <w:rPr>
          <w:rFonts w:cs="Arial"/>
          <w:szCs w:val="22"/>
        </w:rPr>
        <w:t>tovatel se zavazuje:</w:t>
      </w:r>
      <w:bookmarkEnd w:id="34"/>
      <w:bookmarkEnd w:id="35"/>
    </w:p>
    <w:p w14:paraId="45B413F7" w14:textId="662C7273" w:rsidR="0032073B" w:rsidRPr="00966FA8" w:rsidRDefault="0032073B" w:rsidP="0032073B">
      <w:pPr>
        <w:pStyle w:val="Textlnkuslovan"/>
        <w:numPr>
          <w:ilvl w:val="2"/>
          <w:numId w:val="1"/>
        </w:numPr>
        <w:rPr>
          <w:rFonts w:cs="Arial"/>
          <w:szCs w:val="22"/>
          <w:lang w:eastAsia="en-US"/>
        </w:rPr>
      </w:pPr>
      <w:bookmarkStart w:id="36" w:name="_Ref306280449"/>
      <w:r w:rsidRPr="00966FA8">
        <w:rPr>
          <w:rFonts w:cs="Arial"/>
          <w:szCs w:val="22"/>
        </w:rPr>
        <w:t xml:space="preserve">poskytovat </w:t>
      </w:r>
      <w:r w:rsidR="004257F7">
        <w:rPr>
          <w:rFonts w:cs="Arial"/>
          <w:szCs w:val="22"/>
          <w:lang w:val="cs-CZ"/>
        </w:rPr>
        <w:t>Maintenance</w:t>
      </w:r>
      <w:r w:rsidRPr="00966FA8">
        <w:rPr>
          <w:rFonts w:cs="Arial"/>
          <w:szCs w:val="22"/>
        </w:rPr>
        <w:t xml:space="preserve"> ve vysoké kvalitě s odbornou péčí odpovídající podmínkám sjednaným v této Smlouvě; </w:t>
      </w:r>
      <w:bookmarkEnd w:id="36"/>
    </w:p>
    <w:p w14:paraId="286ECEC3" w14:textId="7C2DC839" w:rsidR="0032073B" w:rsidRPr="00966FA8" w:rsidRDefault="0032073B" w:rsidP="0032073B">
      <w:pPr>
        <w:pStyle w:val="Odstavecseseznamem"/>
        <w:numPr>
          <w:ilvl w:val="2"/>
          <w:numId w:val="1"/>
        </w:numPr>
        <w:spacing w:after="120"/>
        <w:jc w:val="both"/>
        <w:rPr>
          <w:rFonts w:cs="Arial"/>
          <w:lang w:eastAsia="en-US"/>
        </w:rPr>
      </w:pPr>
      <w:r w:rsidRPr="00966FA8">
        <w:rPr>
          <w:rFonts w:eastAsia="Times New Roman" w:cs="Arial"/>
          <w:lang w:eastAsia="en-US"/>
        </w:rPr>
        <w:t xml:space="preserve">plnit tuto Smlouvu objektivním, nestranným a profesionálním způsobem, neovlivněným jakýmkoliv konkrétním jiným obchodním zájmem Poskytovatele či kohokoliv z jeho personálu či </w:t>
      </w:r>
      <w:r w:rsidR="00AF2946" w:rsidRPr="00966FA8">
        <w:rPr>
          <w:rFonts w:eastAsia="Times New Roman" w:cs="Arial"/>
          <w:lang w:eastAsia="en-US"/>
        </w:rPr>
        <w:t>poddodavatel</w:t>
      </w:r>
      <w:r w:rsidRPr="00966FA8">
        <w:rPr>
          <w:rFonts w:eastAsia="Times New Roman" w:cs="Arial"/>
          <w:lang w:eastAsia="en-US"/>
        </w:rPr>
        <w:t>ů, bez návaznosti na obdržení jakýchkoli odměn ve spojitosti s plněním této Smlouvy od jiné osoby než je Objednatel;</w:t>
      </w:r>
    </w:p>
    <w:p w14:paraId="3DFED51F" w14:textId="12F39753"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bookmarkStart w:id="37" w:name="SLA"/>
      <w:bookmarkEnd w:id="37"/>
      <w:r w:rsidRPr="00966FA8">
        <w:rPr>
          <w:rFonts w:ascii="Arial" w:hAnsi="Arial" w:cs="Arial"/>
          <w:szCs w:val="22"/>
        </w:rPr>
        <w:lastRenderedPageBreak/>
        <w:t xml:space="preserve">poskytovat </w:t>
      </w:r>
      <w:r w:rsidR="004257F7">
        <w:rPr>
          <w:rFonts w:ascii="Arial" w:hAnsi="Arial" w:cs="Arial"/>
          <w:szCs w:val="22"/>
        </w:rPr>
        <w:t>veškeré s</w:t>
      </w:r>
      <w:r w:rsidRPr="00966FA8">
        <w:rPr>
          <w:rFonts w:ascii="Arial" w:hAnsi="Arial" w:cs="Arial"/>
          <w:szCs w:val="22"/>
        </w:rPr>
        <w:t>lužby</w:t>
      </w:r>
      <w:r w:rsidR="004257F7">
        <w:rPr>
          <w:rFonts w:ascii="Arial" w:hAnsi="Arial" w:cs="Arial"/>
          <w:szCs w:val="22"/>
        </w:rPr>
        <w:t xml:space="preserve"> související</w:t>
      </w:r>
      <w:r w:rsidR="00AC0C37">
        <w:rPr>
          <w:rFonts w:ascii="Arial" w:hAnsi="Arial" w:cs="Arial"/>
          <w:szCs w:val="22"/>
        </w:rPr>
        <w:t xml:space="preserve"> </w:t>
      </w:r>
      <w:r w:rsidR="004257F7">
        <w:rPr>
          <w:rFonts w:ascii="Arial" w:hAnsi="Arial" w:cs="Arial"/>
          <w:szCs w:val="22"/>
        </w:rPr>
        <w:t xml:space="preserve">s Maintenance </w:t>
      </w:r>
      <w:r w:rsidRPr="00966FA8">
        <w:rPr>
          <w:rFonts w:ascii="Arial" w:hAnsi="Arial" w:cs="Arial"/>
          <w:szCs w:val="22"/>
        </w:rPr>
        <w:t xml:space="preserve">v </w:t>
      </w:r>
      <w:r w:rsidR="00C040FC">
        <w:rPr>
          <w:rFonts w:ascii="Arial" w:hAnsi="Arial" w:cs="Arial"/>
          <w:szCs w:val="22"/>
        </w:rPr>
        <w:t> dle požadavků stanovených v rámci</w:t>
      </w:r>
      <w:r w:rsidR="00FD5AAC" w:rsidRPr="00966FA8">
        <w:rPr>
          <w:rFonts w:ascii="Arial" w:hAnsi="Arial" w:cs="Arial"/>
        </w:rPr>
        <w:t xml:space="preserve"> </w:t>
      </w:r>
      <w:r w:rsidR="00FD5AAC" w:rsidRPr="00966FA8">
        <w:rPr>
          <w:rFonts w:ascii="Arial" w:hAnsi="Arial" w:cs="Arial"/>
          <w:szCs w:val="22"/>
        </w:rPr>
        <w:t>této Smlouvy</w:t>
      </w:r>
      <w:r w:rsidRPr="00966FA8">
        <w:rPr>
          <w:rFonts w:ascii="Arial" w:hAnsi="Arial" w:cs="Arial"/>
          <w:szCs w:val="22"/>
        </w:rPr>
        <w:t xml:space="preserve"> a/nebo </w:t>
      </w:r>
      <w:r w:rsidR="00FD5AAC" w:rsidRPr="00966FA8">
        <w:rPr>
          <w:rFonts w:ascii="Arial" w:hAnsi="Arial" w:cs="Arial"/>
          <w:szCs w:val="22"/>
        </w:rPr>
        <w:t xml:space="preserve">v kvalitě </w:t>
      </w:r>
      <w:r w:rsidRPr="00966FA8">
        <w:rPr>
          <w:rFonts w:ascii="Arial" w:hAnsi="Arial" w:cs="Arial"/>
          <w:szCs w:val="22"/>
        </w:rPr>
        <w:t>odpovídající technickým normám a standardům upravují</w:t>
      </w:r>
      <w:r w:rsidR="00FD5AAC" w:rsidRPr="00966FA8">
        <w:rPr>
          <w:rFonts w:ascii="Arial" w:hAnsi="Arial" w:cs="Arial"/>
          <w:szCs w:val="22"/>
        </w:rPr>
        <w:t>cím kvalitu jednotlivých Služeb</w:t>
      </w:r>
      <w:r w:rsidRPr="00966FA8">
        <w:rPr>
          <w:rFonts w:ascii="Arial" w:hAnsi="Arial" w:cs="Arial"/>
          <w:szCs w:val="22"/>
        </w:rPr>
        <w:t>;</w:t>
      </w:r>
    </w:p>
    <w:p w14:paraId="7442EEA2" w14:textId="7777777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upozorňovat Objednatele včas na všechny hrozící vady svého plnění či potenciální výpadky plnění, jakož i poskytovat Objednateli veškeré informace, které jsou pro plnění Smlouvy nezbytné;</w:t>
      </w:r>
    </w:p>
    <w:p w14:paraId="47ABA8C0" w14:textId="7777777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neprodleně oznámit písemnou formou Objednateli překážky, které mu brání v plnění předmětu Smlouvy a výkonu dalších činností souvisejících s plněním předmětu Smlouvy;</w:t>
      </w:r>
    </w:p>
    <w:p w14:paraId="1F75A09F" w14:textId="7777777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 xml:space="preserve">upozornit Objednatele na potenciální rizika vzniku újmy či příležitosti realizace úspor nebo jiných zlepšení a včas a řádně dle svých možností provést bezodkladně taková opatření, která riziko vzniku újmy zcela vyloučí nebo sníží; </w:t>
      </w:r>
    </w:p>
    <w:p w14:paraId="5304259A" w14:textId="15978509"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 xml:space="preserve">dodržovat bezpečnostní, hygienické, požární, organizační, ekologické předpisy, předpisy o bezpečnosti a ochraně zdraví při práci na pracovištích Objednatele a veškeré další platné právní předpisy </w:t>
      </w:r>
      <w:r w:rsidR="00AF03E5">
        <w:rPr>
          <w:rFonts w:ascii="Arial" w:hAnsi="Arial" w:cs="Arial"/>
          <w:szCs w:val="22"/>
        </w:rPr>
        <w:br/>
      </w:r>
      <w:r w:rsidRPr="00966FA8">
        <w:rPr>
          <w:rFonts w:ascii="Arial" w:hAnsi="Arial" w:cs="Arial"/>
          <w:szCs w:val="22"/>
        </w:rPr>
        <w:t>a 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p>
    <w:p w14:paraId="612356B1" w14:textId="77777777" w:rsidR="0032073B" w:rsidRPr="00966FA8" w:rsidRDefault="0032073B" w:rsidP="0032073B">
      <w:pPr>
        <w:pStyle w:val="Textlnkuslovan"/>
        <w:numPr>
          <w:ilvl w:val="2"/>
          <w:numId w:val="1"/>
        </w:numPr>
        <w:rPr>
          <w:rFonts w:cs="Arial"/>
          <w:szCs w:val="22"/>
          <w:lang w:eastAsia="en-US"/>
        </w:rPr>
      </w:pPr>
      <w:r w:rsidRPr="00966FA8">
        <w:rPr>
          <w:rFonts w:cs="Arial"/>
          <w:szCs w:val="22"/>
          <w:lang w:eastAsia="en-US"/>
        </w:rPr>
        <w:t xml:space="preserve">postupovat při </w:t>
      </w:r>
      <w:r w:rsidRPr="00966FA8">
        <w:rPr>
          <w:rFonts w:cs="Arial"/>
          <w:szCs w:val="22"/>
        </w:rPr>
        <w:t xml:space="preserve">poskytování plnění podle této Smlouvy </w:t>
      </w:r>
      <w:r w:rsidRPr="00966FA8">
        <w:rPr>
          <w:rFonts w:cs="Arial"/>
          <w:szCs w:val="22"/>
          <w:lang w:eastAsia="en-US"/>
        </w:rPr>
        <w:t xml:space="preserve">s vysokou odbornou péčí a aplikovat postupy </w:t>
      </w:r>
      <w:r w:rsidRPr="001510B2">
        <w:rPr>
          <w:rFonts w:cs="Arial"/>
          <w:i/>
          <w:iCs/>
          <w:szCs w:val="22"/>
          <w:lang w:eastAsia="en-US"/>
        </w:rPr>
        <w:t>„best practice“</w:t>
      </w:r>
      <w:r w:rsidRPr="00966FA8">
        <w:rPr>
          <w:rFonts w:cs="Arial"/>
          <w:szCs w:val="22"/>
          <w:lang w:eastAsia="en-US"/>
        </w:rPr>
        <w:t>;</w:t>
      </w:r>
    </w:p>
    <w:p w14:paraId="56D6B17F" w14:textId="77777777" w:rsidR="0032073B" w:rsidRPr="00966FA8" w:rsidRDefault="0032073B" w:rsidP="0032073B">
      <w:pPr>
        <w:pStyle w:val="Textlnkuslovan"/>
        <w:numPr>
          <w:ilvl w:val="2"/>
          <w:numId w:val="1"/>
        </w:numPr>
        <w:rPr>
          <w:rFonts w:cs="Arial"/>
          <w:szCs w:val="22"/>
        </w:rPr>
      </w:pPr>
      <w:r w:rsidRPr="00966FA8">
        <w:rPr>
          <w:rFonts w:cs="Arial"/>
          <w:szCs w:val="22"/>
        </w:rPr>
        <w:t xml:space="preserve">chránit práva duševního vlastnictví Objednatele a třetích osob; </w:t>
      </w:r>
    </w:p>
    <w:p w14:paraId="056447A2" w14:textId="77777777" w:rsidR="0032073B" w:rsidRPr="00966FA8" w:rsidRDefault="0032073B" w:rsidP="0032073B">
      <w:pPr>
        <w:pStyle w:val="Textlnkuslovan"/>
        <w:numPr>
          <w:ilvl w:val="2"/>
          <w:numId w:val="1"/>
        </w:numPr>
        <w:rPr>
          <w:rFonts w:cs="Arial"/>
          <w:szCs w:val="22"/>
          <w:lang w:eastAsia="en-US"/>
        </w:rPr>
      </w:pPr>
      <w:r w:rsidRPr="00966FA8">
        <w:rPr>
          <w:rFonts w:cs="Arial"/>
          <w:szCs w:val="22"/>
          <w:lang w:eastAsia="en-US"/>
        </w:rPr>
        <w:t>upozorňovat Objednatele na možné či vhodné rozšíření či změny Služeb za účelem jejich lepšího využívání v rozsahu této Smlouvy;</w:t>
      </w:r>
    </w:p>
    <w:p w14:paraId="731CB3F1" w14:textId="7CC2AD0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lang w:eastAsia="en-US"/>
        </w:rPr>
        <w:t>upozorňovat Objednatele na případnou nevhodnost pokynů Objednatele;</w:t>
      </w:r>
    </w:p>
    <w:p w14:paraId="62F68957" w14:textId="4C6D0B06"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lang w:eastAsia="en-US"/>
        </w:rPr>
        <w:t xml:space="preserve">poskytovat Objednateli na vyžádání součinnost související </w:t>
      </w:r>
      <w:r w:rsidR="00AF03E5">
        <w:rPr>
          <w:rFonts w:ascii="Arial" w:hAnsi="Arial" w:cs="Arial"/>
          <w:szCs w:val="22"/>
          <w:lang w:eastAsia="en-US"/>
        </w:rPr>
        <w:br/>
      </w:r>
      <w:r w:rsidRPr="00966FA8">
        <w:rPr>
          <w:rFonts w:ascii="Arial" w:hAnsi="Arial" w:cs="Arial"/>
          <w:szCs w:val="22"/>
          <w:lang w:eastAsia="en-US"/>
        </w:rPr>
        <w:t>s odbornými, zákonnými či jinými kontrolami a audity, které mohou být uplatňovány vůči Objednateli v souvislosti s poskytováním Služeb či provozem informačních systémů Objednatele, jichž se poskytování Služeb týká;</w:t>
      </w:r>
    </w:p>
    <w:p w14:paraId="6CEC51E1" w14:textId="29A60D27" w:rsidR="0032073B" w:rsidRPr="00F85AC7" w:rsidRDefault="0032073B" w:rsidP="00866EAA">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lang w:eastAsia="en-US"/>
        </w:rPr>
        <w:t xml:space="preserve">jakékoliv dokumenty zpracovávané dle této Smlouvy vést ve formě umožňující přezkoumatelnost a auditovatelnost ze strany kontrolních orgánů. </w:t>
      </w:r>
    </w:p>
    <w:p w14:paraId="21E17411" w14:textId="1555B542" w:rsidR="00F85AC7" w:rsidRDefault="00F85AC7" w:rsidP="00866EAA">
      <w:pPr>
        <w:numPr>
          <w:ilvl w:val="2"/>
          <w:numId w:val="1"/>
        </w:numPr>
        <w:overflowPunct w:val="0"/>
        <w:autoSpaceDE w:val="0"/>
        <w:autoSpaceDN w:val="0"/>
        <w:adjustRightInd w:val="0"/>
        <w:jc w:val="both"/>
        <w:textAlignment w:val="baseline"/>
        <w:rPr>
          <w:rFonts w:ascii="Arial" w:hAnsi="Arial" w:cs="Arial"/>
          <w:szCs w:val="22"/>
          <w:lang w:eastAsia="en-US"/>
        </w:rPr>
      </w:pPr>
      <w:bookmarkStart w:id="38" w:name="_Ref147097246"/>
      <w:r w:rsidRPr="00F85AC7">
        <w:rPr>
          <w:rFonts w:ascii="Arial" w:hAnsi="Arial" w:cs="Arial"/>
          <w:szCs w:val="22"/>
          <w:lang w:eastAsia="en-US"/>
        </w:rPr>
        <w:t>prokázat nákup Maintenance od společnosti Microsoft Corporation</w:t>
      </w:r>
      <w:r w:rsidR="00BF4C81">
        <w:rPr>
          <w:rFonts w:ascii="Arial" w:hAnsi="Arial" w:cs="Arial"/>
          <w:szCs w:val="22"/>
          <w:lang w:eastAsia="en-US"/>
        </w:rPr>
        <w:t xml:space="preserve"> (nebo jiné společnosti z koncernu Microsoft)</w:t>
      </w:r>
      <w:r w:rsidRPr="00F85AC7">
        <w:rPr>
          <w:rFonts w:ascii="Arial" w:hAnsi="Arial" w:cs="Arial"/>
          <w:szCs w:val="22"/>
          <w:lang w:eastAsia="en-US"/>
        </w:rPr>
        <w:t xml:space="preserve"> na vyžádání od Objednatele do 5 pracovních dnů od doručení žádosti Objednatele</w:t>
      </w:r>
      <w:r w:rsidR="00750DB1">
        <w:rPr>
          <w:rFonts w:ascii="Arial" w:hAnsi="Arial" w:cs="Arial"/>
          <w:szCs w:val="22"/>
          <w:lang w:eastAsia="en-US"/>
        </w:rPr>
        <w:t>;</w:t>
      </w:r>
      <w:bookmarkEnd w:id="38"/>
    </w:p>
    <w:p w14:paraId="62CFB30B" w14:textId="12BFED36" w:rsidR="00750DB1" w:rsidRPr="00236078" w:rsidRDefault="00750DB1" w:rsidP="00866EAA">
      <w:pPr>
        <w:numPr>
          <w:ilvl w:val="2"/>
          <w:numId w:val="1"/>
        </w:numPr>
        <w:overflowPunct w:val="0"/>
        <w:autoSpaceDE w:val="0"/>
        <w:autoSpaceDN w:val="0"/>
        <w:adjustRightInd w:val="0"/>
        <w:jc w:val="both"/>
        <w:textAlignment w:val="baseline"/>
        <w:rPr>
          <w:rFonts w:ascii="Arial" w:hAnsi="Arial" w:cs="Arial"/>
          <w:szCs w:val="22"/>
          <w:lang w:eastAsia="en-US"/>
        </w:rPr>
      </w:pPr>
      <w:r w:rsidRPr="001B29A4">
        <w:rPr>
          <w:rFonts w:ascii="Arial" w:hAnsi="Arial" w:cs="Arial"/>
          <w:szCs w:val="22"/>
          <w:lang w:eastAsia="en-US"/>
        </w:rPr>
        <w:t>dodržovat vůči svým zaměstnancům vykonávajícím práci související s</w:t>
      </w:r>
      <w:r w:rsidR="00E74C5F">
        <w:rPr>
          <w:rFonts w:ascii="Arial" w:hAnsi="Arial" w:cs="Arial"/>
          <w:szCs w:val="22"/>
          <w:lang w:eastAsia="en-US"/>
        </w:rPr>
        <w:t> </w:t>
      </w:r>
      <w:r w:rsidRPr="001B29A4">
        <w:rPr>
          <w:rFonts w:ascii="Arial" w:hAnsi="Arial" w:cs="Arial"/>
          <w:szCs w:val="22"/>
          <w:lang w:eastAsia="en-US"/>
        </w:rPr>
        <w:t xml:space="preserve">předmětem této Smlouvy veškeré pracovněprávní předpisy, a to zejména, nikoliv však výlučně, předpisy upravující mzdy zaměstnanců, </w:t>
      </w:r>
      <w:r w:rsidRPr="001B29A4">
        <w:rPr>
          <w:rFonts w:ascii="Arial" w:hAnsi="Arial" w:cs="Arial"/>
          <w:szCs w:val="22"/>
          <w:lang w:eastAsia="en-US"/>
        </w:rPr>
        <w:lastRenderedPageBreak/>
        <w:t>pracovní dobu, dobu odpočinku mezi směnami, placené přesčasy, bezpečnost práce apod.</w:t>
      </w:r>
    </w:p>
    <w:p w14:paraId="069913CF" w14:textId="164058A3" w:rsidR="00B14B1D" w:rsidRPr="00966FA8" w:rsidRDefault="00B14B1D" w:rsidP="0032073B">
      <w:pPr>
        <w:pStyle w:val="Textlnkuslovan"/>
        <w:rPr>
          <w:rFonts w:cs="Arial"/>
          <w:szCs w:val="22"/>
        </w:rPr>
      </w:pPr>
      <w:bookmarkStart w:id="39" w:name="odst58"/>
      <w:bookmarkEnd w:id="39"/>
      <w:r w:rsidRPr="00966FA8">
        <w:rPr>
          <w:rFonts w:cs="Arial"/>
          <w:szCs w:val="22"/>
          <w:lang w:val="cs-CZ"/>
        </w:rPr>
        <w:t>Pojištění</w:t>
      </w:r>
    </w:p>
    <w:p w14:paraId="5E143C6B" w14:textId="7054E32A" w:rsidR="00E61FC5" w:rsidRPr="00045334" w:rsidRDefault="0032073B" w:rsidP="00045334">
      <w:pPr>
        <w:pStyle w:val="Textlnkuslovan"/>
        <w:numPr>
          <w:ilvl w:val="2"/>
          <w:numId w:val="1"/>
        </w:numPr>
        <w:rPr>
          <w:rFonts w:cs="Arial"/>
          <w:szCs w:val="22"/>
        </w:rPr>
      </w:pPr>
      <w:r w:rsidRPr="00966FA8">
        <w:rPr>
          <w:rFonts w:cs="Arial"/>
          <w:szCs w:val="22"/>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než </w:t>
      </w:r>
      <w:r w:rsidR="008B7DE0">
        <w:rPr>
          <w:rFonts w:cs="Arial"/>
          <w:szCs w:val="22"/>
          <w:lang w:val="cs-CZ"/>
        </w:rPr>
        <w:t>2</w:t>
      </w:r>
      <w:r w:rsidR="008B7DE0" w:rsidRPr="008F2C23">
        <w:rPr>
          <w:rFonts w:cs="Arial"/>
          <w:szCs w:val="22"/>
          <w:lang w:val="cs-CZ"/>
        </w:rPr>
        <w:t> </w:t>
      </w:r>
      <w:r w:rsidR="00045334" w:rsidRPr="008F2C23">
        <w:rPr>
          <w:rFonts w:cs="Arial"/>
          <w:szCs w:val="22"/>
          <w:lang w:val="cs-CZ"/>
        </w:rPr>
        <w:t>000 000</w:t>
      </w:r>
      <w:r w:rsidRPr="008F2C23">
        <w:rPr>
          <w:rFonts w:cs="Arial"/>
          <w:szCs w:val="22"/>
        </w:rPr>
        <w:t>,- Kč</w:t>
      </w:r>
      <w:r w:rsidRPr="00966FA8">
        <w:rPr>
          <w:rFonts w:cs="Arial"/>
          <w:szCs w:val="22"/>
        </w:rPr>
        <w:t xml:space="preserve"> za rok</w:t>
      </w:r>
      <w:r w:rsidRPr="00966FA8">
        <w:rPr>
          <w:rFonts w:cs="Arial"/>
        </w:rPr>
        <w:t xml:space="preserve"> a pojistné plnění v uvedené výši se musí vztahovat na jakoukoliv újmu, kterou může způsobit Poskytovatel Objednateli při plnění této Smlouvy.</w:t>
      </w:r>
      <w:r w:rsidRPr="00966FA8">
        <w:rPr>
          <w:rFonts w:cs="Arial"/>
          <w:szCs w:val="22"/>
        </w:rPr>
        <w:t xml:space="preserve"> </w:t>
      </w:r>
      <w:r w:rsidRPr="00966FA8">
        <w:rPr>
          <w:rFonts w:cs="Arial"/>
        </w:rPr>
        <w:t>Poskytovatel je kdykoliv v průběhu trvání této Smlouvy povinen na požádání Objednatele předložit pojistnou smlouvu dle tohoto odstavce, nebo její relevantní části, nebo pojistku ve smyslu § 2775 občanského zákoníku, a to nejpozději do</w:t>
      </w:r>
      <w:r w:rsidR="003A5986">
        <w:rPr>
          <w:rFonts w:cs="Arial"/>
          <w:lang w:val="cs-CZ"/>
        </w:rPr>
        <w:t> </w:t>
      </w:r>
      <w:r w:rsidRPr="00966FA8">
        <w:rPr>
          <w:rFonts w:cs="Arial"/>
        </w:rPr>
        <w:t>7</w:t>
      </w:r>
      <w:r w:rsidR="003A5986">
        <w:rPr>
          <w:rFonts w:cs="Arial"/>
          <w:lang w:val="cs-CZ"/>
        </w:rPr>
        <w:t> </w:t>
      </w:r>
      <w:r w:rsidRPr="00966FA8">
        <w:rPr>
          <w:rFonts w:cs="Arial"/>
        </w:rPr>
        <w:t>dnů ode dne doručení žádosti Objednatele</w:t>
      </w:r>
      <w:r w:rsidRPr="00966FA8">
        <w:rPr>
          <w:rFonts w:cs="Arial"/>
          <w:szCs w:val="22"/>
        </w:rPr>
        <w:t>.</w:t>
      </w:r>
    </w:p>
    <w:p w14:paraId="41CD3C59" w14:textId="55EF42E1" w:rsidR="00196FE2" w:rsidRPr="00966FA8" w:rsidRDefault="00196FE2" w:rsidP="00700438">
      <w:pPr>
        <w:pStyle w:val="Textlnkuslovan"/>
        <w:keepNext/>
        <w:keepLines/>
        <w:rPr>
          <w:rFonts w:cs="Arial"/>
        </w:rPr>
      </w:pPr>
      <w:bookmarkStart w:id="40" w:name="odst59"/>
      <w:bookmarkStart w:id="41" w:name="odst510"/>
      <w:bookmarkStart w:id="42" w:name="Migrac"/>
      <w:bookmarkStart w:id="43" w:name="Monit"/>
      <w:bookmarkStart w:id="44" w:name="ProvMon"/>
      <w:bookmarkStart w:id="45" w:name="odst515"/>
      <w:bookmarkStart w:id="46" w:name="Report"/>
      <w:bookmarkStart w:id="47" w:name="MonSLAPar"/>
      <w:bookmarkStart w:id="48" w:name="PrahHod"/>
      <w:bookmarkStart w:id="49" w:name="ZákoKybBez"/>
      <w:bookmarkStart w:id="50" w:name="_Ref295235280"/>
      <w:bookmarkStart w:id="51" w:name="_Ref372883687"/>
      <w:bookmarkEnd w:id="40"/>
      <w:bookmarkEnd w:id="41"/>
      <w:bookmarkEnd w:id="42"/>
      <w:bookmarkEnd w:id="43"/>
      <w:bookmarkEnd w:id="44"/>
      <w:bookmarkEnd w:id="45"/>
      <w:bookmarkEnd w:id="46"/>
      <w:bookmarkEnd w:id="47"/>
      <w:bookmarkEnd w:id="48"/>
      <w:bookmarkEnd w:id="49"/>
      <w:r w:rsidRPr="00966FA8">
        <w:rPr>
          <w:rFonts w:cs="Arial"/>
          <w:lang w:val="cs-CZ"/>
        </w:rPr>
        <w:t>Neomezování poddodavatelů</w:t>
      </w:r>
    </w:p>
    <w:p w14:paraId="6D735261" w14:textId="77777777" w:rsidR="00196FE2" w:rsidRPr="00966FA8" w:rsidRDefault="00196FE2" w:rsidP="00700438">
      <w:pPr>
        <w:pStyle w:val="Textlnkuslovan"/>
        <w:keepNext/>
        <w:keepLines/>
        <w:numPr>
          <w:ilvl w:val="2"/>
          <w:numId w:val="1"/>
        </w:numPr>
        <w:rPr>
          <w:rFonts w:cs="Arial"/>
        </w:rPr>
      </w:pPr>
      <w:r w:rsidRPr="00966FA8">
        <w:rPr>
          <w:rFonts w:cs="Arial"/>
        </w:rPr>
        <w:t xml:space="preserve">Poskytovatel se zavazuje, že žádným třetím osobám, včetně jeho poddodavatelů, nijak neomezí nebo se nepokusí omezit možnost vstupovat nezávisle na Poskytovateli do smluvních nebo jiných vztahů s Objednatelem, zejména účastnit se zadávacích řízení zadávaných Objednatelem, a to jak řízení na služby navazující na tuto Smlouvu, tak na jakékoliv jiné služby, které budou předmětem takového zadávacího řízení. </w:t>
      </w:r>
    </w:p>
    <w:p w14:paraId="28803EF7" w14:textId="77777777" w:rsidR="0032073B" w:rsidRPr="00966FA8" w:rsidRDefault="0032073B" w:rsidP="0032073B">
      <w:pPr>
        <w:pStyle w:val="lneksmlouvy"/>
        <w:rPr>
          <w:rFonts w:cs="Arial"/>
        </w:rPr>
      </w:pPr>
      <w:bookmarkStart w:id="52" w:name="_Ref427619147"/>
      <w:bookmarkEnd w:id="23"/>
      <w:bookmarkEnd w:id="50"/>
      <w:bookmarkEnd w:id="51"/>
      <w:r w:rsidRPr="00966FA8">
        <w:rPr>
          <w:rFonts w:cs="Arial"/>
        </w:rPr>
        <w:t>CENA A PLATEBNÍ PODMÍNKY</w:t>
      </w:r>
      <w:bookmarkEnd w:id="52"/>
    </w:p>
    <w:p w14:paraId="5AFC55B5" w14:textId="375BAD64" w:rsidR="0032073B" w:rsidRPr="00966FA8" w:rsidRDefault="0032073B" w:rsidP="0032073B">
      <w:pPr>
        <w:pStyle w:val="Textlnkuslovan"/>
        <w:rPr>
          <w:rFonts w:cs="Arial"/>
        </w:rPr>
      </w:pPr>
      <w:r w:rsidRPr="00966FA8">
        <w:rPr>
          <w:rFonts w:cs="Arial"/>
          <w:szCs w:val="22"/>
        </w:rPr>
        <w:t xml:space="preserve">Celková cena za </w:t>
      </w:r>
      <w:r w:rsidR="00947B13" w:rsidRPr="00966FA8">
        <w:rPr>
          <w:rFonts w:cs="Arial"/>
          <w:lang w:val="cs-CZ"/>
        </w:rPr>
        <w:t>Maintenance</w:t>
      </w:r>
      <w:r w:rsidRPr="00966FA8">
        <w:rPr>
          <w:rFonts w:cs="Arial"/>
          <w:szCs w:val="22"/>
        </w:rPr>
        <w:t xml:space="preserve"> dle této Smlouvy je smluvními stranami </w:t>
      </w:r>
      <w:r w:rsidRPr="007F6129">
        <w:rPr>
          <w:rFonts w:cs="Arial"/>
          <w:szCs w:val="22"/>
        </w:rPr>
        <w:t>dohodnuta ve výši</w:t>
      </w:r>
      <w:r w:rsidRPr="007F6129">
        <w:rPr>
          <w:rFonts w:cs="Arial"/>
          <w:szCs w:val="22"/>
          <w:lang w:val="cs-CZ"/>
        </w:rPr>
        <w:t xml:space="preserve"> </w:t>
      </w:r>
      <w:r w:rsidR="00F44523" w:rsidRPr="00F44523">
        <w:rPr>
          <w:rFonts w:cs="Arial"/>
          <w:b/>
          <w:bCs/>
        </w:rPr>
        <w:t>2 950 000,-</w:t>
      </w:r>
      <w:r w:rsidR="007F6129" w:rsidRPr="00F44523">
        <w:rPr>
          <w:rFonts w:cs="Arial"/>
          <w:b/>
          <w:bCs/>
          <w:lang w:val="cs-CZ"/>
        </w:rPr>
        <w:t xml:space="preserve"> </w:t>
      </w:r>
      <w:r w:rsidRPr="00F44523">
        <w:rPr>
          <w:rFonts w:cs="Arial"/>
          <w:b/>
          <w:bCs/>
          <w:szCs w:val="22"/>
        </w:rPr>
        <w:t>Kč bez DPH</w:t>
      </w:r>
      <w:r w:rsidRPr="007F6129">
        <w:rPr>
          <w:rFonts w:cs="Arial"/>
        </w:rPr>
        <w:t xml:space="preserve">, přičemž sazba DPH činí </w:t>
      </w:r>
      <w:r w:rsidRPr="007F6129">
        <w:rPr>
          <w:rFonts w:cs="Arial"/>
          <w:snapToGrid w:val="0"/>
          <w:szCs w:val="22"/>
          <w:lang w:val="cs-CZ"/>
        </w:rPr>
        <w:t>21</w:t>
      </w:r>
      <w:r w:rsidRPr="007F6129">
        <w:rPr>
          <w:rFonts w:cs="Arial"/>
        </w:rPr>
        <w:t xml:space="preserve"> %, výše DPH činí </w:t>
      </w:r>
      <w:r w:rsidR="00F44523" w:rsidRPr="00F44523">
        <w:rPr>
          <w:rFonts w:cs="Arial"/>
          <w:b/>
          <w:bCs/>
        </w:rPr>
        <w:t>619 500,-</w:t>
      </w:r>
      <w:r w:rsidRPr="00F44523">
        <w:rPr>
          <w:rFonts w:cs="Arial"/>
          <w:b/>
          <w:bCs/>
          <w:szCs w:val="22"/>
        </w:rPr>
        <w:t xml:space="preserve"> Kč</w:t>
      </w:r>
      <w:r w:rsidRPr="007F6129">
        <w:rPr>
          <w:rFonts w:cs="Arial"/>
        </w:rPr>
        <w:t xml:space="preserve"> a cena </w:t>
      </w:r>
      <w:r w:rsidRPr="00F44523">
        <w:rPr>
          <w:rFonts w:cs="Arial"/>
          <w:b/>
          <w:bCs/>
        </w:rPr>
        <w:t xml:space="preserve">včetně DPH činí </w:t>
      </w:r>
      <w:r w:rsidR="00F44523" w:rsidRPr="00F44523">
        <w:rPr>
          <w:rFonts w:cs="Arial"/>
          <w:b/>
          <w:bCs/>
        </w:rPr>
        <w:t>3 569 500,-</w:t>
      </w:r>
      <w:r w:rsidR="007F6129" w:rsidRPr="00F44523">
        <w:rPr>
          <w:rFonts w:cs="Arial"/>
          <w:b/>
          <w:bCs/>
          <w:lang w:val="cs-CZ"/>
        </w:rPr>
        <w:t xml:space="preserve"> </w:t>
      </w:r>
      <w:r w:rsidRPr="00F44523">
        <w:rPr>
          <w:rFonts w:cs="Arial"/>
          <w:b/>
          <w:bCs/>
          <w:szCs w:val="22"/>
        </w:rPr>
        <w:t>Kč</w:t>
      </w:r>
      <w:r w:rsidRPr="00966FA8">
        <w:rPr>
          <w:rFonts w:cs="Arial"/>
        </w:rPr>
        <w:t>, a to</w:t>
      </w:r>
      <w:r w:rsidRPr="00966FA8">
        <w:rPr>
          <w:rFonts w:cs="Arial"/>
          <w:szCs w:val="22"/>
        </w:rPr>
        <w:t xml:space="preserve"> jako nejvýše přípustná celková částka za </w:t>
      </w:r>
      <w:r w:rsidR="00947B13" w:rsidRPr="00966FA8">
        <w:rPr>
          <w:rFonts w:cs="Arial"/>
          <w:lang w:val="cs-CZ"/>
        </w:rPr>
        <w:t>Maintenance</w:t>
      </w:r>
      <w:r w:rsidRPr="00966FA8">
        <w:rPr>
          <w:rFonts w:cs="Arial"/>
          <w:szCs w:val="22"/>
        </w:rPr>
        <w:t xml:space="preserve"> za celou dobu trvání této Smlouvy.</w:t>
      </w:r>
      <w:r w:rsidRPr="00966FA8">
        <w:rPr>
          <w:rFonts w:cs="Arial"/>
        </w:rPr>
        <w:t xml:space="preserve"> Cena za </w:t>
      </w:r>
      <w:r w:rsidR="00947B13" w:rsidRPr="00966FA8">
        <w:rPr>
          <w:rFonts w:cs="Arial"/>
          <w:lang w:val="cs-CZ"/>
        </w:rPr>
        <w:t>Maintenance</w:t>
      </w:r>
      <w:r w:rsidRPr="00966FA8">
        <w:rPr>
          <w:rFonts w:cs="Arial"/>
        </w:rPr>
        <w:t xml:space="preserve"> je </w:t>
      </w:r>
      <w:r w:rsidR="00BD6E0F" w:rsidRPr="00966FA8">
        <w:rPr>
          <w:rFonts w:cs="Arial"/>
          <w:lang w:val="cs-CZ"/>
        </w:rPr>
        <w:t>dále</w:t>
      </w:r>
      <w:r w:rsidRPr="00966FA8">
        <w:rPr>
          <w:rFonts w:cs="Arial"/>
        </w:rPr>
        <w:t xml:space="preserve"> specifikována v </w:t>
      </w:r>
      <w:r w:rsidR="009E070F" w:rsidRPr="00966FA8">
        <w:rPr>
          <w:rFonts w:cs="Arial"/>
        </w:rPr>
        <w:t>příloze č. 2</w:t>
      </w:r>
      <w:r w:rsidRPr="00966FA8">
        <w:rPr>
          <w:rFonts w:cs="Arial"/>
        </w:rPr>
        <w:t xml:space="preserve"> této Smlouvy.</w:t>
      </w:r>
      <w:r w:rsidRPr="00966FA8">
        <w:rPr>
          <w:rFonts w:cs="Arial"/>
          <w:szCs w:val="22"/>
        </w:rPr>
        <w:t xml:space="preserve"> </w:t>
      </w:r>
      <w:r w:rsidRPr="00966FA8">
        <w:rPr>
          <w:rFonts w:cs="Arial"/>
          <w:szCs w:val="22"/>
          <w:lang w:eastAsia="en-US"/>
        </w:rPr>
        <w:t xml:space="preserve">Pro vyloučení pochybností to znamená, že celková částka za poskytnutí </w:t>
      </w:r>
      <w:r w:rsidR="00947B13" w:rsidRPr="00966FA8">
        <w:rPr>
          <w:rFonts w:cs="Arial"/>
          <w:lang w:val="cs-CZ"/>
        </w:rPr>
        <w:t>Maintenance</w:t>
      </w:r>
      <w:r w:rsidRPr="00966FA8">
        <w:rPr>
          <w:rFonts w:cs="Arial"/>
        </w:rPr>
        <w:t xml:space="preserve"> </w:t>
      </w:r>
      <w:r w:rsidRPr="00966FA8">
        <w:rPr>
          <w:rFonts w:cs="Arial"/>
          <w:szCs w:val="22"/>
          <w:lang w:eastAsia="en-US"/>
        </w:rPr>
        <w:t xml:space="preserve">uvedená v tomto odstavci je nejvýše přípustná celková částka za poskytnutí </w:t>
      </w:r>
      <w:r w:rsidR="00947B13" w:rsidRPr="00966FA8">
        <w:rPr>
          <w:rFonts w:cs="Arial"/>
          <w:lang w:val="cs-CZ"/>
        </w:rPr>
        <w:t>Maintenance</w:t>
      </w:r>
      <w:r w:rsidRPr="00966FA8">
        <w:rPr>
          <w:rFonts w:cs="Arial"/>
        </w:rPr>
        <w:t xml:space="preserve"> </w:t>
      </w:r>
      <w:r w:rsidR="00B16AC3">
        <w:rPr>
          <w:rFonts w:cs="Arial"/>
          <w:szCs w:val="22"/>
          <w:lang w:val="cs-CZ" w:eastAsia="en-US"/>
        </w:rPr>
        <w:t>včetně</w:t>
      </w:r>
      <w:r w:rsidR="006949F8">
        <w:rPr>
          <w:rFonts w:cs="Arial"/>
          <w:szCs w:val="22"/>
          <w:lang w:val="cs-CZ" w:eastAsia="en-US"/>
        </w:rPr>
        <w:t> </w:t>
      </w:r>
      <w:r w:rsidRPr="00966FA8">
        <w:rPr>
          <w:rFonts w:cs="Arial"/>
          <w:szCs w:val="22"/>
          <w:lang w:eastAsia="en-US"/>
        </w:rPr>
        <w:t>všech zřizovacích či jiných poplatků a veškerých dalších nákladů s</w:t>
      </w:r>
      <w:r w:rsidR="00B16AC3">
        <w:rPr>
          <w:rFonts w:cs="Arial"/>
          <w:szCs w:val="22"/>
          <w:lang w:val="cs-CZ" w:eastAsia="en-US"/>
        </w:rPr>
        <w:t> </w:t>
      </w:r>
      <w:r w:rsidRPr="00966FA8">
        <w:rPr>
          <w:rFonts w:cs="Arial"/>
          <w:szCs w:val="22"/>
          <w:lang w:eastAsia="en-US"/>
        </w:rPr>
        <w:t xml:space="preserve">poskytnutím </w:t>
      </w:r>
      <w:r w:rsidR="00947B13" w:rsidRPr="00966FA8">
        <w:rPr>
          <w:rFonts w:cs="Arial"/>
          <w:lang w:val="cs-CZ"/>
        </w:rPr>
        <w:t>Maintenance</w:t>
      </w:r>
      <w:r w:rsidRPr="00966FA8">
        <w:rPr>
          <w:rFonts w:cs="Arial"/>
        </w:rPr>
        <w:t xml:space="preserve"> </w:t>
      </w:r>
      <w:r w:rsidRPr="00966FA8">
        <w:rPr>
          <w:rFonts w:cs="Arial"/>
          <w:szCs w:val="22"/>
          <w:lang w:eastAsia="en-US"/>
        </w:rPr>
        <w:t>souvisejících.</w:t>
      </w:r>
    </w:p>
    <w:p w14:paraId="5F79017A" w14:textId="2D4E26F3" w:rsidR="0032073B" w:rsidRPr="00966FA8" w:rsidRDefault="0032073B" w:rsidP="0032073B">
      <w:pPr>
        <w:pStyle w:val="Textlnkuslovan"/>
        <w:tabs>
          <w:tab w:val="num" w:pos="1872"/>
        </w:tabs>
        <w:rPr>
          <w:rFonts w:cs="Arial"/>
          <w:szCs w:val="22"/>
        </w:rPr>
      </w:pPr>
      <w:bookmarkStart w:id="53" w:name="Fakt"/>
      <w:bookmarkStart w:id="54" w:name="_Ref305772235"/>
      <w:bookmarkEnd w:id="53"/>
      <w:r w:rsidRPr="00966FA8">
        <w:rPr>
          <w:rFonts w:cs="Arial"/>
          <w:szCs w:val="22"/>
        </w:rPr>
        <w:t xml:space="preserve">Cena </w:t>
      </w:r>
      <w:r w:rsidR="009178AB" w:rsidRPr="00966FA8">
        <w:rPr>
          <w:rFonts w:cs="Arial"/>
          <w:lang w:val="cs-CZ"/>
        </w:rPr>
        <w:t>Maintenance</w:t>
      </w:r>
      <w:r w:rsidRPr="00966FA8">
        <w:rPr>
          <w:rFonts w:cs="Arial"/>
          <w:szCs w:val="22"/>
        </w:rPr>
        <w:t xml:space="preserve"> bude Objednatelem</w:t>
      </w:r>
      <w:r w:rsidRPr="00966FA8">
        <w:rPr>
          <w:rFonts w:cs="Arial"/>
          <w:b/>
          <w:szCs w:val="22"/>
        </w:rPr>
        <w:t xml:space="preserve"> </w:t>
      </w:r>
      <w:r w:rsidRPr="00966FA8">
        <w:rPr>
          <w:rFonts w:cs="Arial"/>
          <w:szCs w:val="22"/>
        </w:rPr>
        <w:t xml:space="preserve">Poskytovateli </w:t>
      </w:r>
      <w:r w:rsidR="009178AB">
        <w:rPr>
          <w:rFonts w:cs="Arial"/>
          <w:szCs w:val="22"/>
          <w:lang w:val="cs-CZ"/>
        </w:rPr>
        <w:t>u</w:t>
      </w:r>
      <w:r w:rsidRPr="00966FA8">
        <w:rPr>
          <w:rFonts w:cs="Arial"/>
          <w:szCs w:val="22"/>
        </w:rPr>
        <w:t xml:space="preserve">hrazena na základě </w:t>
      </w:r>
      <w:r w:rsidR="00726E46">
        <w:rPr>
          <w:rFonts w:cs="Arial"/>
          <w:szCs w:val="22"/>
          <w:lang w:val="cs-CZ"/>
        </w:rPr>
        <w:t xml:space="preserve">vystaveného </w:t>
      </w:r>
      <w:r w:rsidRPr="00966FA8">
        <w:rPr>
          <w:rFonts w:cs="Arial"/>
          <w:szCs w:val="22"/>
        </w:rPr>
        <w:t>daňového dokladu – faktury (dále jen „</w:t>
      </w:r>
      <w:r w:rsidRPr="00966FA8">
        <w:rPr>
          <w:rFonts w:cs="Arial"/>
          <w:b/>
          <w:szCs w:val="22"/>
        </w:rPr>
        <w:t>faktura</w:t>
      </w:r>
      <w:r w:rsidRPr="00966FA8">
        <w:rPr>
          <w:rFonts w:cs="Arial"/>
          <w:szCs w:val="22"/>
        </w:rPr>
        <w:t>“),</w:t>
      </w:r>
      <w:r w:rsidR="009178AB">
        <w:rPr>
          <w:rFonts w:cs="Arial"/>
          <w:szCs w:val="22"/>
          <w:lang w:val="cs-CZ"/>
        </w:rPr>
        <w:t xml:space="preserve"> kter</w:t>
      </w:r>
      <w:r w:rsidR="007746C8">
        <w:rPr>
          <w:rFonts w:cs="Arial"/>
          <w:szCs w:val="22"/>
          <w:lang w:val="cs-CZ"/>
        </w:rPr>
        <w:t>ý</w:t>
      </w:r>
      <w:r w:rsidR="009178AB">
        <w:rPr>
          <w:rFonts w:cs="Arial"/>
          <w:szCs w:val="22"/>
          <w:lang w:val="cs-CZ"/>
        </w:rPr>
        <w:t xml:space="preserve"> je Poskytovatel oprávněn vystavit po </w:t>
      </w:r>
      <w:r w:rsidR="009178AB" w:rsidRPr="00966FA8">
        <w:rPr>
          <w:rFonts w:cs="Arial"/>
          <w:szCs w:val="22"/>
          <w:lang w:val="cs-CZ"/>
        </w:rPr>
        <w:t>akceptaci Inicializace Maintenance</w:t>
      </w:r>
      <w:r w:rsidR="009178AB" w:rsidRPr="00966FA8" w:rsidDel="009178AB">
        <w:rPr>
          <w:rFonts w:cs="Arial"/>
          <w:szCs w:val="22"/>
        </w:rPr>
        <w:t xml:space="preserve"> </w:t>
      </w:r>
      <w:r w:rsidR="009178AB">
        <w:rPr>
          <w:rFonts w:cs="Arial"/>
          <w:szCs w:val="22"/>
          <w:lang w:val="cs-CZ"/>
        </w:rPr>
        <w:t xml:space="preserve">Objednatelem. </w:t>
      </w:r>
      <w:r w:rsidR="009178AB" w:rsidRPr="00966FA8">
        <w:rPr>
          <w:rFonts w:cs="Arial"/>
          <w:lang w:val="cs-CZ"/>
        </w:rPr>
        <w:t>Maintenance</w:t>
      </w:r>
      <w:r w:rsidR="009178AB">
        <w:rPr>
          <w:rFonts w:cs="Arial"/>
          <w:lang w:val="cs-CZ"/>
        </w:rPr>
        <w:t xml:space="preserve"> bude vyúčtována jako </w:t>
      </w:r>
      <w:r w:rsidR="009178AB" w:rsidRPr="00201512">
        <w:rPr>
          <w:rFonts w:cs="Arial"/>
          <w:szCs w:val="22"/>
          <w:lang w:val="cs-CZ"/>
        </w:rPr>
        <w:t>jednorázová platba</w:t>
      </w:r>
      <w:r w:rsidR="009178AB">
        <w:rPr>
          <w:rFonts w:cs="Arial"/>
          <w:szCs w:val="22"/>
          <w:lang w:val="cs-CZ"/>
        </w:rPr>
        <w:t xml:space="preserve"> za období od 29. 12. 202</w:t>
      </w:r>
      <w:r w:rsidR="00327A7E">
        <w:rPr>
          <w:rFonts w:cs="Arial"/>
          <w:szCs w:val="22"/>
          <w:lang w:val="cs-CZ"/>
        </w:rPr>
        <w:t>5</w:t>
      </w:r>
      <w:r w:rsidR="009178AB">
        <w:rPr>
          <w:rFonts w:cs="Arial"/>
          <w:szCs w:val="22"/>
          <w:lang w:val="cs-CZ"/>
        </w:rPr>
        <w:t xml:space="preserve"> </w:t>
      </w:r>
      <w:r w:rsidR="009178AB" w:rsidRPr="00966FA8">
        <w:rPr>
          <w:rFonts w:cs="Arial"/>
          <w:szCs w:val="22"/>
          <w:lang w:val="cs-CZ"/>
        </w:rPr>
        <w:t xml:space="preserve">do </w:t>
      </w:r>
      <w:r w:rsidR="009178AB">
        <w:rPr>
          <w:rFonts w:cs="Arial"/>
          <w:szCs w:val="22"/>
          <w:lang w:val="cs-CZ"/>
        </w:rPr>
        <w:t>28</w:t>
      </w:r>
      <w:r w:rsidR="009178AB" w:rsidRPr="00966FA8">
        <w:rPr>
          <w:rFonts w:cs="Arial"/>
          <w:szCs w:val="22"/>
          <w:lang w:val="cs-CZ"/>
        </w:rPr>
        <w:t>.</w:t>
      </w:r>
      <w:r w:rsidR="009178AB">
        <w:rPr>
          <w:rFonts w:cs="Arial"/>
          <w:szCs w:val="22"/>
          <w:lang w:val="cs-CZ"/>
        </w:rPr>
        <w:t xml:space="preserve"> </w:t>
      </w:r>
      <w:r w:rsidR="009178AB" w:rsidRPr="00966FA8">
        <w:rPr>
          <w:rFonts w:cs="Arial"/>
          <w:szCs w:val="22"/>
          <w:lang w:val="cs-CZ"/>
        </w:rPr>
        <w:t>12.</w:t>
      </w:r>
      <w:r w:rsidR="009178AB">
        <w:rPr>
          <w:rFonts w:cs="Arial"/>
          <w:szCs w:val="22"/>
          <w:lang w:val="cs-CZ"/>
        </w:rPr>
        <w:t xml:space="preserve"> </w:t>
      </w:r>
      <w:r w:rsidR="009178AB" w:rsidRPr="00966FA8">
        <w:rPr>
          <w:rFonts w:cs="Arial"/>
          <w:szCs w:val="22"/>
          <w:lang w:val="cs-CZ"/>
        </w:rPr>
        <w:t>20</w:t>
      </w:r>
      <w:r w:rsidR="009178AB">
        <w:rPr>
          <w:rFonts w:cs="Arial"/>
          <w:szCs w:val="22"/>
          <w:lang w:val="cs-CZ"/>
        </w:rPr>
        <w:t>2</w:t>
      </w:r>
      <w:r w:rsidR="00327A7E">
        <w:rPr>
          <w:rFonts w:cs="Arial"/>
          <w:szCs w:val="22"/>
          <w:lang w:val="cs-CZ"/>
        </w:rPr>
        <w:t>7</w:t>
      </w:r>
      <w:r w:rsidR="009178AB">
        <w:rPr>
          <w:rFonts w:cs="Arial"/>
          <w:szCs w:val="22"/>
          <w:lang w:val="cs-CZ"/>
        </w:rPr>
        <w:t>.</w:t>
      </w:r>
      <w:bookmarkEnd w:id="54"/>
    </w:p>
    <w:p w14:paraId="1CD68148" w14:textId="73C2E1FE" w:rsidR="0032073B" w:rsidRPr="00966FA8" w:rsidRDefault="0032073B" w:rsidP="0032073B">
      <w:pPr>
        <w:pStyle w:val="Textlnkuslovan"/>
        <w:rPr>
          <w:rFonts w:cs="Arial"/>
          <w:szCs w:val="22"/>
        </w:rPr>
      </w:pPr>
      <w:bookmarkStart w:id="55" w:name="VýkPln"/>
      <w:bookmarkEnd w:id="55"/>
      <w:r w:rsidRPr="00966FA8">
        <w:rPr>
          <w:rFonts w:cs="Arial"/>
          <w:szCs w:val="22"/>
        </w:rPr>
        <w:t xml:space="preserve">Lhůta splatnosti fakturovaných částek je stanovena na </w:t>
      </w:r>
      <w:r w:rsidR="009A223E" w:rsidRPr="00966FA8">
        <w:rPr>
          <w:rFonts w:cs="Arial"/>
          <w:szCs w:val="22"/>
          <w:lang w:val="cs-CZ"/>
        </w:rPr>
        <w:t>30</w:t>
      </w:r>
      <w:r w:rsidR="009A223E" w:rsidRPr="00966FA8">
        <w:rPr>
          <w:rFonts w:cs="Arial"/>
          <w:szCs w:val="22"/>
        </w:rPr>
        <w:t xml:space="preserve"> </w:t>
      </w:r>
      <w:r w:rsidRPr="00966FA8">
        <w:rPr>
          <w:rFonts w:cs="Arial"/>
          <w:szCs w:val="22"/>
        </w:rPr>
        <w:t>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6C2A784D" w14:textId="4A3323D4" w:rsidR="0032073B" w:rsidRPr="00966FA8" w:rsidRDefault="0032073B" w:rsidP="0032073B">
      <w:pPr>
        <w:pStyle w:val="Textlnkuslovan"/>
        <w:rPr>
          <w:rFonts w:cs="Arial"/>
          <w:szCs w:val="22"/>
        </w:rPr>
      </w:pPr>
      <w:r w:rsidRPr="00966FA8">
        <w:rPr>
          <w:rFonts w:cs="Arial"/>
          <w:szCs w:val="22"/>
        </w:rPr>
        <w:lastRenderedPageBreak/>
        <w:t>Všechny faktury musí splňovat náležitosti obchodní listiny ve smyslu § 435 občanského zákoníku a řádného daňového dokladu požadované zákonem č. 235/2004 Sb., o dani z přidané hodnoty, ve znění pozdějších předpisů</w:t>
      </w:r>
      <w:r w:rsidR="006C72A6" w:rsidRPr="00966FA8">
        <w:rPr>
          <w:rFonts w:cs="Arial"/>
          <w:szCs w:val="22"/>
          <w:lang w:val="cs-CZ"/>
        </w:rPr>
        <w:t xml:space="preserve">. </w:t>
      </w:r>
      <w:r w:rsidRPr="00966FA8">
        <w:rPr>
          <w:rFonts w:cs="Arial"/>
          <w:szCs w:val="22"/>
        </w:rPr>
        <w:t xml:space="preserve">Faktura bude vždy obsahovat přílohu </w:t>
      </w:r>
      <w:r w:rsidR="00BB3C99">
        <w:rPr>
          <w:rFonts w:cs="Arial"/>
        </w:rPr>
        <w:t>osvědčující poskytnutí plnění.</w:t>
      </w:r>
    </w:p>
    <w:p w14:paraId="1ED269FB" w14:textId="3A06E6C8" w:rsidR="004240AA" w:rsidRDefault="0032073B" w:rsidP="004240AA">
      <w:pPr>
        <w:pStyle w:val="Textlnkuslovan"/>
        <w:rPr>
          <w:rFonts w:cs="Arial"/>
        </w:rPr>
      </w:pPr>
      <w:r w:rsidRPr="00966FA8">
        <w:rPr>
          <w:rFonts w:cs="Arial"/>
        </w:rPr>
        <w:t xml:space="preserve">Nebude-li faktura obsahovat stanovené náležitosti a přílohy, nebo v ní nebudou správně uvedené údaje dle této Smlouvy, je Objednatel oprávněn vrátit ji </w:t>
      </w:r>
      <w:r w:rsidR="00395B91">
        <w:rPr>
          <w:rFonts w:cs="Arial"/>
          <w:lang w:val="cs-CZ"/>
        </w:rPr>
        <w:t xml:space="preserve"> </w:t>
      </w:r>
      <w:r w:rsidR="009A0994">
        <w:rPr>
          <w:rFonts w:cs="Arial"/>
          <w:lang w:val="cs-CZ"/>
        </w:rPr>
        <w:t>ve lhůtě splatnosti</w:t>
      </w:r>
      <w:r w:rsidR="00395B91">
        <w:rPr>
          <w:rFonts w:cs="Arial"/>
          <w:lang w:val="cs-CZ"/>
        </w:rPr>
        <w:t xml:space="preserve"> </w:t>
      </w:r>
      <w:r w:rsidRPr="00966FA8">
        <w:rPr>
          <w:rFonts w:cs="Arial"/>
        </w:rPr>
        <w:t>Poskytovateli. V takovém případě se přeruší běh lhůty splatnosti a nová lhůta splatnosti počne běžet doručením opravené faktury.</w:t>
      </w:r>
    </w:p>
    <w:p w14:paraId="581238A6" w14:textId="2F91016E" w:rsidR="00CB1CCE" w:rsidRPr="004240AA" w:rsidRDefault="00CB1CCE" w:rsidP="004240AA">
      <w:pPr>
        <w:pStyle w:val="Textlnkuslovan"/>
        <w:rPr>
          <w:rFonts w:cs="Arial"/>
        </w:rPr>
      </w:pPr>
      <w:r>
        <w:rPr>
          <w:rFonts w:cs="Arial"/>
          <w:lang w:val="cs-CZ"/>
        </w:rPr>
        <w:t xml:space="preserve">Poskytovatel tímto bere na vědomí, že Objednatel je organizační složkou státu a jeho stav účtu závisí na převodu finančních prostředků ze státního rozpočtu. Poskytovatel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Poskytovateli nejpozději do doby splatnosti faktury vystavené Poskytovatelem. </w:t>
      </w:r>
    </w:p>
    <w:p w14:paraId="65C91CEB" w14:textId="77777777" w:rsidR="0032073B" w:rsidRPr="00966FA8" w:rsidRDefault="0032073B" w:rsidP="0032073B">
      <w:pPr>
        <w:pStyle w:val="Textlnkuslovan"/>
        <w:rPr>
          <w:rFonts w:cs="Arial"/>
          <w:szCs w:val="22"/>
        </w:rPr>
      </w:pPr>
      <w:r w:rsidRPr="00966FA8">
        <w:rPr>
          <w:rFonts w:cs="Arial"/>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6BF974DB" w14:textId="607E8CC6" w:rsidR="0032073B" w:rsidRPr="00966FA8" w:rsidRDefault="0032073B" w:rsidP="0032073B">
      <w:pPr>
        <w:pStyle w:val="Textlnkuslovan"/>
        <w:rPr>
          <w:rFonts w:cs="Arial"/>
          <w:szCs w:val="22"/>
        </w:rPr>
      </w:pPr>
      <w:r w:rsidRPr="00966FA8">
        <w:rPr>
          <w:rFonts w:cs="Arial"/>
        </w:rPr>
        <w:t>Ceny Služeb dle této Smlouvy jsou neměnné a konečné s výhradou změny zákonné sazby daně z přidané hodnoty.</w:t>
      </w:r>
      <w:r w:rsidR="00046479" w:rsidRPr="00046479">
        <w:rPr>
          <w:rFonts w:cs="Arial"/>
          <w:lang w:val="cs-CZ" w:eastAsia="en-US"/>
        </w:rPr>
        <w:t xml:space="preserve"> </w:t>
      </w:r>
      <w:r w:rsidR="00046479">
        <w:rPr>
          <w:rFonts w:cs="Arial"/>
          <w:lang w:val="cs-CZ" w:eastAsia="en-US"/>
        </w:rPr>
        <w:t xml:space="preserve">Poskytovatel se zavazuje poskytnout Objednateli Maintenance v souladu se standardními licenčními podmínkami Microsoft Corporation. Poskytovatel se zavazuje uhradit za Objednatele veškeré poplatky související s pořízením Maintenance tak, aby Objednatel nebyl povinen hradit jakékoliv poplatky nad rámec ceny sjednané v této Smlouvě. </w:t>
      </w:r>
    </w:p>
    <w:p w14:paraId="02E1C407" w14:textId="77777777" w:rsidR="0032073B" w:rsidRPr="00966FA8" w:rsidRDefault="0032073B" w:rsidP="0032073B">
      <w:pPr>
        <w:pStyle w:val="lneksmlouvy"/>
        <w:rPr>
          <w:rFonts w:cs="Arial"/>
          <w:szCs w:val="22"/>
        </w:rPr>
      </w:pPr>
      <w:bookmarkStart w:id="56" w:name="AutD"/>
      <w:bookmarkStart w:id="57" w:name="SW"/>
      <w:bookmarkStart w:id="58" w:name="StanSW"/>
      <w:bookmarkStart w:id="59" w:name="opensource"/>
      <w:bookmarkStart w:id="60" w:name="OpSourSoft"/>
      <w:bookmarkStart w:id="61" w:name="VznNár"/>
      <w:bookmarkStart w:id="62" w:name="_Ref195959157"/>
      <w:bookmarkStart w:id="63" w:name="_Toc212632755"/>
      <w:bookmarkStart w:id="64" w:name="_Ref228241022"/>
      <w:bookmarkStart w:id="65" w:name="_Toc295034738"/>
      <w:bookmarkStart w:id="66" w:name="_Ref298675240"/>
      <w:bookmarkStart w:id="67" w:name="_Ref305201298"/>
      <w:bookmarkStart w:id="68" w:name="_Ref306279061"/>
      <w:bookmarkStart w:id="69" w:name="_Ref369494000"/>
      <w:bookmarkEnd w:id="56"/>
      <w:bookmarkEnd w:id="57"/>
      <w:bookmarkEnd w:id="58"/>
      <w:bookmarkEnd w:id="59"/>
      <w:bookmarkEnd w:id="60"/>
      <w:bookmarkEnd w:id="61"/>
      <w:r w:rsidRPr="00966FA8">
        <w:rPr>
          <w:rFonts w:cs="Arial"/>
          <w:szCs w:val="22"/>
        </w:rPr>
        <w:t>OPRÁVNĚNÉ OSOBY</w:t>
      </w:r>
      <w:bookmarkEnd w:id="62"/>
      <w:bookmarkEnd w:id="63"/>
      <w:bookmarkEnd w:id="64"/>
      <w:bookmarkEnd w:id="65"/>
      <w:bookmarkEnd w:id="66"/>
      <w:bookmarkEnd w:id="67"/>
      <w:bookmarkEnd w:id="68"/>
      <w:bookmarkEnd w:id="69"/>
    </w:p>
    <w:p w14:paraId="2A29F67E" w14:textId="77777777" w:rsidR="0032073B" w:rsidRPr="00966FA8" w:rsidRDefault="0032073B" w:rsidP="0032073B">
      <w:pPr>
        <w:pStyle w:val="Textlnkuslovan"/>
        <w:rPr>
          <w:rFonts w:cs="Arial"/>
          <w:szCs w:val="22"/>
        </w:rPr>
      </w:pPr>
      <w:r w:rsidRPr="00966FA8">
        <w:rPr>
          <w:rFonts w:cs="Arial"/>
          <w:szCs w:val="22"/>
        </w:rPr>
        <w:t>Každá ze smluvních stran jmenuje oprávněnou osobu, popř. zástupce oprávněné osoby. Oprávněné osoby budou zastupovat smluvní stranu ve smluvních, obchodních a technických záležitostech souvisejících s plněním této Smlouvy.</w:t>
      </w:r>
    </w:p>
    <w:p w14:paraId="26E2113A" w14:textId="77777777" w:rsidR="0032073B" w:rsidRPr="00966FA8" w:rsidRDefault="0032073B" w:rsidP="0032073B">
      <w:pPr>
        <w:pStyle w:val="Textlnkuslovan"/>
        <w:rPr>
          <w:rFonts w:cs="Arial"/>
          <w:szCs w:val="22"/>
        </w:rPr>
      </w:pPr>
      <w:r w:rsidRPr="00966FA8">
        <w:rPr>
          <w:rFonts w:cs="Arial"/>
          <w:szCs w:val="22"/>
        </w:rPr>
        <w:t>Oprávněné osoby jsou oprávněny jménem stran provádět vešker</w:t>
      </w:r>
      <w:r w:rsidRPr="00966FA8">
        <w:rPr>
          <w:rFonts w:cs="Arial"/>
        </w:rPr>
        <w:t>á</w:t>
      </w:r>
      <w:r w:rsidRPr="00966FA8">
        <w:rPr>
          <w:rFonts w:cs="Arial"/>
          <w:szCs w:val="22"/>
        </w:rPr>
        <w:t xml:space="preserve"> </w:t>
      </w:r>
      <w:r w:rsidRPr="00966FA8">
        <w:rPr>
          <w:rFonts w:cs="Arial"/>
        </w:rPr>
        <w:t xml:space="preserve">jednání </w:t>
      </w:r>
      <w:r w:rsidRPr="00966FA8">
        <w:rPr>
          <w:rFonts w:cs="Arial"/>
          <w:szCs w:val="22"/>
        </w:rPr>
        <w:t xml:space="preserve"> </w:t>
      </w:r>
      <w:r w:rsidRPr="00966FA8">
        <w:rPr>
          <w:rFonts w:cs="Arial"/>
        </w:rPr>
        <w:t>stanovená v této Smlouvě</w:t>
      </w:r>
      <w:r w:rsidRPr="00966FA8">
        <w:rPr>
          <w:rFonts w:cs="Arial"/>
          <w:szCs w:val="22"/>
        </w:rPr>
        <w:t>.</w:t>
      </w:r>
    </w:p>
    <w:p w14:paraId="49BB9332" w14:textId="6C1EEE5A" w:rsidR="0032073B" w:rsidRPr="00966FA8" w:rsidRDefault="0032073B" w:rsidP="0032073B">
      <w:pPr>
        <w:pStyle w:val="Textlnkuslovan"/>
        <w:rPr>
          <w:rFonts w:cs="Arial"/>
          <w:szCs w:val="22"/>
        </w:rPr>
      </w:pPr>
      <w:r w:rsidRPr="00966FA8">
        <w:rPr>
          <w:rFonts w:cs="Arial"/>
          <w:szCs w:val="22"/>
        </w:rPr>
        <w:t>Jména oprávněných osob jsou uvedena v </w:t>
      </w:r>
      <w:r w:rsidR="009E070F" w:rsidRPr="00966FA8">
        <w:rPr>
          <w:rFonts w:cs="Arial"/>
        </w:rPr>
        <w:t>p</w:t>
      </w:r>
      <w:r w:rsidRPr="00966FA8">
        <w:rPr>
          <w:rFonts w:cs="Arial"/>
        </w:rPr>
        <w:t>říloz</w:t>
      </w:r>
      <w:r w:rsidR="009E070F" w:rsidRPr="00966FA8">
        <w:rPr>
          <w:rFonts w:cs="Arial"/>
        </w:rPr>
        <w:t>e č. 3</w:t>
      </w:r>
      <w:r w:rsidRPr="00966FA8">
        <w:rPr>
          <w:rFonts w:cs="Arial"/>
          <w:szCs w:val="22"/>
        </w:rPr>
        <w:t xml:space="preserve"> této Smlouvy a jejich role stanoví tato Smlouva.</w:t>
      </w:r>
    </w:p>
    <w:p w14:paraId="3C0AB6B0" w14:textId="65330061" w:rsidR="0032073B" w:rsidRDefault="0032073B" w:rsidP="009B6006">
      <w:pPr>
        <w:pStyle w:val="Textlnkuslovan"/>
        <w:rPr>
          <w:rFonts w:cs="Arial"/>
          <w:szCs w:val="22"/>
        </w:rPr>
      </w:pPr>
      <w:r w:rsidRPr="00966FA8">
        <w:rPr>
          <w:rFonts w:cs="Arial"/>
          <w:szCs w:val="22"/>
        </w:rPr>
        <w:t xml:space="preserve">Smluvní strany jsou oprávněny jednostranným písemným oznámením zaslaným druhé smluvní straně změnit oprávněné osoby; toto oznámení  jsou však povinny zaslat druhé smluvní straně </w:t>
      </w:r>
      <w:r w:rsidRPr="00966FA8">
        <w:rPr>
          <w:rFonts w:cs="Arial"/>
        </w:rPr>
        <w:t xml:space="preserve">bez zbytečného odkladu. Změna oprávněné osoby nastává doručením oznámení dle tohoto odstavce druhé smluvní straně. </w:t>
      </w:r>
      <w:r w:rsidRPr="00966FA8">
        <w:rPr>
          <w:rFonts w:cs="Arial"/>
          <w:szCs w:val="22"/>
        </w:rPr>
        <w:t>Zmocnění zástupce oprávněné o</w:t>
      </w:r>
      <w:r w:rsidRPr="009B6006">
        <w:rPr>
          <w:rFonts w:cs="Arial"/>
          <w:szCs w:val="22"/>
        </w:rPr>
        <w:t>soby musí být písemné s uvedením rozsahu zmocnění.</w:t>
      </w:r>
    </w:p>
    <w:p w14:paraId="66431AC3" w14:textId="6B7DC4F4" w:rsidR="008E21B9" w:rsidRDefault="006949F8" w:rsidP="0032073B">
      <w:pPr>
        <w:pStyle w:val="lneksmlouvy"/>
        <w:rPr>
          <w:rFonts w:cs="Arial"/>
          <w:szCs w:val="22"/>
          <w:lang w:val="cs-CZ"/>
        </w:rPr>
      </w:pPr>
      <w:bookmarkStart w:id="70" w:name="_Ref202766041"/>
      <w:bookmarkStart w:id="71" w:name="_Toc212632756"/>
      <w:bookmarkStart w:id="72" w:name="_Toc295034739"/>
      <w:r>
        <w:rPr>
          <w:rFonts w:cs="Arial"/>
          <w:szCs w:val="22"/>
          <w:lang w:val="cs-CZ"/>
        </w:rPr>
        <w:lastRenderedPageBreak/>
        <w:t>PRÁVA DUŠEVNÍHO VLASTNICTVÍ</w:t>
      </w:r>
    </w:p>
    <w:p w14:paraId="3B053A98" w14:textId="2F5EF1CA" w:rsidR="006949F8" w:rsidRPr="00426BC2" w:rsidRDefault="008E21B9" w:rsidP="008E21B9">
      <w:pPr>
        <w:pStyle w:val="Textlnkuslovan"/>
        <w:rPr>
          <w:rFonts w:ascii="Calibri" w:hAnsi="Calibri"/>
          <w:lang w:val="cs-CZ" w:eastAsia="en-US"/>
        </w:rPr>
      </w:pPr>
      <w:r>
        <w:rPr>
          <w:rFonts w:cs="Arial"/>
          <w:lang w:val="cs-CZ" w:eastAsia="en-US"/>
        </w:rPr>
        <w:t xml:space="preserve">Poskytovatel odpovídá za to, že zajištění Maintenance bude splňovat specifikaci stanovenou Smlouvou. </w:t>
      </w:r>
    </w:p>
    <w:p w14:paraId="5FACDDD0" w14:textId="6DFC728C" w:rsidR="00426BC2" w:rsidRPr="00426BC2" w:rsidRDefault="00D54934" w:rsidP="008E21B9">
      <w:pPr>
        <w:pStyle w:val="Textlnkuslovan"/>
        <w:rPr>
          <w:rFonts w:ascii="Calibri" w:hAnsi="Calibri"/>
          <w:lang w:val="cs-CZ" w:eastAsia="en-US"/>
        </w:rPr>
      </w:pPr>
      <w:r>
        <w:rPr>
          <w:rFonts w:cs="Arial"/>
          <w:lang w:val="cs-CZ" w:eastAsia="en-US"/>
        </w:rPr>
        <w:t xml:space="preserve">Poskytovatel odpovídá za to, že Objednateli budou poskytnuta práva </w:t>
      </w:r>
      <w:r>
        <w:rPr>
          <w:rFonts w:cs="Arial"/>
          <w:lang w:val="cs-CZ"/>
        </w:rPr>
        <w:t xml:space="preserve">užití nových verzí produktu Microsoft Dynamics </w:t>
      </w:r>
      <w:r w:rsidRPr="00410EE0">
        <w:rPr>
          <w:rFonts w:cs="Arial"/>
          <w:bCs/>
          <w:lang w:val="cs-CZ"/>
        </w:rPr>
        <w:t>365 BC</w:t>
      </w:r>
      <w:r>
        <w:rPr>
          <w:rFonts w:cs="Arial"/>
          <w:bCs/>
          <w:lang w:val="cs-CZ"/>
        </w:rPr>
        <w:t xml:space="preserve"> v souladu se standardními podmínkami společnosti Microsoft Corporation. </w:t>
      </w:r>
    </w:p>
    <w:p w14:paraId="632879B5" w14:textId="5FDEC1F3" w:rsidR="008E21B9" w:rsidRPr="008E21B9" w:rsidRDefault="00426BC2" w:rsidP="008E21B9">
      <w:pPr>
        <w:pStyle w:val="Textlnkuslovan"/>
        <w:rPr>
          <w:lang w:val="cs-CZ" w:eastAsia="en-US"/>
        </w:rPr>
      </w:pPr>
      <w:r>
        <w:rPr>
          <w:rFonts w:cs="Arial"/>
          <w:lang w:val="cs-CZ" w:eastAsia="en-US"/>
        </w:rPr>
        <w:t>Poskytovatel se zavazuje a Objednateli garantuje, že v souvislosti s poskytnutím Maintanance nebudou porušena práva duševního vlastnictví třetích osob</w:t>
      </w:r>
      <w:r w:rsidR="008E21B9">
        <w:rPr>
          <w:rFonts w:cs="Arial"/>
          <w:lang w:val="cs-CZ" w:eastAsia="en-US"/>
        </w:rPr>
        <w:t xml:space="preserve">. </w:t>
      </w:r>
    </w:p>
    <w:p w14:paraId="4709CDEE" w14:textId="04E076C0" w:rsidR="00416412" w:rsidRPr="00BC210A" w:rsidRDefault="00416412" w:rsidP="00E2674D">
      <w:pPr>
        <w:pStyle w:val="Textlnkuslovan"/>
        <w:rPr>
          <w:rFonts w:cs="Arial"/>
        </w:rPr>
      </w:pPr>
      <w:r w:rsidRPr="00BC210A">
        <w:rPr>
          <w:rFonts w:cs="Arial"/>
        </w:rPr>
        <w:t xml:space="preserve">Poskytovatel se zavazuje nahradit Objednateli majetkovou újmu v plné výši, eventuálně i nemajetkovou újmu, v případě, že třetí osoba úspěšně uplatní autorskoprávní nebo jiný nárok plynoucí z právní vady poskytnutého plnění. </w:t>
      </w:r>
      <w:r w:rsidRPr="00BC210A">
        <w:rPr>
          <w:rFonts w:cs="Arial"/>
          <w:lang w:eastAsia="en-US"/>
        </w:rPr>
        <w:t>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bezodkladně</w:t>
      </w:r>
      <w:r w:rsidRPr="00BC210A">
        <w:rPr>
          <w:rFonts w:cs="Arial"/>
        </w:rPr>
        <w:t>, nejpozději do dvou pracovních dnů od doručení výzvy Objednatele,</w:t>
      </w:r>
      <w:r w:rsidRPr="00BC210A">
        <w:rPr>
          <w:rFonts w:cs="Arial"/>
          <w:lang w:eastAsia="en-US"/>
        </w:rPr>
        <w:t xml:space="preserve"> zajistit náhradní řešení a minimalizovat dopady takovéto situace, a to bez dopadu na cenu plnění sjednanou podle této Smlouvy, přičemž současně nebudou dotčeny ani nároky Objednatele na náhradu újmy.</w:t>
      </w:r>
    </w:p>
    <w:p w14:paraId="08AE3731" w14:textId="4B1B14E5" w:rsidR="008E21B9" w:rsidRPr="0060599D" w:rsidRDefault="00BC210A" w:rsidP="0060599D">
      <w:pPr>
        <w:pStyle w:val="Textlnkuslovan"/>
        <w:rPr>
          <w:rFonts w:cs="Arial"/>
        </w:rPr>
      </w:pPr>
      <w:r w:rsidRPr="00966FA8">
        <w:rPr>
          <w:rFonts w:cs="Arial"/>
        </w:rPr>
        <w:t>Poskytovatel</w:t>
      </w:r>
      <w:r w:rsidRPr="00966FA8">
        <w:rPr>
          <w:rFonts w:cs="Arial"/>
          <w:lang w:eastAsia="en-US"/>
        </w:rPr>
        <w:t xml:space="preserve"> tímto prohlašuje a Objednateli garantuje, že </w:t>
      </w:r>
      <w:r w:rsidRPr="00966FA8">
        <w:rPr>
          <w:rFonts w:cs="Arial"/>
        </w:rPr>
        <w:t xml:space="preserve">Objednateli poskytne  k výstupům Služeb vždy dostatečná práva duševního </w:t>
      </w:r>
      <w:r w:rsidRPr="00966FA8">
        <w:rPr>
          <w:rFonts w:cs="Arial"/>
          <w:lang w:eastAsia="en-US"/>
        </w:rPr>
        <w:t>vlastnictví</w:t>
      </w:r>
      <w:r w:rsidRPr="00966FA8">
        <w:rPr>
          <w:rFonts w:cs="Arial"/>
        </w:rPr>
        <w:t xml:space="preserve"> tak, aby</w:t>
      </w:r>
      <w:r w:rsidRPr="00966FA8">
        <w:rPr>
          <w:rFonts w:cs="Arial"/>
          <w:lang w:eastAsia="en-US"/>
        </w:rPr>
        <w:t xml:space="preserve"> Objednatel</w:t>
      </w:r>
      <w:r w:rsidRPr="00966FA8">
        <w:rPr>
          <w:rFonts w:cs="Arial"/>
        </w:rPr>
        <w:t xml:space="preserve"> nebyl omezen v poptávání služeb obdobných Službám dle této Smlouvy </w:t>
      </w:r>
      <w:r w:rsidRPr="00966FA8">
        <w:rPr>
          <w:rFonts w:cs="Arial"/>
          <w:lang w:eastAsia="en-US"/>
        </w:rPr>
        <w:t>či související</w:t>
      </w:r>
      <w:r w:rsidRPr="00966FA8">
        <w:rPr>
          <w:rFonts w:cs="Arial"/>
        </w:rPr>
        <w:t>ho</w:t>
      </w:r>
      <w:r w:rsidRPr="00966FA8">
        <w:rPr>
          <w:rFonts w:cs="Arial"/>
          <w:lang w:eastAsia="en-US"/>
        </w:rPr>
        <w:t xml:space="preserve"> plnění u jiných dodavatelů </w:t>
      </w:r>
      <w:r w:rsidRPr="00966FA8">
        <w:rPr>
          <w:rFonts w:cs="Arial"/>
          <w:lang w:val="cs-CZ" w:eastAsia="en-US"/>
        </w:rPr>
        <w:t>než je Poskytovatel</w:t>
      </w:r>
      <w:r w:rsidRPr="00966FA8">
        <w:rPr>
          <w:rFonts w:cs="Arial"/>
          <w:lang w:eastAsia="en-US"/>
        </w:rPr>
        <w:t>. V případě, že jakákoliv osoba namítne porušení svého práva duševního vlastnictví v souvislosti s postupem Objednatele dle předchozí věty</w:t>
      </w:r>
      <w:r w:rsidRPr="00966FA8">
        <w:rPr>
          <w:rFonts w:cs="Arial"/>
        </w:rPr>
        <w:t xml:space="preserve"> (dále jen „</w:t>
      </w:r>
      <w:r w:rsidRPr="00966FA8">
        <w:rPr>
          <w:rFonts w:cs="Arial"/>
          <w:b/>
        </w:rPr>
        <w:t>Vznesení nároku</w:t>
      </w:r>
      <w:r w:rsidRPr="00966FA8">
        <w:rPr>
          <w:rFonts w:cs="Arial"/>
        </w:rPr>
        <w:t>“)</w:t>
      </w:r>
      <w:r w:rsidRPr="00966FA8">
        <w:rPr>
          <w:rFonts w:cs="Arial"/>
          <w:lang w:eastAsia="en-US"/>
        </w:rPr>
        <w:t xml:space="preserve">, je </w:t>
      </w:r>
      <w:r w:rsidRPr="00966FA8">
        <w:rPr>
          <w:rFonts w:cs="Arial"/>
        </w:rPr>
        <w:t>Poskytovatel</w:t>
      </w:r>
      <w:r w:rsidRPr="00966FA8">
        <w:rPr>
          <w:rFonts w:cs="Arial"/>
          <w:lang w:eastAsia="en-US"/>
        </w:rPr>
        <w:t xml:space="preserve"> povinen na své náklady zajistit poskytnutí veškerých potřebných práv Objednateli. Poskytovatel</w:t>
      </w:r>
      <w:r w:rsidRPr="00966FA8">
        <w:rPr>
          <w:rFonts w:cs="Arial"/>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14:paraId="2548C515" w14:textId="17294176" w:rsidR="008E21B9" w:rsidRPr="004311F1" w:rsidRDefault="008E21B9" w:rsidP="004311F1">
      <w:pPr>
        <w:pStyle w:val="lneksmlouvy"/>
        <w:rPr>
          <w:rFonts w:cs="Arial"/>
          <w:szCs w:val="22"/>
        </w:rPr>
      </w:pPr>
      <w:bookmarkStart w:id="73" w:name="_Ref147091211"/>
      <w:r>
        <w:rPr>
          <w:rFonts w:cs="Arial"/>
          <w:szCs w:val="22"/>
          <w:lang w:val="cs-CZ"/>
        </w:rPr>
        <w:t>O</w:t>
      </w:r>
      <w:r w:rsidR="0032073B" w:rsidRPr="00966FA8">
        <w:rPr>
          <w:rFonts w:cs="Arial"/>
          <w:szCs w:val="22"/>
        </w:rPr>
        <w:t>CHRANA</w:t>
      </w:r>
      <w:r w:rsidR="00AE474E" w:rsidRPr="00966FA8">
        <w:rPr>
          <w:rFonts w:cs="Arial"/>
          <w:szCs w:val="22"/>
          <w:lang w:val="cs-CZ"/>
        </w:rPr>
        <w:t xml:space="preserve"> DŮVĚRNÝCH</w:t>
      </w:r>
      <w:r w:rsidR="0032073B" w:rsidRPr="00966FA8">
        <w:rPr>
          <w:rFonts w:cs="Arial"/>
          <w:szCs w:val="22"/>
        </w:rPr>
        <w:t xml:space="preserve"> INFORMACÍ</w:t>
      </w:r>
      <w:bookmarkEnd w:id="70"/>
      <w:bookmarkEnd w:id="71"/>
      <w:bookmarkEnd w:id="72"/>
      <w:bookmarkEnd w:id="73"/>
    </w:p>
    <w:p w14:paraId="1F7F57CC" w14:textId="77777777" w:rsidR="0032073B" w:rsidRPr="00966FA8" w:rsidRDefault="0032073B" w:rsidP="0032073B">
      <w:pPr>
        <w:pStyle w:val="Textlnkuslovan"/>
        <w:rPr>
          <w:rFonts w:cs="Arial"/>
          <w:szCs w:val="22"/>
        </w:rPr>
      </w:pPr>
      <w:r w:rsidRPr="00966FA8">
        <w:rPr>
          <w:rFonts w:cs="Arial"/>
          <w:szCs w:val="22"/>
        </w:rPr>
        <w:t>Smluvní strany jsou si vědomy toho, že v rámci plnění závazků z této Smlouvy:</w:t>
      </w:r>
    </w:p>
    <w:p w14:paraId="7357F81D" w14:textId="77777777" w:rsidR="0032073B" w:rsidRPr="00966FA8" w:rsidRDefault="0032073B" w:rsidP="0032073B">
      <w:pPr>
        <w:pStyle w:val="Textlnkuslovan"/>
        <w:numPr>
          <w:ilvl w:val="2"/>
          <w:numId w:val="1"/>
        </w:numPr>
        <w:rPr>
          <w:rFonts w:cs="Arial"/>
          <w:szCs w:val="22"/>
        </w:rPr>
      </w:pPr>
      <w:bookmarkStart w:id="74" w:name="DůvInf"/>
      <w:bookmarkEnd w:id="74"/>
      <w:r w:rsidRPr="00966FA8">
        <w:rPr>
          <w:rFonts w:cs="Arial"/>
          <w:szCs w:val="22"/>
        </w:rPr>
        <w:t>si mohou vzájemně vědomě nebo opominutím poskytnout informace, které budou považovány za důvěrné (dále jen „</w:t>
      </w:r>
      <w:r w:rsidRPr="00966FA8">
        <w:rPr>
          <w:rStyle w:val="RLProhlensmluvnchstranChar"/>
          <w:rFonts w:ascii="Arial" w:hAnsi="Arial" w:cs="Arial"/>
          <w:szCs w:val="22"/>
        </w:rPr>
        <w:t>důvěrné informace</w:t>
      </w:r>
      <w:r w:rsidRPr="00966FA8">
        <w:rPr>
          <w:rFonts w:cs="Arial"/>
          <w:szCs w:val="22"/>
        </w:rPr>
        <w:t>“),</w:t>
      </w:r>
    </w:p>
    <w:p w14:paraId="10D65A90" w14:textId="2405499D" w:rsidR="0032073B" w:rsidRPr="00966FA8" w:rsidRDefault="0032073B" w:rsidP="0032073B">
      <w:pPr>
        <w:pStyle w:val="Textlnkuslovan"/>
        <w:numPr>
          <w:ilvl w:val="2"/>
          <w:numId w:val="1"/>
        </w:numPr>
        <w:rPr>
          <w:rFonts w:cs="Arial"/>
          <w:szCs w:val="22"/>
        </w:rPr>
      </w:pPr>
      <w:r w:rsidRPr="00966FA8">
        <w:rPr>
          <w:rFonts w:cs="Arial"/>
          <w:szCs w:val="22"/>
        </w:rPr>
        <w:t xml:space="preserve">mohou jejich zaměstnanci a osoby v obdobném postavení získat vědomou činností druhé strany nebo i jejím opominutím přístup </w:t>
      </w:r>
      <w:r w:rsidR="008F2C23">
        <w:rPr>
          <w:rFonts w:cs="Arial"/>
          <w:szCs w:val="22"/>
        </w:rPr>
        <w:br/>
      </w:r>
      <w:r w:rsidRPr="00966FA8">
        <w:rPr>
          <w:rFonts w:cs="Arial"/>
          <w:szCs w:val="22"/>
        </w:rPr>
        <w:t>k důvěrným informacím druhé strany.</w:t>
      </w:r>
    </w:p>
    <w:p w14:paraId="0A5CFAB1" w14:textId="1B344C81" w:rsidR="0032073B" w:rsidRPr="00966FA8" w:rsidRDefault="0032073B" w:rsidP="0032073B">
      <w:pPr>
        <w:pStyle w:val="Textlnkuslovan"/>
        <w:rPr>
          <w:rFonts w:cs="Arial"/>
          <w:szCs w:val="22"/>
        </w:rPr>
      </w:pPr>
      <w:bookmarkStart w:id="75" w:name="_Ref147089804"/>
      <w:bookmarkStart w:id="76" w:name="_Ref202765128"/>
      <w:r w:rsidRPr="00966FA8">
        <w:rPr>
          <w:rFonts w:cs="Arial"/>
          <w:szCs w:val="22"/>
        </w:rPr>
        <w:t>Smluvní strany se zavazují, že žádná z nich nezpřístupní třetí osobě důvěrné informace, které při plnění této Smlouvy získala od druhé smluvní strany</w:t>
      </w:r>
      <w:r w:rsidRPr="00966FA8">
        <w:rPr>
          <w:rFonts w:cs="Arial"/>
        </w:rPr>
        <w:t xml:space="preserve"> </w:t>
      </w:r>
      <w:r w:rsidR="008F2C23">
        <w:rPr>
          <w:rFonts w:cs="Arial"/>
        </w:rPr>
        <w:br/>
      </w:r>
      <w:r w:rsidRPr="00966FA8">
        <w:rPr>
          <w:rFonts w:cs="Arial"/>
        </w:rPr>
        <w:lastRenderedPageBreak/>
        <w:t>a neužije důvěrné informace v rozporu s účelem této Smlouvy a pro svůj vlastní prospěch.</w:t>
      </w:r>
      <w:bookmarkEnd w:id="75"/>
      <w:r w:rsidRPr="00966FA8">
        <w:rPr>
          <w:rFonts w:cs="Arial"/>
        </w:rPr>
        <w:t xml:space="preserve"> </w:t>
      </w:r>
      <w:bookmarkEnd w:id="76"/>
    </w:p>
    <w:p w14:paraId="2C0A0A81" w14:textId="2CD23C39" w:rsidR="0032073B" w:rsidRPr="00966FA8" w:rsidRDefault="0032073B" w:rsidP="0032073B">
      <w:pPr>
        <w:pStyle w:val="Textlnkuslovan"/>
        <w:rPr>
          <w:rFonts w:cs="Arial"/>
          <w:szCs w:val="22"/>
        </w:rPr>
      </w:pPr>
      <w:bookmarkStart w:id="77" w:name="_Ref225082917"/>
      <w:r w:rsidRPr="00966FA8">
        <w:rPr>
          <w:rFonts w:cs="Arial"/>
          <w:szCs w:val="22"/>
        </w:rPr>
        <w:t>Za třetí osoby podle odst</w:t>
      </w:r>
      <w:r w:rsidR="0061460A">
        <w:rPr>
          <w:rFonts w:cs="Arial"/>
          <w:szCs w:val="22"/>
          <w:lang w:val="cs-CZ"/>
        </w:rPr>
        <w:t>.</w:t>
      </w:r>
      <w:r w:rsidR="00187C94">
        <w:rPr>
          <w:rFonts w:cs="Arial"/>
          <w:szCs w:val="22"/>
          <w:lang w:val="cs-CZ"/>
        </w:rPr>
        <w:t xml:space="preserve"> </w:t>
      </w:r>
      <w:r w:rsidR="00187C94">
        <w:rPr>
          <w:rFonts w:cs="Arial"/>
          <w:szCs w:val="22"/>
          <w:lang w:val="cs-CZ"/>
        </w:rPr>
        <w:fldChar w:fldCharType="begin"/>
      </w:r>
      <w:r w:rsidR="00187C94">
        <w:rPr>
          <w:rFonts w:cs="Arial"/>
          <w:szCs w:val="22"/>
          <w:lang w:val="cs-CZ"/>
        </w:rPr>
        <w:instrText xml:space="preserve"> REF _Ref147089804 \r \h </w:instrText>
      </w:r>
      <w:r w:rsidR="00187C94">
        <w:rPr>
          <w:rFonts w:cs="Arial"/>
          <w:szCs w:val="22"/>
          <w:lang w:val="cs-CZ"/>
        </w:rPr>
      </w:r>
      <w:r w:rsidR="00187C94">
        <w:rPr>
          <w:rFonts w:cs="Arial"/>
          <w:szCs w:val="22"/>
          <w:lang w:val="cs-CZ"/>
        </w:rPr>
        <w:fldChar w:fldCharType="separate"/>
      </w:r>
      <w:r w:rsidR="00D135B0">
        <w:rPr>
          <w:rFonts w:cs="Arial"/>
          <w:szCs w:val="22"/>
          <w:lang w:val="cs-CZ"/>
        </w:rPr>
        <w:t>9.2</w:t>
      </w:r>
      <w:r w:rsidR="00187C94">
        <w:rPr>
          <w:rFonts w:cs="Arial"/>
          <w:szCs w:val="22"/>
          <w:lang w:val="cs-CZ"/>
        </w:rPr>
        <w:fldChar w:fldCharType="end"/>
      </w:r>
      <w:r w:rsidR="0061460A">
        <w:rPr>
          <w:rFonts w:cs="Arial"/>
          <w:szCs w:val="22"/>
          <w:lang w:val="cs-CZ"/>
        </w:rPr>
        <w:t xml:space="preserve"> </w:t>
      </w:r>
      <w:r w:rsidRPr="00966FA8">
        <w:rPr>
          <w:rFonts w:cs="Arial"/>
          <w:szCs w:val="22"/>
        </w:rPr>
        <w:t>se nepovažují:</w:t>
      </w:r>
      <w:bookmarkEnd w:id="77"/>
    </w:p>
    <w:p w14:paraId="1841C52B" w14:textId="77777777" w:rsidR="0032073B" w:rsidRPr="00966FA8" w:rsidRDefault="0032073B" w:rsidP="0032073B">
      <w:pPr>
        <w:pStyle w:val="Textlnkuslovan"/>
        <w:numPr>
          <w:ilvl w:val="2"/>
          <w:numId w:val="1"/>
        </w:numPr>
        <w:rPr>
          <w:rFonts w:cs="Arial"/>
          <w:szCs w:val="22"/>
        </w:rPr>
      </w:pPr>
      <w:bookmarkStart w:id="78" w:name="_Ref202766324"/>
      <w:r w:rsidRPr="00966FA8">
        <w:rPr>
          <w:rFonts w:cs="Arial"/>
          <w:szCs w:val="22"/>
        </w:rPr>
        <w:t>zaměstnanci smluvních stran a osoby v obdobném postavení,</w:t>
      </w:r>
      <w:bookmarkEnd w:id="78"/>
      <w:r w:rsidRPr="00966FA8">
        <w:rPr>
          <w:rFonts w:cs="Arial"/>
          <w:szCs w:val="22"/>
        </w:rPr>
        <w:t xml:space="preserve"> </w:t>
      </w:r>
    </w:p>
    <w:p w14:paraId="2E35AEFB" w14:textId="77777777" w:rsidR="0032073B" w:rsidRPr="00966FA8" w:rsidRDefault="0032073B" w:rsidP="0032073B">
      <w:pPr>
        <w:pStyle w:val="Textlnkuslovan"/>
        <w:numPr>
          <w:ilvl w:val="2"/>
          <w:numId w:val="1"/>
        </w:numPr>
        <w:rPr>
          <w:rFonts w:cs="Arial"/>
          <w:szCs w:val="22"/>
        </w:rPr>
      </w:pPr>
      <w:bookmarkStart w:id="79" w:name="_Ref202766325"/>
      <w:r w:rsidRPr="00966FA8">
        <w:rPr>
          <w:rFonts w:cs="Arial"/>
          <w:szCs w:val="22"/>
        </w:rPr>
        <w:t>orgány smluvních stran a jejich členové,</w:t>
      </w:r>
      <w:bookmarkEnd w:id="79"/>
      <w:r w:rsidRPr="00966FA8">
        <w:rPr>
          <w:rFonts w:cs="Arial"/>
          <w:szCs w:val="22"/>
        </w:rPr>
        <w:t xml:space="preserve"> </w:t>
      </w:r>
    </w:p>
    <w:p w14:paraId="5C869B0A" w14:textId="75530565" w:rsidR="0032073B" w:rsidRPr="00966FA8" w:rsidRDefault="0032073B" w:rsidP="0032073B">
      <w:pPr>
        <w:pStyle w:val="Textlnkuslovan"/>
        <w:numPr>
          <w:ilvl w:val="2"/>
          <w:numId w:val="1"/>
        </w:numPr>
        <w:rPr>
          <w:rFonts w:cs="Arial"/>
          <w:szCs w:val="22"/>
        </w:rPr>
      </w:pPr>
      <w:bookmarkStart w:id="80" w:name="_Ref202766329"/>
      <w:r w:rsidRPr="00966FA8">
        <w:rPr>
          <w:rFonts w:cs="Arial"/>
          <w:szCs w:val="22"/>
        </w:rPr>
        <w:t xml:space="preserve">ve vztahu k důvěrným informacím Objednatele </w:t>
      </w:r>
      <w:r w:rsidR="00AF2946" w:rsidRPr="00966FA8">
        <w:rPr>
          <w:rFonts w:cs="Arial"/>
          <w:szCs w:val="22"/>
        </w:rPr>
        <w:t>poddodavatel</w:t>
      </w:r>
      <w:r w:rsidRPr="00966FA8">
        <w:rPr>
          <w:rFonts w:cs="Arial"/>
          <w:szCs w:val="22"/>
        </w:rPr>
        <w:t>é Poskytovatele,</w:t>
      </w:r>
      <w:bookmarkEnd w:id="80"/>
      <w:r w:rsidRPr="00966FA8">
        <w:rPr>
          <w:rFonts w:cs="Arial"/>
          <w:szCs w:val="22"/>
        </w:rPr>
        <w:t xml:space="preserve"> </w:t>
      </w:r>
    </w:p>
    <w:p w14:paraId="32F6AFE4" w14:textId="77777777" w:rsidR="0032073B" w:rsidRPr="00966FA8" w:rsidRDefault="0032073B" w:rsidP="0032073B">
      <w:pPr>
        <w:pStyle w:val="Textlnkuslovan"/>
        <w:numPr>
          <w:ilvl w:val="2"/>
          <w:numId w:val="1"/>
        </w:numPr>
        <w:rPr>
          <w:rFonts w:cs="Arial"/>
          <w:szCs w:val="22"/>
        </w:rPr>
      </w:pPr>
      <w:r w:rsidRPr="00966FA8">
        <w:rPr>
          <w:rFonts w:cs="Arial"/>
          <w:szCs w:val="22"/>
        </w:rPr>
        <w:t>ve vztahu k důvěrným informacím Poskytovatele externí dodavatelé Objednatele, a to i potenciální,</w:t>
      </w:r>
    </w:p>
    <w:p w14:paraId="3CC68ED3" w14:textId="77777777" w:rsidR="0032073B" w:rsidRPr="00966FA8" w:rsidRDefault="0032073B" w:rsidP="0032073B">
      <w:pPr>
        <w:pStyle w:val="Textlnkuslovan"/>
        <w:numPr>
          <w:ilvl w:val="0"/>
          <w:numId w:val="0"/>
        </w:numPr>
        <w:ind w:left="1474"/>
        <w:rPr>
          <w:rFonts w:cs="Arial"/>
          <w:szCs w:val="22"/>
        </w:rPr>
      </w:pPr>
      <w:r w:rsidRPr="00966FA8">
        <w:rPr>
          <w:rFonts w:cs="Arial"/>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4AB935B8" w14:textId="2FA6E047" w:rsidR="0032073B" w:rsidRPr="00966FA8" w:rsidRDefault="0032073B" w:rsidP="0032073B">
      <w:pPr>
        <w:pStyle w:val="Textlnkuslovan"/>
        <w:rPr>
          <w:rFonts w:cs="Arial"/>
          <w:szCs w:val="22"/>
        </w:rPr>
      </w:pPr>
      <w:r w:rsidRPr="00966FA8">
        <w:rPr>
          <w:rFonts w:cs="Arial"/>
          <w:szCs w:val="22"/>
        </w:rPr>
        <w:t>Veškeré důvěrné informace zůstávají výhradním vlastnictvím předávající strany a přijímající strana vyvine pro zachování jejich důvěrnosti a pro jejich ochranu stejné úsilí, jako by se jednalo o její vlastní důvěrné informace. S</w:t>
      </w:r>
      <w:r w:rsidR="00B57C97">
        <w:rPr>
          <w:rFonts w:cs="Arial"/>
          <w:szCs w:val="22"/>
          <w:lang w:val="cs-CZ"/>
        </w:rPr>
        <w:t> </w:t>
      </w:r>
      <w:r w:rsidRPr="00966FA8">
        <w:rPr>
          <w:rFonts w:cs="Arial"/>
          <w:szCs w:val="22"/>
        </w:rPr>
        <w:t>výjimkou rozsahu, který je nezbytný pro plnění této Smlouvy, se obě strany zavazují neduplikovat žádným způsobem důvěrné informace druhé strany, nepředat je třetí straně ani svým vlastním zaměstnancům a zástupcům s</w:t>
      </w:r>
      <w:r w:rsidR="00B57C97">
        <w:rPr>
          <w:rFonts w:cs="Arial"/>
          <w:szCs w:val="22"/>
          <w:lang w:val="cs-CZ"/>
        </w:rPr>
        <w:t> </w:t>
      </w:r>
      <w:r w:rsidRPr="00966FA8">
        <w:rPr>
          <w:rFonts w:cs="Arial"/>
          <w:szCs w:val="22"/>
        </w:rPr>
        <w:t xml:space="preserve">výjimkou těch, kteří s nimi potřebují být seznámeni, aby mohli plnit tuto Smlouvu. Obě strany se zároveň zavazují nepoužít důvěrné informace druhé strany jinak, než za účelem plnění této Smlouvy. </w:t>
      </w:r>
    </w:p>
    <w:p w14:paraId="3E4EAE82" w14:textId="07C91E6C" w:rsidR="0032073B" w:rsidRPr="00966FA8" w:rsidRDefault="0032073B" w:rsidP="0032073B">
      <w:pPr>
        <w:pStyle w:val="Textlnkuslovan"/>
        <w:rPr>
          <w:rFonts w:cs="Arial"/>
          <w:szCs w:val="22"/>
        </w:rPr>
      </w:pPr>
      <w:r w:rsidRPr="00F96F30">
        <w:rPr>
          <w:rFonts w:cs="Arial"/>
          <w:szCs w:val="22"/>
        </w:rPr>
        <w:t xml:space="preserve">Nedohodnou-li se smluvní strany výslovně písemnou formou jinak, považují se za důvěrné implicitně všechny </w:t>
      </w:r>
      <w:r w:rsidR="00550F55" w:rsidRPr="00F96F30">
        <w:rPr>
          <w:rFonts w:cs="Arial"/>
          <w:szCs w:val="22"/>
          <w:lang w:val="cs-CZ"/>
        </w:rPr>
        <w:t xml:space="preserve">osobní údaje, a déle </w:t>
      </w:r>
      <w:r w:rsidRPr="00F96F30">
        <w:rPr>
          <w:rFonts w:cs="Arial"/>
          <w:szCs w:val="22"/>
        </w:rPr>
        <w:t>informace, které jsou anebo by mohly být součástí obchodního tajemství, tj. například</w:t>
      </w:r>
      <w:r w:rsidRPr="00236078">
        <w:rPr>
          <w:rFonts w:cs="Arial"/>
          <w:szCs w:val="22"/>
        </w:rPr>
        <w:t>,</w:t>
      </w:r>
      <w:r w:rsidRPr="00966FA8">
        <w:rPr>
          <w:rFonts w:cs="Arial"/>
          <w:szCs w:val="22"/>
        </w:rPr>
        <w:t xml:space="preserve"> ale nejenom, popisy nebo části popisů technologických procesů a vzorců, technických vzorců a</w:t>
      </w:r>
      <w:r w:rsidR="00B57C97">
        <w:rPr>
          <w:rFonts w:cs="Arial"/>
          <w:szCs w:val="22"/>
          <w:lang w:val="cs-CZ"/>
        </w:rPr>
        <w:t> </w:t>
      </w:r>
      <w:r w:rsidRPr="00966FA8">
        <w:rPr>
          <w:rFonts w:cs="Arial"/>
          <w:szCs w:val="22"/>
        </w:rPr>
        <w:t>technického know-how, informace o provozních metodách, procedurách a</w:t>
      </w:r>
      <w:r w:rsidR="00B57C97">
        <w:rPr>
          <w:rFonts w:cs="Arial"/>
          <w:szCs w:val="22"/>
          <w:lang w:val="cs-CZ"/>
        </w:rPr>
        <w:t> </w:t>
      </w:r>
      <w:r w:rsidRPr="00966FA8">
        <w:rPr>
          <w:rFonts w:cs="Arial"/>
          <w:szCs w:val="22"/>
        </w:rPr>
        <w:t>pracovních postupech, obchodní nebo marketingové plány, koncepce a</w:t>
      </w:r>
      <w:r w:rsidR="00B57C97">
        <w:rPr>
          <w:rFonts w:cs="Arial"/>
          <w:szCs w:val="22"/>
          <w:lang w:val="cs-CZ"/>
        </w:rPr>
        <w:t> </w:t>
      </w:r>
      <w:r w:rsidRPr="00966FA8">
        <w:rPr>
          <w:rFonts w:cs="Arial"/>
          <w:szCs w:val="22"/>
        </w:rPr>
        <w:t>strategie nebo jejich části, nabídky, kontrakty, smlouvy, dohody nebo jiná ujednání s třetími stranami, informace o výsledcích hospodaření, o vztazích s</w:t>
      </w:r>
      <w:r w:rsidR="00B57C97">
        <w:rPr>
          <w:rFonts w:cs="Arial"/>
          <w:szCs w:val="22"/>
          <w:lang w:val="cs-CZ"/>
        </w:rPr>
        <w:t> </w:t>
      </w:r>
      <w:r w:rsidRPr="00966FA8">
        <w:rPr>
          <w:rFonts w:cs="Arial"/>
          <w:szCs w:val="22"/>
        </w:rPr>
        <w:t>obchodními partnery, o pracovněprávních otázkách a všechny další informace, jejichž zveřejnění přijímající stranou by předávající straně mohlo způsobit újmu.</w:t>
      </w:r>
    </w:p>
    <w:p w14:paraId="6B8982D2" w14:textId="4B48FAC4" w:rsidR="0032073B" w:rsidRPr="00966FA8" w:rsidRDefault="0032073B" w:rsidP="0032073B">
      <w:pPr>
        <w:pStyle w:val="Textlnkuslovan"/>
        <w:rPr>
          <w:rFonts w:cs="Arial"/>
          <w:szCs w:val="22"/>
        </w:rPr>
      </w:pPr>
      <w:r w:rsidRPr="00966FA8">
        <w:rPr>
          <w:rFonts w:cs="Arial"/>
          <w:szCs w:val="22"/>
        </w:rPr>
        <w:t xml:space="preserve">Bez ohledu na výše uvedená ustanovení se veškeré informace vztahující se k předmětu této Smlouvy a příslušné dokumentaci považují </w:t>
      </w:r>
      <w:r w:rsidRPr="00966FA8">
        <w:rPr>
          <w:rFonts w:cs="Arial"/>
        </w:rPr>
        <w:t xml:space="preserve">s ohledem na potencionálně vysokou zneužitelnost </w:t>
      </w:r>
      <w:r w:rsidRPr="00966FA8">
        <w:rPr>
          <w:rFonts w:cs="Arial"/>
          <w:szCs w:val="22"/>
        </w:rPr>
        <w:t>informací</w:t>
      </w:r>
      <w:r w:rsidR="00E8257E" w:rsidRPr="00966FA8">
        <w:rPr>
          <w:rFonts w:cs="Arial"/>
        </w:rPr>
        <w:t xml:space="preserve"> Objednatele</w:t>
      </w:r>
      <w:r w:rsidRPr="00966FA8">
        <w:rPr>
          <w:rFonts w:cs="Arial"/>
          <w:szCs w:val="22"/>
        </w:rPr>
        <w:t xml:space="preserve"> výlučně za důvěrné informace Objednatele a Poskytovatel je povinen tyto informace chránit v souladu s touto Smlouvou. Poskytovatel při tom bere na vědomí, že povinnost ochrany těchto informací podle tohoto článku </w:t>
      </w:r>
      <w:r w:rsidR="00CE6C6D">
        <w:rPr>
          <w:rFonts w:cs="Arial"/>
          <w:szCs w:val="22"/>
          <w:lang w:val="cs-CZ"/>
        </w:rPr>
        <w:t>10</w:t>
      </w:r>
      <w:r w:rsidRPr="00966FA8">
        <w:rPr>
          <w:rFonts w:cs="Arial"/>
          <w:szCs w:val="22"/>
        </w:rPr>
        <w:t xml:space="preserve"> se vztahuje pouze na Poskytovatele.</w:t>
      </w:r>
    </w:p>
    <w:p w14:paraId="156CAB14" w14:textId="77777777" w:rsidR="0032073B" w:rsidRPr="00966FA8" w:rsidRDefault="0032073B" w:rsidP="0032073B">
      <w:pPr>
        <w:pStyle w:val="Textlnkuslovan"/>
        <w:rPr>
          <w:rFonts w:cs="Arial"/>
          <w:szCs w:val="22"/>
        </w:rPr>
      </w:pPr>
      <w:r w:rsidRPr="00966FA8">
        <w:rPr>
          <w:rFonts w:cs="Arial"/>
          <w:szCs w:val="22"/>
        </w:rPr>
        <w:t xml:space="preserve">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w:t>
      </w:r>
      <w:r w:rsidRPr="00966FA8">
        <w:rPr>
          <w:rFonts w:cs="Arial"/>
          <w:szCs w:val="22"/>
        </w:rPr>
        <w:lastRenderedPageBreak/>
        <w:t>Absence takovéhoto upozornění však nezpůsobuje zánik povinnosti ochrany takto poskytnutých informací.</w:t>
      </w:r>
    </w:p>
    <w:p w14:paraId="04EBCA41" w14:textId="77777777" w:rsidR="0032073B" w:rsidRPr="00966FA8" w:rsidRDefault="0032073B" w:rsidP="0032073B">
      <w:pPr>
        <w:pStyle w:val="Textlnkuslovan"/>
        <w:rPr>
          <w:rFonts w:cs="Arial"/>
          <w:szCs w:val="22"/>
        </w:rPr>
      </w:pPr>
      <w:r w:rsidRPr="00966FA8">
        <w:rPr>
          <w:rFonts w:cs="Arial"/>
          <w:szCs w:val="22"/>
        </w:rPr>
        <w:t>Bez ohledu na výše uvedená ustanovení se za důvěrné nepovažují informace, které:</w:t>
      </w:r>
    </w:p>
    <w:p w14:paraId="64BAC4A0" w14:textId="77777777" w:rsidR="0032073B" w:rsidRPr="00966FA8" w:rsidRDefault="0032073B" w:rsidP="0032073B">
      <w:pPr>
        <w:pStyle w:val="Textlnkuslovan"/>
        <w:numPr>
          <w:ilvl w:val="2"/>
          <w:numId w:val="1"/>
        </w:numPr>
        <w:rPr>
          <w:rFonts w:cs="Arial"/>
          <w:szCs w:val="22"/>
        </w:rPr>
      </w:pPr>
      <w:r w:rsidRPr="00966FA8">
        <w:rPr>
          <w:rFonts w:cs="Arial"/>
          <w:szCs w:val="22"/>
        </w:rPr>
        <w:t>se staly veřejně známými, aniž by jejich zveřejněním došlo k porušení závazků přijímající smluvní strany či právních předpisů,</w:t>
      </w:r>
    </w:p>
    <w:p w14:paraId="6C1623FC" w14:textId="77777777" w:rsidR="0032073B" w:rsidRPr="00966FA8" w:rsidRDefault="0032073B" w:rsidP="0032073B">
      <w:pPr>
        <w:pStyle w:val="Textlnkuslovan"/>
        <w:numPr>
          <w:ilvl w:val="2"/>
          <w:numId w:val="1"/>
        </w:numPr>
        <w:rPr>
          <w:rFonts w:cs="Arial"/>
          <w:szCs w:val="22"/>
        </w:rPr>
      </w:pPr>
      <w:r w:rsidRPr="00966FA8">
        <w:rPr>
          <w:rFonts w:cs="Arial"/>
          <w:szCs w:val="22"/>
        </w:rPr>
        <w:t>měla přijímající strana prokazatelně legálně k dispozici před uzavřením této Smlouvy, pokud takové informace nebyly předmětem jiné, dříve mezi smluvními stranami uzavřené smlouvy o ochraně informací,</w:t>
      </w:r>
    </w:p>
    <w:p w14:paraId="286F7009" w14:textId="77777777" w:rsidR="0032073B" w:rsidRPr="00966FA8" w:rsidRDefault="0032073B" w:rsidP="0032073B">
      <w:pPr>
        <w:pStyle w:val="Textlnkuslovan"/>
        <w:numPr>
          <w:ilvl w:val="2"/>
          <w:numId w:val="1"/>
        </w:numPr>
        <w:rPr>
          <w:rFonts w:cs="Arial"/>
          <w:szCs w:val="22"/>
        </w:rPr>
      </w:pPr>
      <w:r w:rsidRPr="00966FA8">
        <w:rPr>
          <w:rFonts w:cs="Arial"/>
          <w:szCs w:val="22"/>
        </w:rPr>
        <w:t>jsou výsledkem postupu, při kterém k nim přijímající strana dospěje nezávisle a je to schopna doložit svými záznamy,</w:t>
      </w:r>
    </w:p>
    <w:p w14:paraId="5629DBEA" w14:textId="77777777" w:rsidR="0032073B" w:rsidRPr="00966FA8" w:rsidRDefault="0032073B" w:rsidP="0032073B">
      <w:pPr>
        <w:pStyle w:val="Textlnkuslovan"/>
        <w:numPr>
          <w:ilvl w:val="2"/>
          <w:numId w:val="1"/>
        </w:numPr>
        <w:rPr>
          <w:rFonts w:cs="Arial"/>
          <w:szCs w:val="22"/>
        </w:rPr>
      </w:pPr>
      <w:r w:rsidRPr="00966FA8">
        <w:rPr>
          <w:rFonts w:cs="Arial"/>
          <w:szCs w:val="22"/>
        </w:rPr>
        <w:t>po podpisu této Smlouvy poskytne přijímající straně třetí osoba, jež není omezena v takovém nakládání s informacemi,</w:t>
      </w:r>
    </w:p>
    <w:p w14:paraId="1EE68743" w14:textId="101DBD55" w:rsidR="0032073B" w:rsidRPr="00966FA8" w:rsidRDefault="0032073B" w:rsidP="0032073B">
      <w:pPr>
        <w:pStyle w:val="Textlnkuslovan"/>
        <w:numPr>
          <w:ilvl w:val="2"/>
          <w:numId w:val="1"/>
        </w:numPr>
        <w:rPr>
          <w:rFonts w:cs="Arial"/>
        </w:rPr>
      </w:pPr>
      <w:r w:rsidRPr="00966FA8">
        <w:rPr>
          <w:rFonts w:cs="Arial"/>
        </w:rPr>
        <w:t xml:space="preserve">mají být zpřístupněny na základě zákona či jiného právního předpisu včetně práva EU nebo závazného rozhodnutí oprávněného orgánu veřejné moci jsou obsažené ve Smlouvě a jsou zveřejněné dle </w:t>
      </w:r>
      <w:r w:rsidR="004D5C6B" w:rsidRPr="00966FA8">
        <w:rPr>
          <w:rFonts w:cs="Arial"/>
          <w:lang w:val="cs-CZ"/>
        </w:rPr>
        <w:t>příslušných právních předpisů</w:t>
      </w:r>
      <w:r w:rsidRPr="00966FA8">
        <w:rPr>
          <w:rFonts w:cs="Arial"/>
        </w:rPr>
        <w:t>.</w:t>
      </w:r>
    </w:p>
    <w:p w14:paraId="3ACAB308" w14:textId="216252B3" w:rsidR="00C13EAC" w:rsidRPr="00C13EAC" w:rsidRDefault="00C13EAC" w:rsidP="00C13EAC">
      <w:pPr>
        <w:pStyle w:val="Textlnkuslovan"/>
        <w:rPr>
          <w:rFonts w:cs="Arial"/>
          <w:szCs w:val="22"/>
          <w:lang w:val="cs-CZ"/>
        </w:rPr>
      </w:pPr>
      <w:r w:rsidRPr="00C13EAC">
        <w:rPr>
          <w:rFonts w:cs="Arial"/>
          <w:szCs w:val="22"/>
          <w:lang w:val="cs-CZ"/>
        </w:rPr>
        <w:t>Poskytovatel se zavazuje v plném rozsahu zachovávat mlčenlivost o osobních údajích zpracovávaných v systémech Objednatele.  Pokud se v souvislosti s</w:t>
      </w:r>
      <w:r w:rsidR="00B57C97">
        <w:rPr>
          <w:rFonts w:cs="Arial"/>
          <w:szCs w:val="22"/>
          <w:lang w:val="cs-CZ"/>
        </w:rPr>
        <w:t> </w:t>
      </w:r>
      <w:r w:rsidRPr="00C13EAC">
        <w:rPr>
          <w:rFonts w:cs="Arial"/>
          <w:szCs w:val="22"/>
          <w:lang w:val="cs-CZ"/>
        </w:rPr>
        <w:t>plněním této smlouvy stane zpracovatelem osobních údajů pro Objednatele, bude se řídit příslušnými právními předpisy, zejména povinnostmi vyplývající ze zákona č. 110/2019 Sb., o zpracování osobních údajů a z nařízení (EU) 2016/679 (GDPR).</w:t>
      </w:r>
    </w:p>
    <w:p w14:paraId="4434FE28" w14:textId="31BE49C3" w:rsidR="0032073B" w:rsidRPr="00236078" w:rsidRDefault="0032073B" w:rsidP="0032073B">
      <w:pPr>
        <w:pStyle w:val="Textlnkuslovan"/>
        <w:rPr>
          <w:rFonts w:cs="Arial"/>
          <w:szCs w:val="22"/>
        </w:rPr>
      </w:pPr>
      <w:r w:rsidRPr="00236078">
        <w:rPr>
          <w:rFonts w:cs="Arial"/>
          <w:szCs w:val="22"/>
        </w:rPr>
        <w:t xml:space="preserve">Za porušení povinnosti mlčenlivosti smluvní stranou se považují též případy, kdy tuto povinnost poruší kterákoliv z osob uvedených v odst. </w:t>
      </w:r>
      <w:r w:rsidRPr="00236078">
        <w:rPr>
          <w:rFonts w:cs="Arial"/>
        </w:rPr>
        <w:fldChar w:fldCharType="begin"/>
      </w:r>
      <w:r w:rsidRPr="00236078">
        <w:rPr>
          <w:rFonts w:cs="Arial"/>
        </w:rPr>
        <w:instrText xml:space="preserve"> REF _Ref225082917 \r \h  \* MERGEFORMAT </w:instrText>
      </w:r>
      <w:r w:rsidRPr="00236078">
        <w:rPr>
          <w:rFonts w:cs="Arial"/>
        </w:rPr>
      </w:r>
      <w:r w:rsidRPr="00236078">
        <w:rPr>
          <w:rFonts w:cs="Arial"/>
        </w:rPr>
        <w:fldChar w:fldCharType="separate"/>
      </w:r>
      <w:r w:rsidR="00D135B0" w:rsidRPr="00AE148D">
        <w:rPr>
          <w:rFonts w:cs="Arial"/>
          <w:szCs w:val="22"/>
        </w:rPr>
        <w:t>9.3</w:t>
      </w:r>
      <w:r w:rsidRPr="00236078">
        <w:rPr>
          <w:rFonts w:cs="Arial"/>
        </w:rPr>
        <w:fldChar w:fldCharType="end"/>
      </w:r>
      <w:r w:rsidRPr="00236078">
        <w:rPr>
          <w:rFonts w:cs="Arial"/>
          <w:szCs w:val="22"/>
        </w:rPr>
        <w:t>, které daná smluvní strana poskytla důvěrné informace druhé smluvní strany.</w:t>
      </w:r>
    </w:p>
    <w:p w14:paraId="40071262" w14:textId="3DB799E6" w:rsidR="0032073B" w:rsidRPr="00236078" w:rsidRDefault="0032073B" w:rsidP="0032073B">
      <w:pPr>
        <w:pStyle w:val="Textlnkuslovan"/>
        <w:rPr>
          <w:rFonts w:cs="Arial"/>
        </w:rPr>
      </w:pPr>
      <w:bookmarkStart w:id="81" w:name="_Ref224730501"/>
      <w:r w:rsidRPr="00236078">
        <w:rPr>
          <w:rFonts w:cs="Arial"/>
        </w:rPr>
        <w:t xml:space="preserve">Poruší-li Poskytovatel povinnosti vyplývající z této Smlouvy ohledně ochrany důvěrných informací, </w:t>
      </w:r>
      <w:r w:rsidRPr="00236078">
        <w:rPr>
          <w:rFonts w:cs="Arial"/>
          <w:szCs w:val="22"/>
        </w:rPr>
        <w:t xml:space="preserve">je Objednatel oprávněn po Poskytovateli požadovat </w:t>
      </w:r>
      <w:r w:rsidRPr="00236078">
        <w:rPr>
          <w:rFonts w:cs="Arial"/>
        </w:rPr>
        <w:t xml:space="preserve">smluvní pokutu ve výši </w:t>
      </w:r>
      <w:r w:rsidR="002A61D8" w:rsidRPr="00236078">
        <w:rPr>
          <w:rFonts w:cs="Arial"/>
          <w:lang w:val="cs-CZ"/>
        </w:rPr>
        <w:t>100.000,</w:t>
      </w:r>
      <w:r w:rsidRPr="00236078">
        <w:rPr>
          <w:rFonts w:cs="Arial"/>
        </w:rPr>
        <w:t xml:space="preserve">- Kč za každé porušení takové povinnosti, aniž by bylo dotčeno oprávnění Objednatele zakotvené v odst. </w:t>
      </w:r>
      <w:r w:rsidRPr="00236078">
        <w:rPr>
          <w:rFonts w:cs="Arial"/>
        </w:rPr>
        <w:fldChar w:fldCharType="begin"/>
      </w:r>
      <w:r w:rsidRPr="00236078">
        <w:rPr>
          <w:rFonts w:cs="Arial"/>
        </w:rPr>
        <w:instrText xml:space="preserve"> REF _Ref378171688 \r \h  \* MERGEFORMAT </w:instrText>
      </w:r>
      <w:r w:rsidRPr="00236078">
        <w:rPr>
          <w:rFonts w:cs="Arial"/>
        </w:rPr>
      </w:r>
      <w:r w:rsidRPr="00236078">
        <w:rPr>
          <w:rFonts w:cs="Arial"/>
        </w:rPr>
        <w:fldChar w:fldCharType="separate"/>
      </w:r>
      <w:r w:rsidR="00D135B0">
        <w:rPr>
          <w:rFonts w:cs="Arial"/>
        </w:rPr>
        <w:t>11.3.2</w:t>
      </w:r>
      <w:r w:rsidRPr="00236078">
        <w:rPr>
          <w:rFonts w:cs="Arial"/>
        </w:rPr>
        <w:fldChar w:fldCharType="end"/>
      </w:r>
      <w:r w:rsidRPr="00236078">
        <w:rPr>
          <w:rFonts w:cs="Arial"/>
        </w:rPr>
        <w:t xml:space="preserve"> Smlouvy.</w:t>
      </w:r>
      <w:bookmarkEnd w:id="81"/>
    </w:p>
    <w:p w14:paraId="6A5908E0" w14:textId="7895B962" w:rsidR="0032073B" w:rsidRPr="00966FA8" w:rsidRDefault="0032073B" w:rsidP="0032073B">
      <w:pPr>
        <w:pStyle w:val="Textlnkuslovan"/>
        <w:rPr>
          <w:rFonts w:cs="Arial"/>
          <w:szCs w:val="22"/>
        </w:rPr>
      </w:pPr>
      <w:r w:rsidRPr="00966FA8">
        <w:rPr>
          <w:rFonts w:cs="Arial"/>
          <w:szCs w:val="22"/>
        </w:rPr>
        <w:t xml:space="preserve">Ukončení účinnosti této Smlouvy z jakéhokoliv důvodu se nedotkne ustanovení tohoto článku </w:t>
      </w:r>
      <w:r w:rsidR="00D122E4">
        <w:rPr>
          <w:rFonts w:cs="Arial"/>
          <w:szCs w:val="22"/>
          <w:lang w:val="cs-CZ"/>
        </w:rPr>
        <w:fldChar w:fldCharType="begin"/>
      </w:r>
      <w:r w:rsidR="00D122E4">
        <w:rPr>
          <w:rFonts w:cs="Arial"/>
          <w:szCs w:val="22"/>
        </w:rPr>
        <w:instrText xml:space="preserve"> REF _Ref147091211 \r \h </w:instrText>
      </w:r>
      <w:r w:rsidR="00D122E4">
        <w:rPr>
          <w:rFonts w:cs="Arial"/>
          <w:szCs w:val="22"/>
          <w:lang w:val="cs-CZ"/>
        </w:rPr>
      </w:r>
      <w:r w:rsidR="00D122E4">
        <w:rPr>
          <w:rFonts w:cs="Arial"/>
          <w:szCs w:val="22"/>
          <w:lang w:val="cs-CZ"/>
        </w:rPr>
        <w:fldChar w:fldCharType="separate"/>
      </w:r>
      <w:r w:rsidR="00D135B0">
        <w:rPr>
          <w:rFonts w:cs="Arial"/>
          <w:szCs w:val="22"/>
        </w:rPr>
        <w:t>9</w:t>
      </w:r>
      <w:r w:rsidR="00D122E4">
        <w:rPr>
          <w:rFonts w:cs="Arial"/>
          <w:szCs w:val="22"/>
          <w:lang w:val="cs-CZ"/>
        </w:rPr>
        <w:fldChar w:fldCharType="end"/>
      </w:r>
      <w:r w:rsidRPr="00966FA8">
        <w:rPr>
          <w:rFonts w:cs="Arial"/>
          <w:szCs w:val="22"/>
        </w:rPr>
        <w:t xml:space="preserve"> Smlouvy a jejich účinnost přetrvá i po ukončení účinnosti této Smlouvy.</w:t>
      </w:r>
    </w:p>
    <w:p w14:paraId="39DBEE08" w14:textId="45478525" w:rsidR="00E8257E" w:rsidRPr="00966FA8" w:rsidRDefault="00E8257E" w:rsidP="0032073B">
      <w:pPr>
        <w:pStyle w:val="Textlnkuslovan"/>
        <w:rPr>
          <w:rFonts w:cs="Arial"/>
          <w:lang w:val="cs-CZ"/>
        </w:rPr>
      </w:pPr>
      <w:r w:rsidRPr="00966FA8">
        <w:rPr>
          <w:rFonts w:cs="Arial"/>
          <w:szCs w:val="22"/>
        </w:rPr>
        <w:t>Poskytovatel</w:t>
      </w:r>
      <w:r w:rsidRPr="00966FA8">
        <w:rPr>
          <w:rFonts w:cs="Arial"/>
        </w:rPr>
        <w:t xml:space="preserve"> souhlasí se zveřejněním této Smlouvy včetně všech jejích změn a dodatků.</w:t>
      </w:r>
    </w:p>
    <w:p w14:paraId="74B659F4" w14:textId="7FC44067" w:rsidR="0032073B" w:rsidRPr="00966FA8" w:rsidRDefault="0032073B" w:rsidP="0032073B">
      <w:pPr>
        <w:pStyle w:val="Textlnkuslovan"/>
        <w:rPr>
          <w:rFonts w:cs="Arial"/>
          <w:lang w:val="cs-CZ"/>
        </w:rPr>
      </w:pPr>
      <w:r w:rsidRPr="00966FA8">
        <w:rPr>
          <w:rFonts w:cs="Arial"/>
        </w:rPr>
        <w:t>Poskytovatel dále výslovně prohlašuje a bere na vědomí, že tato Smlouva nepředstavuje jeho obchodní tajemství ani neobsahuje jeho důvěrné informace a souhlasí s tím, aby tato Smlouva</w:t>
      </w:r>
      <w:r w:rsidR="00C92326" w:rsidRPr="00966FA8">
        <w:rPr>
          <w:rFonts w:cs="Arial"/>
          <w:lang w:val="cs-CZ"/>
        </w:rPr>
        <w:t>, včetně veškerých změn a</w:t>
      </w:r>
      <w:r w:rsidR="009D4ECF">
        <w:rPr>
          <w:rFonts w:cs="Arial"/>
          <w:lang w:val="cs-CZ"/>
        </w:rPr>
        <w:t> </w:t>
      </w:r>
      <w:r w:rsidR="00C92326" w:rsidRPr="00966FA8">
        <w:rPr>
          <w:rFonts w:cs="Arial"/>
          <w:lang w:val="cs-CZ"/>
        </w:rPr>
        <w:t>dodatků,</w:t>
      </w:r>
      <w:r w:rsidRPr="00966FA8">
        <w:rPr>
          <w:rFonts w:cs="Arial"/>
        </w:rPr>
        <w:t xml:space="preserve"> byla v plném rozsahu zveřejněna </w:t>
      </w:r>
      <w:r w:rsidR="00AE3F66" w:rsidRPr="00966FA8">
        <w:rPr>
          <w:rFonts w:cs="Arial"/>
        </w:rPr>
        <w:t>v registru smluv</w:t>
      </w:r>
      <w:r w:rsidR="00197941" w:rsidRPr="00966FA8">
        <w:rPr>
          <w:rFonts w:cs="Arial"/>
        </w:rPr>
        <w:t xml:space="preserve"> podle zákona č.</w:t>
      </w:r>
      <w:r w:rsidR="009D4ECF">
        <w:rPr>
          <w:rFonts w:cs="Arial"/>
          <w:lang w:val="cs-CZ"/>
        </w:rPr>
        <w:t> </w:t>
      </w:r>
      <w:r w:rsidR="00197941" w:rsidRPr="00966FA8">
        <w:rPr>
          <w:rFonts w:cs="Arial"/>
        </w:rPr>
        <w:t xml:space="preserve">340/2015 Sb., </w:t>
      </w:r>
      <w:r w:rsidR="002F5C0D" w:rsidRPr="00966FA8">
        <w:rPr>
          <w:rFonts w:cs="Arial"/>
        </w:rPr>
        <w:t>o </w:t>
      </w:r>
      <w:r w:rsidR="00197941" w:rsidRPr="00966FA8">
        <w:rPr>
          <w:rFonts w:cs="Arial"/>
        </w:rPr>
        <w:t>zvláštních podmínkách účinnosti některých smluv</w:t>
      </w:r>
      <w:r w:rsidR="002F5C0D" w:rsidRPr="00966FA8">
        <w:rPr>
          <w:rFonts w:cs="Arial"/>
        </w:rPr>
        <w:t>, uveřejňování těchto smluv a o </w:t>
      </w:r>
      <w:r w:rsidR="00197941" w:rsidRPr="00966FA8">
        <w:rPr>
          <w:rFonts w:cs="Arial"/>
        </w:rPr>
        <w:t>registru smluv (zákon o registru smluv)</w:t>
      </w:r>
      <w:r w:rsidRPr="00966FA8">
        <w:rPr>
          <w:rFonts w:cs="Arial"/>
        </w:rPr>
        <w:t xml:space="preserve">. </w:t>
      </w:r>
      <w:r w:rsidR="002F5C0D" w:rsidRPr="00966FA8">
        <w:rPr>
          <w:rFonts w:cs="Arial"/>
          <w:lang w:val="cs-CZ"/>
        </w:rPr>
        <w:t>Uveřejnění Smlouvy v registru smluv provede Objednatel</w:t>
      </w:r>
      <w:r w:rsidR="00260094">
        <w:rPr>
          <w:rFonts w:cs="Arial"/>
          <w:lang w:val="cs-CZ"/>
        </w:rPr>
        <w:t>.</w:t>
      </w:r>
    </w:p>
    <w:p w14:paraId="3EABF3D0" w14:textId="415A8DC6" w:rsidR="0032073B" w:rsidRPr="00966FA8" w:rsidRDefault="0032073B" w:rsidP="0032073B">
      <w:pPr>
        <w:pStyle w:val="lneksmlouvy"/>
        <w:rPr>
          <w:rFonts w:cs="Arial"/>
          <w:szCs w:val="22"/>
        </w:rPr>
      </w:pPr>
      <w:bookmarkStart w:id="82" w:name="_Toc295034742"/>
      <w:r w:rsidRPr="00966FA8">
        <w:rPr>
          <w:rFonts w:cs="Arial"/>
          <w:szCs w:val="22"/>
        </w:rPr>
        <w:lastRenderedPageBreak/>
        <w:t>SANKCE</w:t>
      </w:r>
      <w:bookmarkEnd w:id="82"/>
    </w:p>
    <w:p w14:paraId="6DF6233C" w14:textId="6838BE16" w:rsidR="00630FAF" w:rsidRPr="00B65CD4" w:rsidRDefault="00596B45" w:rsidP="0032073B">
      <w:pPr>
        <w:pStyle w:val="Textlnkuslovan"/>
        <w:rPr>
          <w:rFonts w:cs="Arial"/>
          <w:szCs w:val="22"/>
          <w:lang w:eastAsia="en-US"/>
        </w:rPr>
      </w:pPr>
      <w:bookmarkStart w:id="83" w:name="_Ref273568416"/>
      <w:bookmarkStart w:id="84" w:name="_Ref432603114"/>
      <w:r w:rsidRPr="00966FA8">
        <w:rPr>
          <w:rFonts w:cs="Arial"/>
          <w:szCs w:val="22"/>
          <w:lang w:val="cs-CZ"/>
        </w:rPr>
        <w:t>V případě porušení povinnosti</w:t>
      </w:r>
      <w:r>
        <w:rPr>
          <w:rFonts w:cs="Arial"/>
          <w:szCs w:val="22"/>
          <w:lang w:val="cs-CZ"/>
        </w:rPr>
        <w:t xml:space="preserve"> </w:t>
      </w:r>
      <w:r w:rsidRPr="00966FA8">
        <w:rPr>
          <w:rFonts w:cs="Arial"/>
          <w:szCs w:val="22"/>
          <w:lang w:val="cs-CZ" w:eastAsia="en-US"/>
        </w:rPr>
        <w:t>Poskytovatele</w:t>
      </w:r>
      <w:r>
        <w:rPr>
          <w:rFonts w:cs="Arial"/>
          <w:szCs w:val="22"/>
          <w:lang w:val="cs-CZ" w:eastAsia="en-US"/>
        </w:rPr>
        <w:t xml:space="preserve"> poskytovat Maintenance v době sjednané v této Smlouvě </w:t>
      </w:r>
      <w:r w:rsidR="00630FAF" w:rsidRPr="00966FA8">
        <w:rPr>
          <w:rFonts w:cs="Arial"/>
          <w:szCs w:val="22"/>
          <w:lang w:val="cs-CZ" w:eastAsia="en-US"/>
        </w:rPr>
        <w:t xml:space="preserve">je Objednatel oprávněn požadovat na Poskytovateli uhrazení smluvní pokuty ve výši </w:t>
      </w:r>
      <w:r w:rsidR="004B45B2">
        <w:rPr>
          <w:rFonts w:cs="Arial"/>
          <w:szCs w:val="22"/>
          <w:lang w:val="cs-CZ" w:eastAsia="en-US"/>
        </w:rPr>
        <w:t>10</w:t>
      </w:r>
      <w:r w:rsidR="00630FAF" w:rsidRPr="004D7F92">
        <w:rPr>
          <w:rFonts w:cs="Arial"/>
          <w:szCs w:val="22"/>
          <w:lang w:val="cs-CZ" w:eastAsia="en-US"/>
        </w:rPr>
        <w:t>.000,- Kč za každ</w:t>
      </w:r>
      <w:r w:rsidR="00305B38" w:rsidRPr="004D7F92">
        <w:rPr>
          <w:rFonts w:cs="Arial"/>
          <w:szCs w:val="22"/>
          <w:lang w:val="cs-CZ" w:eastAsia="en-US"/>
        </w:rPr>
        <w:t>ý</w:t>
      </w:r>
      <w:r>
        <w:rPr>
          <w:rFonts w:cs="Arial"/>
          <w:szCs w:val="22"/>
          <w:lang w:val="cs-CZ" w:eastAsia="en-US"/>
        </w:rPr>
        <w:t xml:space="preserve"> započatý</w:t>
      </w:r>
      <w:r w:rsidR="00305B38" w:rsidRPr="004D7F92">
        <w:rPr>
          <w:rFonts w:cs="Arial"/>
          <w:szCs w:val="22"/>
          <w:lang w:val="cs-CZ" w:eastAsia="en-US"/>
        </w:rPr>
        <w:t xml:space="preserve"> den</w:t>
      </w:r>
      <w:r w:rsidR="00630FAF" w:rsidRPr="00966FA8">
        <w:rPr>
          <w:rFonts w:cs="Arial"/>
          <w:szCs w:val="22"/>
          <w:lang w:val="cs-CZ" w:eastAsia="en-US"/>
        </w:rPr>
        <w:t xml:space="preserve">, kdy </w:t>
      </w:r>
      <w:r w:rsidR="00750DB1">
        <w:rPr>
          <w:rFonts w:cs="Arial"/>
          <w:szCs w:val="22"/>
          <w:lang w:val="cs-CZ" w:eastAsia="en-US"/>
        </w:rPr>
        <w:t>Maintenance</w:t>
      </w:r>
      <w:r w:rsidR="00630FAF" w:rsidRPr="00966FA8">
        <w:rPr>
          <w:rFonts w:cs="Arial"/>
          <w:szCs w:val="22"/>
          <w:lang w:val="cs-CZ" w:eastAsia="en-US"/>
        </w:rPr>
        <w:t xml:space="preserve"> nebude </w:t>
      </w:r>
      <w:r w:rsidR="009E0E60">
        <w:rPr>
          <w:rFonts w:cs="Arial"/>
          <w:szCs w:val="22"/>
          <w:lang w:val="cs-CZ" w:eastAsia="en-US"/>
        </w:rPr>
        <w:t>řádně poskytována</w:t>
      </w:r>
      <w:r w:rsidR="00630FAF" w:rsidRPr="00966FA8">
        <w:rPr>
          <w:rFonts w:cs="Arial"/>
          <w:szCs w:val="22"/>
          <w:lang w:val="cs-CZ" w:eastAsia="en-US"/>
        </w:rPr>
        <w:t xml:space="preserve">. </w:t>
      </w:r>
    </w:p>
    <w:p w14:paraId="565E978A" w14:textId="4DB3AC07" w:rsidR="00B65CD4" w:rsidRPr="00B65CD4" w:rsidRDefault="00B65CD4" w:rsidP="00B65CD4">
      <w:pPr>
        <w:pStyle w:val="Textlnkuslovan"/>
        <w:rPr>
          <w:rFonts w:cs="Arial"/>
          <w:szCs w:val="22"/>
          <w:lang w:eastAsia="en-US"/>
        </w:rPr>
      </w:pPr>
      <w:r w:rsidRPr="00966FA8">
        <w:rPr>
          <w:rFonts w:cs="Arial"/>
          <w:szCs w:val="22"/>
          <w:lang w:val="cs-CZ"/>
        </w:rPr>
        <w:t xml:space="preserve">V případě porušení povinnosti podle </w:t>
      </w:r>
      <w:r w:rsidR="00596B45">
        <w:rPr>
          <w:rFonts w:cs="Arial"/>
          <w:szCs w:val="22"/>
          <w:lang w:val="cs-CZ"/>
        </w:rPr>
        <w:t xml:space="preserve">odst. </w:t>
      </w:r>
      <w:r w:rsidR="00596B45">
        <w:rPr>
          <w:rFonts w:cs="Arial"/>
          <w:szCs w:val="22"/>
          <w:lang w:val="cs-CZ"/>
        </w:rPr>
        <w:fldChar w:fldCharType="begin"/>
      </w:r>
      <w:r w:rsidR="00596B45">
        <w:rPr>
          <w:rFonts w:cs="Arial"/>
          <w:szCs w:val="22"/>
          <w:lang w:val="cs-CZ"/>
        </w:rPr>
        <w:instrText xml:space="preserve"> REF _Ref147097246 \r \h </w:instrText>
      </w:r>
      <w:r w:rsidR="00596B45">
        <w:rPr>
          <w:rFonts w:cs="Arial"/>
          <w:szCs w:val="22"/>
          <w:lang w:val="cs-CZ"/>
        </w:rPr>
      </w:r>
      <w:r w:rsidR="00596B45">
        <w:rPr>
          <w:rFonts w:cs="Arial"/>
          <w:szCs w:val="22"/>
          <w:lang w:val="cs-CZ"/>
        </w:rPr>
        <w:fldChar w:fldCharType="separate"/>
      </w:r>
      <w:r w:rsidR="00D135B0">
        <w:rPr>
          <w:rFonts w:cs="Arial"/>
          <w:szCs w:val="22"/>
          <w:lang w:val="cs-CZ"/>
        </w:rPr>
        <w:t>5.2.14</w:t>
      </w:r>
      <w:r w:rsidR="00596B45">
        <w:rPr>
          <w:rFonts w:cs="Arial"/>
          <w:szCs w:val="22"/>
          <w:lang w:val="cs-CZ"/>
        </w:rPr>
        <w:fldChar w:fldCharType="end"/>
      </w:r>
      <w:r w:rsidR="00596B45">
        <w:rPr>
          <w:rFonts w:cs="Arial"/>
          <w:szCs w:val="22"/>
          <w:lang w:val="cs-CZ"/>
        </w:rPr>
        <w:t xml:space="preserve"> </w:t>
      </w:r>
      <w:r w:rsidRPr="0072236C">
        <w:rPr>
          <w:rFonts w:cs="Arial"/>
          <w:szCs w:val="22"/>
          <w:lang w:val="cs-CZ"/>
        </w:rPr>
        <w:t xml:space="preserve">této </w:t>
      </w:r>
      <w:r w:rsidR="00596B45" w:rsidRPr="0072236C">
        <w:rPr>
          <w:rFonts w:cs="Arial"/>
          <w:szCs w:val="22"/>
          <w:lang w:val="cs-CZ"/>
        </w:rPr>
        <w:t>Smlouvy</w:t>
      </w:r>
      <w:r w:rsidRPr="0072236C">
        <w:rPr>
          <w:rFonts w:cs="Arial"/>
          <w:szCs w:val="22"/>
          <w:lang w:val="cs-CZ"/>
        </w:rPr>
        <w:t xml:space="preserve">, je Poskytovatel povinen zaplatit Objednateli smluvní pokutu ve výši 10.000,- </w:t>
      </w:r>
      <w:r>
        <w:rPr>
          <w:rFonts w:cs="Arial"/>
          <w:szCs w:val="22"/>
          <w:lang w:val="cs-CZ"/>
        </w:rPr>
        <w:t>Kč za každý započatý den prodlení.</w:t>
      </w:r>
    </w:p>
    <w:bookmarkEnd w:id="83"/>
    <w:bookmarkEnd w:id="84"/>
    <w:p w14:paraId="273BE28A" w14:textId="63CE4291" w:rsidR="0072236C" w:rsidRPr="009A0B25" w:rsidRDefault="00292387" w:rsidP="009A0B25">
      <w:pPr>
        <w:pStyle w:val="Textlnkuslovan"/>
        <w:rPr>
          <w:rFonts w:cs="Arial"/>
          <w:szCs w:val="22"/>
        </w:rPr>
      </w:pPr>
      <w:r w:rsidRPr="00966FA8">
        <w:rPr>
          <w:rFonts w:cs="Arial"/>
          <w:szCs w:val="22"/>
          <w:lang w:val="cs-CZ"/>
        </w:rPr>
        <w:t>Zaplacení</w:t>
      </w:r>
      <w:r w:rsidRPr="00966FA8">
        <w:rPr>
          <w:rFonts w:cs="Arial"/>
          <w:szCs w:val="22"/>
        </w:rPr>
        <w:t xml:space="preserve"> jakékoliv sjednané smluvní pokuty nezbavuje povinnou smluvní stranu povinnosti splnit své závazky</w:t>
      </w:r>
      <w:r w:rsidRPr="00966FA8">
        <w:rPr>
          <w:rFonts w:cs="Arial"/>
        </w:rPr>
        <w:t>, ani nahradit způsobenou škodu nebo nemajetkovou újmu</w:t>
      </w:r>
      <w:r w:rsidR="00305265">
        <w:rPr>
          <w:rFonts w:cs="Arial"/>
          <w:lang w:val="cs-CZ"/>
        </w:rPr>
        <w:t xml:space="preserve"> v plné výši</w:t>
      </w:r>
      <w:r w:rsidRPr="00966FA8">
        <w:rPr>
          <w:rFonts w:cs="Arial"/>
          <w:szCs w:val="22"/>
        </w:rPr>
        <w:t>.</w:t>
      </w:r>
      <w:r w:rsidRPr="00966FA8">
        <w:rPr>
          <w:rFonts w:cs="Arial"/>
          <w:szCs w:val="22"/>
          <w:lang w:val="cs-CZ"/>
        </w:rPr>
        <w:t xml:space="preserve"> </w:t>
      </w:r>
    </w:p>
    <w:p w14:paraId="3623029F" w14:textId="4D96513F" w:rsidR="00B14B1D" w:rsidRPr="00966FA8" w:rsidRDefault="00B14B1D" w:rsidP="0032073B">
      <w:pPr>
        <w:pStyle w:val="Textlnkuslovan"/>
        <w:rPr>
          <w:rFonts w:cs="Arial"/>
          <w:szCs w:val="22"/>
        </w:rPr>
      </w:pPr>
      <w:r w:rsidRPr="00966FA8">
        <w:rPr>
          <w:rFonts w:cs="Arial"/>
          <w:szCs w:val="22"/>
        </w:rPr>
        <w:t xml:space="preserve">Každá ze stran nese odpovědnost za způsobenou </w:t>
      </w:r>
      <w:r w:rsidRPr="00966FA8">
        <w:rPr>
          <w:rFonts w:cs="Arial"/>
        </w:rPr>
        <w:t>majetkovou újmu (</w:t>
      </w:r>
      <w:r w:rsidRPr="00966FA8">
        <w:rPr>
          <w:rFonts w:cs="Arial"/>
          <w:szCs w:val="22"/>
        </w:rPr>
        <w:t>škodu</w:t>
      </w:r>
      <w:r w:rsidRPr="00966FA8">
        <w:rPr>
          <w:rFonts w:cs="Arial"/>
        </w:rPr>
        <w:t>)</w:t>
      </w:r>
      <w:r w:rsidRPr="00966FA8">
        <w:rPr>
          <w:rFonts w:cs="Arial"/>
          <w:szCs w:val="22"/>
        </w:rPr>
        <w:t xml:space="preserve"> </w:t>
      </w:r>
      <w:r w:rsidRPr="00966FA8">
        <w:rPr>
          <w:rFonts w:cs="Arial"/>
        </w:rPr>
        <w:t xml:space="preserve">a nemajetkovou újmu </w:t>
      </w:r>
      <w:r w:rsidRPr="00966FA8">
        <w:rPr>
          <w:rFonts w:cs="Arial"/>
          <w:szCs w:val="22"/>
        </w:rPr>
        <w:t xml:space="preserve">v rámci platných právních předpisů a této Smlouvy. Obě </w:t>
      </w:r>
      <w:r w:rsidRPr="00966FA8">
        <w:rPr>
          <w:rFonts w:cs="Arial"/>
        </w:rPr>
        <w:t xml:space="preserve">smluvní </w:t>
      </w:r>
      <w:r w:rsidRPr="00966FA8">
        <w:rPr>
          <w:rFonts w:cs="Arial"/>
          <w:szCs w:val="22"/>
        </w:rPr>
        <w:t>strany se zavazují k vyvinutí maximálního úsilí k předcházení škodám a k minimalizaci vzniklých škod.</w:t>
      </w:r>
    </w:p>
    <w:p w14:paraId="7591D389" w14:textId="77777777" w:rsidR="0032073B" w:rsidRPr="00966FA8" w:rsidRDefault="0032073B" w:rsidP="0032073B">
      <w:pPr>
        <w:pStyle w:val="lneksmlouvy"/>
        <w:rPr>
          <w:rFonts w:cs="Arial"/>
          <w:szCs w:val="22"/>
        </w:rPr>
      </w:pPr>
      <w:bookmarkStart w:id="85" w:name="_Ref228185766"/>
      <w:bookmarkStart w:id="86" w:name="_Toc295034743"/>
      <w:bookmarkStart w:id="87" w:name="_Ref427741271"/>
      <w:r w:rsidRPr="00966FA8">
        <w:rPr>
          <w:rFonts w:cs="Arial"/>
          <w:szCs w:val="22"/>
        </w:rPr>
        <w:t>PLATNOST A ÚČINNOST SMLOUVY</w:t>
      </w:r>
      <w:bookmarkEnd w:id="85"/>
      <w:bookmarkEnd w:id="86"/>
      <w:bookmarkEnd w:id="87"/>
    </w:p>
    <w:p w14:paraId="16461443" w14:textId="3E59EEA0" w:rsidR="005B18FF" w:rsidRPr="00966FA8" w:rsidRDefault="0032073B" w:rsidP="0032073B">
      <w:pPr>
        <w:pStyle w:val="Textlnkuslovan"/>
        <w:rPr>
          <w:rFonts w:cs="Arial"/>
        </w:rPr>
      </w:pPr>
      <w:bookmarkStart w:id="88" w:name="_Ref311472254"/>
      <w:bookmarkStart w:id="89" w:name="_Ref371012264"/>
      <w:r w:rsidRPr="00966FA8">
        <w:rPr>
          <w:rFonts w:cs="Arial"/>
        </w:rPr>
        <w:t xml:space="preserve">Tato Smlouva nabývá platnosti dnem uzavření. </w:t>
      </w:r>
      <w:bookmarkEnd w:id="88"/>
      <w:r w:rsidRPr="00966FA8">
        <w:rPr>
          <w:rFonts w:cs="Arial"/>
        </w:rPr>
        <w:t xml:space="preserve">Smlouva nabývá účinnosti </w:t>
      </w:r>
      <w:r w:rsidR="00440BF1" w:rsidRPr="00966FA8">
        <w:rPr>
          <w:rFonts w:cs="Arial"/>
          <w:lang w:val="cs-CZ"/>
        </w:rPr>
        <w:t>dn</w:t>
      </w:r>
      <w:r w:rsidR="00440BF1" w:rsidRPr="00772E59">
        <w:rPr>
          <w:rFonts w:cs="Arial"/>
          <w:lang w:val="cs-CZ"/>
        </w:rPr>
        <w:t>e</w:t>
      </w:r>
      <w:r w:rsidR="00F76359" w:rsidRPr="00772E59">
        <w:rPr>
          <w:rFonts w:cs="Arial"/>
          <w:lang w:val="cs-CZ"/>
        </w:rPr>
        <w:t>m</w:t>
      </w:r>
      <w:r w:rsidR="00440BF1" w:rsidRPr="00F76359">
        <w:rPr>
          <w:rFonts w:cs="Arial"/>
          <w:color w:val="FF0000"/>
          <w:lang w:val="cs-CZ"/>
        </w:rPr>
        <w:t xml:space="preserve"> </w:t>
      </w:r>
      <w:r w:rsidR="00440BF1" w:rsidRPr="00966FA8">
        <w:rPr>
          <w:rFonts w:cs="Arial"/>
          <w:lang w:val="cs-CZ"/>
        </w:rPr>
        <w:t>jejího</w:t>
      </w:r>
      <w:r w:rsidRPr="00966FA8">
        <w:rPr>
          <w:rFonts w:cs="Arial"/>
        </w:rPr>
        <w:t xml:space="preserve"> </w:t>
      </w:r>
      <w:r w:rsidR="005B18FF" w:rsidRPr="00966FA8">
        <w:rPr>
          <w:rFonts w:cs="Arial"/>
          <w:lang w:val="cs-CZ"/>
        </w:rPr>
        <w:t>uveřejnění v registru smluv</w:t>
      </w:r>
      <w:r w:rsidRPr="00966FA8">
        <w:rPr>
          <w:rFonts w:cs="Arial"/>
        </w:rPr>
        <w:t xml:space="preserve">. </w:t>
      </w:r>
    </w:p>
    <w:p w14:paraId="766D3377" w14:textId="650D1BDA" w:rsidR="0032073B" w:rsidRPr="00966FA8" w:rsidRDefault="0032073B" w:rsidP="0032073B">
      <w:pPr>
        <w:pStyle w:val="Textlnkuslovan"/>
        <w:rPr>
          <w:rFonts w:cs="Arial"/>
        </w:rPr>
      </w:pPr>
      <w:r w:rsidRPr="00966FA8">
        <w:rPr>
          <w:rFonts w:cs="Arial"/>
          <w:szCs w:val="22"/>
        </w:rPr>
        <w:t xml:space="preserve">Tato Smlouva se uzavírá na dobu určitou, která skončí </w:t>
      </w:r>
      <w:bookmarkEnd w:id="89"/>
      <w:r w:rsidR="009A0B25">
        <w:rPr>
          <w:rFonts w:cs="Arial"/>
          <w:szCs w:val="22"/>
          <w:lang w:val="cs-CZ"/>
        </w:rPr>
        <w:t>28</w:t>
      </w:r>
      <w:r w:rsidR="000D5DA7" w:rsidRPr="00966FA8">
        <w:rPr>
          <w:rFonts w:cs="Arial"/>
          <w:szCs w:val="22"/>
          <w:lang w:val="cs-CZ"/>
        </w:rPr>
        <w:t>.</w:t>
      </w:r>
      <w:r w:rsidR="00070ED2">
        <w:rPr>
          <w:rFonts w:cs="Arial"/>
          <w:szCs w:val="22"/>
          <w:lang w:val="cs-CZ"/>
        </w:rPr>
        <w:t xml:space="preserve"> </w:t>
      </w:r>
      <w:r w:rsidR="000D5DA7" w:rsidRPr="00966FA8">
        <w:rPr>
          <w:rFonts w:cs="Arial"/>
          <w:szCs w:val="22"/>
          <w:lang w:val="cs-CZ"/>
        </w:rPr>
        <w:t>12.</w:t>
      </w:r>
      <w:r w:rsidR="00070ED2">
        <w:rPr>
          <w:rFonts w:cs="Arial"/>
          <w:szCs w:val="22"/>
          <w:lang w:val="cs-CZ"/>
        </w:rPr>
        <w:t xml:space="preserve"> </w:t>
      </w:r>
      <w:r w:rsidR="000D5DA7" w:rsidRPr="00966FA8">
        <w:rPr>
          <w:rFonts w:cs="Arial"/>
          <w:szCs w:val="22"/>
          <w:lang w:val="cs-CZ"/>
        </w:rPr>
        <w:t>20</w:t>
      </w:r>
      <w:r w:rsidR="00AA109A">
        <w:rPr>
          <w:rFonts w:cs="Arial"/>
          <w:szCs w:val="22"/>
          <w:lang w:val="cs-CZ"/>
        </w:rPr>
        <w:t>2</w:t>
      </w:r>
      <w:r w:rsidR="00DF6C6C">
        <w:rPr>
          <w:rFonts w:cs="Arial"/>
          <w:szCs w:val="22"/>
          <w:lang w:val="cs-CZ"/>
        </w:rPr>
        <w:t>7</w:t>
      </w:r>
      <w:r w:rsidRPr="00966FA8">
        <w:rPr>
          <w:rFonts w:cs="Arial"/>
        </w:rPr>
        <w:t>.</w:t>
      </w:r>
    </w:p>
    <w:p w14:paraId="565C5071" w14:textId="77777777" w:rsidR="0032073B" w:rsidRPr="00966FA8" w:rsidRDefault="0032073B" w:rsidP="0032073B">
      <w:pPr>
        <w:pStyle w:val="Textlnkuslovan"/>
        <w:rPr>
          <w:rFonts w:cs="Arial"/>
          <w:szCs w:val="22"/>
        </w:rPr>
      </w:pPr>
      <w:bookmarkStart w:id="90" w:name="_Ref195960005"/>
      <w:r w:rsidRPr="00966FA8">
        <w:rPr>
          <w:rFonts w:cs="Arial"/>
          <w:szCs w:val="22"/>
        </w:rPr>
        <w:t xml:space="preserve">Objednatel je </w:t>
      </w:r>
      <w:r w:rsidRPr="00966FA8">
        <w:rPr>
          <w:rFonts w:cs="Arial"/>
        </w:rPr>
        <w:t xml:space="preserve">bez jakýchkoliv sankcí vedle důvodů uvedených v právních předpisech </w:t>
      </w:r>
      <w:r w:rsidRPr="00966FA8">
        <w:rPr>
          <w:rFonts w:cs="Arial"/>
          <w:szCs w:val="22"/>
        </w:rPr>
        <w:t>oprávněn odstoupit od této Smlouvy v případě</w:t>
      </w:r>
      <w:bookmarkEnd w:id="90"/>
      <w:r w:rsidRPr="00966FA8">
        <w:rPr>
          <w:rFonts w:cs="Arial"/>
          <w:szCs w:val="22"/>
        </w:rPr>
        <w:t>, že:</w:t>
      </w:r>
    </w:p>
    <w:p w14:paraId="70430B37" w14:textId="0A43F411" w:rsidR="0032073B" w:rsidRPr="00966FA8" w:rsidRDefault="0032073B" w:rsidP="0032073B">
      <w:pPr>
        <w:pStyle w:val="Textlnkuslovan"/>
        <w:numPr>
          <w:ilvl w:val="2"/>
          <w:numId w:val="1"/>
        </w:numPr>
        <w:rPr>
          <w:rFonts w:cs="Arial"/>
          <w:szCs w:val="22"/>
        </w:rPr>
      </w:pPr>
      <w:r w:rsidRPr="00966FA8">
        <w:rPr>
          <w:rFonts w:cs="Arial"/>
          <w:szCs w:val="22"/>
        </w:rPr>
        <w:t xml:space="preserve">Poskytovatel je v prodlení s plněním déle než </w:t>
      </w:r>
      <w:r w:rsidR="00440BF1" w:rsidRPr="00966FA8">
        <w:rPr>
          <w:rFonts w:cs="Arial"/>
          <w:szCs w:val="22"/>
          <w:lang w:val="cs-CZ"/>
        </w:rPr>
        <w:t>1</w:t>
      </w:r>
      <w:r w:rsidRPr="00966FA8">
        <w:rPr>
          <w:rFonts w:cs="Arial"/>
          <w:szCs w:val="22"/>
        </w:rPr>
        <w:t xml:space="preserve">0 </w:t>
      </w:r>
      <w:r w:rsidR="00440BF1" w:rsidRPr="00966FA8">
        <w:rPr>
          <w:rFonts w:cs="Arial"/>
          <w:szCs w:val="22"/>
        </w:rPr>
        <w:t>dní</w:t>
      </w:r>
      <w:r w:rsidRPr="00966FA8">
        <w:rPr>
          <w:rFonts w:cs="Arial"/>
          <w:szCs w:val="22"/>
        </w:rPr>
        <w:t>; nebo</w:t>
      </w:r>
    </w:p>
    <w:p w14:paraId="6DE8121A" w14:textId="77777777" w:rsidR="0032073B" w:rsidRPr="00966FA8" w:rsidRDefault="0032073B" w:rsidP="0032073B">
      <w:pPr>
        <w:pStyle w:val="Textlnkuslovan"/>
        <w:numPr>
          <w:ilvl w:val="2"/>
          <w:numId w:val="1"/>
        </w:numPr>
        <w:rPr>
          <w:rFonts w:cs="Arial"/>
        </w:rPr>
      </w:pPr>
      <w:bookmarkStart w:id="91" w:name="_Ref378171688"/>
      <w:r w:rsidRPr="00966FA8">
        <w:rPr>
          <w:rFonts w:cs="Arial"/>
        </w:rPr>
        <w:t>dojde k porušení povinnosti ochrany důvěrných informací dle této Smlouvy ze strany Poskytovatele;</w:t>
      </w:r>
      <w:bookmarkEnd w:id="91"/>
    </w:p>
    <w:p w14:paraId="7B0B6947" w14:textId="77777777" w:rsidR="0032073B" w:rsidRPr="00966FA8" w:rsidRDefault="0032073B" w:rsidP="0032073B">
      <w:pPr>
        <w:pStyle w:val="Textlnkuslovan"/>
        <w:numPr>
          <w:ilvl w:val="2"/>
          <w:numId w:val="1"/>
        </w:numPr>
        <w:rPr>
          <w:rFonts w:cs="Arial"/>
        </w:rPr>
      </w:pPr>
      <w:r w:rsidRPr="00966FA8">
        <w:rPr>
          <w:rFonts w:cs="Arial"/>
        </w:rPr>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7FD2B01E" w14:textId="07DEAAC2" w:rsidR="0032073B" w:rsidRPr="00966FA8" w:rsidRDefault="0032073B" w:rsidP="0032073B">
      <w:pPr>
        <w:pStyle w:val="Textlnkuslovan"/>
        <w:numPr>
          <w:ilvl w:val="2"/>
          <w:numId w:val="1"/>
        </w:numPr>
        <w:rPr>
          <w:rFonts w:cs="Arial"/>
          <w:szCs w:val="22"/>
        </w:rPr>
      </w:pPr>
      <w:r w:rsidRPr="00966FA8">
        <w:rPr>
          <w:rFonts w:cs="Arial"/>
        </w:rPr>
        <w:t>Poskytovatel vstoupí do likvidace, nebo dojde k jinému byť jen faktickému podstatnému omezení rozsahu jeho činnosti, který by mohl mít negativní dopad na jeho způsobilost plnit zá</w:t>
      </w:r>
      <w:r w:rsidR="00206C75" w:rsidRPr="00966FA8">
        <w:rPr>
          <w:rFonts w:cs="Arial"/>
        </w:rPr>
        <w:t>vazky podle této Smlouvy;</w:t>
      </w:r>
    </w:p>
    <w:p w14:paraId="2AA46B78" w14:textId="5AF25727" w:rsidR="0032073B" w:rsidRPr="00966FA8" w:rsidRDefault="0032073B" w:rsidP="00440BF1">
      <w:pPr>
        <w:pStyle w:val="Textlnkuslovan"/>
        <w:numPr>
          <w:ilvl w:val="2"/>
          <w:numId w:val="1"/>
        </w:numPr>
        <w:rPr>
          <w:rFonts w:cs="Arial"/>
        </w:rPr>
      </w:pPr>
      <w:r w:rsidRPr="00966FA8">
        <w:rPr>
          <w:rFonts w:cs="Arial"/>
        </w:rPr>
        <w:t xml:space="preserve">Poskytovatel nebude schopen předložit pojistnou smlouvu, její relevantní části nebo pojistku dle odst. </w:t>
      </w:r>
      <w:r w:rsidR="008675BA">
        <w:rPr>
          <w:rFonts w:cs="Arial"/>
          <w:lang w:val="cs-CZ"/>
        </w:rPr>
        <w:t>5.3</w:t>
      </w:r>
      <w:r w:rsidRPr="00966FA8">
        <w:rPr>
          <w:rFonts w:cs="Arial"/>
        </w:rPr>
        <w:t xml:space="preserve"> této Smlouvy;</w:t>
      </w:r>
    </w:p>
    <w:p w14:paraId="3B50C025" w14:textId="77777777" w:rsidR="0032073B" w:rsidRPr="00966FA8" w:rsidRDefault="0032073B" w:rsidP="0032073B">
      <w:pPr>
        <w:pStyle w:val="Textlnkuslovan"/>
        <w:rPr>
          <w:rFonts w:cs="Arial"/>
          <w:szCs w:val="22"/>
        </w:rPr>
      </w:pPr>
      <w:bookmarkStart w:id="92" w:name="_Ref432522258"/>
      <w:r w:rsidRPr="00966FA8">
        <w:rPr>
          <w:rFonts w:cs="Arial"/>
          <w:szCs w:val="22"/>
        </w:rPr>
        <w:t>Poskytovatel je oprávněn odstoupit od této Smlouvy pouze v případě, že:</w:t>
      </w:r>
      <w:bookmarkEnd w:id="92"/>
    </w:p>
    <w:p w14:paraId="23E81BEB" w14:textId="77777777" w:rsidR="0032073B" w:rsidRPr="00966FA8" w:rsidRDefault="0032073B" w:rsidP="0032073B">
      <w:pPr>
        <w:pStyle w:val="Textlnkuslovan"/>
        <w:numPr>
          <w:ilvl w:val="2"/>
          <w:numId w:val="1"/>
        </w:numPr>
        <w:rPr>
          <w:rFonts w:cs="Arial"/>
        </w:rPr>
      </w:pPr>
      <w:r w:rsidRPr="00966FA8">
        <w:rPr>
          <w:rFonts w:cs="Arial"/>
        </w:rPr>
        <w:t>Objednatel je v prodlení se zaplacením jakékoliv splatné částky dle této Smlouvy po dobu delší než 60 dnů;</w:t>
      </w:r>
    </w:p>
    <w:p w14:paraId="1A83C876" w14:textId="77777777" w:rsidR="0032073B" w:rsidRPr="00966FA8" w:rsidRDefault="0032073B" w:rsidP="0032073B">
      <w:pPr>
        <w:pStyle w:val="Textlnkuslovan"/>
        <w:numPr>
          <w:ilvl w:val="2"/>
          <w:numId w:val="1"/>
        </w:numPr>
        <w:rPr>
          <w:rFonts w:cs="Arial"/>
        </w:rPr>
      </w:pPr>
      <w:r w:rsidRPr="00966FA8">
        <w:rPr>
          <w:rFonts w:cs="Arial"/>
        </w:rPr>
        <w:t>Objednatel je v prodlení s poskytováním nezbytné součinnosti dle této Smlouvy; nebo</w:t>
      </w:r>
    </w:p>
    <w:p w14:paraId="4D0055EE" w14:textId="797F5567" w:rsidR="0032073B" w:rsidRPr="00D42072" w:rsidRDefault="0032073B" w:rsidP="00D42072">
      <w:pPr>
        <w:pStyle w:val="Textlnkuslovan"/>
        <w:numPr>
          <w:ilvl w:val="2"/>
          <w:numId w:val="1"/>
        </w:numPr>
        <w:rPr>
          <w:rFonts w:cs="Arial"/>
        </w:rPr>
      </w:pPr>
      <w:r w:rsidRPr="00966FA8">
        <w:rPr>
          <w:rFonts w:cs="Arial"/>
        </w:rPr>
        <w:lastRenderedPageBreak/>
        <w:t>Objednatel jiným způsobem podstatně poruší tuto Smlouvu,</w:t>
      </w:r>
      <w:r w:rsidR="008675BA">
        <w:rPr>
          <w:rFonts w:cs="Arial"/>
          <w:lang w:val="cs-CZ"/>
        </w:rPr>
        <w:t xml:space="preserve"> </w:t>
      </w:r>
      <w:r w:rsidR="00AD7583">
        <w:rPr>
          <w:rFonts w:cs="Arial"/>
          <w:lang w:val="cs-CZ"/>
        </w:rPr>
        <w:br/>
      </w:r>
      <w:r w:rsidR="008675BA">
        <w:rPr>
          <w:rFonts w:cs="Arial"/>
          <w:lang w:val="cs-CZ"/>
        </w:rPr>
        <w:t xml:space="preserve">a Objednatel </w:t>
      </w:r>
      <w:r w:rsidRPr="00966FA8">
        <w:rPr>
          <w:rFonts w:cs="Arial"/>
        </w:rPr>
        <w:t xml:space="preserve"> </w:t>
      </w:r>
      <w:r w:rsidR="008675BA" w:rsidRPr="00966FA8">
        <w:rPr>
          <w:rFonts w:cs="Arial"/>
          <w:szCs w:val="22"/>
        </w:rPr>
        <w:t xml:space="preserve">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právo Poskytovatele od Smlouvy odstoupit.  </w:t>
      </w:r>
    </w:p>
    <w:p w14:paraId="20ED7C61" w14:textId="77777777" w:rsidR="0032073B" w:rsidRPr="00966FA8" w:rsidRDefault="0032073B" w:rsidP="0032073B">
      <w:pPr>
        <w:pStyle w:val="Textlnkuslovan"/>
        <w:rPr>
          <w:rFonts w:cs="Arial"/>
          <w:szCs w:val="22"/>
        </w:rPr>
      </w:pPr>
      <w:bookmarkStart w:id="93" w:name="_Ref378171675"/>
      <w:r w:rsidRPr="00966FA8">
        <w:rPr>
          <w:rFonts w:cs="Arial"/>
          <w:szCs w:val="22"/>
        </w:rPr>
        <w:t>Účinky odstoupení od Smlouvy nastávají dnem doručení písemného oznámení o odstoupení druhé smluvní straně.</w:t>
      </w:r>
      <w:bookmarkEnd w:id="93"/>
      <w:r w:rsidRPr="00966FA8">
        <w:rPr>
          <w:rFonts w:cs="Arial"/>
          <w:szCs w:val="22"/>
        </w:rPr>
        <w:t xml:space="preserve"> </w:t>
      </w:r>
    </w:p>
    <w:p w14:paraId="51C964D0" w14:textId="767710C3" w:rsidR="0032073B" w:rsidRPr="00966FA8" w:rsidRDefault="0032073B" w:rsidP="0032073B">
      <w:pPr>
        <w:pStyle w:val="Textlnkuslovan"/>
        <w:rPr>
          <w:rFonts w:cs="Arial"/>
          <w:szCs w:val="22"/>
        </w:rPr>
      </w:pPr>
      <w:r w:rsidRPr="00966FA8">
        <w:rPr>
          <w:rFonts w:cs="Arial"/>
          <w:szCs w:val="22"/>
        </w:rPr>
        <w:t xml:space="preserve">S ohledem na ustanovení odst. </w:t>
      </w:r>
      <w:r w:rsidRPr="00966FA8">
        <w:rPr>
          <w:rFonts w:cs="Arial"/>
          <w:szCs w:val="22"/>
        </w:rPr>
        <w:fldChar w:fldCharType="begin"/>
      </w:r>
      <w:r w:rsidRPr="00966FA8">
        <w:rPr>
          <w:rFonts w:cs="Arial"/>
          <w:szCs w:val="22"/>
        </w:rPr>
        <w:instrText xml:space="preserve"> REF _Ref432522258 \r \h  \* MERGEFORMAT </w:instrText>
      </w:r>
      <w:r w:rsidRPr="00966FA8">
        <w:rPr>
          <w:rFonts w:cs="Arial"/>
          <w:szCs w:val="22"/>
        </w:rPr>
      </w:r>
      <w:r w:rsidRPr="00966FA8">
        <w:rPr>
          <w:rFonts w:cs="Arial"/>
          <w:szCs w:val="22"/>
        </w:rPr>
        <w:fldChar w:fldCharType="separate"/>
      </w:r>
      <w:r w:rsidR="00D135B0" w:rsidRPr="0018353F">
        <w:rPr>
          <w:rFonts w:cs="Arial"/>
          <w:szCs w:val="22"/>
          <w:lang w:val="cs-CZ"/>
        </w:rPr>
        <w:t>11.4</w:t>
      </w:r>
      <w:r w:rsidRPr="00966FA8">
        <w:rPr>
          <w:rFonts w:cs="Arial"/>
          <w:szCs w:val="22"/>
        </w:rPr>
        <w:fldChar w:fldCharType="end"/>
      </w:r>
      <w:r w:rsidRPr="00966FA8">
        <w:rPr>
          <w:rFonts w:cs="Arial"/>
          <w:szCs w:val="22"/>
        </w:rPr>
        <w:t xml:space="preserve"> této Smlouvy je</w:t>
      </w:r>
      <w:r w:rsidR="003B5A4E">
        <w:rPr>
          <w:rFonts w:cs="Arial"/>
          <w:szCs w:val="22"/>
        </w:rPr>
        <w:t xml:space="preserve"> vyloučena aplikace ustanovení </w:t>
      </w:r>
      <w:r w:rsidRPr="00966FA8">
        <w:rPr>
          <w:rFonts w:cs="Arial"/>
          <w:szCs w:val="22"/>
        </w:rPr>
        <w:t xml:space="preserve">§ 2591 občanského zákoníku, který mj. stanoví, že Poskytovatel má právo po předchozím upozornění Objednatele odstoupit od Smlouvy v případě, že marně uplyne Poskytovatelem stanovená dodatečná lhůta k poskytnutí součinnosti Objednatelem. Obdobně je vyloučena aplikace ustanovení § 1978 odst. 2 občanského zákoníku, </w:t>
      </w:r>
      <w:r w:rsidRPr="00966FA8">
        <w:rPr>
          <w:rFonts w:cs="Arial"/>
        </w:rPr>
        <w:t>který stanoví, že marné uplynutí dodatečné lhůty stanovené k plnění může mít za následek odstoupení od této Smlouvy bez dalšího.</w:t>
      </w:r>
    </w:p>
    <w:p w14:paraId="07891B37" w14:textId="5D746AB8" w:rsidR="0032073B" w:rsidRPr="00966FA8" w:rsidRDefault="0032073B" w:rsidP="0032073B">
      <w:pPr>
        <w:pStyle w:val="Textlnkuslovan"/>
        <w:rPr>
          <w:rFonts w:cs="Arial"/>
          <w:szCs w:val="22"/>
        </w:rPr>
      </w:pPr>
      <w:r w:rsidRPr="00966FA8">
        <w:rPr>
          <w:rFonts w:cs="Arial"/>
          <w:bCs/>
          <w:iCs/>
        </w:rPr>
        <w:t xml:space="preserve">Ukončením účinnosti této Smlouvy, včetně zrušení závazku v důsledku odstoupení od této Smlouvy, nejsou dotčena </w:t>
      </w:r>
      <w:r w:rsidRPr="00966FA8">
        <w:rPr>
          <w:rFonts w:cs="Arial"/>
          <w:szCs w:val="22"/>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p>
    <w:p w14:paraId="1A084C0A" w14:textId="2C86163E" w:rsidR="0032073B" w:rsidRPr="00966FA8" w:rsidRDefault="0032073B" w:rsidP="0032073B">
      <w:pPr>
        <w:pStyle w:val="Textlnkuslovan"/>
        <w:rPr>
          <w:rFonts w:cs="Arial"/>
        </w:rPr>
      </w:pPr>
      <w:bookmarkStart w:id="94" w:name="_Ref212855694"/>
      <w:bookmarkStart w:id="95" w:name="_Ref212861074"/>
      <w:r w:rsidRPr="00966FA8">
        <w:rPr>
          <w:rFonts w:cs="Arial"/>
        </w:rPr>
        <w:t>Udělení veškerých práv Objednateli na základě licencí dle této Smlouvy nelze ze strany Poskytovatele vypovědět nebo jinak jednostranně zrušit.</w:t>
      </w:r>
    </w:p>
    <w:p w14:paraId="4B59EB95" w14:textId="15891AC8" w:rsidR="0032073B" w:rsidRPr="00966FA8" w:rsidRDefault="005E0333" w:rsidP="0032073B">
      <w:pPr>
        <w:pStyle w:val="lneksmlouvy"/>
        <w:rPr>
          <w:rFonts w:cs="Arial"/>
          <w:szCs w:val="22"/>
        </w:rPr>
      </w:pPr>
      <w:bookmarkStart w:id="96" w:name="_Toc212632764"/>
      <w:bookmarkStart w:id="97" w:name="_Toc295034744"/>
      <w:bookmarkEnd w:id="94"/>
      <w:bookmarkEnd w:id="95"/>
      <w:r w:rsidRPr="00966FA8">
        <w:rPr>
          <w:rFonts w:cs="Arial"/>
          <w:szCs w:val="22"/>
          <w:lang w:val="cs-CZ"/>
        </w:rPr>
        <w:t>ROZHODNÉ PRÁVO</w:t>
      </w:r>
      <w:r w:rsidR="00696BBF" w:rsidRPr="00966FA8">
        <w:rPr>
          <w:rFonts w:cs="Arial"/>
          <w:szCs w:val="22"/>
          <w:lang w:val="cs-CZ"/>
        </w:rPr>
        <w:t xml:space="preserve"> A</w:t>
      </w:r>
      <w:r w:rsidRPr="00966FA8">
        <w:rPr>
          <w:rFonts w:cs="Arial"/>
          <w:szCs w:val="22"/>
          <w:lang w:val="cs-CZ"/>
        </w:rPr>
        <w:t xml:space="preserve"> </w:t>
      </w:r>
      <w:r w:rsidR="0032073B" w:rsidRPr="00966FA8">
        <w:rPr>
          <w:rFonts w:cs="Arial"/>
          <w:szCs w:val="22"/>
        </w:rPr>
        <w:t>ŘEŠENÍ SPORŮ</w:t>
      </w:r>
      <w:bookmarkEnd w:id="96"/>
      <w:bookmarkEnd w:id="97"/>
    </w:p>
    <w:p w14:paraId="53AF85B3" w14:textId="5221DE51" w:rsidR="0032073B" w:rsidRPr="00966FA8" w:rsidRDefault="0032073B" w:rsidP="0032073B">
      <w:pPr>
        <w:pStyle w:val="Textlnkuslovan"/>
        <w:rPr>
          <w:rFonts w:cs="Arial"/>
          <w:szCs w:val="22"/>
        </w:rPr>
      </w:pPr>
      <w:r w:rsidRPr="00966FA8">
        <w:rPr>
          <w:rFonts w:cs="Arial"/>
          <w:szCs w:val="22"/>
        </w:rPr>
        <w:t xml:space="preserve">Práva a povinnosti smluvních stran touto Smlouvou výslovně neupravené se řídí </w:t>
      </w:r>
      <w:r w:rsidR="005E0333" w:rsidRPr="00966FA8">
        <w:rPr>
          <w:rFonts w:cs="Arial"/>
          <w:szCs w:val="22"/>
          <w:lang w:val="cs-CZ"/>
        </w:rPr>
        <w:t xml:space="preserve">právními předpisy České republiky, zejména </w:t>
      </w:r>
      <w:r w:rsidRPr="00966FA8">
        <w:rPr>
          <w:rFonts w:cs="Arial"/>
          <w:szCs w:val="22"/>
        </w:rPr>
        <w:t>občanským zákoníkem a</w:t>
      </w:r>
      <w:r w:rsidR="00364A52">
        <w:rPr>
          <w:rFonts w:cs="Arial"/>
          <w:szCs w:val="22"/>
        </w:rPr>
        <w:t> </w:t>
      </w:r>
      <w:r w:rsidRPr="00966FA8">
        <w:rPr>
          <w:rFonts w:cs="Arial"/>
          <w:szCs w:val="22"/>
        </w:rPr>
        <w:t>příslušnými právními předpisy souvisejícími.</w:t>
      </w:r>
    </w:p>
    <w:p w14:paraId="0FA90450" w14:textId="7D04841F" w:rsidR="0032073B" w:rsidRPr="00966FA8" w:rsidRDefault="005E0333" w:rsidP="0032073B">
      <w:pPr>
        <w:pStyle w:val="Textlnkuslovan"/>
        <w:rPr>
          <w:rFonts w:cs="Arial"/>
          <w:szCs w:val="22"/>
        </w:rPr>
      </w:pPr>
      <w:bookmarkStart w:id="98" w:name="_Ref212281042"/>
      <w:r w:rsidRPr="00966FA8">
        <w:rPr>
          <w:rFonts w:cs="Arial"/>
          <w:lang w:val="cs-CZ"/>
        </w:rPr>
        <w:t>Případné spory smluvních stran budou řešeny</w:t>
      </w:r>
      <w:r w:rsidR="0032073B" w:rsidRPr="00966FA8">
        <w:rPr>
          <w:rFonts w:cs="Arial"/>
          <w:szCs w:val="22"/>
        </w:rPr>
        <w:t xml:space="preserve"> </w:t>
      </w:r>
      <w:r w:rsidRPr="00966FA8">
        <w:rPr>
          <w:rFonts w:cs="Arial"/>
          <w:szCs w:val="22"/>
          <w:lang w:val="cs-CZ"/>
        </w:rPr>
        <w:t xml:space="preserve">příslušnými </w:t>
      </w:r>
      <w:r w:rsidR="0032073B" w:rsidRPr="00966FA8">
        <w:rPr>
          <w:rFonts w:cs="Arial"/>
          <w:szCs w:val="22"/>
        </w:rPr>
        <w:t>soud</w:t>
      </w:r>
      <w:r w:rsidRPr="00966FA8">
        <w:rPr>
          <w:rFonts w:cs="Arial"/>
          <w:szCs w:val="22"/>
          <w:lang w:val="cs-CZ"/>
        </w:rPr>
        <w:t>y</w:t>
      </w:r>
      <w:r w:rsidR="0032073B" w:rsidRPr="00966FA8">
        <w:rPr>
          <w:rFonts w:cs="Arial"/>
          <w:szCs w:val="22"/>
        </w:rPr>
        <w:t xml:space="preserve"> České republiky.</w:t>
      </w:r>
      <w:bookmarkStart w:id="99" w:name="_Ref378169791"/>
      <w:r w:rsidR="0032073B" w:rsidRPr="00966FA8">
        <w:rPr>
          <w:rFonts w:cs="Arial"/>
        </w:rPr>
        <w:t xml:space="preserve"> </w:t>
      </w:r>
      <w:bookmarkEnd w:id="98"/>
      <w:bookmarkEnd w:id="99"/>
    </w:p>
    <w:p w14:paraId="62173432" w14:textId="77777777" w:rsidR="0032073B" w:rsidRPr="00966FA8" w:rsidRDefault="0032073B" w:rsidP="0032073B">
      <w:pPr>
        <w:pStyle w:val="lneksmlouvy"/>
        <w:rPr>
          <w:rFonts w:cs="Arial"/>
          <w:szCs w:val="22"/>
        </w:rPr>
      </w:pPr>
      <w:bookmarkStart w:id="100" w:name="_Toc212632765"/>
      <w:bookmarkStart w:id="101" w:name="_Toc295034745"/>
      <w:r w:rsidRPr="00966FA8">
        <w:rPr>
          <w:rFonts w:cs="Arial"/>
          <w:szCs w:val="22"/>
        </w:rPr>
        <w:t>ZÁVĚREČNÁ USTANOVENÍ</w:t>
      </w:r>
      <w:bookmarkEnd w:id="100"/>
      <w:bookmarkEnd w:id="101"/>
    </w:p>
    <w:p w14:paraId="2F3A58C7" w14:textId="24997A82" w:rsidR="0032073B" w:rsidRPr="00966FA8" w:rsidRDefault="0032073B" w:rsidP="0032073B">
      <w:pPr>
        <w:pStyle w:val="Textlnkuslovan"/>
        <w:rPr>
          <w:rFonts w:cs="Arial"/>
          <w:szCs w:val="22"/>
        </w:rPr>
      </w:pPr>
      <w:bookmarkStart w:id="102" w:name="_Ref305054129"/>
      <w:r w:rsidRPr="00966FA8">
        <w:rPr>
          <w:rFonts w:cs="Arial"/>
          <w:szCs w:val="22"/>
        </w:rPr>
        <w:t xml:space="preserve">Tato Smlouva představuje úplnou dohodu smluvních stran o předmětu této Smlouvy. Tuto Smlouvu je možné měnit pouze písemnou dohodou smluvních stran ve formě </w:t>
      </w:r>
      <w:r w:rsidR="00B550B6" w:rsidRPr="00966FA8">
        <w:rPr>
          <w:rFonts w:cs="Arial"/>
          <w:szCs w:val="22"/>
        </w:rPr>
        <w:t>číslovaných dodatků</w:t>
      </w:r>
      <w:r w:rsidRPr="00966FA8">
        <w:rPr>
          <w:rFonts w:cs="Arial"/>
          <w:szCs w:val="22"/>
        </w:rPr>
        <w:t>.</w:t>
      </w:r>
      <w:bookmarkEnd w:id="102"/>
      <w:r w:rsidR="00D94B2A" w:rsidRPr="00966FA8">
        <w:rPr>
          <w:rFonts w:cs="Arial"/>
          <w:szCs w:val="22"/>
          <w:lang w:val="cs-CZ"/>
        </w:rPr>
        <w:t xml:space="preserve"> Takové dohody musí mít podobu datovaných, číslovaných a oběma </w:t>
      </w:r>
      <w:r w:rsidR="00364A52" w:rsidRPr="00966FA8">
        <w:rPr>
          <w:rFonts w:cs="Arial"/>
          <w:szCs w:val="22"/>
          <w:lang w:val="cs-CZ"/>
        </w:rPr>
        <w:t xml:space="preserve">smluvními </w:t>
      </w:r>
      <w:r w:rsidR="00D94B2A" w:rsidRPr="00966FA8">
        <w:rPr>
          <w:rFonts w:cs="Arial"/>
          <w:szCs w:val="22"/>
          <w:lang w:val="cs-CZ"/>
        </w:rPr>
        <w:t xml:space="preserve">stranami podepsaných dodatků Smlouvy. </w:t>
      </w:r>
    </w:p>
    <w:p w14:paraId="6C6C925F" w14:textId="44FDA4C3" w:rsidR="0032073B" w:rsidRPr="00966FA8" w:rsidRDefault="0032073B" w:rsidP="0032073B">
      <w:pPr>
        <w:pStyle w:val="Textlnkuslovan"/>
        <w:rPr>
          <w:rFonts w:cs="Arial"/>
        </w:rPr>
      </w:pPr>
      <w:r w:rsidRPr="00966FA8">
        <w:rPr>
          <w:rFonts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4B4E4721" w14:textId="493D6A7C" w:rsidR="00097043" w:rsidRPr="00C176D8" w:rsidRDefault="0032073B" w:rsidP="00C176D8">
      <w:pPr>
        <w:pStyle w:val="Textlnkuslovan"/>
        <w:rPr>
          <w:rFonts w:cs="Arial"/>
          <w:szCs w:val="22"/>
        </w:rPr>
      </w:pPr>
      <w:bookmarkStart w:id="103" w:name="_Ref214189956"/>
      <w:r w:rsidRPr="00966FA8">
        <w:rPr>
          <w:rFonts w:cs="Arial"/>
          <w:szCs w:val="22"/>
        </w:rPr>
        <w:t>Veškerá práva a povinnosti vyplývající z této Smlouvy přecházejí, pokud to povaha těchto práv a povinností nevylučuje, na právní nástupce smluvních stran.</w:t>
      </w:r>
      <w:bookmarkEnd w:id="103"/>
      <w:r w:rsidRPr="00966FA8">
        <w:rPr>
          <w:rFonts w:cs="Arial"/>
          <w:szCs w:val="22"/>
        </w:rPr>
        <w:t xml:space="preserve"> </w:t>
      </w:r>
    </w:p>
    <w:p w14:paraId="0E411162" w14:textId="05546116" w:rsidR="00C176D8" w:rsidRPr="00C70745" w:rsidRDefault="0032073B" w:rsidP="00C70745">
      <w:pPr>
        <w:pStyle w:val="Textlnkuslovan"/>
        <w:rPr>
          <w:rFonts w:cs="Arial"/>
          <w:szCs w:val="22"/>
        </w:rPr>
      </w:pPr>
      <w:r w:rsidRPr="00966FA8">
        <w:rPr>
          <w:rFonts w:cs="Arial"/>
          <w:szCs w:val="22"/>
        </w:rPr>
        <w:lastRenderedPageBreak/>
        <w:t>Nedílnou součást Smlouvy tvoří tyto přílohy:</w:t>
      </w:r>
    </w:p>
    <w:tbl>
      <w:tblPr>
        <w:tblW w:w="5000" w:type="pct"/>
        <w:jc w:val="center"/>
        <w:tblLook w:val="01E0" w:firstRow="1" w:lastRow="1" w:firstColumn="1" w:lastColumn="1" w:noHBand="0" w:noVBand="0"/>
      </w:tblPr>
      <w:tblGrid>
        <w:gridCol w:w="3973"/>
        <w:gridCol w:w="5097"/>
      </w:tblGrid>
      <w:tr w:rsidR="0032073B" w:rsidRPr="00966FA8" w14:paraId="6ED0E4A4" w14:textId="77777777" w:rsidTr="00962177">
        <w:trPr>
          <w:jc w:val="center"/>
        </w:trPr>
        <w:tc>
          <w:tcPr>
            <w:tcW w:w="2190" w:type="pct"/>
          </w:tcPr>
          <w:p w14:paraId="404D83CF" w14:textId="060AE860" w:rsidR="0032073B" w:rsidRPr="00966FA8" w:rsidRDefault="0032073B" w:rsidP="00101166">
            <w:pPr>
              <w:pStyle w:val="Seznamploh"/>
              <w:rPr>
                <w:rFonts w:cs="Arial"/>
              </w:rPr>
            </w:pPr>
            <w:bookmarkStart w:id="104" w:name="ListAnnex01"/>
            <w:r w:rsidRPr="00C20722">
              <w:rPr>
                <w:rFonts w:cs="Arial"/>
              </w:rPr>
              <w:t>Příloha č. 1</w:t>
            </w:r>
            <w:bookmarkEnd w:id="104"/>
            <w:r w:rsidRPr="00966FA8">
              <w:rPr>
                <w:rFonts w:cs="Arial"/>
              </w:rPr>
              <w:t>:</w:t>
            </w:r>
          </w:p>
        </w:tc>
        <w:tc>
          <w:tcPr>
            <w:tcW w:w="2810" w:type="pct"/>
          </w:tcPr>
          <w:p w14:paraId="78C669AC" w14:textId="50E84FFE" w:rsidR="0032073B" w:rsidRPr="00966FA8" w:rsidRDefault="0099070F" w:rsidP="00101166">
            <w:pPr>
              <w:rPr>
                <w:rFonts w:ascii="Arial" w:hAnsi="Arial" w:cs="Arial"/>
                <w:szCs w:val="22"/>
              </w:rPr>
            </w:pPr>
            <w:r>
              <w:rPr>
                <w:rFonts w:ascii="Arial" w:hAnsi="Arial" w:cs="Arial"/>
                <w:szCs w:val="22"/>
              </w:rPr>
              <w:t>S</w:t>
            </w:r>
            <w:r w:rsidR="0032073B" w:rsidRPr="00966FA8">
              <w:rPr>
                <w:rFonts w:ascii="Arial" w:hAnsi="Arial" w:cs="Arial"/>
                <w:szCs w:val="22"/>
              </w:rPr>
              <w:t xml:space="preserve">pecifikace </w:t>
            </w:r>
            <w:r w:rsidR="00A71FC6">
              <w:rPr>
                <w:rFonts w:ascii="Arial" w:hAnsi="Arial" w:cs="Arial"/>
                <w:szCs w:val="22"/>
              </w:rPr>
              <w:t>licence</w:t>
            </w:r>
            <w:r w:rsidR="0032073B" w:rsidRPr="00966FA8">
              <w:rPr>
                <w:rFonts w:ascii="Arial" w:hAnsi="Arial" w:cs="Arial"/>
                <w:szCs w:val="22"/>
              </w:rPr>
              <w:t xml:space="preserve"> </w:t>
            </w:r>
          </w:p>
        </w:tc>
      </w:tr>
      <w:tr w:rsidR="0032073B" w:rsidRPr="00966FA8" w14:paraId="72B72CBC" w14:textId="77777777" w:rsidTr="00962177">
        <w:trPr>
          <w:jc w:val="center"/>
        </w:trPr>
        <w:tc>
          <w:tcPr>
            <w:tcW w:w="2190" w:type="pct"/>
          </w:tcPr>
          <w:p w14:paraId="5EE05CD7" w14:textId="5B80C636" w:rsidR="0032073B" w:rsidRPr="00966FA8" w:rsidRDefault="0032073B" w:rsidP="00101166">
            <w:pPr>
              <w:pStyle w:val="Seznamploh"/>
              <w:rPr>
                <w:rFonts w:cs="Arial"/>
              </w:rPr>
            </w:pPr>
            <w:bookmarkStart w:id="105" w:name="ListAnnex02"/>
            <w:r w:rsidRPr="00C20722">
              <w:rPr>
                <w:rFonts w:cs="Arial"/>
              </w:rPr>
              <w:t>Příloha č. 2</w:t>
            </w:r>
            <w:bookmarkEnd w:id="105"/>
            <w:r w:rsidRPr="00966FA8">
              <w:rPr>
                <w:rFonts w:cs="Arial"/>
              </w:rPr>
              <w:t>:</w:t>
            </w:r>
          </w:p>
        </w:tc>
        <w:tc>
          <w:tcPr>
            <w:tcW w:w="2810" w:type="pct"/>
          </w:tcPr>
          <w:p w14:paraId="60568848" w14:textId="269B1071" w:rsidR="0032073B" w:rsidRPr="00966FA8" w:rsidRDefault="002B6687" w:rsidP="00101166">
            <w:pPr>
              <w:rPr>
                <w:rFonts w:ascii="Arial" w:hAnsi="Arial" w:cs="Arial"/>
                <w:szCs w:val="22"/>
              </w:rPr>
            </w:pPr>
            <w:r w:rsidRPr="00966FA8">
              <w:rPr>
                <w:rFonts w:ascii="Arial" w:hAnsi="Arial" w:cs="Arial"/>
              </w:rPr>
              <w:t>Souhrnná cenová tabulka</w:t>
            </w:r>
          </w:p>
        </w:tc>
      </w:tr>
      <w:tr w:rsidR="0032073B" w:rsidRPr="00966FA8" w14:paraId="0D947823" w14:textId="77777777" w:rsidTr="00962177">
        <w:trPr>
          <w:jc w:val="center"/>
        </w:trPr>
        <w:tc>
          <w:tcPr>
            <w:tcW w:w="2190" w:type="pct"/>
          </w:tcPr>
          <w:p w14:paraId="783C2ECA" w14:textId="597C14FA" w:rsidR="0032073B" w:rsidRPr="00966FA8" w:rsidRDefault="0032073B" w:rsidP="00101166">
            <w:pPr>
              <w:pStyle w:val="Seznamploh"/>
              <w:rPr>
                <w:rFonts w:cs="Arial"/>
              </w:rPr>
            </w:pPr>
            <w:bookmarkStart w:id="106" w:name="ListAnnex03"/>
            <w:r w:rsidRPr="00C20722">
              <w:rPr>
                <w:rFonts w:cs="Arial"/>
              </w:rPr>
              <w:t>Příloha č. 3</w:t>
            </w:r>
            <w:bookmarkEnd w:id="106"/>
            <w:r w:rsidRPr="00966FA8">
              <w:rPr>
                <w:rFonts w:cs="Arial"/>
              </w:rPr>
              <w:t>:</w:t>
            </w:r>
          </w:p>
        </w:tc>
        <w:tc>
          <w:tcPr>
            <w:tcW w:w="2810" w:type="pct"/>
          </w:tcPr>
          <w:p w14:paraId="37DBFD62" w14:textId="5B7676BD" w:rsidR="0032073B" w:rsidRPr="00966FA8" w:rsidRDefault="002B6687" w:rsidP="00101166">
            <w:pPr>
              <w:rPr>
                <w:rFonts w:ascii="Arial" w:hAnsi="Arial" w:cs="Arial"/>
                <w:szCs w:val="22"/>
              </w:rPr>
            </w:pPr>
            <w:r w:rsidRPr="00966FA8">
              <w:rPr>
                <w:rFonts w:ascii="Arial" w:hAnsi="Arial" w:cs="Arial"/>
                <w:szCs w:val="22"/>
              </w:rPr>
              <w:t>Oprávněné osoby</w:t>
            </w:r>
          </w:p>
        </w:tc>
      </w:tr>
      <w:tr w:rsidR="0032073B" w:rsidRPr="00966FA8" w14:paraId="2D468F38" w14:textId="77777777" w:rsidTr="00962177">
        <w:trPr>
          <w:jc w:val="center"/>
        </w:trPr>
        <w:tc>
          <w:tcPr>
            <w:tcW w:w="2190" w:type="pct"/>
          </w:tcPr>
          <w:p w14:paraId="13D1A0E6" w14:textId="3ED019CE" w:rsidR="0032073B" w:rsidRPr="00966FA8" w:rsidRDefault="0032073B" w:rsidP="00101166">
            <w:pPr>
              <w:pStyle w:val="Seznamploh"/>
              <w:rPr>
                <w:rFonts w:cs="Arial"/>
              </w:rPr>
            </w:pPr>
            <w:bookmarkStart w:id="107" w:name="ListAnnex04"/>
            <w:r w:rsidRPr="00C20722">
              <w:rPr>
                <w:rFonts w:cs="Arial"/>
              </w:rPr>
              <w:t>Příloha č. 4</w:t>
            </w:r>
            <w:bookmarkEnd w:id="107"/>
            <w:r w:rsidRPr="00966FA8">
              <w:rPr>
                <w:rFonts w:cs="Arial"/>
              </w:rPr>
              <w:t>:</w:t>
            </w:r>
          </w:p>
        </w:tc>
        <w:tc>
          <w:tcPr>
            <w:tcW w:w="2810" w:type="pct"/>
          </w:tcPr>
          <w:p w14:paraId="6C164449" w14:textId="413347EE" w:rsidR="0032073B" w:rsidRPr="00966FA8" w:rsidRDefault="008D4CDC" w:rsidP="00101166">
            <w:pPr>
              <w:rPr>
                <w:rFonts w:ascii="Arial" w:hAnsi="Arial" w:cs="Arial"/>
                <w:szCs w:val="22"/>
              </w:rPr>
            </w:pPr>
            <w:r w:rsidRPr="00966FA8">
              <w:rPr>
                <w:rFonts w:ascii="Arial" w:hAnsi="Arial" w:cs="Arial"/>
                <w:szCs w:val="22"/>
              </w:rPr>
              <w:t>Seznam poddodavatelů</w:t>
            </w:r>
          </w:p>
        </w:tc>
      </w:tr>
      <w:tr w:rsidR="0032073B" w:rsidRPr="00966FA8" w14:paraId="272C1105" w14:textId="3667F678" w:rsidTr="00962177">
        <w:trPr>
          <w:jc w:val="center"/>
        </w:trPr>
        <w:tc>
          <w:tcPr>
            <w:tcW w:w="2190" w:type="pct"/>
          </w:tcPr>
          <w:p w14:paraId="1BF3A356" w14:textId="13FD22D5" w:rsidR="0032073B" w:rsidRDefault="0032073B" w:rsidP="00101166">
            <w:pPr>
              <w:pStyle w:val="Seznamploh"/>
              <w:rPr>
                <w:rFonts w:cs="Arial"/>
              </w:rPr>
            </w:pPr>
            <w:bookmarkStart w:id="108" w:name="ListAnnex05"/>
            <w:r w:rsidRPr="00C20722">
              <w:rPr>
                <w:rFonts w:cs="Arial"/>
              </w:rPr>
              <w:t>Příloha č. 5</w:t>
            </w:r>
            <w:bookmarkEnd w:id="108"/>
            <w:r w:rsidRPr="00966FA8">
              <w:rPr>
                <w:rFonts w:cs="Arial"/>
              </w:rPr>
              <w:t>:</w:t>
            </w:r>
          </w:p>
          <w:p w14:paraId="06F12400" w14:textId="401DFDDA" w:rsidR="00CD1D80" w:rsidRPr="00CD1D80" w:rsidRDefault="00C13EAC" w:rsidP="00101166">
            <w:pPr>
              <w:pStyle w:val="Seznamploh"/>
              <w:rPr>
                <w:rFonts w:cs="Arial"/>
                <w:lang w:val="cs-CZ"/>
              </w:rPr>
            </w:pPr>
            <w:r>
              <w:rPr>
                <w:rFonts w:cs="Arial"/>
                <w:lang w:val="cs-CZ"/>
              </w:rPr>
              <w:t xml:space="preserve">Příloha č. 6: </w:t>
            </w:r>
          </w:p>
        </w:tc>
        <w:tc>
          <w:tcPr>
            <w:tcW w:w="2810" w:type="pct"/>
          </w:tcPr>
          <w:p w14:paraId="7C9EED8A" w14:textId="3B17B03F" w:rsidR="00CD1D80" w:rsidRDefault="004102D0" w:rsidP="00364A52">
            <w:pPr>
              <w:rPr>
                <w:rFonts w:ascii="Arial" w:hAnsi="Arial" w:cs="Arial"/>
                <w:szCs w:val="22"/>
                <w:lang w:eastAsia="en-US"/>
              </w:rPr>
            </w:pPr>
            <w:r>
              <w:rPr>
                <w:rFonts w:ascii="Arial" w:hAnsi="Arial" w:cs="Arial"/>
                <w:szCs w:val="22"/>
              </w:rPr>
              <w:t>Kontaktní</w:t>
            </w:r>
            <w:r w:rsidR="008D4CDC" w:rsidRPr="00966FA8">
              <w:rPr>
                <w:rFonts w:ascii="Arial" w:hAnsi="Arial" w:cs="Arial"/>
                <w:szCs w:val="22"/>
                <w:lang w:eastAsia="en-US"/>
              </w:rPr>
              <w:t xml:space="preserve"> tým Poskytovatele</w:t>
            </w:r>
          </w:p>
          <w:p w14:paraId="6BFEC081" w14:textId="6B320C8F" w:rsidR="00C13EAC" w:rsidRPr="00962177" w:rsidRDefault="0035492B" w:rsidP="0075208B">
            <w:pPr>
              <w:rPr>
                <w:rFonts w:ascii="Arial" w:hAnsi="Arial" w:cs="Arial"/>
                <w:bCs/>
                <w:szCs w:val="22"/>
              </w:rPr>
            </w:pPr>
            <w:r w:rsidRPr="0035492B">
              <w:rPr>
                <w:rFonts w:ascii="Arial" w:hAnsi="Arial" w:cs="Arial"/>
                <w:bCs/>
                <w:szCs w:val="22"/>
              </w:rPr>
              <w:t>Žádost o zřízení vzdáleného přístupu do vnitřní sítě SPÚ pro externího pracovníka</w:t>
            </w:r>
          </w:p>
        </w:tc>
      </w:tr>
    </w:tbl>
    <w:p w14:paraId="3DE031E0" w14:textId="77777777" w:rsidR="003B5A4E" w:rsidRPr="00966FA8" w:rsidRDefault="003B5A4E" w:rsidP="0032073B">
      <w:pPr>
        <w:spacing w:after="0" w:line="240" w:lineRule="auto"/>
        <w:rPr>
          <w:rFonts w:ascii="Arial" w:hAnsi="Arial" w:cs="Arial"/>
          <w:b/>
        </w:rPr>
      </w:pPr>
    </w:p>
    <w:p w14:paraId="1DF4A768" w14:textId="3AF39337" w:rsidR="0032073B" w:rsidRDefault="0032073B" w:rsidP="00C70745">
      <w:pPr>
        <w:pStyle w:val="RLProhlensmluvnchstran"/>
        <w:rPr>
          <w:rFonts w:ascii="Arial" w:hAnsi="Arial" w:cs="Arial"/>
          <w:szCs w:val="22"/>
        </w:rPr>
      </w:pPr>
      <w:r w:rsidRPr="00966FA8">
        <w:rPr>
          <w:rFonts w:ascii="Arial" w:hAnsi="Arial" w:cs="Arial"/>
          <w:szCs w:val="22"/>
        </w:rPr>
        <w:t>Smluvní strany prohlašují, že si tuto Smlouvu přečetly, že s jejím obsahem souhlasí a na důkaz toh</w:t>
      </w:r>
      <w:r w:rsidR="00C70745">
        <w:rPr>
          <w:rFonts w:ascii="Arial" w:hAnsi="Arial" w:cs="Arial"/>
          <w:szCs w:val="22"/>
        </w:rPr>
        <w:t>o k ní připojují svoje podpisy.</w:t>
      </w:r>
    </w:p>
    <w:p w14:paraId="2BC91532" w14:textId="77777777" w:rsidR="00AB04F7" w:rsidRPr="00966FA8" w:rsidRDefault="00AB04F7" w:rsidP="00C70745">
      <w:pPr>
        <w:pStyle w:val="RLProhlensmluvnchstran"/>
        <w:rPr>
          <w:rFonts w:ascii="Arial" w:hAnsi="Arial" w:cs="Arial"/>
          <w:szCs w:val="22"/>
        </w:rPr>
      </w:pPr>
    </w:p>
    <w:tbl>
      <w:tblPr>
        <w:tblW w:w="0" w:type="auto"/>
        <w:jc w:val="center"/>
        <w:tblLook w:val="01E0" w:firstRow="1" w:lastRow="1" w:firstColumn="1" w:lastColumn="1" w:noHBand="0" w:noVBand="0"/>
      </w:tblPr>
      <w:tblGrid>
        <w:gridCol w:w="4923"/>
        <w:gridCol w:w="4147"/>
      </w:tblGrid>
      <w:tr w:rsidR="0032073B" w:rsidRPr="00966FA8" w14:paraId="0E3EE73C" w14:textId="77777777" w:rsidTr="00FE7695">
        <w:trPr>
          <w:jc w:val="center"/>
        </w:trPr>
        <w:tc>
          <w:tcPr>
            <w:tcW w:w="4923" w:type="dxa"/>
          </w:tcPr>
          <w:p w14:paraId="4DC7021E" w14:textId="77777777" w:rsidR="0032073B" w:rsidRPr="00966FA8" w:rsidRDefault="0032073B" w:rsidP="0047460B">
            <w:pPr>
              <w:pStyle w:val="RLProhlensmluvnchstran"/>
              <w:spacing w:after="0" w:line="240" w:lineRule="auto"/>
              <w:rPr>
                <w:rFonts w:ascii="Arial" w:hAnsi="Arial" w:cs="Arial"/>
                <w:szCs w:val="22"/>
              </w:rPr>
            </w:pPr>
            <w:r w:rsidRPr="00966FA8">
              <w:rPr>
                <w:rFonts w:ascii="Arial" w:hAnsi="Arial" w:cs="Arial"/>
                <w:szCs w:val="22"/>
              </w:rPr>
              <w:t>Objednatel</w:t>
            </w:r>
          </w:p>
          <w:p w14:paraId="66A921B9" w14:textId="77777777" w:rsidR="0032073B" w:rsidRPr="00966FA8" w:rsidRDefault="0032073B" w:rsidP="0047460B">
            <w:pPr>
              <w:pStyle w:val="RLdajeosmluvnstran"/>
              <w:spacing w:after="0" w:line="240" w:lineRule="auto"/>
              <w:rPr>
                <w:rFonts w:ascii="Arial" w:hAnsi="Arial" w:cs="Arial"/>
                <w:szCs w:val="22"/>
              </w:rPr>
            </w:pPr>
          </w:p>
          <w:p w14:paraId="313079BF" w14:textId="793A36E9" w:rsidR="0032073B" w:rsidRPr="00FE7695" w:rsidRDefault="00FE7695" w:rsidP="00FE7695">
            <w:pPr>
              <w:pStyle w:val="RLdajeosmluvnstran"/>
              <w:spacing w:after="0" w:line="240" w:lineRule="auto"/>
              <w:jc w:val="left"/>
              <w:rPr>
                <w:rFonts w:ascii="Arial" w:hAnsi="Arial" w:cs="Arial"/>
                <w:szCs w:val="22"/>
              </w:rPr>
            </w:pPr>
            <w:r w:rsidRPr="00FE7695">
              <w:rPr>
                <w:rFonts w:ascii="Arial" w:hAnsi="Arial" w:cs="Arial"/>
                <w:szCs w:val="22"/>
              </w:rPr>
              <w:t xml:space="preserve">V Praze dne </w:t>
            </w:r>
            <w:r w:rsidR="00D66744">
              <w:rPr>
                <w:rFonts w:ascii="Arial" w:hAnsi="Arial" w:cs="Arial"/>
                <w:szCs w:val="22"/>
              </w:rPr>
              <w:t>24. 11. 2025</w:t>
            </w:r>
          </w:p>
        </w:tc>
        <w:tc>
          <w:tcPr>
            <w:tcW w:w="4147" w:type="dxa"/>
          </w:tcPr>
          <w:p w14:paraId="2BBB6E9A" w14:textId="77777777" w:rsidR="0032073B" w:rsidRPr="00AB04F7" w:rsidRDefault="0032073B" w:rsidP="0047460B">
            <w:pPr>
              <w:pStyle w:val="RLProhlensmluvnchstran"/>
              <w:spacing w:after="0" w:line="240" w:lineRule="auto"/>
              <w:rPr>
                <w:rFonts w:ascii="Arial" w:hAnsi="Arial" w:cs="Arial"/>
                <w:szCs w:val="22"/>
              </w:rPr>
            </w:pPr>
            <w:r w:rsidRPr="00AB04F7">
              <w:rPr>
                <w:rFonts w:ascii="Arial" w:hAnsi="Arial" w:cs="Arial"/>
                <w:szCs w:val="22"/>
              </w:rPr>
              <w:t>Poskytovatel</w:t>
            </w:r>
          </w:p>
          <w:p w14:paraId="508ED818" w14:textId="77777777" w:rsidR="0032073B" w:rsidRPr="00AB04F7" w:rsidRDefault="0032073B" w:rsidP="0047460B">
            <w:pPr>
              <w:pStyle w:val="RLdajeosmluvnstran"/>
              <w:spacing w:after="0" w:line="240" w:lineRule="auto"/>
              <w:rPr>
                <w:rFonts w:ascii="Arial" w:hAnsi="Arial" w:cs="Arial"/>
                <w:szCs w:val="22"/>
              </w:rPr>
            </w:pPr>
          </w:p>
          <w:p w14:paraId="1304FBDF" w14:textId="79A9A34A" w:rsidR="0032073B" w:rsidRPr="00AB04F7" w:rsidRDefault="0032073B" w:rsidP="0047460B">
            <w:pPr>
              <w:pStyle w:val="RLdajeosmluvnstran"/>
              <w:spacing w:after="0" w:line="240" w:lineRule="auto"/>
              <w:rPr>
                <w:rFonts w:ascii="Arial" w:hAnsi="Arial" w:cs="Arial"/>
                <w:szCs w:val="22"/>
              </w:rPr>
            </w:pPr>
            <w:r w:rsidRPr="00AB04F7">
              <w:rPr>
                <w:rFonts w:ascii="Arial" w:hAnsi="Arial" w:cs="Arial"/>
                <w:szCs w:val="22"/>
              </w:rPr>
              <w:t xml:space="preserve">V </w:t>
            </w:r>
            <w:r w:rsidR="00CD2504">
              <w:rPr>
                <w:rFonts w:ascii="Arial" w:hAnsi="Arial" w:cs="Arial"/>
                <w:szCs w:val="22"/>
              </w:rPr>
              <w:t>Praze</w:t>
            </w:r>
            <w:r w:rsidRPr="00AB04F7">
              <w:rPr>
                <w:rFonts w:ascii="Arial" w:hAnsi="Arial" w:cs="Arial"/>
                <w:szCs w:val="22"/>
              </w:rPr>
              <w:t xml:space="preserve"> dne </w:t>
            </w:r>
            <w:r w:rsidR="00D66744">
              <w:rPr>
                <w:rFonts w:ascii="Arial" w:hAnsi="Arial" w:cs="Arial"/>
                <w:szCs w:val="22"/>
              </w:rPr>
              <w:t>24. 11 2025</w:t>
            </w:r>
          </w:p>
          <w:p w14:paraId="413F43BF" w14:textId="77777777" w:rsidR="0032073B" w:rsidRPr="00AB04F7" w:rsidRDefault="0032073B" w:rsidP="0047460B">
            <w:pPr>
              <w:pStyle w:val="RLdajeosmluvnstran"/>
              <w:spacing w:after="0" w:line="240" w:lineRule="auto"/>
              <w:rPr>
                <w:rFonts w:ascii="Arial" w:hAnsi="Arial" w:cs="Arial"/>
                <w:szCs w:val="22"/>
              </w:rPr>
            </w:pPr>
          </w:p>
          <w:p w14:paraId="3316D6E5" w14:textId="77777777" w:rsidR="0032073B" w:rsidRPr="00AB04F7" w:rsidRDefault="0032073B" w:rsidP="0047460B">
            <w:pPr>
              <w:spacing w:after="0" w:line="240" w:lineRule="auto"/>
              <w:rPr>
                <w:rFonts w:ascii="Arial" w:hAnsi="Arial" w:cs="Arial"/>
                <w:szCs w:val="22"/>
              </w:rPr>
            </w:pPr>
          </w:p>
        </w:tc>
      </w:tr>
      <w:tr w:rsidR="00FE7695" w:rsidRPr="00966FA8" w14:paraId="542AAD6C" w14:textId="77777777" w:rsidTr="00FE7695">
        <w:trPr>
          <w:jc w:val="center"/>
        </w:trPr>
        <w:tc>
          <w:tcPr>
            <w:tcW w:w="4923" w:type="dxa"/>
          </w:tcPr>
          <w:p w14:paraId="74DF8915" w14:textId="144496BE" w:rsidR="00FE7695" w:rsidRPr="00966FA8" w:rsidRDefault="00FE7695" w:rsidP="00FE7695">
            <w:pPr>
              <w:pStyle w:val="RLdajeosmluvnstran"/>
              <w:spacing w:after="0" w:line="240" w:lineRule="auto"/>
              <w:rPr>
                <w:rFonts w:ascii="Arial" w:hAnsi="Arial" w:cs="Arial"/>
                <w:szCs w:val="22"/>
              </w:rPr>
            </w:pPr>
            <w:r w:rsidRPr="00FE7695">
              <w:rPr>
                <w:rFonts w:ascii="Arial" w:hAnsi="Arial" w:cs="Arial"/>
                <w:szCs w:val="22"/>
              </w:rPr>
              <w:t>"elektronicky podepsáno"</w:t>
            </w:r>
          </w:p>
        </w:tc>
        <w:tc>
          <w:tcPr>
            <w:tcW w:w="4147" w:type="dxa"/>
          </w:tcPr>
          <w:p w14:paraId="3E9AD002" w14:textId="318346EC" w:rsidR="00FE7695" w:rsidRPr="00AB04F7" w:rsidRDefault="00FE7695" w:rsidP="00FE7695">
            <w:pPr>
              <w:pStyle w:val="RLdajeosmluvnstran"/>
              <w:spacing w:after="0" w:line="240" w:lineRule="auto"/>
              <w:rPr>
                <w:rFonts w:ascii="Arial" w:hAnsi="Arial" w:cs="Arial"/>
                <w:szCs w:val="22"/>
              </w:rPr>
            </w:pPr>
            <w:r w:rsidRPr="00FE7695">
              <w:rPr>
                <w:rFonts w:ascii="Arial" w:hAnsi="Arial" w:cs="Arial"/>
                <w:szCs w:val="22"/>
              </w:rPr>
              <w:t>"elektronicky podepsáno"</w:t>
            </w:r>
          </w:p>
        </w:tc>
      </w:tr>
      <w:tr w:rsidR="00FE7695" w:rsidRPr="00966FA8" w14:paraId="2B4C874F" w14:textId="77777777" w:rsidTr="00FE7695">
        <w:trPr>
          <w:jc w:val="center"/>
        </w:trPr>
        <w:tc>
          <w:tcPr>
            <w:tcW w:w="4923" w:type="dxa"/>
          </w:tcPr>
          <w:p w14:paraId="1E39ACAF" w14:textId="77777777" w:rsidR="00FE7695" w:rsidRPr="00966FA8" w:rsidRDefault="00FE7695" w:rsidP="00FE7695">
            <w:pPr>
              <w:pStyle w:val="RLdajeosmluvnstran"/>
              <w:spacing w:after="0" w:line="240" w:lineRule="auto"/>
              <w:rPr>
                <w:rFonts w:ascii="Arial" w:hAnsi="Arial" w:cs="Arial"/>
                <w:szCs w:val="22"/>
              </w:rPr>
            </w:pPr>
            <w:r w:rsidRPr="00966FA8">
              <w:rPr>
                <w:rFonts w:ascii="Arial" w:hAnsi="Arial" w:cs="Arial"/>
                <w:szCs w:val="22"/>
              </w:rPr>
              <w:t>.............................................................................</w:t>
            </w:r>
          </w:p>
          <w:p w14:paraId="25A27EC8" w14:textId="4F7DF743" w:rsidR="00FE7695" w:rsidRDefault="00FE7695" w:rsidP="00FE7695">
            <w:pPr>
              <w:pStyle w:val="RLProhlensmluvnchstran"/>
              <w:spacing w:after="0" w:line="240" w:lineRule="auto"/>
              <w:rPr>
                <w:rFonts w:ascii="Arial" w:hAnsi="Arial" w:cs="Arial"/>
                <w:lang w:val="cs-CZ"/>
              </w:rPr>
            </w:pPr>
            <w:r w:rsidRPr="00966FA8">
              <w:rPr>
                <w:rFonts w:ascii="Arial" w:hAnsi="Arial" w:cs="Arial"/>
                <w:szCs w:val="22"/>
              </w:rPr>
              <w:t>Česká republika –</w:t>
            </w:r>
            <w:r w:rsidRPr="00966FA8">
              <w:rPr>
                <w:rFonts w:ascii="Arial" w:hAnsi="Arial" w:cs="Arial"/>
              </w:rPr>
              <w:t xml:space="preserve"> </w:t>
            </w:r>
            <w:r>
              <w:rPr>
                <w:rFonts w:ascii="Arial" w:hAnsi="Arial" w:cs="Arial"/>
                <w:lang w:val="cs-CZ"/>
              </w:rPr>
              <w:t>Státní pozemkový úřad</w:t>
            </w:r>
          </w:p>
          <w:p w14:paraId="1A875FA7" w14:textId="6C1AE48C" w:rsidR="00FE7695" w:rsidRDefault="00FE7695" w:rsidP="00FE7695">
            <w:pPr>
              <w:pStyle w:val="RLProhlensmluvnchstran"/>
              <w:spacing w:after="0" w:line="240" w:lineRule="auto"/>
              <w:rPr>
                <w:rFonts w:ascii="Arial" w:hAnsi="Arial" w:cs="Arial"/>
                <w:lang w:val="cs-CZ"/>
              </w:rPr>
            </w:pPr>
            <w:r>
              <w:rPr>
                <w:rFonts w:ascii="Arial" w:hAnsi="Arial" w:cs="Arial"/>
                <w:lang w:val="cs-CZ"/>
              </w:rPr>
              <w:t>Mgr. Pavel Škeřík</w:t>
            </w:r>
          </w:p>
          <w:p w14:paraId="5EBECCE3" w14:textId="6E770DA5" w:rsidR="00FE7695" w:rsidRPr="00C70745" w:rsidRDefault="00FE7695" w:rsidP="00FE7695">
            <w:pPr>
              <w:pStyle w:val="RLProhlensmluvnchstran"/>
              <w:spacing w:after="0" w:line="240" w:lineRule="auto"/>
              <w:rPr>
                <w:rFonts w:ascii="Arial" w:hAnsi="Arial" w:cs="Arial"/>
                <w:szCs w:val="22"/>
                <w:lang w:val="cs-CZ"/>
              </w:rPr>
            </w:pPr>
            <w:r>
              <w:rPr>
                <w:rFonts w:ascii="Arial" w:hAnsi="Arial" w:cs="Arial"/>
                <w:szCs w:val="22"/>
                <w:lang w:val="cs-CZ"/>
              </w:rPr>
              <w:t>ředitel Sekce provozních činností</w:t>
            </w:r>
          </w:p>
          <w:p w14:paraId="575E955F" w14:textId="1D914515" w:rsidR="00FE7695" w:rsidRPr="00966FA8" w:rsidRDefault="00FE7695" w:rsidP="00FE7695">
            <w:pPr>
              <w:pStyle w:val="RLdajeosmluvnstran"/>
              <w:spacing w:after="0" w:line="240" w:lineRule="auto"/>
              <w:rPr>
                <w:rFonts w:ascii="Arial" w:hAnsi="Arial" w:cs="Arial"/>
                <w:szCs w:val="22"/>
              </w:rPr>
            </w:pPr>
          </w:p>
        </w:tc>
        <w:tc>
          <w:tcPr>
            <w:tcW w:w="4147" w:type="dxa"/>
          </w:tcPr>
          <w:p w14:paraId="62954BA8" w14:textId="0573ECFF" w:rsidR="00FE7695" w:rsidRPr="00AB04F7" w:rsidRDefault="00FE7695" w:rsidP="00FE7695">
            <w:pPr>
              <w:pStyle w:val="RLdajeosmluvnstran"/>
              <w:spacing w:after="0" w:line="240" w:lineRule="auto"/>
              <w:rPr>
                <w:rFonts w:ascii="Arial" w:hAnsi="Arial" w:cs="Arial"/>
                <w:szCs w:val="22"/>
              </w:rPr>
            </w:pPr>
            <w:r w:rsidRPr="00AB04F7">
              <w:rPr>
                <w:rFonts w:ascii="Arial" w:hAnsi="Arial" w:cs="Arial"/>
                <w:szCs w:val="22"/>
              </w:rPr>
              <w:t>................................................................</w:t>
            </w:r>
          </w:p>
          <w:p w14:paraId="19971872" w14:textId="34771E48" w:rsidR="00CD2504" w:rsidRPr="00AB04F7" w:rsidRDefault="00CD2504" w:rsidP="00CD2504">
            <w:pPr>
              <w:pStyle w:val="doplnuchaze"/>
              <w:spacing w:after="0" w:line="240" w:lineRule="auto"/>
              <w:rPr>
                <w:rFonts w:ascii="Arial" w:hAnsi="Arial" w:cs="Arial"/>
                <w:lang w:val="cs-CZ"/>
              </w:rPr>
            </w:pPr>
            <w:r>
              <w:rPr>
                <w:rFonts w:ascii="Arial" w:hAnsi="Arial" w:cs="Arial"/>
              </w:rPr>
              <w:t>Konica Minolta IT Solutions Czech s.r.o.</w:t>
            </w:r>
          </w:p>
          <w:p w14:paraId="318A8CE9" w14:textId="396B56B8" w:rsidR="00FE7695" w:rsidRPr="00CD2504" w:rsidRDefault="00CD2504" w:rsidP="00FE7695">
            <w:pPr>
              <w:pStyle w:val="doplnuchaze"/>
              <w:spacing w:after="0" w:line="240" w:lineRule="auto"/>
              <w:rPr>
                <w:rFonts w:ascii="Arial" w:hAnsi="Arial" w:cs="Arial"/>
                <w:bCs/>
                <w:lang w:val="cs-CZ"/>
              </w:rPr>
            </w:pPr>
            <w:r w:rsidRPr="00CD2504">
              <w:rPr>
                <w:rFonts w:ascii="Arial" w:hAnsi="Arial" w:cs="Arial"/>
                <w:bCs/>
              </w:rPr>
              <w:t>Ing. Martin Pondělíček, jednatel</w:t>
            </w:r>
          </w:p>
        </w:tc>
      </w:tr>
    </w:tbl>
    <w:p w14:paraId="31EFB22C" w14:textId="77777777" w:rsidR="0032073B" w:rsidRPr="00966FA8" w:rsidRDefault="0032073B" w:rsidP="0032073B">
      <w:pPr>
        <w:pStyle w:val="RLProhlensmluvnchstran"/>
        <w:rPr>
          <w:rFonts w:ascii="Arial" w:hAnsi="Arial" w:cs="Arial"/>
          <w:szCs w:val="22"/>
          <w:lang w:eastAsia="en-US"/>
        </w:rPr>
      </w:pPr>
    </w:p>
    <w:p w14:paraId="53931EF8" w14:textId="77777777" w:rsidR="0032073B" w:rsidRDefault="0032073B" w:rsidP="0032073B">
      <w:pPr>
        <w:pStyle w:val="RLProhlensmluvnchstran"/>
        <w:rPr>
          <w:rFonts w:ascii="Arial" w:hAnsi="Arial" w:cs="Arial"/>
          <w:szCs w:val="22"/>
          <w:lang w:eastAsia="en-US"/>
        </w:rPr>
      </w:pPr>
    </w:p>
    <w:p w14:paraId="52A0F57A" w14:textId="05E4F618" w:rsidR="00FE7695" w:rsidRPr="00FE7695" w:rsidRDefault="00FE7695" w:rsidP="00FE7695">
      <w:pPr>
        <w:pStyle w:val="Zkladntext"/>
        <w:rPr>
          <w:rFonts w:ascii="Arial" w:hAnsi="Arial" w:cs="Arial"/>
          <w:sz w:val="22"/>
          <w:szCs w:val="22"/>
          <w:lang w:val="cs-CZ" w:eastAsia="en-US"/>
        </w:rPr>
      </w:pPr>
      <w:r w:rsidRPr="00FE7695">
        <w:rPr>
          <w:rFonts w:ascii="Arial" w:hAnsi="Arial" w:cs="Arial"/>
          <w:sz w:val="22"/>
          <w:szCs w:val="22"/>
          <w:lang w:val="cs-CZ" w:eastAsia="en-US"/>
        </w:rPr>
        <w:t>Za správnost: Ing. Veronika Worofková "elektronicky podepsáno"</w:t>
      </w:r>
    </w:p>
    <w:p w14:paraId="20834F66" w14:textId="77777777" w:rsidR="00FE7695" w:rsidRPr="00966FA8" w:rsidRDefault="00FE7695" w:rsidP="00FE7695">
      <w:pPr>
        <w:pStyle w:val="RLProhlensmluvnchstran"/>
        <w:jc w:val="left"/>
        <w:rPr>
          <w:rFonts w:ascii="Arial" w:hAnsi="Arial" w:cs="Arial"/>
          <w:szCs w:val="22"/>
          <w:lang w:eastAsia="en-US"/>
        </w:rPr>
      </w:pPr>
    </w:p>
    <w:p w14:paraId="3ADD4F28" w14:textId="77777777" w:rsidR="00F262E9" w:rsidRPr="00966FA8" w:rsidRDefault="00F262E9" w:rsidP="0032073B">
      <w:pPr>
        <w:pStyle w:val="Nadpis1"/>
        <w:numPr>
          <w:ilvl w:val="0"/>
          <w:numId w:val="0"/>
        </w:numPr>
        <w:jc w:val="center"/>
        <w:rPr>
          <w:rFonts w:cs="Arial"/>
          <w:sz w:val="22"/>
          <w:szCs w:val="22"/>
        </w:rPr>
        <w:sectPr w:rsidR="00F262E9" w:rsidRPr="00966FA8" w:rsidSect="00224239">
          <w:headerReference w:type="default" r:id="rId12"/>
          <w:footerReference w:type="even" r:id="rId13"/>
          <w:footerReference w:type="default" r:id="rId14"/>
          <w:footerReference w:type="first" r:id="rId15"/>
          <w:pgSz w:w="11906" w:h="16838"/>
          <w:pgMar w:top="1418" w:right="1418" w:bottom="1418" w:left="1418" w:header="709" w:footer="709" w:gutter="0"/>
          <w:cols w:space="708"/>
          <w:titlePg/>
          <w:docGrid w:linePitch="360"/>
        </w:sectPr>
      </w:pPr>
      <w:bookmarkStart w:id="109" w:name="_Příloha_č._1"/>
      <w:bookmarkStart w:id="110" w:name="Annex01"/>
      <w:bookmarkEnd w:id="109"/>
    </w:p>
    <w:p w14:paraId="222CA56B" w14:textId="76B28D22" w:rsidR="0032073B" w:rsidRPr="00966FA8" w:rsidRDefault="0032073B" w:rsidP="0032073B">
      <w:pPr>
        <w:pStyle w:val="Nadpis1"/>
        <w:numPr>
          <w:ilvl w:val="0"/>
          <w:numId w:val="0"/>
        </w:numPr>
        <w:jc w:val="center"/>
        <w:rPr>
          <w:rFonts w:cs="Arial"/>
          <w:sz w:val="22"/>
          <w:szCs w:val="22"/>
        </w:rPr>
      </w:pPr>
      <w:r w:rsidRPr="00966FA8">
        <w:rPr>
          <w:rFonts w:cs="Arial"/>
          <w:sz w:val="22"/>
          <w:szCs w:val="22"/>
        </w:rPr>
        <w:lastRenderedPageBreak/>
        <w:t>Příloha č. 1</w:t>
      </w:r>
      <w:bookmarkEnd w:id="110"/>
    </w:p>
    <w:p w14:paraId="25FAB8B8" w14:textId="58870AAE" w:rsidR="00C63C91" w:rsidRPr="00010EEB" w:rsidRDefault="0099070F" w:rsidP="00060851">
      <w:pPr>
        <w:pStyle w:val="RLProhlensmluvnchstran"/>
        <w:rPr>
          <w:rFonts w:ascii="Arial" w:hAnsi="Arial" w:cs="Arial"/>
          <w:szCs w:val="22"/>
          <w:lang w:val="cs-CZ"/>
        </w:rPr>
      </w:pPr>
      <w:bookmarkStart w:id="111" w:name="Annex02"/>
      <w:r>
        <w:rPr>
          <w:rFonts w:ascii="Arial" w:hAnsi="Arial" w:cs="Arial"/>
          <w:szCs w:val="22"/>
          <w:lang w:val="cs-CZ"/>
        </w:rPr>
        <w:t>S</w:t>
      </w:r>
      <w:r w:rsidR="00060851">
        <w:rPr>
          <w:rFonts w:ascii="Arial" w:hAnsi="Arial" w:cs="Arial"/>
          <w:szCs w:val="22"/>
        </w:rPr>
        <w:t xml:space="preserve">pecifikace </w:t>
      </w:r>
      <w:r w:rsidR="00010EEB">
        <w:rPr>
          <w:rFonts w:ascii="Arial" w:hAnsi="Arial" w:cs="Arial"/>
          <w:szCs w:val="22"/>
          <w:lang w:val="cs-CZ"/>
        </w:rPr>
        <w:t>licence</w:t>
      </w:r>
    </w:p>
    <w:p w14:paraId="6DF57DA4" w14:textId="486A8425" w:rsidR="00970A82" w:rsidRPr="00970A82" w:rsidRDefault="00404F99" w:rsidP="007D7F53">
      <w:pPr>
        <w:pStyle w:val="RLProhlensmluvnchstran"/>
        <w:rPr>
          <w:rFonts w:ascii="Arial" w:hAnsi="Arial" w:cs="Arial"/>
          <w:bCs/>
          <w:kern w:val="24"/>
          <w:sz w:val="20"/>
          <w:szCs w:val="20"/>
          <w:lang w:val="cs-CZ" w:eastAsia="en-US"/>
        </w:rPr>
      </w:pPr>
      <w:r w:rsidRPr="0060599D">
        <w:rPr>
          <w:rFonts w:ascii="Arial" w:hAnsi="Arial" w:cs="Arial"/>
          <w:bCs/>
          <w:kern w:val="24"/>
          <w:sz w:val="20"/>
          <w:szCs w:val="20"/>
          <w:lang w:val="cs-CZ" w:eastAsia="en-US"/>
        </w:rPr>
        <w:t>License Module List</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26"/>
        <w:gridCol w:w="1235"/>
        <w:gridCol w:w="1246"/>
        <w:gridCol w:w="1447"/>
      </w:tblGrid>
      <w:tr w:rsidR="00970A82" w:rsidRPr="00970A82" w14:paraId="6610A134" w14:textId="77777777" w:rsidTr="00970A82">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7DE1EC8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Module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5F3B928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Quantity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0B71AB73"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Included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22CB2329"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Purchased      </w:t>
            </w:r>
          </w:p>
        </w:tc>
      </w:tr>
      <w:tr w:rsidR="00970A82" w:rsidRPr="00970A82" w14:paraId="649EA7C3"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27052268"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Country Code: Czech Republic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5B372"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1D0B6"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0CE1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1              </w:t>
            </w:r>
          </w:p>
        </w:tc>
      </w:tr>
      <w:tr w:rsidR="00970A82" w:rsidRPr="00970A82" w14:paraId="351607E9"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3596BD28"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Dyn365 Business Central Codeunits (100)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36EC9"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300            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E0B42"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2AEBC"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300            </w:t>
            </w:r>
          </w:p>
        </w:tc>
      </w:tr>
      <w:tr w:rsidR="00970A82" w:rsidRPr="00970A82" w14:paraId="7B792BC4"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293A568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Dyn365 Business Central Codeunits (each)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64D9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A62F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31C15"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0              </w:t>
            </w:r>
          </w:p>
        </w:tc>
      </w:tr>
      <w:tr w:rsidR="00970A82" w:rsidRPr="00970A82" w14:paraId="427D6905"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7290EBBF"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Dyn365 Business Central Pages (100)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0EDCE"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900            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FD592"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124CC"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800            </w:t>
            </w:r>
          </w:p>
        </w:tc>
      </w:tr>
      <w:tr w:rsidR="00970A82" w:rsidRPr="00970A82" w14:paraId="356FE399"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6032C685"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Dyn365 Business Central Premium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6D72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7B54D"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31A2C"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135            </w:t>
            </w:r>
          </w:p>
        </w:tc>
      </w:tr>
      <w:tr w:rsidR="00970A82" w:rsidRPr="00970A82" w14:paraId="14780AA1"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207B47B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Dyn365 Business Central Premium - Upgrade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AF6DF"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270            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D961C"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4ACD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270            </w:t>
            </w:r>
          </w:p>
        </w:tc>
      </w:tr>
      <w:tr w:rsidR="00970A82" w:rsidRPr="00970A82" w14:paraId="2176FA5D"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5C3C7763"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Dyn365 Business Central Queries (100)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CF3F3"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762B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37546"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0              </w:t>
            </w:r>
          </w:p>
        </w:tc>
      </w:tr>
      <w:tr w:rsidR="00970A82" w:rsidRPr="00970A82" w14:paraId="3AAA45D6"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6C6F860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Dyn365 Business Central Reports (100)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6400C"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300            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3BD2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BCB12"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200            </w:t>
            </w:r>
          </w:p>
        </w:tc>
      </w:tr>
      <w:tr w:rsidR="00970A82" w:rsidRPr="00970A82" w14:paraId="2BBDA2BB"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3145E37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Dyn365 Business Central Tables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4BD2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290            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84D7E"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19E95"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280            </w:t>
            </w:r>
          </w:p>
        </w:tc>
      </w:tr>
      <w:tr w:rsidR="00970A82" w:rsidRPr="00970A82" w14:paraId="55C98E2B"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2518A94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Dyn365 Business Central XML Ports (100)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34F0E"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400            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C9763"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89FD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300            </w:t>
            </w:r>
          </w:p>
        </w:tc>
      </w:tr>
      <w:tr w:rsidR="00970A82" w:rsidRPr="00970A82" w14:paraId="153DB923"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305FD9F8"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Dyn365 Business Central XML Ports (each)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9CA78"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95376"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37EA1" w14:textId="6AC0FF0F" w:rsidR="00970A82" w:rsidRPr="00970A82" w:rsidRDefault="00970A82" w:rsidP="007D7F53">
            <w:pPr>
              <w:pStyle w:val="RLProhlensmluvnchstran"/>
              <w:numPr>
                <w:ilvl w:val="0"/>
                <w:numId w:val="59"/>
              </w:numPr>
              <w:rPr>
                <w:rFonts w:ascii="Arial" w:hAnsi="Arial" w:cs="Arial"/>
                <w:bCs/>
                <w:kern w:val="24"/>
                <w:sz w:val="20"/>
                <w:szCs w:val="20"/>
                <w:lang w:eastAsia="en-US"/>
              </w:rPr>
            </w:pPr>
            <w:r w:rsidRPr="00970A82">
              <w:rPr>
                <w:rFonts w:ascii="Arial" w:hAnsi="Arial" w:cs="Arial"/>
                <w:bCs/>
                <w:kern w:val="24"/>
                <w:sz w:val="20"/>
                <w:szCs w:val="20"/>
                <w:lang w:eastAsia="en-US"/>
              </w:rPr>
              <w:t>           </w:t>
            </w:r>
          </w:p>
        </w:tc>
      </w:tr>
    </w:tbl>
    <w:p w14:paraId="2D6D88CD" w14:textId="77777777" w:rsidR="007D7F53" w:rsidRDefault="007D7F53" w:rsidP="007D7F53">
      <w:pPr>
        <w:pStyle w:val="RLProhlensmluvnchstran"/>
        <w:ind w:left="432"/>
        <w:jc w:val="left"/>
        <w:rPr>
          <w:rFonts w:ascii="Arial" w:hAnsi="Arial" w:cs="Arial"/>
          <w:bCs/>
          <w:kern w:val="24"/>
          <w:sz w:val="20"/>
          <w:szCs w:val="20"/>
          <w:lang w:eastAsia="en-US"/>
        </w:rPr>
      </w:pPr>
    </w:p>
    <w:p w14:paraId="7BF43499" w14:textId="11881A81" w:rsidR="00970A82" w:rsidRPr="00970A82" w:rsidRDefault="00970A82" w:rsidP="007D7F53">
      <w:pPr>
        <w:pStyle w:val="RLProhlensmluvnchstran"/>
        <w:ind w:left="432"/>
        <w:jc w:val="left"/>
        <w:rPr>
          <w:rFonts w:ascii="Arial" w:hAnsi="Arial" w:cs="Arial"/>
          <w:bCs/>
          <w:kern w:val="24"/>
          <w:sz w:val="20"/>
          <w:szCs w:val="20"/>
          <w:lang w:eastAsia="en-US"/>
        </w:rPr>
      </w:pPr>
      <w:r w:rsidRPr="00970A82">
        <w:rPr>
          <w:rFonts w:ascii="Arial" w:hAnsi="Arial" w:cs="Arial"/>
          <w:bCs/>
          <w:kern w:val="24"/>
          <w:sz w:val="20"/>
          <w:szCs w:val="20"/>
          <w:lang w:eastAsia="en-US"/>
        </w:rPr>
        <w:t>Other License Information</w:t>
      </w:r>
    </w:p>
    <w:tbl>
      <w:tblPr>
        <w:tblW w:w="5556" w:type="dxa"/>
        <w:tblCellSpacing w:w="15" w:type="dxa"/>
        <w:tblCellMar>
          <w:top w:w="15" w:type="dxa"/>
          <w:left w:w="15" w:type="dxa"/>
          <w:bottom w:w="15" w:type="dxa"/>
          <w:right w:w="15" w:type="dxa"/>
        </w:tblCellMar>
        <w:tblLook w:val="04A0" w:firstRow="1" w:lastRow="0" w:firstColumn="1" w:lastColumn="0" w:noHBand="0" w:noVBand="1"/>
      </w:tblPr>
      <w:tblGrid>
        <w:gridCol w:w="372"/>
        <w:gridCol w:w="5184"/>
      </w:tblGrid>
      <w:tr w:rsidR="00970A82" w:rsidRPr="00970A82" w14:paraId="374189DA" w14:textId="77777777" w:rsidTr="007D7F53">
        <w:trPr>
          <w:trHeight w:val="355"/>
          <w:tblCellSpacing w:w="15" w:type="dxa"/>
        </w:trPr>
        <w:tc>
          <w:tcPr>
            <w:tcW w:w="0" w:type="auto"/>
            <w:gridSpan w:val="2"/>
            <w:vAlign w:val="center"/>
            <w:hideMark/>
          </w:tcPr>
          <w:p w14:paraId="6292DD52"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     </w:t>
            </w:r>
          </w:p>
        </w:tc>
      </w:tr>
      <w:tr w:rsidR="00970A82" w:rsidRPr="00970A82" w14:paraId="224751D3" w14:textId="77777777" w:rsidTr="007D7F53">
        <w:trPr>
          <w:trHeight w:val="342"/>
          <w:tblCellSpacing w:w="15" w:type="dxa"/>
        </w:trPr>
        <w:tc>
          <w:tcPr>
            <w:tcW w:w="0" w:type="auto"/>
            <w:vAlign w:val="center"/>
            <w:hideMark/>
          </w:tcPr>
          <w:p w14:paraId="68523BB9"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     </w:t>
            </w:r>
          </w:p>
        </w:tc>
        <w:tc>
          <w:tcPr>
            <w:tcW w:w="0" w:type="auto"/>
            <w:vAlign w:val="center"/>
            <w:hideMark/>
          </w:tcPr>
          <w:p w14:paraId="35CA05A5"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Named Full User: 407                                                  </w:t>
            </w:r>
          </w:p>
        </w:tc>
      </w:tr>
      <w:tr w:rsidR="00970A82" w:rsidRPr="00970A82" w14:paraId="12EBAF92" w14:textId="77777777" w:rsidTr="007D7F53">
        <w:trPr>
          <w:trHeight w:val="355"/>
          <w:tblCellSpacing w:w="15" w:type="dxa"/>
        </w:trPr>
        <w:tc>
          <w:tcPr>
            <w:tcW w:w="0" w:type="auto"/>
            <w:gridSpan w:val="2"/>
            <w:vAlign w:val="center"/>
            <w:hideMark/>
          </w:tcPr>
          <w:p w14:paraId="251ADF0D"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     </w:t>
            </w:r>
          </w:p>
        </w:tc>
      </w:tr>
      <w:tr w:rsidR="00970A82" w:rsidRPr="00970A82" w14:paraId="063535A1" w14:textId="77777777" w:rsidTr="007D7F53">
        <w:trPr>
          <w:trHeight w:val="355"/>
          <w:tblCellSpacing w:w="15" w:type="dxa"/>
        </w:trPr>
        <w:tc>
          <w:tcPr>
            <w:tcW w:w="0" w:type="auto"/>
            <w:gridSpan w:val="2"/>
            <w:vAlign w:val="center"/>
            <w:hideMark/>
          </w:tcPr>
          <w:p w14:paraId="76BB303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     </w:t>
            </w:r>
          </w:p>
        </w:tc>
      </w:tr>
      <w:tr w:rsidR="00970A82" w:rsidRPr="00970A82" w14:paraId="1F1A3871" w14:textId="77777777" w:rsidTr="007D7F53">
        <w:trPr>
          <w:trHeight w:val="342"/>
          <w:tblCellSpacing w:w="15" w:type="dxa"/>
        </w:trPr>
        <w:tc>
          <w:tcPr>
            <w:tcW w:w="0" w:type="auto"/>
            <w:gridSpan w:val="2"/>
            <w:vAlign w:val="center"/>
            <w:hideMark/>
          </w:tcPr>
          <w:p w14:paraId="425702FB" w14:textId="77777777" w:rsidR="00970A82" w:rsidRPr="00970A82" w:rsidRDefault="00970A82" w:rsidP="00126EF2">
            <w:pPr>
              <w:pStyle w:val="RLProhlensmluvnchstran"/>
              <w:jc w:val="left"/>
              <w:rPr>
                <w:rFonts w:ascii="Arial" w:hAnsi="Arial" w:cs="Arial"/>
                <w:bCs/>
                <w:kern w:val="24"/>
                <w:sz w:val="20"/>
                <w:szCs w:val="20"/>
                <w:lang w:eastAsia="en-US"/>
              </w:rPr>
            </w:pPr>
            <w:r w:rsidRPr="00970A82">
              <w:rPr>
                <w:rFonts w:ascii="Arial" w:hAnsi="Arial" w:cs="Arial"/>
                <w:bCs/>
                <w:kern w:val="24"/>
                <w:sz w:val="20"/>
                <w:szCs w:val="20"/>
                <w:lang w:eastAsia="en-US"/>
              </w:rPr>
              <w:t>Maximum No. of Companies......: 10000002</w:t>
            </w:r>
          </w:p>
        </w:tc>
      </w:tr>
    </w:tbl>
    <w:p w14:paraId="1CC4F350" w14:textId="77777777" w:rsidR="007D7F53" w:rsidRDefault="007D7F53" w:rsidP="007D7F53">
      <w:pPr>
        <w:pStyle w:val="RLProhlensmluvnchstran"/>
        <w:ind w:left="432"/>
        <w:jc w:val="left"/>
        <w:rPr>
          <w:rFonts w:ascii="Arial" w:hAnsi="Arial" w:cs="Arial"/>
          <w:bCs/>
          <w:kern w:val="24"/>
          <w:sz w:val="20"/>
          <w:szCs w:val="20"/>
          <w:lang w:eastAsia="en-US"/>
        </w:rPr>
      </w:pPr>
    </w:p>
    <w:p w14:paraId="4BF4180C" w14:textId="1B796FDB" w:rsidR="00970A82" w:rsidRPr="00970A82" w:rsidRDefault="00970A82" w:rsidP="007D7F53">
      <w:pPr>
        <w:pStyle w:val="RLProhlensmluvnchstran"/>
        <w:ind w:left="432"/>
        <w:jc w:val="left"/>
        <w:rPr>
          <w:rFonts w:ascii="Arial" w:hAnsi="Arial" w:cs="Arial"/>
          <w:bCs/>
          <w:kern w:val="24"/>
          <w:sz w:val="20"/>
          <w:szCs w:val="20"/>
          <w:lang w:eastAsia="en-US"/>
        </w:rPr>
      </w:pPr>
      <w:r w:rsidRPr="00970A82">
        <w:rPr>
          <w:rFonts w:ascii="Arial" w:hAnsi="Arial" w:cs="Arial"/>
          <w:bCs/>
          <w:kern w:val="24"/>
          <w:sz w:val="20"/>
          <w:szCs w:val="20"/>
          <w:lang w:eastAsia="en-US"/>
        </w:rPr>
        <w:t>Custom Area Objects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4"/>
        <w:gridCol w:w="127"/>
        <w:gridCol w:w="743"/>
      </w:tblGrid>
      <w:tr w:rsidR="00970A82" w:rsidRPr="00970A82" w14:paraId="3C3E7F2B" w14:textId="77777777" w:rsidTr="00970A82">
        <w:trPr>
          <w:tblCellSpacing w:w="15" w:type="dxa"/>
        </w:trPr>
        <w:tc>
          <w:tcPr>
            <w:tcW w:w="0" w:type="auto"/>
            <w:vAlign w:val="center"/>
            <w:hideMark/>
          </w:tcPr>
          <w:p w14:paraId="6E4B6BC2"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Purchased TableData........</w:t>
            </w:r>
          </w:p>
        </w:tc>
        <w:tc>
          <w:tcPr>
            <w:tcW w:w="0" w:type="auto"/>
            <w:vAlign w:val="center"/>
            <w:hideMark/>
          </w:tcPr>
          <w:p w14:paraId="5E71E4C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52630833"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290      </w:t>
            </w:r>
          </w:p>
        </w:tc>
      </w:tr>
      <w:tr w:rsidR="00970A82" w:rsidRPr="00970A82" w14:paraId="472C2AA7" w14:textId="77777777" w:rsidTr="00970A82">
        <w:trPr>
          <w:tblCellSpacing w:w="15" w:type="dxa"/>
        </w:trPr>
        <w:tc>
          <w:tcPr>
            <w:tcW w:w="0" w:type="auto"/>
            <w:vAlign w:val="center"/>
            <w:hideMark/>
          </w:tcPr>
          <w:p w14:paraId="44A16B03"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Purchased Report...........</w:t>
            </w:r>
          </w:p>
        </w:tc>
        <w:tc>
          <w:tcPr>
            <w:tcW w:w="0" w:type="auto"/>
            <w:vAlign w:val="center"/>
            <w:hideMark/>
          </w:tcPr>
          <w:p w14:paraId="7F933C7C"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4E845E8D"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300      </w:t>
            </w:r>
          </w:p>
        </w:tc>
      </w:tr>
      <w:tr w:rsidR="00970A82" w:rsidRPr="00970A82" w14:paraId="77146BFD" w14:textId="77777777" w:rsidTr="00970A82">
        <w:trPr>
          <w:tblCellSpacing w:w="15" w:type="dxa"/>
        </w:trPr>
        <w:tc>
          <w:tcPr>
            <w:tcW w:w="0" w:type="auto"/>
            <w:vAlign w:val="center"/>
            <w:hideMark/>
          </w:tcPr>
          <w:p w14:paraId="046D23EF"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Purchased Codeunit.........</w:t>
            </w:r>
          </w:p>
        </w:tc>
        <w:tc>
          <w:tcPr>
            <w:tcW w:w="0" w:type="auto"/>
            <w:vAlign w:val="center"/>
            <w:hideMark/>
          </w:tcPr>
          <w:p w14:paraId="6A08447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5A367ADE"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320      </w:t>
            </w:r>
          </w:p>
        </w:tc>
      </w:tr>
      <w:tr w:rsidR="00970A82" w:rsidRPr="00970A82" w14:paraId="6640C98A" w14:textId="77777777" w:rsidTr="00970A82">
        <w:trPr>
          <w:tblCellSpacing w:w="15" w:type="dxa"/>
        </w:trPr>
        <w:tc>
          <w:tcPr>
            <w:tcW w:w="0" w:type="auto"/>
            <w:vAlign w:val="center"/>
            <w:hideMark/>
          </w:tcPr>
          <w:p w14:paraId="657FC4D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Purchased Page.............</w:t>
            </w:r>
          </w:p>
        </w:tc>
        <w:tc>
          <w:tcPr>
            <w:tcW w:w="0" w:type="auto"/>
            <w:vAlign w:val="center"/>
            <w:hideMark/>
          </w:tcPr>
          <w:p w14:paraId="71AF56B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6E9F099D"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900      </w:t>
            </w:r>
          </w:p>
        </w:tc>
      </w:tr>
      <w:tr w:rsidR="00970A82" w:rsidRPr="00970A82" w14:paraId="20359E6B" w14:textId="77777777" w:rsidTr="00970A82">
        <w:trPr>
          <w:tblCellSpacing w:w="15" w:type="dxa"/>
        </w:trPr>
        <w:tc>
          <w:tcPr>
            <w:tcW w:w="0" w:type="auto"/>
            <w:vAlign w:val="center"/>
            <w:hideMark/>
          </w:tcPr>
          <w:p w14:paraId="5E80969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Purchased XMLPort..........</w:t>
            </w:r>
          </w:p>
        </w:tc>
        <w:tc>
          <w:tcPr>
            <w:tcW w:w="0" w:type="auto"/>
            <w:vAlign w:val="center"/>
            <w:hideMark/>
          </w:tcPr>
          <w:p w14:paraId="061CED9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1ED30363"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430      </w:t>
            </w:r>
          </w:p>
        </w:tc>
      </w:tr>
      <w:tr w:rsidR="00970A82" w:rsidRPr="00970A82" w14:paraId="2B530B11" w14:textId="77777777" w:rsidTr="00970A82">
        <w:trPr>
          <w:tblCellSpacing w:w="15" w:type="dxa"/>
        </w:trPr>
        <w:tc>
          <w:tcPr>
            <w:tcW w:w="0" w:type="auto"/>
            <w:vAlign w:val="center"/>
            <w:hideMark/>
          </w:tcPr>
          <w:p w14:paraId="440B443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lastRenderedPageBreak/>
              <w:t>Purchased Query............</w:t>
            </w:r>
          </w:p>
        </w:tc>
        <w:tc>
          <w:tcPr>
            <w:tcW w:w="0" w:type="auto"/>
            <w:vAlign w:val="center"/>
            <w:hideMark/>
          </w:tcPr>
          <w:p w14:paraId="7F44C78C"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0CA83056"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100      </w:t>
            </w:r>
          </w:p>
        </w:tc>
      </w:tr>
      <w:tr w:rsidR="00970A82" w:rsidRPr="00970A82" w14:paraId="5A419E51" w14:textId="77777777" w:rsidTr="00970A82">
        <w:trPr>
          <w:tblCellSpacing w:w="15" w:type="dxa"/>
        </w:trPr>
        <w:tc>
          <w:tcPr>
            <w:tcW w:w="0" w:type="auto"/>
            <w:vAlign w:val="center"/>
            <w:hideMark/>
          </w:tcPr>
          <w:p w14:paraId="2BDC4B0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Assigned TableData.........</w:t>
            </w:r>
          </w:p>
        </w:tc>
        <w:tc>
          <w:tcPr>
            <w:tcW w:w="0" w:type="auto"/>
            <w:vAlign w:val="center"/>
            <w:hideMark/>
          </w:tcPr>
          <w:p w14:paraId="3D36A90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74FE48F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290      </w:t>
            </w:r>
          </w:p>
        </w:tc>
      </w:tr>
      <w:tr w:rsidR="00970A82" w:rsidRPr="00970A82" w14:paraId="613D9E9E" w14:textId="77777777" w:rsidTr="00970A82">
        <w:trPr>
          <w:tblCellSpacing w:w="15" w:type="dxa"/>
        </w:trPr>
        <w:tc>
          <w:tcPr>
            <w:tcW w:w="0" w:type="auto"/>
            <w:vAlign w:val="center"/>
            <w:hideMark/>
          </w:tcPr>
          <w:p w14:paraId="2263760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Assigned Report............</w:t>
            </w:r>
          </w:p>
        </w:tc>
        <w:tc>
          <w:tcPr>
            <w:tcW w:w="0" w:type="auto"/>
            <w:vAlign w:val="center"/>
            <w:hideMark/>
          </w:tcPr>
          <w:p w14:paraId="5CB2990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4AA619EE"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120      </w:t>
            </w:r>
          </w:p>
        </w:tc>
      </w:tr>
      <w:tr w:rsidR="00970A82" w:rsidRPr="00970A82" w14:paraId="2B082CC3" w14:textId="77777777" w:rsidTr="00970A82">
        <w:trPr>
          <w:tblCellSpacing w:w="15" w:type="dxa"/>
        </w:trPr>
        <w:tc>
          <w:tcPr>
            <w:tcW w:w="0" w:type="auto"/>
            <w:vAlign w:val="center"/>
            <w:hideMark/>
          </w:tcPr>
          <w:p w14:paraId="13FB077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Assigned Codeunit..........</w:t>
            </w:r>
          </w:p>
        </w:tc>
        <w:tc>
          <w:tcPr>
            <w:tcW w:w="0" w:type="auto"/>
            <w:vAlign w:val="center"/>
            <w:hideMark/>
          </w:tcPr>
          <w:p w14:paraId="205A2192"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3CC6A08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200      </w:t>
            </w:r>
          </w:p>
        </w:tc>
      </w:tr>
      <w:tr w:rsidR="00970A82" w:rsidRPr="00970A82" w14:paraId="6FA9E17E" w14:textId="77777777" w:rsidTr="00970A82">
        <w:trPr>
          <w:tblCellSpacing w:w="15" w:type="dxa"/>
        </w:trPr>
        <w:tc>
          <w:tcPr>
            <w:tcW w:w="0" w:type="auto"/>
            <w:vAlign w:val="center"/>
            <w:hideMark/>
          </w:tcPr>
          <w:p w14:paraId="73A9FBA5"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Assigned Page..............</w:t>
            </w:r>
          </w:p>
        </w:tc>
        <w:tc>
          <w:tcPr>
            <w:tcW w:w="0" w:type="auto"/>
            <w:vAlign w:val="center"/>
            <w:hideMark/>
          </w:tcPr>
          <w:p w14:paraId="5B27DBB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2325794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330      </w:t>
            </w:r>
          </w:p>
        </w:tc>
      </w:tr>
      <w:tr w:rsidR="00970A82" w:rsidRPr="00970A82" w14:paraId="7B23EB19" w14:textId="77777777" w:rsidTr="00970A82">
        <w:trPr>
          <w:tblCellSpacing w:w="15" w:type="dxa"/>
        </w:trPr>
        <w:tc>
          <w:tcPr>
            <w:tcW w:w="0" w:type="auto"/>
            <w:vAlign w:val="center"/>
            <w:hideMark/>
          </w:tcPr>
          <w:p w14:paraId="633C9D0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Assigned XMLPort...........</w:t>
            </w:r>
          </w:p>
        </w:tc>
        <w:tc>
          <w:tcPr>
            <w:tcW w:w="0" w:type="auto"/>
            <w:vAlign w:val="center"/>
            <w:hideMark/>
          </w:tcPr>
          <w:p w14:paraId="2760F1EE"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4D2E0FE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100      </w:t>
            </w:r>
          </w:p>
        </w:tc>
      </w:tr>
      <w:tr w:rsidR="00970A82" w:rsidRPr="00970A82" w14:paraId="720261FF" w14:textId="77777777" w:rsidTr="00970A82">
        <w:trPr>
          <w:tblCellSpacing w:w="15" w:type="dxa"/>
        </w:trPr>
        <w:tc>
          <w:tcPr>
            <w:tcW w:w="0" w:type="auto"/>
            <w:vAlign w:val="center"/>
            <w:hideMark/>
          </w:tcPr>
          <w:p w14:paraId="2BFF1F69"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Assigned Query.............</w:t>
            </w:r>
          </w:p>
        </w:tc>
        <w:tc>
          <w:tcPr>
            <w:tcW w:w="0" w:type="auto"/>
            <w:vAlign w:val="center"/>
            <w:hideMark/>
          </w:tcPr>
          <w:p w14:paraId="7564C666"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w:t>
            </w:r>
          </w:p>
        </w:tc>
        <w:tc>
          <w:tcPr>
            <w:tcW w:w="0" w:type="auto"/>
            <w:vAlign w:val="center"/>
            <w:hideMark/>
          </w:tcPr>
          <w:p w14:paraId="361C2D4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10        </w:t>
            </w:r>
          </w:p>
        </w:tc>
      </w:tr>
    </w:tbl>
    <w:p w14:paraId="607665FA" w14:textId="77777777" w:rsidR="00970A82" w:rsidRPr="00970A82" w:rsidRDefault="00970A82" w:rsidP="00970A82">
      <w:pPr>
        <w:pStyle w:val="RLProhlensmluvnchstran"/>
        <w:numPr>
          <w:ilvl w:val="0"/>
          <w:numId w:val="30"/>
        </w:numPr>
        <w:rPr>
          <w:rFonts w:ascii="Arial" w:hAnsi="Arial" w:cs="Arial"/>
          <w:bCs/>
          <w:kern w:val="24"/>
          <w:sz w:val="20"/>
          <w:szCs w:val="20"/>
          <w:lang w:eastAsia="en-US"/>
        </w:rPr>
      </w:pPr>
      <w:r w:rsidRPr="00970A82">
        <w:rPr>
          <w:rFonts w:ascii="Arial" w:hAnsi="Arial" w:cs="Arial"/>
          <w:bCs/>
          <w:kern w:val="24"/>
          <w:sz w:val="20"/>
          <w:szCs w:val="20"/>
          <w:lang w:eastAsia="en-US"/>
        </w:rPr>
        <w:t>Object Assignment</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35"/>
        <w:gridCol w:w="1235"/>
        <w:gridCol w:w="1480"/>
        <w:gridCol w:w="1335"/>
        <w:gridCol w:w="257"/>
        <w:gridCol w:w="126"/>
        <w:gridCol w:w="289"/>
        <w:gridCol w:w="257"/>
        <w:gridCol w:w="241"/>
      </w:tblGrid>
      <w:tr w:rsidR="00970A82" w:rsidRPr="00970A82" w14:paraId="654A1B5E" w14:textId="77777777" w:rsidTr="00970A82">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393308D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Object Type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75E775A6"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Quantity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4B995512"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Range From    </w:t>
            </w:r>
          </w:p>
        </w:tc>
        <w:tc>
          <w:tcPr>
            <w:tcW w:w="0" w:type="auto"/>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54615F71"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Range To      </w:t>
            </w:r>
          </w:p>
        </w:tc>
        <w:tc>
          <w:tcPr>
            <w:tcW w:w="0" w:type="auto"/>
            <w:gridSpan w:val="5"/>
            <w:tcBorders>
              <w:top w:val="outset" w:sz="6" w:space="0" w:color="auto"/>
              <w:left w:val="outset" w:sz="6" w:space="0" w:color="auto"/>
              <w:bottom w:val="outset" w:sz="6" w:space="0" w:color="auto"/>
              <w:right w:val="outset" w:sz="6" w:space="0" w:color="auto"/>
            </w:tcBorders>
            <w:shd w:val="clear" w:color="auto" w:fill="EFF3F7"/>
            <w:tcMar>
              <w:top w:w="45" w:type="dxa"/>
              <w:left w:w="45" w:type="dxa"/>
              <w:bottom w:w="45" w:type="dxa"/>
              <w:right w:w="45" w:type="dxa"/>
            </w:tcMar>
            <w:vAlign w:val="center"/>
            <w:hideMark/>
          </w:tcPr>
          <w:p w14:paraId="36974BF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Permission</w:t>
            </w:r>
          </w:p>
        </w:tc>
      </w:tr>
      <w:tr w:rsidR="00970A82" w:rsidRPr="00970A82" w14:paraId="22A21FA0"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6708E0C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TableData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42741"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290            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2D735"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6E9FD"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77789          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B71A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47008"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AC49E"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58F7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E305D"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X</w:t>
            </w:r>
          </w:p>
        </w:tc>
      </w:tr>
      <w:tr w:rsidR="00970A82" w:rsidRPr="00970A82" w14:paraId="7D5DC85A"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40A40DAC"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Report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D637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CA55D"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0CD5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77619          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2FD7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29D2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4336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55D93"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391D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X</w:t>
            </w:r>
          </w:p>
        </w:tc>
      </w:tr>
      <w:tr w:rsidR="00970A82" w:rsidRPr="00970A82" w14:paraId="6AB9B2C3"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11DC331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Codeunit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FA4C9"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200            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180C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6DA6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77699          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5F936"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66B4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D5FE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4D8E3"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1709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X</w:t>
            </w:r>
          </w:p>
        </w:tc>
      </w:tr>
      <w:tr w:rsidR="00970A82" w:rsidRPr="00970A82" w14:paraId="4B12DA5B"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710BD57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Page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9A613"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330            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51161"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86E1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77829          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31BA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8BD39"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FE83C"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D05F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98E3F"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X</w:t>
            </w:r>
          </w:p>
        </w:tc>
      </w:tr>
      <w:tr w:rsidR="00970A82" w:rsidRPr="00970A82" w14:paraId="615BE17E"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2D4FBC3C"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XMLPort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5283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44DFF"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11A3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77599          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6622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04D4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19834"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8BCA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A7AF5"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X</w:t>
            </w:r>
          </w:p>
        </w:tc>
      </w:tr>
      <w:tr w:rsidR="00970A82" w:rsidRPr="00970A82" w14:paraId="5A4CFB44" w14:textId="77777777" w:rsidTr="00970A82">
        <w:tc>
          <w:tcPr>
            <w:tcW w:w="0" w:type="auto"/>
            <w:tcBorders>
              <w:top w:val="outset" w:sz="6" w:space="0" w:color="auto"/>
              <w:left w:val="outset" w:sz="6" w:space="0" w:color="auto"/>
              <w:bottom w:val="outset" w:sz="6" w:space="0" w:color="auto"/>
              <w:right w:val="outset" w:sz="6" w:space="0" w:color="auto"/>
            </w:tcBorders>
            <w:vAlign w:val="center"/>
            <w:hideMark/>
          </w:tcPr>
          <w:p w14:paraId="1CE68C79"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Query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7AE6F"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BC62B"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E446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77509          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2E2A8"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E2C90"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04882"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A85E7"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FF7AA" w14:textId="77777777" w:rsidR="00970A82" w:rsidRPr="00970A82" w:rsidRDefault="00970A82" w:rsidP="00970A82">
            <w:pPr>
              <w:pStyle w:val="RLProhlensmluvnchstran"/>
              <w:rPr>
                <w:rFonts w:ascii="Arial" w:hAnsi="Arial" w:cs="Arial"/>
                <w:bCs/>
                <w:kern w:val="24"/>
                <w:sz w:val="20"/>
                <w:szCs w:val="20"/>
                <w:lang w:eastAsia="en-US"/>
              </w:rPr>
            </w:pPr>
            <w:r w:rsidRPr="00970A82">
              <w:rPr>
                <w:rFonts w:ascii="Arial" w:hAnsi="Arial" w:cs="Arial"/>
                <w:bCs/>
                <w:kern w:val="24"/>
                <w:sz w:val="20"/>
                <w:szCs w:val="20"/>
                <w:lang w:eastAsia="en-US"/>
              </w:rPr>
              <w:t>X</w:t>
            </w:r>
          </w:p>
        </w:tc>
      </w:tr>
    </w:tbl>
    <w:p w14:paraId="2B749698" w14:textId="77777777" w:rsidR="00404F99" w:rsidRPr="0060599D" w:rsidRDefault="00404F99" w:rsidP="00404F99">
      <w:pPr>
        <w:pStyle w:val="RLProhlensmluvnchstran"/>
        <w:rPr>
          <w:rFonts w:ascii="Arial" w:hAnsi="Arial" w:cs="Arial"/>
          <w:bCs/>
          <w:kern w:val="24"/>
          <w:sz w:val="20"/>
          <w:szCs w:val="20"/>
          <w:lang w:val="cs-CZ" w:eastAsia="en-US"/>
        </w:rPr>
      </w:pPr>
    </w:p>
    <w:p w14:paraId="32C22102" w14:textId="77777777" w:rsidR="00404F99" w:rsidRPr="0060599D" w:rsidRDefault="00404F99" w:rsidP="00404F99">
      <w:pPr>
        <w:pStyle w:val="RLProhlensmluvnchstran"/>
        <w:rPr>
          <w:rFonts w:ascii="Arial" w:hAnsi="Arial" w:cs="Arial"/>
          <w:bCs/>
          <w:kern w:val="24"/>
          <w:sz w:val="20"/>
          <w:szCs w:val="20"/>
          <w:lang w:val="cs-CZ" w:eastAsia="en-US"/>
        </w:rPr>
      </w:pPr>
      <w:r w:rsidRPr="0060599D">
        <w:rPr>
          <w:rFonts w:ascii="Arial" w:hAnsi="Arial" w:cs="Arial"/>
          <w:bCs/>
          <w:kern w:val="24"/>
          <w:sz w:val="20"/>
          <w:szCs w:val="20"/>
          <w:lang w:val="cs-CZ" w:eastAsia="en-US"/>
        </w:rPr>
        <w:t>Add On</w:t>
      </w:r>
    </w:p>
    <w:p w14:paraId="5C7910C2" w14:textId="77777777" w:rsidR="00404F99" w:rsidRPr="0060599D" w:rsidRDefault="00404F99" w:rsidP="00404F99">
      <w:pPr>
        <w:pStyle w:val="RLProhlensmluvnchstran"/>
        <w:rPr>
          <w:rFonts w:ascii="Arial" w:hAnsi="Arial" w:cs="Arial"/>
          <w:bCs/>
          <w:kern w:val="24"/>
          <w:sz w:val="20"/>
          <w:szCs w:val="20"/>
          <w:lang w:val="cs-CZ" w:eastAsia="en-US"/>
        </w:rPr>
      </w:pPr>
      <w:r w:rsidRPr="0060599D">
        <w:rPr>
          <w:rFonts w:ascii="Arial" w:hAnsi="Arial" w:cs="Arial"/>
          <w:bCs/>
          <w:kern w:val="24"/>
          <w:sz w:val="20"/>
          <w:szCs w:val="20"/>
          <w:lang w:val="cs-CZ" w:eastAsia="en-US"/>
        </w:rPr>
        <w:t>4008420 Business Assistant</w:t>
      </w:r>
    </w:p>
    <w:p w14:paraId="3CE259A3" w14:textId="77777777" w:rsidR="00BA0F14" w:rsidRPr="0060599D" w:rsidRDefault="00BA0F14" w:rsidP="00BA0F14">
      <w:pPr>
        <w:spacing w:after="0" w:line="240" w:lineRule="auto"/>
        <w:rPr>
          <w:rFonts w:ascii="Arial" w:hAnsi="Arial" w:cs="Arial"/>
          <w:vanish/>
          <w:sz w:val="20"/>
          <w:szCs w:val="20"/>
        </w:rPr>
      </w:pPr>
      <w:r w:rsidRPr="0060599D">
        <w:rPr>
          <w:rFonts w:ascii="Arial" w:hAnsi="Arial" w:cs="Arial"/>
          <w:vanish/>
          <w:sz w:val="20"/>
          <w:szCs w:val="20"/>
        </w:rPr>
        <w:t>**************************************************************************************************************</w:t>
      </w:r>
    </w:p>
    <w:p w14:paraId="4E79D6EE" w14:textId="3167E2EB" w:rsidR="00B90F28" w:rsidRPr="0060599D" w:rsidRDefault="00B90F28" w:rsidP="00B90F28">
      <w:pPr>
        <w:rPr>
          <w:rFonts w:ascii="Arial" w:eastAsiaTheme="minorEastAsia" w:hAnsi="Arial" w:cs="Arial"/>
          <w:bCs/>
          <w:sz w:val="20"/>
          <w:szCs w:val="20"/>
        </w:rPr>
      </w:pPr>
      <w:r w:rsidRPr="0060599D">
        <w:rPr>
          <w:rFonts w:ascii="Arial" w:hAnsi="Arial" w:cs="Arial"/>
          <w:bCs/>
          <w:sz w:val="20"/>
          <w:szCs w:val="20"/>
        </w:rPr>
        <w:br w:type="page"/>
      </w:r>
    </w:p>
    <w:p w14:paraId="25F8F2D7" w14:textId="4100D704" w:rsidR="0032073B" w:rsidRPr="00966FA8" w:rsidRDefault="00B90F28" w:rsidP="00B9323D">
      <w:pPr>
        <w:pStyle w:val="Nadpis1"/>
        <w:numPr>
          <w:ilvl w:val="0"/>
          <w:numId w:val="0"/>
        </w:numPr>
        <w:rPr>
          <w:rFonts w:cs="Arial"/>
          <w:sz w:val="22"/>
          <w:szCs w:val="22"/>
        </w:rPr>
      </w:pPr>
      <w:r>
        <w:rPr>
          <w:rFonts w:cs="Arial"/>
          <w:sz w:val="22"/>
          <w:szCs w:val="22"/>
          <w:lang w:val="cs-CZ"/>
        </w:rPr>
        <w:lastRenderedPageBreak/>
        <w:t xml:space="preserve">                                                                </w:t>
      </w:r>
      <w:r w:rsidR="0032073B" w:rsidRPr="00966FA8">
        <w:rPr>
          <w:rFonts w:cs="Arial"/>
          <w:sz w:val="22"/>
          <w:szCs w:val="22"/>
        </w:rPr>
        <w:t>Příloha č. 2</w:t>
      </w:r>
      <w:bookmarkEnd w:id="111"/>
    </w:p>
    <w:p w14:paraId="5A88EF0E" w14:textId="00B0B3B0" w:rsidR="0032073B" w:rsidRPr="00966FA8" w:rsidRDefault="008D1D5C" w:rsidP="008D4CDC">
      <w:pPr>
        <w:pStyle w:val="RLProhlensmluvnchstran"/>
        <w:rPr>
          <w:rFonts w:ascii="Arial" w:hAnsi="Arial" w:cs="Arial"/>
          <w:szCs w:val="22"/>
        </w:rPr>
      </w:pPr>
      <w:r w:rsidRPr="00966FA8">
        <w:rPr>
          <w:rFonts w:ascii="Arial" w:hAnsi="Arial" w:cs="Arial"/>
          <w:szCs w:val="22"/>
        </w:rPr>
        <w:t>Souhrnná cenová tabulka</w:t>
      </w:r>
    </w:p>
    <w:p w14:paraId="6052C3A2" w14:textId="755D7544" w:rsidR="00C176D8" w:rsidRPr="009B1DAA" w:rsidRDefault="00C176D8" w:rsidP="0032073B">
      <w:pPr>
        <w:jc w:val="center"/>
        <w:rPr>
          <w:rFonts w:ascii="Arial" w:hAnsi="Arial" w:cs="Arial"/>
          <w:szCs w:val="22"/>
        </w:rPr>
      </w:pPr>
      <w:r>
        <w:rPr>
          <w:rFonts w:ascii="Arial" w:hAnsi="Arial" w:cs="Arial"/>
          <w:szCs w:val="22"/>
        </w:rPr>
        <w:t xml:space="preserve">Cena </w:t>
      </w:r>
      <w:r w:rsidR="00B16AC3">
        <w:rPr>
          <w:rFonts w:ascii="Arial" w:hAnsi="Arial" w:cs="Arial"/>
          <w:szCs w:val="22"/>
        </w:rPr>
        <w:t xml:space="preserve">za </w:t>
      </w:r>
      <w:r>
        <w:rPr>
          <w:rFonts w:ascii="Arial" w:hAnsi="Arial" w:cs="Arial"/>
          <w:szCs w:val="22"/>
        </w:rPr>
        <w:t xml:space="preserve">Maintenance dle Přílohy č. 1 Smlouvy je uvedena v následující tabulce. </w:t>
      </w:r>
    </w:p>
    <w:p w14:paraId="7B89096E" w14:textId="6D14FBED" w:rsidR="00C176D8" w:rsidRDefault="00C176D8" w:rsidP="0032073B">
      <w:pPr>
        <w:jc w:val="center"/>
        <w:rPr>
          <w:rFonts w:ascii="Arial" w:hAnsi="Arial" w:cs="Arial"/>
          <w:szCs w:val="22"/>
        </w:rPr>
      </w:pPr>
    </w:p>
    <w:tbl>
      <w:tblPr>
        <w:tblStyle w:val="Mkatabulky"/>
        <w:tblW w:w="10164" w:type="dxa"/>
        <w:tblLook w:val="04A0" w:firstRow="1" w:lastRow="0" w:firstColumn="1" w:lastColumn="0" w:noHBand="0" w:noVBand="1"/>
      </w:tblPr>
      <w:tblGrid>
        <w:gridCol w:w="2902"/>
        <w:gridCol w:w="2488"/>
        <w:gridCol w:w="2387"/>
        <w:gridCol w:w="2387"/>
      </w:tblGrid>
      <w:tr w:rsidR="00157E91" w14:paraId="1605B29A" w14:textId="589F64E3" w:rsidTr="00157E91">
        <w:trPr>
          <w:trHeight w:val="396"/>
        </w:trPr>
        <w:tc>
          <w:tcPr>
            <w:tcW w:w="2902" w:type="dxa"/>
          </w:tcPr>
          <w:p w14:paraId="5DCABC33" w14:textId="2E03797B" w:rsidR="00157E91" w:rsidRPr="007B11C4" w:rsidRDefault="00157E91" w:rsidP="00157E91">
            <w:pPr>
              <w:rPr>
                <w:rFonts w:ascii="Arial" w:hAnsi="Arial" w:cs="Arial"/>
                <w:sz w:val="22"/>
                <w:szCs w:val="22"/>
              </w:rPr>
            </w:pPr>
            <w:r w:rsidRPr="007B11C4">
              <w:rPr>
                <w:rFonts w:ascii="Arial" w:hAnsi="Arial" w:cs="Arial"/>
                <w:sz w:val="22"/>
                <w:szCs w:val="22"/>
              </w:rPr>
              <w:t>Popis</w:t>
            </w:r>
          </w:p>
        </w:tc>
        <w:tc>
          <w:tcPr>
            <w:tcW w:w="2488" w:type="dxa"/>
          </w:tcPr>
          <w:p w14:paraId="45A2EA5C" w14:textId="462AC243" w:rsidR="00157E91" w:rsidRPr="007B11C4" w:rsidRDefault="00157E91" w:rsidP="00157E91">
            <w:pPr>
              <w:jc w:val="center"/>
              <w:rPr>
                <w:rFonts w:ascii="Arial" w:hAnsi="Arial" w:cs="Arial"/>
                <w:sz w:val="22"/>
                <w:szCs w:val="22"/>
              </w:rPr>
            </w:pPr>
            <w:r w:rsidRPr="007B11C4">
              <w:rPr>
                <w:rFonts w:ascii="Arial" w:hAnsi="Arial" w:cs="Arial"/>
                <w:sz w:val="22"/>
                <w:szCs w:val="22"/>
              </w:rPr>
              <w:t>Cena bez DPH v Kč</w:t>
            </w:r>
          </w:p>
        </w:tc>
        <w:tc>
          <w:tcPr>
            <w:tcW w:w="2387" w:type="dxa"/>
          </w:tcPr>
          <w:p w14:paraId="31CDCB10" w14:textId="44181D2E" w:rsidR="00157E91" w:rsidRPr="007B11C4" w:rsidRDefault="00157E91" w:rsidP="00157E91">
            <w:pPr>
              <w:jc w:val="center"/>
              <w:rPr>
                <w:rFonts w:ascii="Arial" w:hAnsi="Arial" w:cs="Arial"/>
                <w:sz w:val="22"/>
                <w:szCs w:val="22"/>
              </w:rPr>
            </w:pPr>
            <w:r w:rsidRPr="007B11C4">
              <w:rPr>
                <w:rFonts w:ascii="Arial" w:hAnsi="Arial" w:cs="Arial"/>
                <w:sz w:val="22"/>
                <w:szCs w:val="22"/>
              </w:rPr>
              <w:t xml:space="preserve">DPH </w:t>
            </w:r>
          </w:p>
        </w:tc>
        <w:tc>
          <w:tcPr>
            <w:tcW w:w="2387" w:type="dxa"/>
          </w:tcPr>
          <w:p w14:paraId="4F6D6BDC" w14:textId="38F889DE" w:rsidR="00157E91" w:rsidRPr="007B11C4" w:rsidRDefault="00157E91" w:rsidP="00157E91">
            <w:pPr>
              <w:jc w:val="center"/>
              <w:rPr>
                <w:rFonts w:ascii="Arial" w:hAnsi="Arial" w:cs="Arial"/>
                <w:sz w:val="22"/>
                <w:szCs w:val="22"/>
              </w:rPr>
            </w:pPr>
            <w:r w:rsidRPr="007B11C4">
              <w:rPr>
                <w:rFonts w:ascii="Arial" w:hAnsi="Arial" w:cs="Arial"/>
                <w:sz w:val="22"/>
                <w:szCs w:val="22"/>
              </w:rPr>
              <w:t xml:space="preserve">Cena včetně DPH </w:t>
            </w:r>
          </w:p>
        </w:tc>
      </w:tr>
      <w:tr w:rsidR="00157E91" w14:paraId="52AE9213" w14:textId="4F1DBFB9" w:rsidTr="00157E91">
        <w:trPr>
          <w:trHeight w:val="685"/>
        </w:trPr>
        <w:tc>
          <w:tcPr>
            <w:tcW w:w="2902" w:type="dxa"/>
          </w:tcPr>
          <w:p w14:paraId="73A175FD" w14:textId="046AFAAE" w:rsidR="00157E91" w:rsidRPr="007B11C4" w:rsidRDefault="00157E91" w:rsidP="00157E91">
            <w:pPr>
              <w:rPr>
                <w:rFonts w:ascii="Arial" w:hAnsi="Arial" w:cs="Arial"/>
                <w:sz w:val="22"/>
                <w:szCs w:val="22"/>
              </w:rPr>
            </w:pPr>
            <w:r w:rsidRPr="007B11C4">
              <w:rPr>
                <w:rFonts w:ascii="Arial" w:hAnsi="Arial" w:cs="Arial"/>
                <w:sz w:val="22"/>
                <w:szCs w:val="22"/>
              </w:rPr>
              <w:t xml:space="preserve">Maintenance MD </w:t>
            </w:r>
            <w:r w:rsidRPr="007F6A34">
              <w:rPr>
                <w:rFonts w:ascii="Arial" w:hAnsi="Arial" w:cs="Arial"/>
                <w:bCs/>
                <w:sz w:val="22"/>
                <w:szCs w:val="22"/>
              </w:rPr>
              <w:t>365</w:t>
            </w:r>
            <w:r w:rsidRPr="007B11C4">
              <w:rPr>
                <w:rFonts w:ascii="Arial" w:hAnsi="Arial" w:cs="Arial"/>
                <w:b/>
                <w:sz w:val="22"/>
                <w:szCs w:val="22"/>
              </w:rPr>
              <w:t xml:space="preserve"> </w:t>
            </w:r>
            <w:r w:rsidRPr="007F6A34">
              <w:rPr>
                <w:rFonts w:ascii="Arial" w:hAnsi="Arial" w:cs="Arial"/>
                <w:bCs/>
                <w:sz w:val="22"/>
                <w:szCs w:val="22"/>
              </w:rPr>
              <w:t>BC</w:t>
            </w:r>
            <w:r w:rsidRPr="007B11C4">
              <w:rPr>
                <w:rFonts w:ascii="Arial" w:hAnsi="Arial" w:cs="Arial"/>
                <w:b/>
                <w:sz w:val="22"/>
                <w:szCs w:val="22"/>
              </w:rPr>
              <w:t xml:space="preserve"> </w:t>
            </w:r>
            <w:r w:rsidRPr="007B11C4">
              <w:rPr>
                <w:rFonts w:ascii="Arial" w:hAnsi="Arial" w:cs="Arial"/>
                <w:sz w:val="22"/>
                <w:szCs w:val="22"/>
              </w:rPr>
              <w:t>od 29.12.202</w:t>
            </w:r>
            <w:r w:rsidR="00126EF2">
              <w:rPr>
                <w:rFonts w:ascii="Arial" w:hAnsi="Arial" w:cs="Arial"/>
                <w:sz w:val="22"/>
                <w:szCs w:val="22"/>
              </w:rPr>
              <w:t>5</w:t>
            </w:r>
            <w:r w:rsidRPr="007B11C4">
              <w:rPr>
                <w:rFonts w:ascii="Arial" w:hAnsi="Arial" w:cs="Arial"/>
                <w:sz w:val="22"/>
                <w:szCs w:val="22"/>
              </w:rPr>
              <w:t xml:space="preserve"> do 28.12.202</w:t>
            </w:r>
            <w:r w:rsidR="00126EF2">
              <w:rPr>
                <w:rFonts w:ascii="Arial" w:hAnsi="Arial" w:cs="Arial"/>
                <w:sz w:val="22"/>
                <w:szCs w:val="22"/>
              </w:rPr>
              <w:t>7</w:t>
            </w:r>
          </w:p>
        </w:tc>
        <w:tc>
          <w:tcPr>
            <w:tcW w:w="2488" w:type="dxa"/>
          </w:tcPr>
          <w:p w14:paraId="14386605" w14:textId="1699F069" w:rsidR="00157E91" w:rsidRPr="008102D9" w:rsidRDefault="008102D9" w:rsidP="00157E91">
            <w:pPr>
              <w:jc w:val="center"/>
              <w:rPr>
                <w:rFonts w:ascii="Arial" w:hAnsi="Arial" w:cs="Arial"/>
                <w:b/>
                <w:bCs/>
                <w:sz w:val="22"/>
                <w:szCs w:val="22"/>
                <w:highlight w:val="yellow"/>
              </w:rPr>
            </w:pPr>
            <w:r w:rsidRPr="008102D9">
              <w:rPr>
                <w:rFonts w:ascii="Arial" w:hAnsi="Arial" w:cs="Arial"/>
                <w:b/>
                <w:bCs/>
                <w:sz w:val="22"/>
                <w:szCs w:val="22"/>
              </w:rPr>
              <w:t xml:space="preserve">2 950 000,- </w:t>
            </w:r>
            <w:r w:rsidR="00157E91" w:rsidRPr="008102D9">
              <w:rPr>
                <w:rFonts w:ascii="Arial" w:hAnsi="Arial" w:cs="Arial"/>
                <w:b/>
                <w:bCs/>
                <w:sz w:val="22"/>
                <w:szCs w:val="22"/>
              </w:rPr>
              <w:t>Kč</w:t>
            </w:r>
          </w:p>
        </w:tc>
        <w:tc>
          <w:tcPr>
            <w:tcW w:w="2387" w:type="dxa"/>
          </w:tcPr>
          <w:p w14:paraId="2F079AAA" w14:textId="25703A14" w:rsidR="00157E91" w:rsidRPr="007B11C4" w:rsidRDefault="00A63C13" w:rsidP="00157E91">
            <w:pPr>
              <w:jc w:val="center"/>
              <w:rPr>
                <w:rFonts w:ascii="Arial" w:hAnsi="Arial" w:cs="Arial"/>
                <w:sz w:val="22"/>
                <w:szCs w:val="22"/>
                <w:highlight w:val="yellow"/>
              </w:rPr>
            </w:pPr>
            <w:r>
              <w:rPr>
                <w:rFonts w:ascii="Arial" w:hAnsi="Arial" w:cs="Arial"/>
                <w:b/>
                <w:bCs/>
                <w:sz w:val="22"/>
                <w:szCs w:val="22"/>
              </w:rPr>
              <w:t>619 500</w:t>
            </w:r>
            <w:r w:rsidRPr="008102D9">
              <w:rPr>
                <w:rFonts w:ascii="Arial" w:hAnsi="Arial" w:cs="Arial"/>
                <w:b/>
                <w:bCs/>
                <w:sz w:val="22"/>
                <w:szCs w:val="22"/>
              </w:rPr>
              <w:t>,- Kč</w:t>
            </w:r>
          </w:p>
        </w:tc>
        <w:tc>
          <w:tcPr>
            <w:tcW w:w="2387" w:type="dxa"/>
          </w:tcPr>
          <w:p w14:paraId="40588A8C" w14:textId="0C93437B" w:rsidR="00157E91" w:rsidRPr="007B11C4" w:rsidRDefault="00A63C13" w:rsidP="00157E91">
            <w:pPr>
              <w:jc w:val="center"/>
              <w:rPr>
                <w:rFonts w:ascii="Arial" w:hAnsi="Arial" w:cs="Arial"/>
                <w:sz w:val="22"/>
                <w:szCs w:val="22"/>
                <w:highlight w:val="yellow"/>
              </w:rPr>
            </w:pPr>
            <w:r>
              <w:rPr>
                <w:rFonts w:ascii="Arial" w:hAnsi="Arial" w:cs="Arial"/>
                <w:b/>
                <w:bCs/>
                <w:sz w:val="22"/>
                <w:szCs w:val="22"/>
              </w:rPr>
              <w:t>3 569 500</w:t>
            </w:r>
            <w:r w:rsidRPr="008102D9">
              <w:rPr>
                <w:rFonts w:ascii="Arial" w:hAnsi="Arial" w:cs="Arial"/>
                <w:b/>
                <w:bCs/>
                <w:sz w:val="22"/>
                <w:szCs w:val="22"/>
              </w:rPr>
              <w:t>,- Kč</w:t>
            </w:r>
          </w:p>
        </w:tc>
      </w:tr>
    </w:tbl>
    <w:p w14:paraId="591196E7" w14:textId="77777777" w:rsidR="00C176D8" w:rsidRDefault="00C176D8" w:rsidP="0032073B">
      <w:pPr>
        <w:jc w:val="center"/>
        <w:rPr>
          <w:rFonts w:ascii="Arial" w:hAnsi="Arial" w:cs="Arial"/>
          <w:szCs w:val="22"/>
        </w:rPr>
      </w:pPr>
    </w:p>
    <w:p w14:paraId="06CC5E22" w14:textId="77777777" w:rsidR="00DB6C76" w:rsidRPr="00966FA8" w:rsidRDefault="00DB6C76" w:rsidP="00DE538B">
      <w:pPr>
        <w:jc w:val="center"/>
        <w:rPr>
          <w:b/>
          <w:bCs/>
        </w:rPr>
        <w:sectPr w:rsidR="00DB6C76" w:rsidRPr="00966FA8" w:rsidSect="00101166">
          <w:pgSz w:w="11906" w:h="16838"/>
          <w:pgMar w:top="1418" w:right="1418" w:bottom="1418" w:left="1418" w:header="709" w:footer="709" w:gutter="0"/>
          <w:cols w:space="708"/>
          <w:docGrid w:linePitch="360"/>
        </w:sectPr>
      </w:pPr>
      <w:bookmarkStart w:id="112" w:name="Annex03"/>
    </w:p>
    <w:p w14:paraId="27D3521A" w14:textId="432F408E" w:rsidR="0032073B" w:rsidRPr="00966FA8" w:rsidRDefault="0032073B" w:rsidP="0032073B">
      <w:pPr>
        <w:pStyle w:val="Nadpis1"/>
        <w:numPr>
          <w:ilvl w:val="0"/>
          <w:numId w:val="0"/>
        </w:numPr>
        <w:jc w:val="center"/>
        <w:rPr>
          <w:rFonts w:cs="Arial"/>
          <w:sz w:val="22"/>
          <w:szCs w:val="22"/>
        </w:rPr>
      </w:pPr>
      <w:r w:rsidRPr="00966FA8">
        <w:rPr>
          <w:rFonts w:cs="Arial"/>
          <w:sz w:val="22"/>
          <w:szCs w:val="22"/>
        </w:rPr>
        <w:lastRenderedPageBreak/>
        <w:t>Příloha č. 3</w:t>
      </w:r>
      <w:bookmarkEnd w:id="112"/>
    </w:p>
    <w:p w14:paraId="60D4A005" w14:textId="7641418A" w:rsidR="0032073B" w:rsidRPr="00802D1F" w:rsidRDefault="008D1D5C" w:rsidP="00802D1F">
      <w:pPr>
        <w:pStyle w:val="RLProhlensmluvnchstran"/>
        <w:rPr>
          <w:rFonts w:ascii="Arial" w:hAnsi="Arial" w:cs="Arial"/>
          <w:szCs w:val="22"/>
        </w:rPr>
      </w:pPr>
      <w:r w:rsidRPr="00966FA8">
        <w:rPr>
          <w:rFonts w:ascii="Arial" w:hAnsi="Arial" w:cs="Arial"/>
          <w:szCs w:val="22"/>
        </w:rPr>
        <w:t>Oprávněné osoby</w:t>
      </w:r>
    </w:p>
    <w:p w14:paraId="16CE9115" w14:textId="77777777" w:rsidR="00FA0C28" w:rsidRPr="00966FA8" w:rsidRDefault="00FA0C28" w:rsidP="00FA0C28">
      <w:pPr>
        <w:pStyle w:val="RLProhlensmluvnchstran"/>
        <w:jc w:val="left"/>
        <w:rPr>
          <w:rFonts w:ascii="Arial" w:hAnsi="Arial" w:cs="Arial"/>
          <w:szCs w:val="22"/>
        </w:rPr>
      </w:pPr>
      <w:r w:rsidRPr="00966FA8">
        <w:rPr>
          <w:rFonts w:ascii="Arial" w:hAnsi="Arial" w:cs="Arial"/>
          <w:szCs w:val="22"/>
        </w:rPr>
        <w:t>Za Objednatele:</w:t>
      </w:r>
    </w:p>
    <w:p w14:paraId="0DA0825D" w14:textId="77777777" w:rsidR="00FA0C28" w:rsidRPr="00966FA8" w:rsidRDefault="00FA0C28" w:rsidP="00FA0C28">
      <w:pPr>
        <w:pStyle w:val="doplnzadavatel"/>
        <w:jc w:val="left"/>
        <w:rPr>
          <w:rFonts w:ascii="Arial" w:hAnsi="Arial" w:cs="Arial"/>
          <w:b w:val="0"/>
          <w:i/>
        </w:rPr>
      </w:pPr>
      <w:r w:rsidRPr="00966FA8">
        <w:rPr>
          <w:rFonts w:ascii="Arial" w:hAnsi="Arial" w:cs="Arial"/>
          <w:b w:val="0"/>
        </w:rPr>
        <w:t>ve věcech smluvních:</w:t>
      </w:r>
      <w:r w:rsidRPr="00966FA8">
        <w:rPr>
          <w:rFonts w:ascii="Arial" w:hAnsi="Arial" w:cs="Arial"/>
          <w:b w:val="0"/>
          <w:i/>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6154"/>
      </w:tblGrid>
      <w:tr w:rsidR="004E0887" w:rsidRPr="002D7B07" w14:paraId="2A6E47FE" w14:textId="77777777" w:rsidTr="004E0887">
        <w:tc>
          <w:tcPr>
            <w:tcW w:w="2169" w:type="dxa"/>
            <w:vAlign w:val="center"/>
          </w:tcPr>
          <w:p w14:paraId="61B5D1F2" w14:textId="77777777" w:rsidR="004E0887" w:rsidRPr="002D7B07" w:rsidRDefault="004E0887" w:rsidP="004E0887">
            <w:pPr>
              <w:pStyle w:val="Textlnkuslovan"/>
              <w:numPr>
                <w:ilvl w:val="0"/>
                <w:numId w:val="0"/>
              </w:numPr>
              <w:jc w:val="left"/>
              <w:rPr>
                <w:rFonts w:cs="Arial"/>
              </w:rPr>
            </w:pPr>
            <w:r w:rsidRPr="002D7B07">
              <w:rPr>
                <w:rFonts w:cs="Arial"/>
              </w:rPr>
              <w:t>Jméno a příjmení</w:t>
            </w:r>
          </w:p>
        </w:tc>
        <w:tc>
          <w:tcPr>
            <w:tcW w:w="6154" w:type="dxa"/>
          </w:tcPr>
          <w:p w14:paraId="1744188B" w14:textId="4CA40995" w:rsidR="004E0887" w:rsidRPr="002D7B07" w:rsidRDefault="00AA109A" w:rsidP="004E0887">
            <w:pPr>
              <w:pStyle w:val="doplnzadavatel"/>
              <w:jc w:val="left"/>
              <w:rPr>
                <w:rFonts w:ascii="Arial" w:hAnsi="Arial" w:cs="Arial"/>
                <w:b w:val="0"/>
              </w:rPr>
            </w:pPr>
            <w:r>
              <w:rPr>
                <w:rFonts w:ascii="Arial" w:hAnsi="Arial" w:cs="Arial"/>
                <w:b w:val="0"/>
                <w:lang w:val="cs-CZ"/>
              </w:rPr>
              <w:t xml:space="preserve">Mgr. Pavel Škeřík, </w:t>
            </w:r>
            <w:r w:rsidR="00C37DDB">
              <w:rPr>
                <w:rFonts w:ascii="Arial" w:hAnsi="Arial" w:cs="Arial"/>
                <w:b w:val="0"/>
                <w:lang w:val="cs-CZ"/>
              </w:rPr>
              <w:t>ř</w:t>
            </w:r>
            <w:r>
              <w:rPr>
                <w:rFonts w:ascii="Arial" w:hAnsi="Arial" w:cs="Arial"/>
                <w:b w:val="0"/>
                <w:lang w:val="cs-CZ"/>
              </w:rPr>
              <w:t xml:space="preserve">editel </w:t>
            </w:r>
            <w:r w:rsidR="00C37DDB">
              <w:rPr>
                <w:rFonts w:ascii="Arial" w:hAnsi="Arial" w:cs="Arial"/>
                <w:b w:val="0"/>
                <w:lang w:val="cs-CZ"/>
              </w:rPr>
              <w:t>S</w:t>
            </w:r>
            <w:r>
              <w:rPr>
                <w:rFonts w:ascii="Arial" w:hAnsi="Arial" w:cs="Arial"/>
                <w:b w:val="0"/>
                <w:lang w:val="cs-CZ"/>
              </w:rPr>
              <w:t>ekce provozních činností</w:t>
            </w:r>
          </w:p>
        </w:tc>
      </w:tr>
      <w:tr w:rsidR="004E0887" w:rsidRPr="002D7B07" w14:paraId="136F892A" w14:textId="77777777" w:rsidTr="004E0887">
        <w:tc>
          <w:tcPr>
            <w:tcW w:w="2169" w:type="dxa"/>
            <w:vAlign w:val="center"/>
          </w:tcPr>
          <w:p w14:paraId="63CC974A" w14:textId="77777777" w:rsidR="004E0887" w:rsidRPr="002D7B07" w:rsidRDefault="004E0887" w:rsidP="004E0887">
            <w:pPr>
              <w:pStyle w:val="Textlnkuslovan"/>
              <w:numPr>
                <w:ilvl w:val="0"/>
                <w:numId w:val="0"/>
              </w:numPr>
              <w:jc w:val="left"/>
              <w:rPr>
                <w:rFonts w:cs="Arial"/>
              </w:rPr>
            </w:pPr>
            <w:r w:rsidRPr="002D7B07">
              <w:rPr>
                <w:rFonts w:cs="Arial"/>
              </w:rPr>
              <w:t>Adresa</w:t>
            </w:r>
          </w:p>
        </w:tc>
        <w:tc>
          <w:tcPr>
            <w:tcW w:w="6154" w:type="dxa"/>
          </w:tcPr>
          <w:p w14:paraId="3AD4DEAE" w14:textId="4BF83473" w:rsidR="004E0887" w:rsidRPr="002D7B07" w:rsidRDefault="004E0887" w:rsidP="004E0887">
            <w:pPr>
              <w:pStyle w:val="doplnzadavatel"/>
              <w:jc w:val="left"/>
              <w:rPr>
                <w:rFonts w:ascii="Arial" w:hAnsi="Arial" w:cs="Arial"/>
                <w:b w:val="0"/>
                <w:lang w:val="cs-CZ"/>
              </w:rPr>
            </w:pPr>
            <w:r w:rsidRPr="002D7B07">
              <w:rPr>
                <w:rFonts w:ascii="Arial" w:hAnsi="Arial" w:cs="Arial"/>
                <w:b w:val="0"/>
                <w:lang w:val="cs-CZ"/>
              </w:rPr>
              <w:t>Husinecká 1024/11a, 130 00 Praha 3 - Žižkov</w:t>
            </w:r>
          </w:p>
        </w:tc>
      </w:tr>
      <w:tr w:rsidR="004E0887" w:rsidRPr="002D7B07" w14:paraId="7E9AE816" w14:textId="77777777" w:rsidTr="004E0887">
        <w:tc>
          <w:tcPr>
            <w:tcW w:w="2169" w:type="dxa"/>
            <w:vAlign w:val="center"/>
          </w:tcPr>
          <w:p w14:paraId="38EDBC77" w14:textId="77777777" w:rsidR="004E0887" w:rsidRPr="002D7B07" w:rsidRDefault="004E0887" w:rsidP="004E0887">
            <w:pPr>
              <w:pStyle w:val="Textlnkuslovan"/>
              <w:numPr>
                <w:ilvl w:val="0"/>
                <w:numId w:val="0"/>
              </w:numPr>
              <w:jc w:val="left"/>
              <w:rPr>
                <w:rFonts w:cs="Arial"/>
              </w:rPr>
            </w:pPr>
            <w:r w:rsidRPr="002D7B07">
              <w:rPr>
                <w:rFonts w:cs="Arial"/>
              </w:rPr>
              <w:t>E-mail</w:t>
            </w:r>
          </w:p>
        </w:tc>
        <w:tc>
          <w:tcPr>
            <w:tcW w:w="6154" w:type="dxa"/>
          </w:tcPr>
          <w:p w14:paraId="13640184" w14:textId="1EA63AA0" w:rsidR="00247D12" w:rsidRPr="002D7B07" w:rsidRDefault="00247D12" w:rsidP="00247D12">
            <w:pPr>
              <w:pStyle w:val="doplnzadavatel"/>
              <w:jc w:val="left"/>
              <w:rPr>
                <w:rFonts w:ascii="Arial" w:hAnsi="Arial" w:cs="Arial"/>
                <w:b w:val="0"/>
              </w:rPr>
            </w:pPr>
            <w:hyperlink r:id="rId16" w:history="1">
              <w:r w:rsidRPr="00B339EF">
                <w:rPr>
                  <w:rStyle w:val="Hypertextovodkaz"/>
                  <w:rFonts w:ascii="Arial" w:hAnsi="Arial" w:cs="Arial"/>
                  <w:b w:val="0"/>
                  <w:lang w:val="cs-CZ"/>
                </w:rPr>
                <w:t>pavel.skerik@spu.gov.cz</w:t>
              </w:r>
            </w:hyperlink>
          </w:p>
        </w:tc>
      </w:tr>
    </w:tbl>
    <w:p w14:paraId="17C68A9B" w14:textId="77777777" w:rsidR="00FA0C28" w:rsidRPr="002D7B07" w:rsidRDefault="00FA0C28" w:rsidP="00FA0C28">
      <w:pPr>
        <w:rPr>
          <w:rFonts w:ascii="Arial" w:hAnsi="Arial" w:cs="Arial"/>
        </w:rPr>
      </w:pPr>
    </w:p>
    <w:p w14:paraId="36C02477" w14:textId="0854C7FF" w:rsidR="00FA0C28" w:rsidRPr="002D7B07" w:rsidRDefault="00FA0C28" w:rsidP="00FA0C28">
      <w:pPr>
        <w:pStyle w:val="doplnzadavatel"/>
        <w:jc w:val="left"/>
        <w:rPr>
          <w:rFonts w:ascii="Arial" w:hAnsi="Arial" w:cs="Arial"/>
          <w:b w:val="0"/>
        </w:rPr>
      </w:pPr>
      <w:r w:rsidRPr="002D7B07">
        <w:rPr>
          <w:rFonts w:ascii="Arial" w:hAnsi="Arial" w:cs="Arial"/>
          <w:b w:val="0"/>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6146"/>
      </w:tblGrid>
      <w:tr w:rsidR="00FA0C28" w:rsidRPr="002D7B07" w14:paraId="71340A7D" w14:textId="77777777" w:rsidTr="00BB3C99">
        <w:tc>
          <w:tcPr>
            <w:tcW w:w="2177" w:type="dxa"/>
            <w:vAlign w:val="center"/>
          </w:tcPr>
          <w:p w14:paraId="0443C000" w14:textId="77777777" w:rsidR="00FA0C28" w:rsidRPr="002D7B07" w:rsidRDefault="00FA0C28" w:rsidP="008220C2">
            <w:pPr>
              <w:pStyle w:val="Textlnkuslovan"/>
              <w:numPr>
                <w:ilvl w:val="0"/>
                <w:numId w:val="0"/>
              </w:numPr>
              <w:jc w:val="left"/>
              <w:rPr>
                <w:rFonts w:cs="Arial"/>
              </w:rPr>
            </w:pPr>
            <w:r w:rsidRPr="002D7B07">
              <w:rPr>
                <w:rFonts w:cs="Arial"/>
              </w:rPr>
              <w:t>Jméno a příjmení</w:t>
            </w:r>
          </w:p>
        </w:tc>
        <w:tc>
          <w:tcPr>
            <w:tcW w:w="6146" w:type="dxa"/>
            <w:vAlign w:val="center"/>
          </w:tcPr>
          <w:p w14:paraId="36298084" w14:textId="20BA50DF" w:rsidR="00FA0C28" w:rsidRPr="002D7B07" w:rsidRDefault="00BB3C99" w:rsidP="00AD3B05">
            <w:pPr>
              <w:pStyle w:val="doplnzadavatel"/>
              <w:jc w:val="left"/>
              <w:rPr>
                <w:rFonts w:ascii="Arial" w:hAnsi="Arial" w:cs="Arial"/>
                <w:b w:val="0"/>
                <w:lang w:val="cs-CZ"/>
              </w:rPr>
            </w:pPr>
            <w:r w:rsidRPr="002D7B07">
              <w:rPr>
                <w:rFonts w:ascii="Arial" w:hAnsi="Arial" w:cs="Arial"/>
                <w:b w:val="0"/>
                <w:lang w:val="cs-CZ"/>
              </w:rPr>
              <w:t>Jiří Chum</w:t>
            </w:r>
          </w:p>
        </w:tc>
      </w:tr>
      <w:tr w:rsidR="00BB3C99" w:rsidRPr="002D7B07" w14:paraId="2336ED74" w14:textId="77777777" w:rsidTr="00BB3C99">
        <w:tc>
          <w:tcPr>
            <w:tcW w:w="2177" w:type="dxa"/>
            <w:vAlign w:val="center"/>
          </w:tcPr>
          <w:p w14:paraId="748342A3" w14:textId="77777777" w:rsidR="00BB3C99" w:rsidRPr="002D7B07" w:rsidRDefault="00BB3C99" w:rsidP="00BB3C99">
            <w:pPr>
              <w:pStyle w:val="Textlnkuslovan"/>
              <w:numPr>
                <w:ilvl w:val="0"/>
                <w:numId w:val="0"/>
              </w:numPr>
              <w:jc w:val="left"/>
              <w:rPr>
                <w:rFonts w:cs="Arial"/>
              </w:rPr>
            </w:pPr>
            <w:r w:rsidRPr="002D7B07">
              <w:rPr>
                <w:rFonts w:cs="Arial"/>
              </w:rPr>
              <w:t>Adresa</w:t>
            </w:r>
          </w:p>
        </w:tc>
        <w:tc>
          <w:tcPr>
            <w:tcW w:w="6146" w:type="dxa"/>
          </w:tcPr>
          <w:p w14:paraId="6AA05056" w14:textId="3C317574" w:rsidR="00BB3C99" w:rsidRPr="002D7B07" w:rsidRDefault="00BB3C99" w:rsidP="00BB3C99">
            <w:pPr>
              <w:pStyle w:val="doplnzadavatel"/>
              <w:jc w:val="left"/>
              <w:rPr>
                <w:rFonts w:ascii="Arial" w:hAnsi="Arial" w:cs="Arial"/>
                <w:b w:val="0"/>
              </w:rPr>
            </w:pPr>
            <w:r w:rsidRPr="002D7B07">
              <w:rPr>
                <w:rFonts w:ascii="Arial" w:hAnsi="Arial" w:cs="Arial"/>
                <w:b w:val="0"/>
                <w:lang w:val="cs-CZ"/>
              </w:rPr>
              <w:t>Husinecká 1024/11a, 130 00 Praha 3 - Žižkov</w:t>
            </w:r>
          </w:p>
        </w:tc>
      </w:tr>
      <w:tr w:rsidR="00BB3C99" w:rsidRPr="002D7B07" w14:paraId="6B8DFC9A" w14:textId="77777777" w:rsidTr="00BB3C99">
        <w:tc>
          <w:tcPr>
            <w:tcW w:w="2177" w:type="dxa"/>
            <w:vAlign w:val="center"/>
          </w:tcPr>
          <w:p w14:paraId="0D40386F" w14:textId="77777777" w:rsidR="00BB3C99" w:rsidRPr="002D7B07" w:rsidRDefault="00BB3C99" w:rsidP="00BB3C99">
            <w:pPr>
              <w:pStyle w:val="Textlnkuslovan"/>
              <w:numPr>
                <w:ilvl w:val="0"/>
                <w:numId w:val="0"/>
              </w:numPr>
              <w:jc w:val="left"/>
              <w:rPr>
                <w:rFonts w:cs="Arial"/>
              </w:rPr>
            </w:pPr>
            <w:r w:rsidRPr="002D7B07">
              <w:rPr>
                <w:rFonts w:cs="Arial"/>
              </w:rPr>
              <w:t>E-mail</w:t>
            </w:r>
          </w:p>
        </w:tc>
        <w:tc>
          <w:tcPr>
            <w:tcW w:w="6146" w:type="dxa"/>
            <w:vAlign w:val="center"/>
          </w:tcPr>
          <w:p w14:paraId="73C1C420" w14:textId="150B343D" w:rsidR="00247D12" w:rsidRPr="002D7B07" w:rsidRDefault="00247D12" w:rsidP="00247D12">
            <w:pPr>
              <w:pStyle w:val="doplnzadavatel"/>
              <w:jc w:val="left"/>
              <w:rPr>
                <w:rFonts w:ascii="Arial" w:hAnsi="Arial" w:cs="Arial"/>
                <w:b w:val="0"/>
                <w:lang w:val="cs-CZ"/>
              </w:rPr>
            </w:pPr>
            <w:hyperlink r:id="rId17" w:history="1">
              <w:r w:rsidRPr="00B339EF">
                <w:rPr>
                  <w:rStyle w:val="Hypertextovodkaz"/>
                  <w:rFonts w:ascii="Arial" w:hAnsi="Arial" w:cs="Arial"/>
                  <w:b w:val="0"/>
                  <w:lang w:val="cs-CZ"/>
                </w:rPr>
                <w:t>jiri.chum@spu.gov.cz</w:t>
              </w:r>
            </w:hyperlink>
          </w:p>
        </w:tc>
      </w:tr>
      <w:tr w:rsidR="00BB3C99" w:rsidRPr="00966FA8" w14:paraId="1DBE41E5" w14:textId="77777777" w:rsidTr="00BB3C99">
        <w:tc>
          <w:tcPr>
            <w:tcW w:w="2177" w:type="dxa"/>
            <w:vAlign w:val="center"/>
          </w:tcPr>
          <w:p w14:paraId="41209F40" w14:textId="77777777" w:rsidR="00BB3C99" w:rsidRPr="002D7B07" w:rsidRDefault="00BB3C99" w:rsidP="00BB3C99">
            <w:pPr>
              <w:pStyle w:val="Textlnkuslovan"/>
              <w:numPr>
                <w:ilvl w:val="0"/>
                <w:numId w:val="0"/>
              </w:numPr>
              <w:jc w:val="left"/>
              <w:rPr>
                <w:rFonts w:cs="Arial"/>
              </w:rPr>
            </w:pPr>
            <w:r w:rsidRPr="002D7B07">
              <w:rPr>
                <w:rFonts w:cs="Arial"/>
              </w:rPr>
              <w:t>Telefon</w:t>
            </w:r>
          </w:p>
        </w:tc>
        <w:tc>
          <w:tcPr>
            <w:tcW w:w="6146" w:type="dxa"/>
          </w:tcPr>
          <w:p w14:paraId="1B8A251B" w14:textId="34296222" w:rsidR="00BB3C99" w:rsidRPr="002D7B07" w:rsidRDefault="00BB3C99" w:rsidP="00BB3C99">
            <w:pPr>
              <w:pStyle w:val="doplnzadavatel"/>
              <w:jc w:val="left"/>
              <w:rPr>
                <w:rFonts w:ascii="Arial" w:hAnsi="Arial" w:cs="Arial"/>
                <w:b w:val="0"/>
                <w:lang w:val="cs-CZ"/>
              </w:rPr>
            </w:pPr>
            <w:r w:rsidRPr="002D7B07">
              <w:rPr>
                <w:rFonts w:ascii="Arial" w:hAnsi="Arial" w:cs="Arial"/>
                <w:b w:val="0"/>
                <w:lang w:val="cs-CZ"/>
              </w:rPr>
              <w:t>72</w:t>
            </w:r>
            <w:r w:rsidR="00614318">
              <w:rPr>
                <w:rFonts w:ascii="Arial" w:hAnsi="Arial" w:cs="Arial"/>
                <w:b w:val="0"/>
                <w:lang w:val="cs-CZ"/>
              </w:rPr>
              <w:t>5 385 788</w:t>
            </w:r>
          </w:p>
        </w:tc>
      </w:tr>
    </w:tbl>
    <w:p w14:paraId="7CBB81B7" w14:textId="2871B410" w:rsidR="00FA0C28" w:rsidRPr="00966FA8" w:rsidRDefault="00FA0C28" w:rsidP="00FA0C28">
      <w:pPr>
        <w:keepNext/>
        <w:spacing w:before="480" w:after="240"/>
        <w:rPr>
          <w:rFonts w:ascii="Arial" w:hAnsi="Arial" w:cs="Arial"/>
          <w:b/>
        </w:rPr>
      </w:pPr>
      <w:r w:rsidRPr="00966FA8">
        <w:rPr>
          <w:rFonts w:ascii="Arial" w:hAnsi="Arial" w:cs="Arial"/>
          <w:b/>
        </w:rPr>
        <w:t>Za Poskytovatele:</w:t>
      </w:r>
    </w:p>
    <w:p w14:paraId="406C37C6" w14:textId="77777777" w:rsidR="00FA0C28" w:rsidRPr="00966FA8" w:rsidRDefault="00FA0C28" w:rsidP="00FA0C28">
      <w:pPr>
        <w:spacing w:line="300" w:lineRule="exact"/>
        <w:ind w:left="426"/>
        <w:jc w:val="both"/>
        <w:rPr>
          <w:rFonts w:ascii="Arial" w:hAnsi="Arial" w:cs="Arial"/>
        </w:rPr>
      </w:pPr>
      <w:r w:rsidRPr="00966FA8">
        <w:rPr>
          <w:rFonts w:ascii="Arial" w:hAnsi="Arial" w:cs="Arial"/>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6159"/>
      </w:tblGrid>
      <w:tr w:rsidR="00FA0C28" w:rsidRPr="00966FA8" w14:paraId="0CD9838F" w14:textId="77777777" w:rsidTr="008220C2">
        <w:tc>
          <w:tcPr>
            <w:tcW w:w="2206" w:type="dxa"/>
            <w:vAlign w:val="center"/>
          </w:tcPr>
          <w:p w14:paraId="12A48F28" w14:textId="77777777" w:rsidR="00FA0C28" w:rsidRPr="00966FA8" w:rsidRDefault="00FA0C28" w:rsidP="008220C2">
            <w:pPr>
              <w:pStyle w:val="Textlnkuslovan"/>
              <w:numPr>
                <w:ilvl w:val="0"/>
                <w:numId w:val="0"/>
              </w:numPr>
              <w:jc w:val="left"/>
              <w:rPr>
                <w:rFonts w:cs="Arial"/>
              </w:rPr>
            </w:pPr>
            <w:r w:rsidRPr="00966FA8">
              <w:rPr>
                <w:rFonts w:cs="Arial"/>
              </w:rPr>
              <w:t>Jméno a příjmení</w:t>
            </w:r>
          </w:p>
        </w:tc>
        <w:tc>
          <w:tcPr>
            <w:tcW w:w="6343" w:type="dxa"/>
            <w:vAlign w:val="center"/>
          </w:tcPr>
          <w:p w14:paraId="4E14BE68" w14:textId="5975B442" w:rsidR="00FA0C28" w:rsidRPr="00A63C13" w:rsidRDefault="00B6021F" w:rsidP="008220C2">
            <w:pPr>
              <w:pStyle w:val="doplnuchaze"/>
              <w:jc w:val="left"/>
              <w:rPr>
                <w:rFonts w:ascii="Arial" w:hAnsi="Arial" w:cs="Arial"/>
                <w:b w:val="0"/>
              </w:rPr>
            </w:pPr>
            <w:r>
              <w:rPr>
                <w:rFonts w:ascii="Arial" w:hAnsi="Arial" w:cs="Arial"/>
                <w:b w:val="0"/>
              </w:rPr>
              <w:t>xxx</w:t>
            </w:r>
          </w:p>
        </w:tc>
      </w:tr>
      <w:tr w:rsidR="00464716" w:rsidRPr="00966FA8" w14:paraId="45D0056C" w14:textId="77777777" w:rsidTr="00551C2D">
        <w:tc>
          <w:tcPr>
            <w:tcW w:w="2206" w:type="dxa"/>
            <w:vAlign w:val="center"/>
          </w:tcPr>
          <w:p w14:paraId="0F98CE62" w14:textId="77777777" w:rsidR="00464716" w:rsidRPr="00966FA8" w:rsidRDefault="00464716" w:rsidP="00464716">
            <w:pPr>
              <w:pStyle w:val="Textlnkuslovan"/>
              <w:numPr>
                <w:ilvl w:val="0"/>
                <w:numId w:val="0"/>
              </w:numPr>
              <w:jc w:val="left"/>
              <w:rPr>
                <w:rFonts w:cs="Arial"/>
              </w:rPr>
            </w:pPr>
            <w:r w:rsidRPr="00966FA8">
              <w:rPr>
                <w:rFonts w:cs="Arial"/>
              </w:rPr>
              <w:t>Adresa</w:t>
            </w:r>
          </w:p>
        </w:tc>
        <w:tc>
          <w:tcPr>
            <w:tcW w:w="6343" w:type="dxa"/>
          </w:tcPr>
          <w:p w14:paraId="74323960" w14:textId="7FA7EB19" w:rsidR="00464716" w:rsidRPr="00A63C13" w:rsidRDefault="00A63C13" w:rsidP="00464716">
            <w:pPr>
              <w:pStyle w:val="doplnuchaze"/>
              <w:jc w:val="left"/>
              <w:rPr>
                <w:rFonts w:ascii="Arial" w:hAnsi="Arial" w:cs="Arial"/>
                <w:b w:val="0"/>
              </w:rPr>
            </w:pPr>
            <w:r w:rsidRPr="00A63C13">
              <w:rPr>
                <w:rFonts w:ascii="Arial" w:hAnsi="Arial" w:cs="Arial"/>
                <w:b w:val="0"/>
              </w:rPr>
              <w:t>U Plynárny 1002/97, 101 00 Praha 10</w:t>
            </w:r>
          </w:p>
        </w:tc>
      </w:tr>
      <w:tr w:rsidR="00464716" w:rsidRPr="00966FA8" w14:paraId="35DC2549" w14:textId="77777777" w:rsidTr="00551C2D">
        <w:tc>
          <w:tcPr>
            <w:tcW w:w="2206" w:type="dxa"/>
            <w:vAlign w:val="center"/>
          </w:tcPr>
          <w:p w14:paraId="586CC94A" w14:textId="77777777" w:rsidR="00464716" w:rsidRPr="00966FA8" w:rsidRDefault="00464716" w:rsidP="00464716">
            <w:pPr>
              <w:pStyle w:val="Textlnkuslovan"/>
              <w:numPr>
                <w:ilvl w:val="0"/>
                <w:numId w:val="0"/>
              </w:numPr>
              <w:jc w:val="left"/>
              <w:rPr>
                <w:rFonts w:cs="Arial"/>
              </w:rPr>
            </w:pPr>
            <w:r w:rsidRPr="00966FA8">
              <w:rPr>
                <w:rFonts w:cs="Arial"/>
              </w:rPr>
              <w:t>E-mail</w:t>
            </w:r>
          </w:p>
        </w:tc>
        <w:tc>
          <w:tcPr>
            <w:tcW w:w="6343" w:type="dxa"/>
          </w:tcPr>
          <w:p w14:paraId="6072F98B" w14:textId="2B647237" w:rsidR="00464716" w:rsidRPr="00A63C13" w:rsidRDefault="00B6021F" w:rsidP="00464716">
            <w:pPr>
              <w:pStyle w:val="doplnuchaze"/>
              <w:jc w:val="left"/>
              <w:rPr>
                <w:rFonts w:ascii="Arial" w:hAnsi="Arial" w:cs="Arial"/>
                <w:b w:val="0"/>
              </w:rPr>
            </w:pPr>
            <w:r>
              <w:rPr>
                <w:rFonts w:ascii="Arial" w:hAnsi="Arial" w:cs="Arial"/>
                <w:b w:val="0"/>
              </w:rPr>
              <w:t>xxxx</w:t>
            </w:r>
          </w:p>
        </w:tc>
      </w:tr>
      <w:tr w:rsidR="00464716" w:rsidRPr="00966FA8" w14:paraId="5CB7418D" w14:textId="77777777" w:rsidTr="00551C2D">
        <w:tc>
          <w:tcPr>
            <w:tcW w:w="2206" w:type="dxa"/>
            <w:vAlign w:val="center"/>
          </w:tcPr>
          <w:p w14:paraId="598F288D" w14:textId="77777777" w:rsidR="00464716" w:rsidRPr="00966FA8" w:rsidRDefault="00464716" w:rsidP="00464716">
            <w:pPr>
              <w:pStyle w:val="Textlnkuslovan"/>
              <w:numPr>
                <w:ilvl w:val="0"/>
                <w:numId w:val="0"/>
              </w:numPr>
              <w:jc w:val="left"/>
              <w:rPr>
                <w:rFonts w:cs="Arial"/>
              </w:rPr>
            </w:pPr>
            <w:r w:rsidRPr="00966FA8">
              <w:rPr>
                <w:rFonts w:cs="Arial"/>
              </w:rPr>
              <w:t>Telefon</w:t>
            </w:r>
          </w:p>
        </w:tc>
        <w:tc>
          <w:tcPr>
            <w:tcW w:w="6343" w:type="dxa"/>
          </w:tcPr>
          <w:p w14:paraId="64138A8D" w14:textId="7815F9D7" w:rsidR="00464716" w:rsidRPr="00A63C13" w:rsidRDefault="00B6021F" w:rsidP="00464716">
            <w:pPr>
              <w:pStyle w:val="doplnuchaze"/>
              <w:jc w:val="left"/>
              <w:rPr>
                <w:rFonts w:ascii="Arial" w:hAnsi="Arial" w:cs="Arial"/>
                <w:b w:val="0"/>
              </w:rPr>
            </w:pPr>
            <w:r>
              <w:rPr>
                <w:rFonts w:ascii="Arial" w:hAnsi="Arial" w:cs="Arial"/>
                <w:b w:val="0"/>
              </w:rPr>
              <w:t>xxxx</w:t>
            </w:r>
          </w:p>
        </w:tc>
      </w:tr>
    </w:tbl>
    <w:p w14:paraId="447E2D76" w14:textId="77777777" w:rsidR="00FA0C28" w:rsidRPr="00966FA8" w:rsidRDefault="00FA0C28" w:rsidP="00FA0C28">
      <w:pPr>
        <w:spacing w:line="300" w:lineRule="exact"/>
        <w:ind w:left="426"/>
        <w:jc w:val="both"/>
        <w:rPr>
          <w:rFonts w:ascii="Arial" w:hAnsi="Arial" w:cs="Arial"/>
        </w:rPr>
      </w:pPr>
    </w:p>
    <w:p w14:paraId="37A2E441" w14:textId="6017B3AC" w:rsidR="00FA0C28" w:rsidRPr="00966FA8" w:rsidRDefault="00FA0C28" w:rsidP="00FA0C28">
      <w:pPr>
        <w:spacing w:line="300" w:lineRule="exact"/>
        <w:ind w:left="426"/>
        <w:jc w:val="both"/>
        <w:rPr>
          <w:rFonts w:ascii="Arial" w:hAnsi="Arial" w:cs="Arial"/>
        </w:rPr>
      </w:pPr>
      <w:r w:rsidRPr="00966FA8">
        <w:rPr>
          <w:rFonts w:ascii="Arial" w:hAnsi="Arial" w:cs="Arial"/>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6159"/>
      </w:tblGrid>
      <w:tr w:rsidR="00464716" w:rsidRPr="00966FA8" w14:paraId="2102B31B" w14:textId="77777777" w:rsidTr="00551C2D">
        <w:tc>
          <w:tcPr>
            <w:tcW w:w="2206" w:type="dxa"/>
            <w:vAlign w:val="center"/>
          </w:tcPr>
          <w:p w14:paraId="7F1B6A06" w14:textId="77777777" w:rsidR="00464716" w:rsidRPr="00A63C13" w:rsidRDefault="00464716" w:rsidP="00464716">
            <w:pPr>
              <w:pStyle w:val="Textlnkuslovan"/>
              <w:numPr>
                <w:ilvl w:val="0"/>
                <w:numId w:val="0"/>
              </w:numPr>
              <w:jc w:val="left"/>
              <w:rPr>
                <w:rFonts w:cs="Arial"/>
              </w:rPr>
            </w:pPr>
            <w:r w:rsidRPr="00A63C13">
              <w:rPr>
                <w:rFonts w:cs="Arial"/>
              </w:rPr>
              <w:t>Jméno a příjmení</w:t>
            </w:r>
          </w:p>
        </w:tc>
        <w:tc>
          <w:tcPr>
            <w:tcW w:w="6343" w:type="dxa"/>
          </w:tcPr>
          <w:p w14:paraId="59BF7545" w14:textId="39954B70" w:rsidR="00464716" w:rsidRPr="00A63C13" w:rsidRDefault="00B6021F" w:rsidP="00464716">
            <w:pPr>
              <w:pStyle w:val="doplnuchaze"/>
              <w:jc w:val="left"/>
              <w:rPr>
                <w:rFonts w:ascii="Arial" w:hAnsi="Arial" w:cs="Arial"/>
                <w:b w:val="0"/>
              </w:rPr>
            </w:pPr>
            <w:r>
              <w:rPr>
                <w:rFonts w:ascii="Arial" w:hAnsi="Arial" w:cs="Arial"/>
                <w:b w:val="0"/>
              </w:rPr>
              <w:t>xxx</w:t>
            </w:r>
          </w:p>
        </w:tc>
      </w:tr>
      <w:tr w:rsidR="00464716" w:rsidRPr="00966FA8" w14:paraId="4D34F873" w14:textId="77777777" w:rsidTr="00551C2D">
        <w:tc>
          <w:tcPr>
            <w:tcW w:w="2206" w:type="dxa"/>
            <w:vAlign w:val="center"/>
          </w:tcPr>
          <w:p w14:paraId="7F9DE0E1" w14:textId="77777777" w:rsidR="00464716" w:rsidRPr="00966FA8" w:rsidRDefault="00464716" w:rsidP="00464716">
            <w:pPr>
              <w:pStyle w:val="Textlnkuslovan"/>
              <w:numPr>
                <w:ilvl w:val="0"/>
                <w:numId w:val="0"/>
              </w:numPr>
              <w:jc w:val="left"/>
              <w:rPr>
                <w:rFonts w:cs="Arial"/>
              </w:rPr>
            </w:pPr>
            <w:r w:rsidRPr="00966FA8">
              <w:rPr>
                <w:rFonts w:cs="Arial"/>
              </w:rPr>
              <w:t>Adresa</w:t>
            </w:r>
          </w:p>
        </w:tc>
        <w:tc>
          <w:tcPr>
            <w:tcW w:w="6343" w:type="dxa"/>
          </w:tcPr>
          <w:p w14:paraId="66C92247" w14:textId="61B2A1F2" w:rsidR="00464716" w:rsidRPr="00603DBF" w:rsidRDefault="00A63C13" w:rsidP="00464716">
            <w:pPr>
              <w:pStyle w:val="doplnuchaze"/>
              <w:jc w:val="left"/>
              <w:rPr>
                <w:rFonts w:ascii="Arial" w:hAnsi="Arial" w:cs="Arial"/>
                <w:b w:val="0"/>
                <w:highlight w:val="yellow"/>
              </w:rPr>
            </w:pPr>
            <w:r w:rsidRPr="00A63C13">
              <w:rPr>
                <w:rFonts w:ascii="Arial" w:hAnsi="Arial" w:cs="Arial"/>
                <w:b w:val="0"/>
              </w:rPr>
              <w:t>U Plynárny 1002/97, 101 00 Praha 10</w:t>
            </w:r>
          </w:p>
        </w:tc>
      </w:tr>
      <w:tr w:rsidR="00464716" w:rsidRPr="00966FA8" w14:paraId="17C33A94" w14:textId="77777777" w:rsidTr="00551C2D">
        <w:tc>
          <w:tcPr>
            <w:tcW w:w="2206" w:type="dxa"/>
            <w:vAlign w:val="center"/>
          </w:tcPr>
          <w:p w14:paraId="042C3AE2" w14:textId="77777777" w:rsidR="00464716" w:rsidRPr="00966FA8" w:rsidRDefault="00464716" w:rsidP="00464716">
            <w:pPr>
              <w:pStyle w:val="Textlnkuslovan"/>
              <w:numPr>
                <w:ilvl w:val="0"/>
                <w:numId w:val="0"/>
              </w:numPr>
              <w:jc w:val="left"/>
              <w:rPr>
                <w:rFonts w:cs="Arial"/>
              </w:rPr>
            </w:pPr>
            <w:r w:rsidRPr="00966FA8">
              <w:rPr>
                <w:rFonts w:cs="Arial"/>
              </w:rPr>
              <w:t>E-mail</w:t>
            </w:r>
          </w:p>
        </w:tc>
        <w:tc>
          <w:tcPr>
            <w:tcW w:w="6343" w:type="dxa"/>
          </w:tcPr>
          <w:p w14:paraId="2FDBA12E" w14:textId="189AB115" w:rsidR="00464716" w:rsidRPr="00603DBF" w:rsidRDefault="00B6021F" w:rsidP="00464716">
            <w:pPr>
              <w:pStyle w:val="doplnuchaze"/>
              <w:jc w:val="left"/>
              <w:rPr>
                <w:rFonts w:ascii="Arial" w:hAnsi="Arial" w:cs="Arial"/>
                <w:b w:val="0"/>
                <w:highlight w:val="yellow"/>
              </w:rPr>
            </w:pPr>
            <w:r>
              <w:rPr>
                <w:rFonts w:ascii="Arial" w:hAnsi="Arial" w:cs="Arial"/>
                <w:b w:val="0"/>
              </w:rPr>
              <w:t>xxx</w:t>
            </w:r>
          </w:p>
        </w:tc>
      </w:tr>
      <w:tr w:rsidR="00464716" w:rsidRPr="00966FA8" w14:paraId="59DA7AB8" w14:textId="77777777" w:rsidTr="00551C2D">
        <w:tc>
          <w:tcPr>
            <w:tcW w:w="2206" w:type="dxa"/>
            <w:vAlign w:val="center"/>
          </w:tcPr>
          <w:p w14:paraId="37AB0394" w14:textId="77777777" w:rsidR="00464716" w:rsidRPr="00966FA8" w:rsidRDefault="00464716" w:rsidP="00464716">
            <w:pPr>
              <w:pStyle w:val="Textlnkuslovan"/>
              <w:numPr>
                <w:ilvl w:val="0"/>
                <w:numId w:val="0"/>
              </w:numPr>
              <w:jc w:val="left"/>
              <w:rPr>
                <w:rFonts w:cs="Arial"/>
              </w:rPr>
            </w:pPr>
            <w:r w:rsidRPr="00966FA8">
              <w:rPr>
                <w:rFonts w:cs="Arial"/>
              </w:rPr>
              <w:t>Telefon</w:t>
            </w:r>
          </w:p>
        </w:tc>
        <w:tc>
          <w:tcPr>
            <w:tcW w:w="6343" w:type="dxa"/>
          </w:tcPr>
          <w:p w14:paraId="36B50701" w14:textId="094C3EDE" w:rsidR="00464716" w:rsidRPr="00603DBF" w:rsidRDefault="00B6021F" w:rsidP="00464716">
            <w:pPr>
              <w:pStyle w:val="doplnuchaze"/>
              <w:jc w:val="left"/>
              <w:rPr>
                <w:rFonts w:ascii="Arial" w:hAnsi="Arial" w:cs="Arial"/>
                <w:b w:val="0"/>
                <w:highlight w:val="yellow"/>
              </w:rPr>
            </w:pPr>
            <w:r>
              <w:rPr>
                <w:rFonts w:ascii="Arial" w:hAnsi="Arial" w:cs="Arial"/>
                <w:b w:val="0"/>
              </w:rPr>
              <w:t>xxx</w:t>
            </w:r>
          </w:p>
        </w:tc>
      </w:tr>
    </w:tbl>
    <w:p w14:paraId="11D82069" w14:textId="77777777" w:rsidR="00802D1F" w:rsidRDefault="00FA0C28" w:rsidP="00802D1F">
      <w:pPr>
        <w:spacing w:after="160" w:line="259" w:lineRule="auto"/>
        <w:rPr>
          <w:rFonts w:ascii="Arial" w:hAnsi="Arial" w:cs="Arial"/>
        </w:rPr>
      </w:pPr>
      <w:r w:rsidRPr="00966FA8">
        <w:rPr>
          <w:rFonts w:ascii="Arial" w:hAnsi="Arial" w:cs="Arial"/>
        </w:rPr>
        <w:t>Osoby oprávněné jednat ve věcech smluvních jsou oprávněny v rámci této Smlouvy vést s druhou stranou jednání obchodního a smluvního charakteru, jsou oprávněny měnit či rušit tuto Smlouvu či uzavírat dodatky k této Smlouvě.</w:t>
      </w:r>
    </w:p>
    <w:p w14:paraId="7381855F" w14:textId="546F418F" w:rsidR="0072440C" w:rsidRPr="00802D1F" w:rsidRDefault="00FA0C28" w:rsidP="00802D1F">
      <w:pPr>
        <w:spacing w:after="160" w:line="259" w:lineRule="auto"/>
        <w:rPr>
          <w:rFonts w:ascii="Arial" w:hAnsi="Arial" w:cs="Arial"/>
        </w:rPr>
      </w:pPr>
      <w:r w:rsidRPr="00966FA8">
        <w:rPr>
          <w:rFonts w:ascii="Arial" w:hAnsi="Arial" w:cs="Arial"/>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předávat či přebírat plnění a podepisovat příslušné předávací nebo akceptační protokoly a provádět činnosti a úkony, o nichž to stanoví tato Smlouva.</w:t>
      </w:r>
    </w:p>
    <w:p w14:paraId="425B6889" w14:textId="636C32B2" w:rsidR="0072440C" w:rsidRDefault="0072440C" w:rsidP="0032073B">
      <w:pPr>
        <w:pStyle w:val="RLProhlensmluvnchstran"/>
        <w:rPr>
          <w:rFonts w:ascii="Arial" w:hAnsi="Arial" w:cs="Arial"/>
          <w:szCs w:val="22"/>
        </w:rPr>
      </w:pPr>
    </w:p>
    <w:p w14:paraId="1974EDE8" w14:textId="77777777" w:rsidR="0072440C" w:rsidRPr="00AB04F7" w:rsidRDefault="0072440C" w:rsidP="0072440C">
      <w:pPr>
        <w:pStyle w:val="Nadpis1"/>
        <w:keepNext w:val="0"/>
        <w:numPr>
          <w:ilvl w:val="0"/>
          <w:numId w:val="0"/>
        </w:numPr>
        <w:jc w:val="center"/>
        <w:rPr>
          <w:rFonts w:cs="Arial"/>
          <w:sz w:val="22"/>
          <w:szCs w:val="22"/>
        </w:rPr>
      </w:pPr>
      <w:bookmarkStart w:id="113" w:name="Annex07"/>
      <w:r w:rsidRPr="00AB04F7">
        <w:rPr>
          <w:rFonts w:cs="Arial"/>
          <w:sz w:val="22"/>
          <w:szCs w:val="22"/>
        </w:rPr>
        <w:lastRenderedPageBreak/>
        <w:t xml:space="preserve">Příloha č. </w:t>
      </w:r>
      <w:bookmarkEnd w:id="113"/>
      <w:r w:rsidRPr="00AB04F7">
        <w:rPr>
          <w:rFonts w:cs="Arial"/>
          <w:sz w:val="22"/>
          <w:szCs w:val="22"/>
        </w:rPr>
        <w:t>4</w:t>
      </w:r>
    </w:p>
    <w:p w14:paraId="35D78F2F" w14:textId="77777777" w:rsidR="0072440C" w:rsidRPr="0072440C" w:rsidRDefault="0072440C" w:rsidP="0072440C">
      <w:pPr>
        <w:pStyle w:val="RLProhlensmluvnchstran"/>
        <w:rPr>
          <w:rFonts w:ascii="Arial" w:hAnsi="Arial" w:cs="Arial"/>
          <w:szCs w:val="22"/>
        </w:rPr>
      </w:pPr>
      <w:r w:rsidRPr="0072440C">
        <w:rPr>
          <w:rFonts w:ascii="Arial" w:hAnsi="Arial" w:cs="Arial"/>
          <w:szCs w:val="22"/>
        </w:rPr>
        <w:t>Seznam poddodavatelů</w:t>
      </w:r>
    </w:p>
    <w:p w14:paraId="494EB41B" w14:textId="34FAC043" w:rsidR="0072440C" w:rsidRPr="003543B2" w:rsidRDefault="003543B2" w:rsidP="003543B2">
      <w:pPr>
        <w:jc w:val="center"/>
        <w:rPr>
          <w:rFonts w:ascii="Arial" w:hAnsi="Arial" w:cs="Arial"/>
          <w:szCs w:val="22"/>
        </w:rPr>
      </w:pPr>
      <w:r>
        <w:rPr>
          <w:rFonts w:ascii="Arial" w:hAnsi="Arial" w:cs="Arial"/>
          <w:szCs w:val="22"/>
        </w:rPr>
        <w:t>Bez poddodavatelů</w:t>
      </w:r>
    </w:p>
    <w:p w14:paraId="6B604EF7" w14:textId="77777777" w:rsidR="0072440C" w:rsidRPr="004E0887" w:rsidRDefault="0072440C" w:rsidP="0072440C">
      <w:pPr>
        <w:rPr>
          <w:rFonts w:ascii="Arial" w:hAnsi="Arial" w:cs="Arial"/>
          <w:szCs w:val="22"/>
          <w:highlight w:val="yellow"/>
        </w:rPr>
      </w:pPr>
    </w:p>
    <w:p w14:paraId="68B89F65" w14:textId="30147CC8" w:rsidR="0072440C" w:rsidRPr="0072440C" w:rsidRDefault="0072440C" w:rsidP="0072440C">
      <w:pPr>
        <w:spacing w:after="0" w:line="240" w:lineRule="auto"/>
        <w:rPr>
          <w:b/>
          <w:bCs/>
          <w:kern w:val="32"/>
          <w:szCs w:val="22"/>
          <w:lang w:val="x-none" w:eastAsia="x-none"/>
        </w:rPr>
        <w:sectPr w:rsidR="0072440C" w:rsidRPr="0072440C" w:rsidSect="00101166">
          <w:pgSz w:w="11906" w:h="16838"/>
          <w:pgMar w:top="1418" w:right="1418" w:bottom="1418" w:left="1418" w:header="709" w:footer="709" w:gutter="0"/>
          <w:cols w:space="708"/>
          <w:docGrid w:linePitch="360"/>
        </w:sectPr>
      </w:pPr>
      <w:r w:rsidRPr="0072440C">
        <w:rPr>
          <w:rFonts w:ascii="Arial" w:hAnsi="Arial" w:cs="Arial"/>
          <w:szCs w:val="22"/>
        </w:rPr>
        <w:br w:type="page"/>
      </w:r>
    </w:p>
    <w:p w14:paraId="22BBEEBF" w14:textId="4EAE6AD1" w:rsidR="0032073B" w:rsidRPr="00C13EAC" w:rsidRDefault="0032073B" w:rsidP="0072440C">
      <w:pPr>
        <w:pStyle w:val="Nadpis1"/>
        <w:numPr>
          <w:ilvl w:val="0"/>
          <w:numId w:val="0"/>
        </w:numPr>
        <w:spacing w:before="120" w:after="0"/>
        <w:ind w:left="3540" w:firstLine="708"/>
        <w:rPr>
          <w:rFonts w:cs="Arial"/>
          <w:bCs w:val="0"/>
          <w:sz w:val="22"/>
        </w:rPr>
      </w:pPr>
      <w:bookmarkStart w:id="114" w:name="_Ref419882944"/>
      <w:bookmarkStart w:id="115" w:name="Annex09"/>
      <w:r w:rsidRPr="00C13EAC">
        <w:rPr>
          <w:rFonts w:cs="Arial"/>
          <w:bCs w:val="0"/>
          <w:sz w:val="22"/>
          <w:szCs w:val="22"/>
        </w:rPr>
        <w:lastRenderedPageBreak/>
        <w:t xml:space="preserve">Příloha č. </w:t>
      </w:r>
      <w:bookmarkEnd w:id="114"/>
      <w:r w:rsidR="008D4CDC" w:rsidRPr="00C13EAC">
        <w:rPr>
          <w:rFonts w:cs="Arial"/>
          <w:bCs w:val="0"/>
          <w:sz w:val="22"/>
        </w:rPr>
        <w:t>5</w:t>
      </w:r>
    </w:p>
    <w:p w14:paraId="1A8C7048" w14:textId="60AF8374" w:rsidR="005D0BCE" w:rsidRPr="0072440C" w:rsidRDefault="0011538B" w:rsidP="005D0BCE">
      <w:pPr>
        <w:jc w:val="center"/>
        <w:rPr>
          <w:rFonts w:ascii="Arial" w:hAnsi="Arial" w:cs="Arial"/>
          <w:b/>
        </w:rPr>
      </w:pPr>
      <w:r>
        <w:rPr>
          <w:rFonts w:ascii="Arial" w:hAnsi="Arial" w:cs="Arial"/>
          <w:b/>
        </w:rPr>
        <w:t>Kontaktní</w:t>
      </w:r>
      <w:r w:rsidRPr="0072440C">
        <w:rPr>
          <w:rFonts w:ascii="Arial" w:hAnsi="Arial" w:cs="Arial"/>
          <w:b/>
        </w:rPr>
        <w:t xml:space="preserve"> </w:t>
      </w:r>
      <w:r w:rsidR="005D0BCE" w:rsidRPr="0072440C">
        <w:rPr>
          <w:rFonts w:ascii="Arial" w:hAnsi="Arial" w:cs="Arial"/>
          <w:b/>
        </w:rPr>
        <w:t>tým Poskytovatele</w:t>
      </w:r>
    </w:p>
    <w:p w14:paraId="1D381E6B" w14:textId="191A5B83" w:rsidR="00767775" w:rsidRPr="0072440C" w:rsidRDefault="00767775" w:rsidP="005D0BCE">
      <w:pPr>
        <w:jc w:val="center"/>
        <w:rPr>
          <w:rFonts w:ascii="Arial" w:hAnsi="Arial" w:cs="Arial"/>
          <w:b/>
          <w:i/>
        </w:rPr>
      </w:pP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4777"/>
      </w:tblGrid>
      <w:tr w:rsidR="00681B2A" w:rsidRPr="0072440C" w14:paraId="6E932A37" w14:textId="71C108B4" w:rsidTr="00784CD1">
        <w:trPr>
          <w:jc w:val="center"/>
        </w:trPr>
        <w:tc>
          <w:tcPr>
            <w:tcW w:w="2179" w:type="pct"/>
            <w:shd w:val="clear" w:color="auto" w:fill="00B050"/>
            <w:vAlign w:val="center"/>
          </w:tcPr>
          <w:p w14:paraId="407994EC" w14:textId="17E3A728" w:rsidR="00681B2A" w:rsidRPr="0072440C" w:rsidRDefault="00681B2A" w:rsidP="00784CD1">
            <w:pPr>
              <w:widowControl w:val="0"/>
              <w:spacing w:before="40" w:after="60" w:line="320" w:lineRule="atLeast"/>
              <w:ind w:left="426"/>
              <w:jc w:val="center"/>
              <w:rPr>
                <w:rFonts w:ascii="Arial" w:hAnsi="Arial" w:cs="Arial"/>
              </w:rPr>
            </w:pPr>
            <w:r w:rsidRPr="0072440C">
              <w:rPr>
                <w:rFonts w:ascii="Arial" w:hAnsi="Arial" w:cs="Arial"/>
              </w:rPr>
              <w:t>Pozice</w:t>
            </w:r>
          </w:p>
        </w:tc>
        <w:tc>
          <w:tcPr>
            <w:tcW w:w="2821" w:type="pct"/>
            <w:shd w:val="clear" w:color="auto" w:fill="00B050"/>
            <w:vAlign w:val="center"/>
          </w:tcPr>
          <w:p w14:paraId="1352E7CC" w14:textId="2812BBF2" w:rsidR="00681B2A" w:rsidRPr="0072440C" w:rsidRDefault="00681B2A" w:rsidP="00784CD1">
            <w:pPr>
              <w:spacing w:before="40" w:after="60" w:line="320" w:lineRule="atLeast"/>
              <w:jc w:val="center"/>
              <w:rPr>
                <w:rFonts w:ascii="Arial" w:hAnsi="Arial" w:cs="Arial"/>
              </w:rPr>
            </w:pPr>
            <w:r w:rsidRPr="0072440C">
              <w:rPr>
                <w:rFonts w:ascii="Arial" w:hAnsi="Arial" w:cs="Arial"/>
              </w:rPr>
              <w:t>Kontaktní údaje</w:t>
            </w:r>
          </w:p>
        </w:tc>
      </w:tr>
      <w:tr w:rsidR="003543B2" w:rsidRPr="0072440C" w14:paraId="689A311A" w14:textId="05B728B9" w:rsidTr="008A592A">
        <w:trPr>
          <w:trHeight w:val="1610"/>
          <w:jc w:val="center"/>
        </w:trPr>
        <w:tc>
          <w:tcPr>
            <w:tcW w:w="2179" w:type="pct"/>
            <w:tcBorders>
              <w:top w:val="single" w:sz="4" w:space="0" w:color="auto"/>
              <w:left w:val="single" w:sz="4" w:space="0" w:color="auto"/>
              <w:right w:val="single" w:sz="4" w:space="0" w:color="auto"/>
            </w:tcBorders>
            <w:vAlign w:val="center"/>
          </w:tcPr>
          <w:p w14:paraId="1EC76729" w14:textId="69A38658" w:rsidR="003543B2" w:rsidRPr="002806FD" w:rsidRDefault="002806FD" w:rsidP="00784CD1">
            <w:pPr>
              <w:widowControl w:val="0"/>
              <w:spacing w:before="40" w:after="60" w:line="320" w:lineRule="atLeast"/>
              <w:ind w:left="426"/>
              <w:jc w:val="center"/>
              <w:rPr>
                <w:rFonts w:ascii="Arial" w:hAnsi="Arial" w:cs="Arial"/>
              </w:rPr>
            </w:pPr>
            <w:r w:rsidRPr="002806FD">
              <w:rPr>
                <w:rFonts w:ascii="Arial" w:hAnsi="Arial" w:cs="Arial"/>
              </w:rPr>
              <w:t>Projektový manažer</w:t>
            </w:r>
          </w:p>
        </w:tc>
        <w:tc>
          <w:tcPr>
            <w:tcW w:w="2821" w:type="pct"/>
            <w:tcBorders>
              <w:top w:val="single" w:sz="4" w:space="0" w:color="auto"/>
              <w:left w:val="single" w:sz="4" w:space="0" w:color="auto"/>
              <w:right w:val="single" w:sz="4" w:space="0" w:color="auto"/>
            </w:tcBorders>
            <w:vAlign w:val="center"/>
          </w:tcPr>
          <w:p w14:paraId="62CD4804" w14:textId="213EF26C" w:rsidR="003543B2" w:rsidRPr="002806FD" w:rsidRDefault="005F2E80" w:rsidP="00784CD1">
            <w:pPr>
              <w:spacing w:before="40" w:after="60" w:line="320" w:lineRule="atLeast"/>
              <w:jc w:val="center"/>
              <w:rPr>
                <w:rFonts w:ascii="Arial" w:hAnsi="Arial" w:cs="Arial"/>
              </w:rPr>
            </w:pPr>
            <w:r>
              <w:rPr>
                <w:rFonts w:ascii="Arial" w:hAnsi="Arial" w:cs="Arial"/>
              </w:rPr>
              <w:t>xxx</w:t>
            </w:r>
          </w:p>
          <w:p w14:paraId="78509D2A" w14:textId="47DDB687" w:rsidR="003543B2" w:rsidRPr="002806FD" w:rsidRDefault="003543B2" w:rsidP="00784CD1">
            <w:pPr>
              <w:spacing w:before="40" w:after="60" w:line="320" w:lineRule="atLeast"/>
              <w:jc w:val="center"/>
              <w:rPr>
                <w:rFonts w:ascii="Arial" w:hAnsi="Arial" w:cs="Arial"/>
              </w:rPr>
            </w:pPr>
            <w:r w:rsidRPr="002806FD">
              <w:rPr>
                <w:rFonts w:ascii="Arial" w:hAnsi="Arial" w:cs="Arial"/>
              </w:rPr>
              <w:t xml:space="preserve">Telefon: </w:t>
            </w:r>
            <w:r w:rsidR="005F2E80">
              <w:rPr>
                <w:rFonts w:ascii="Arial" w:hAnsi="Arial" w:cs="Arial"/>
              </w:rPr>
              <w:t>xxx</w:t>
            </w:r>
          </w:p>
          <w:p w14:paraId="47AA3AAF" w14:textId="3A4F52F5" w:rsidR="003543B2" w:rsidRPr="002806FD" w:rsidRDefault="003543B2" w:rsidP="00784CD1">
            <w:pPr>
              <w:spacing w:before="40" w:after="60" w:line="320" w:lineRule="atLeast"/>
              <w:jc w:val="center"/>
              <w:rPr>
                <w:rFonts w:ascii="Arial" w:hAnsi="Arial" w:cs="Arial"/>
              </w:rPr>
            </w:pPr>
            <w:r w:rsidRPr="002806FD">
              <w:rPr>
                <w:rFonts w:ascii="Arial" w:hAnsi="Arial" w:cs="Arial"/>
              </w:rPr>
              <w:t>E-mail:</w:t>
            </w:r>
            <w:r w:rsidR="002806FD" w:rsidRPr="002806FD">
              <w:rPr>
                <w:rFonts w:ascii="Arial" w:hAnsi="Arial" w:cs="Arial"/>
              </w:rPr>
              <w:t xml:space="preserve"> </w:t>
            </w:r>
            <w:r w:rsidR="005F2E80">
              <w:rPr>
                <w:rFonts w:ascii="Arial" w:hAnsi="Arial" w:cs="Arial"/>
              </w:rPr>
              <w:t>xxx</w:t>
            </w:r>
          </w:p>
        </w:tc>
      </w:tr>
      <w:bookmarkEnd w:id="115"/>
    </w:tbl>
    <w:p w14:paraId="47FC8440" w14:textId="592FA659" w:rsidR="000D032B" w:rsidRPr="00B95036" w:rsidRDefault="00DF68D3" w:rsidP="000D032B">
      <w:pPr>
        <w:tabs>
          <w:tab w:val="left" w:pos="795"/>
        </w:tabs>
        <w:rPr>
          <w:rFonts w:ascii="Arial" w:hAnsi="Arial" w:cs="Arial"/>
          <w:szCs w:val="22"/>
        </w:rPr>
      </w:pPr>
      <w:r>
        <w:rPr>
          <w:rFonts w:cs="Arial"/>
        </w:rPr>
        <w:br w:type="page"/>
      </w:r>
    </w:p>
    <w:p w14:paraId="3D6A7460" w14:textId="729BB8B6" w:rsidR="000D032B" w:rsidRPr="00B95036" w:rsidRDefault="000D032B" w:rsidP="000D032B">
      <w:pPr>
        <w:keepNext/>
        <w:spacing w:before="120" w:after="0"/>
        <w:jc w:val="center"/>
        <w:outlineLvl w:val="0"/>
        <w:rPr>
          <w:rFonts w:ascii="Arial" w:hAnsi="Arial" w:cs="Arial"/>
          <w:b/>
          <w:bCs/>
          <w:kern w:val="32"/>
          <w:szCs w:val="22"/>
          <w:lang w:eastAsia="x-none"/>
        </w:rPr>
      </w:pPr>
      <w:r w:rsidRPr="00B95036">
        <w:rPr>
          <w:rFonts w:ascii="Arial" w:hAnsi="Arial" w:cs="Arial"/>
          <w:b/>
          <w:bCs/>
          <w:kern w:val="32"/>
          <w:szCs w:val="22"/>
          <w:lang w:eastAsia="x-none"/>
        </w:rPr>
        <w:lastRenderedPageBreak/>
        <w:t xml:space="preserve">Příloha č. </w:t>
      </w:r>
      <w:r w:rsidR="0075208B">
        <w:rPr>
          <w:rFonts w:ascii="Arial" w:hAnsi="Arial" w:cs="Arial"/>
          <w:b/>
          <w:bCs/>
          <w:kern w:val="32"/>
          <w:szCs w:val="22"/>
          <w:lang w:eastAsia="x-none"/>
        </w:rPr>
        <w:t>6</w:t>
      </w:r>
    </w:p>
    <w:p w14:paraId="1784265B" w14:textId="68304330" w:rsidR="00247D12" w:rsidRPr="00247D12" w:rsidRDefault="00247D12" w:rsidP="00247D12">
      <w:pPr>
        <w:pStyle w:val="Nadpis2"/>
        <w:numPr>
          <w:ilvl w:val="0"/>
          <w:numId w:val="0"/>
        </w:numPr>
        <w:pBdr>
          <w:top w:val="single" w:sz="24" w:space="0" w:color="C0C0C0"/>
          <w:left w:val="single" w:sz="24" w:space="0" w:color="C0C0C0"/>
          <w:bottom w:val="single" w:sz="24" w:space="0" w:color="C0C0C0"/>
          <w:right w:val="single" w:sz="24" w:space="0" w:color="C0C0C0"/>
        </w:pBdr>
        <w:shd w:val="clear" w:color="auto" w:fill="C0C0C0"/>
        <w:ind w:left="576"/>
        <w:jc w:val="both"/>
        <w:rPr>
          <w:rFonts w:cs="Arial"/>
          <w:i w:val="0"/>
          <w:iCs w:val="0"/>
          <w:sz w:val="22"/>
          <w:szCs w:val="22"/>
        </w:rPr>
      </w:pPr>
      <w:r w:rsidRPr="00247D12">
        <w:rPr>
          <w:rFonts w:cs="Arial"/>
          <w:i w:val="0"/>
          <w:iCs w:val="0"/>
          <w:sz w:val="22"/>
          <w:szCs w:val="22"/>
        </w:rPr>
        <w:t>Žádost o zřízení vzdáleného přístupu do vnitřní sítě SPÚ</w:t>
      </w:r>
      <w:r>
        <w:rPr>
          <w:rFonts w:cs="Arial"/>
          <w:i w:val="0"/>
          <w:iCs w:val="0"/>
          <w:sz w:val="22"/>
          <w:szCs w:val="22"/>
        </w:rPr>
        <w:t xml:space="preserve"> </w:t>
      </w:r>
      <w:r w:rsidRPr="00247D12">
        <w:rPr>
          <w:rFonts w:cs="Arial"/>
          <w:i w:val="0"/>
          <w:iCs w:val="0"/>
          <w:sz w:val="22"/>
          <w:szCs w:val="22"/>
        </w:rPr>
        <w:t>pro externího pracovníka</w:t>
      </w:r>
    </w:p>
    <w:p w14:paraId="43C02702" w14:textId="77777777" w:rsidR="00247D12" w:rsidRPr="000338AE" w:rsidRDefault="00247D12" w:rsidP="00247D12">
      <w:pPr>
        <w:pStyle w:val="Textdopisu"/>
        <w:rPr>
          <w:rFonts w:ascii="Arial" w:hAnsi="Arial" w:cs="Arial"/>
        </w:rPr>
      </w:pPr>
    </w:p>
    <w:p w14:paraId="3DA5492D" w14:textId="77777777" w:rsidR="00247D12" w:rsidRPr="000338AE" w:rsidRDefault="00247D12" w:rsidP="00247D12">
      <w:pPr>
        <w:pStyle w:val="Textdopisu"/>
        <w:ind w:firstLine="0"/>
        <w:rPr>
          <w:rFonts w:ascii="Arial" w:hAnsi="Arial" w:cs="Arial"/>
        </w:rPr>
      </w:pPr>
      <w:r w:rsidRPr="000338AE">
        <w:rPr>
          <w:rFonts w:ascii="Arial" w:hAnsi="Arial" w:cs="Arial"/>
        </w:rPr>
        <w:t>Tímto vás žádám o zřízení vzdáleného přístupu do vnitřní sítě SPÚ na základě platného smluvního vztahu s SPÚ.</w:t>
      </w:r>
    </w:p>
    <w:p w14:paraId="3168B6C0" w14:textId="77777777" w:rsidR="000D032B" w:rsidRPr="00B95036" w:rsidRDefault="000D032B" w:rsidP="000D032B">
      <w:pPr>
        <w:spacing w:after="0" w:line="240" w:lineRule="auto"/>
        <w:ind w:firstLine="284"/>
        <w:jc w:val="both"/>
        <w:rPr>
          <w:rFonts w:ascii="Arial" w:hAnsi="Arial" w:cs="Arial"/>
          <w:sz w:val="20"/>
        </w:rPr>
      </w:pPr>
    </w:p>
    <w:p w14:paraId="50A8DFC6" w14:textId="77777777" w:rsidR="00247D12" w:rsidRPr="0072440C" w:rsidRDefault="004C65D0" w:rsidP="004C65D0">
      <w:pPr>
        <w:pStyle w:val="Nadpis1"/>
        <w:numPr>
          <w:ilvl w:val="0"/>
          <w:numId w:val="0"/>
        </w:numPr>
        <w:spacing w:before="120" w:after="0"/>
        <w:ind w:left="3540" w:firstLine="708"/>
        <w:rPr>
          <w:rFonts w:cs="Arial"/>
        </w:rPr>
      </w:pPr>
      <w:r w:rsidRPr="0072440C">
        <w:rPr>
          <w:rFonts w:cs="Arial"/>
        </w:rPr>
        <w:t xml:space="preserve"> </w:t>
      </w: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247D12" w:rsidRPr="00247D12" w14:paraId="2D974817" w14:textId="77777777" w:rsidTr="00EA3F89">
        <w:trPr>
          <w:trHeight w:val="367"/>
          <w:jc w:val="center"/>
        </w:trPr>
        <w:tc>
          <w:tcPr>
            <w:tcW w:w="9586" w:type="dxa"/>
            <w:shd w:val="clear" w:color="auto" w:fill="C0C0C0"/>
            <w:vAlign w:val="center"/>
          </w:tcPr>
          <w:p w14:paraId="799D962D" w14:textId="77777777" w:rsidR="00247D12" w:rsidRPr="00247D12" w:rsidRDefault="00247D12" w:rsidP="00247D12">
            <w:pPr>
              <w:spacing w:after="0" w:line="240" w:lineRule="auto"/>
              <w:jc w:val="both"/>
              <w:rPr>
                <w:rFonts w:ascii="Arial" w:hAnsi="Arial" w:cs="Arial"/>
                <w:b/>
                <w:sz w:val="20"/>
              </w:rPr>
            </w:pPr>
            <w:r w:rsidRPr="00247D12">
              <w:rPr>
                <w:rFonts w:ascii="Arial" w:hAnsi="Arial" w:cs="Arial"/>
                <w:b/>
                <w:sz w:val="20"/>
              </w:rPr>
              <w:t>Identifikace uživatele:</w:t>
            </w:r>
          </w:p>
        </w:tc>
      </w:tr>
      <w:tr w:rsidR="00247D12" w:rsidRPr="00247D12" w14:paraId="54715EAD" w14:textId="77777777" w:rsidTr="00EA3F89">
        <w:trPr>
          <w:trHeight w:val="8556"/>
          <w:jc w:val="center"/>
        </w:trPr>
        <w:tc>
          <w:tcPr>
            <w:tcW w:w="9586" w:type="dxa"/>
          </w:tcPr>
          <w:tbl>
            <w:tblPr>
              <w:tblpPr w:leftFromText="142" w:rightFromText="142" w:topFromText="284" w:bottomFromText="284" w:vertAnchor="page" w:horzAnchor="margin" w:tblpY="228"/>
              <w:tblOverlap w:val="never"/>
              <w:tblW w:w="9209" w:type="dxa"/>
              <w:tblLook w:val="01E0" w:firstRow="1" w:lastRow="1" w:firstColumn="1" w:lastColumn="1" w:noHBand="0" w:noVBand="0"/>
            </w:tblPr>
            <w:tblGrid>
              <w:gridCol w:w="1838"/>
              <w:gridCol w:w="2693"/>
              <w:gridCol w:w="284"/>
              <w:gridCol w:w="1984"/>
              <w:gridCol w:w="2410"/>
            </w:tblGrid>
            <w:tr w:rsidR="00247D12" w:rsidRPr="00247D12" w14:paraId="24ED5CB6" w14:textId="77777777" w:rsidTr="00EA3F89">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1FB56B0E" w14:textId="77777777" w:rsidR="00247D12" w:rsidRPr="00247D12" w:rsidRDefault="00247D12" w:rsidP="00247D12">
                  <w:pPr>
                    <w:spacing w:after="0" w:line="240" w:lineRule="auto"/>
                    <w:rPr>
                      <w:rFonts w:ascii="Arial" w:hAnsi="Arial" w:cs="Arial"/>
                      <w:sz w:val="20"/>
                    </w:rPr>
                  </w:pPr>
                  <w:r w:rsidRPr="00247D12">
                    <w:rPr>
                      <w:rFonts w:ascii="Arial" w:hAnsi="Arial" w:cs="Arial"/>
                      <w:sz w:val="20"/>
                    </w:rPr>
                    <w:t>Jméno:</w:t>
                  </w:r>
                </w:p>
              </w:tc>
              <w:tc>
                <w:tcPr>
                  <w:tcW w:w="2693" w:type="dxa"/>
                  <w:tcBorders>
                    <w:top w:val="single" w:sz="4" w:space="0" w:color="auto"/>
                    <w:left w:val="single" w:sz="4" w:space="0" w:color="auto"/>
                    <w:bottom w:val="single" w:sz="4" w:space="0" w:color="auto"/>
                    <w:right w:val="single" w:sz="4" w:space="0" w:color="auto"/>
                  </w:tcBorders>
                  <w:vAlign w:val="center"/>
                </w:tcPr>
                <w:p w14:paraId="0DD8C39E" w14:textId="77777777" w:rsidR="00247D12" w:rsidRPr="00247D12" w:rsidRDefault="00247D12" w:rsidP="00247D12">
                  <w:pPr>
                    <w:spacing w:after="0" w:line="240" w:lineRule="auto"/>
                    <w:rPr>
                      <w:rFonts w:ascii="Arial" w:hAnsi="Arial" w:cs="Arial"/>
                      <w:sz w:val="20"/>
                    </w:rPr>
                  </w:pPr>
                </w:p>
              </w:tc>
              <w:tc>
                <w:tcPr>
                  <w:tcW w:w="284" w:type="dxa"/>
                  <w:tcBorders>
                    <w:left w:val="single" w:sz="4" w:space="0" w:color="auto"/>
                    <w:right w:val="single" w:sz="4" w:space="0" w:color="auto"/>
                  </w:tcBorders>
                  <w:vAlign w:val="center"/>
                </w:tcPr>
                <w:p w14:paraId="4FD53B78" w14:textId="77777777" w:rsidR="00247D12" w:rsidRPr="00247D12" w:rsidRDefault="00247D12" w:rsidP="00247D12">
                  <w:pPr>
                    <w:spacing w:after="0" w:line="240" w:lineRule="auto"/>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25757D7" w14:textId="77777777" w:rsidR="00247D12" w:rsidRPr="00247D12" w:rsidRDefault="00247D12" w:rsidP="00247D12">
                  <w:pPr>
                    <w:spacing w:after="0" w:line="240" w:lineRule="auto"/>
                    <w:rPr>
                      <w:rFonts w:ascii="Arial" w:hAnsi="Arial" w:cs="Arial"/>
                      <w:sz w:val="20"/>
                    </w:rPr>
                  </w:pPr>
                  <w:r w:rsidRPr="00247D12">
                    <w:rPr>
                      <w:rFonts w:ascii="Arial" w:hAnsi="Arial" w:cs="Arial"/>
                      <w:sz w:val="20"/>
                    </w:rPr>
                    <w:t>Název společnosti:</w:t>
                  </w:r>
                </w:p>
              </w:tc>
              <w:tc>
                <w:tcPr>
                  <w:tcW w:w="2410" w:type="dxa"/>
                  <w:tcBorders>
                    <w:top w:val="single" w:sz="4" w:space="0" w:color="auto"/>
                    <w:left w:val="single" w:sz="4" w:space="0" w:color="auto"/>
                    <w:bottom w:val="single" w:sz="4" w:space="0" w:color="auto"/>
                    <w:right w:val="single" w:sz="4" w:space="0" w:color="auto"/>
                  </w:tcBorders>
                  <w:vAlign w:val="center"/>
                </w:tcPr>
                <w:p w14:paraId="2BD1A681" w14:textId="77777777" w:rsidR="00247D12" w:rsidRPr="00247D12" w:rsidRDefault="00247D12" w:rsidP="00247D12">
                  <w:pPr>
                    <w:spacing w:after="0" w:line="240" w:lineRule="auto"/>
                    <w:jc w:val="both"/>
                    <w:rPr>
                      <w:rFonts w:ascii="Arial" w:hAnsi="Arial" w:cs="Arial"/>
                      <w:sz w:val="20"/>
                    </w:rPr>
                  </w:pPr>
                </w:p>
              </w:tc>
            </w:tr>
            <w:tr w:rsidR="00247D12" w:rsidRPr="00247D12" w14:paraId="2A3DF3DF" w14:textId="77777777" w:rsidTr="00EA3F89">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410A6E49" w14:textId="77777777" w:rsidR="00247D12" w:rsidRPr="00247D12" w:rsidRDefault="00247D12" w:rsidP="00247D12">
                  <w:pPr>
                    <w:spacing w:after="0" w:line="240" w:lineRule="auto"/>
                    <w:rPr>
                      <w:rFonts w:ascii="Arial" w:hAnsi="Arial" w:cs="Arial"/>
                      <w:sz w:val="20"/>
                    </w:rPr>
                  </w:pPr>
                  <w:r w:rsidRPr="00247D12">
                    <w:rPr>
                      <w:rFonts w:ascii="Arial" w:hAnsi="Arial" w:cs="Arial"/>
                      <w:sz w:val="20"/>
                    </w:rPr>
                    <w:t>Příjmení:</w:t>
                  </w:r>
                </w:p>
              </w:tc>
              <w:tc>
                <w:tcPr>
                  <w:tcW w:w="2693" w:type="dxa"/>
                  <w:tcBorders>
                    <w:top w:val="single" w:sz="4" w:space="0" w:color="auto"/>
                    <w:left w:val="single" w:sz="4" w:space="0" w:color="auto"/>
                    <w:bottom w:val="single" w:sz="4" w:space="0" w:color="auto"/>
                    <w:right w:val="single" w:sz="4" w:space="0" w:color="auto"/>
                  </w:tcBorders>
                  <w:vAlign w:val="center"/>
                </w:tcPr>
                <w:p w14:paraId="4835BAE3" w14:textId="77777777" w:rsidR="00247D12" w:rsidRPr="00247D12" w:rsidRDefault="00247D12" w:rsidP="00247D12">
                  <w:pPr>
                    <w:spacing w:after="0" w:line="240" w:lineRule="auto"/>
                    <w:rPr>
                      <w:rFonts w:ascii="Arial" w:hAnsi="Arial" w:cs="Arial"/>
                      <w:sz w:val="20"/>
                    </w:rPr>
                  </w:pPr>
                </w:p>
              </w:tc>
              <w:tc>
                <w:tcPr>
                  <w:tcW w:w="284" w:type="dxa"/>
                  <w:tcBorders>
                    <w:left w:val="single" w:sz="4" w:space="0" w:color="auto"/>
                    <w:right w:val="single" w:sz="4" w:space="0" w:color="auto"/>
                  </w:tcBorders>
                  <w:vAlign w:val="center"/>
                </w:tcPr>
                <w:p w14:paraId="504F8489" w14:textId="77777777" w:rsidR="00247D12" w:rsidRPr="00247D12" w:rsidRDefault="00247D12" w:rsidP="00247D12">
                  <w:pPr>
                    <w:spacing w:after="0" w:line="240" w:lineRule="auto"/>
                    <w:rPr>
                      <w:rFonts w:ascii="Arial" w:hAnsi="Arial" w:cs="Arial"/>
                      <w:bCs/>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59C4F18" w14:textId="77777777" w:rsidR="00247D12" w:rsidRPr="00247D12" w:rsidRDefault="00247D12" w:rsidP="00247D12">
                  <w:pPr>
                    <w:spacing w:after="0" w:line="240" w:lineRule="auto"/>
                    <w:rPr>
                      <w:rFonts w:ascii="Arial" w:hAnsi="Arial" w:cs="Arial"/>
                      <w:bCs/>
                      <w:sz w:val="20"/>
                    </w:rPr>
                  </w:pPr>
                  <w:r w:rsidRPr="00247D12">
                    <w:rPr>
                      <w:rFonts w:ascii="Arial" w:hAnsi="Arial" w:cs="Arial"/>
                      <w:bCs/>
                      <w:sz w:val="20"/>
                    </w:rPr>
                    <w:t>Odbornost:</w:t>
                  </w:r>
                </w:p>
              </w:tc>
              <w:tc>
                <w:tcPr>
                  <w:tcW w:w="2410" w:type="dxa"/>
                  <w:tcBorders>
                    <w:top w:val="single" w:sz="4" w:space="0" w:color="auto"/>
                    <w:left w:val="single" w:sz="4" w:space="0" w:color="auto"/>
                    <w:bottom w:val="single" w:sz="4" w:space="0" w:color="auto"/>
                    <w:right w:val="single" w:sz="4" w:space="0" w:color="auto"/>
                  </w:tcBorders>
                  <w:vAlign w:val="center"/>
                </w:tcPr>
                <w:p w14:paraId="2892FE99" w14:textId="77777777" w:rsidR="00247D12" w:rsidRPr="00247D12" w:rsidRDefault="00247D12" w:rsidP="00247D12">
                  <w:pPr>
                    <w:spacing w:after="0" w:line="240" w:lineRule="auto"/>
                    <w:jc w:val="both"/>
                    <w:rPr>
                      <w:rFonts w:ascii="Arial" w:hAnsi="Arial" w:cs="Arial"/>
                      <w:sz w:val="20"/>
                    </w:rPr>
                  </w:pPr>
                </w:p>
              </w:tc>
            </w:tr>
            <w:tr w:rsidR="00247D12" w:rsidRPr="00247D12" w14:paraId="25323C4A" w14:textId="77777777" w:rsidTr="00EA3F89">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25C18602" w14:textId="77777777" w:rsidR="00247D12" w:rsidRPr="00247D12" w:rsidRDefault="00247D12" w:rsidP="00247D12">
                  <w:pPr>
                    <w:spacing w:after="0" w:line="240" w:lineRule="auto"/>
                    <w:rPr>
                      <w:rFonts w:ascii="Arial" w:hAnsi="Arial" w:cs="Arial"/>
                      <w:sz w:val="20"/>
                    </w:rPr>
                  </w:pPr>
                  <w:r w:rsidRPr="00247D12">
                    <w:rPr>
                      <w:rFonts w:ascii="Arial" w:hAnsi="Arial" w:cs="Arial"/>
                      <w:sz w:val="20"/>
                    </w:rPr>
                    <w:t>Primární e-mail:</w:t>
                  </w:r>
                </w:p>
                <w:p w14:paraId="0C3EC5F5" w14:textId="77777777" w:rsidR="00247D12" w:rsidRPr="00247D12" w:rsidRDefault="00247D12" w:rsidP="00247D12">
                  <w:pPr>
                    <w:spacing w:after="0" w:line="240" w:lineRule="auto"/>
                    <w:rPr>
                      <w:rFonts w:ascii="Arial" w:hAnsi="Arial" w:cs="Arial"/>
                      <w:sz w:val="20"/>
                    </w:rPr>
                  </w:pPr>
                  <w:r w:rsidRPr="00247D12">
                    <w:rPr>
                      <w:rFonts w:ascii="Arial" w:hAnsi="Arial" w:cs="Arial"/>
                      <w:sz w:val="16"/>
                      <w:szCs w:val="16"/>
                    </w:rPr>
                    <w:t>(user principal name)</w:t>
                  </w:r>
                </w:p>
              </w:tc>
              <w:tc>
                <w:tcPr>
                  <w:tcW w:w="2693" w:type="dxa"/>
                  <w:tcBorders>
                    <w:top w:val="single" w:sz="4" w:space="0" w:color="auto"/>
                    <w:left w:val="single" w:sz="4" w:space="0" w:color="auto"/>
                    <w:bottom w:val="single" w:sz="4" w:space="0" w:color="auto"/>
                    <w:right w:val="single" w:sz="4" w:space="0" w:color="auto"/>
                  </w:tcBorders>
                  <w:vAlign w:val="center"/>
                </w:tcPr>
                <w:p w14:paraId="5F3D0991" w14:textId="77777777" w:rsidR="00247D12" w:rsidRPr="00247D12" w:rsidRDefault="00247D12" w:rsidP="00247D12">
                  <w:pPr>
                    <w:spacing w:after="0" w:line="240" w:lineRule="auto"/>
                    <w:rPr>
                      <w:rFonts w:ascii="Arial" w:hAnsi="Arial" w:cs="Arial"/>
                      <w:sz w:val="20"/>
                    </w:rPr>
                  </w:pPr>
                </w:p>
              </w:tc>
              <w:tc>
                <w:tcPr>
                  <w:tcW w:w="284" w:type="dxa"/>
                  <w:tcBorders>
                    <w:left w:val="single" w:sz="4" w:space="0" w:color="auto"/>
                    <w:bottom w:val="single" w:sz="6" w:space="0" w:color="FFFFFF" w:themeColor="background1"/>
                    <w:right w:val="single" w:sz="4" w:space="0" w:color="auto"/>
                  </w:tcBorders>
                  <w:vAlign w:val="center"/>
                </w:tcPr>
                <w:p w14:paraId="43A4D70B" w14:textId="77777777" w:rsidR="00247D12" w:rsidRPr="00247D12" w:rsidRDefault="00247D12" w:rsidP="00247D12">
                  <w:pPr>
                    <w:spacing w:after="0" w:line="240" w:lineRule="auto"/>
                    <w:rPr>
                      <w:rFonts w:ascii="Arial" w:hAnsi="Arial" w:cs="Arial"/>
                      <w:bCs/>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5DA92E5" w14:textId="77777777" w:rsidR="00247D12" w:rsidRPr="00247D12" w:rsidRDefault="00247D12" w:rsidP="00247D12">
                  <w:pPr>
                    <w:spacing w:after="0" w:line="240" w:lineRule="auto"/>
                    <w:rPr>
                      <w:rFonts w:ascii="Arial" w:hAnsi="Arial" w:cs="Arial"/>
                      <w:bCs/>
                      <w:sz w:val="20"/>
                    </w:rPr>
                  </w:pPr>
                  <w:r w:rsidRPr="00247D12">
                    <w:rPr>
                      <w:rFonts w:ascii="Arial" w:hAnsi="Arial" w:cs="Arial"/>
                      <w:bCs/>
                      <w:sz w:val="20"/>
                    </w:rPr>
                    <w:t>Telefonní číslo:</w:t>
                  </w:r>
                </w:p>
                <w:p w14:paraId="4D42231F" w14:textId="77777777" w:rsidR="00247D12" w:rsidRPr="00247D12" w:rsidRDefault="00247D12" w:rsidP="00247D12">
                  <w:pPr>
                    <w:spacing w:after="0" w:line="240" w:lineRule="auto"/>
                    <w:rPr>
                      <w:rFonts w:ascii="Arial" w:hAnsi="Arial" w:cs="Arial"/>
                      <w:bCs/>
                      <w:sz w:val="20"/>
                    </w:rPr>
                  </w:pPr>
                  <w:r w:rsidRPr="00247D12">
                    <w:rPr>
                      <w:rFonts w:ascii="Arial" w:hAnsi="Arial" w:cs="Arial"/>
                      <w:bCs/>
                      <w:sz w:val="16"/>
                      <w:szCs w:val="16"/>
                    </w:rPr>
                    <w:t>(pro ověřovací SMS)</w:t>
                  </w:r>
                </w:p>
              </w:tc>
              <w:tc>
                <w:tcPr>
                  <w:tcW w:w="2410" w:type="dxa"/>
                  <w:tcBorders>
                    <w:top w:val="single" w:sz="4" w:space="0" w:color="auto"/>
                    <w:left w:val="single" w:sz="4" w:space="0" w:color="auto"/>
                    <w:bottom w:val="single" w:sz="4" w:space="0" w:color="auto"/>
                    <w:right w:val="single" w:sz="4" w:space="0" w:color="auto"/>
                  </w:tcBorders>
                  <w:vAlign w:val="center"/>
                </w:tcPr>
                <w:p w14:paraId="7D4A447C" w14:textId="77777777" w:rsidR="00247D12" w:rsidRPr="00247D12" w:rsidRDefault="00247D12" w:rsidP="00247D12">
                  <w:pPr>
                    <w:spacing w:after="0" w:line="240" w:lineRule="auto"/>
                    <w:jc w:val="both"/>
                    <w:rPr>
                      <w:rFonts w:ascii="Arial" w:hAnsi="Arial" w:cs="Arial"/>
                      <w:sz w:val="20"/>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247D12" w:rsidRPr="00247D12" w14:paraId="645B3D2D" w14:textId="77777777" w:rsidTr="00EA3F89">
              <w:trPr>
                <w:trHeight w:val="556"/>
              </w:trPr>
              <w:tc>
                <w:tcPr>
                  <w:tcW w:w="2569" w:type="dxa"/>
                  <w:vMerge w:val="restart"/>
                  <w:tcBorders>
                    <w:top w:val="single" w:sz="4" w:space="0" w:color="auto"/>
                    <w:left w:val="single" w:sz="4" w:space="0" w:color="auto"/>
                    <w:right w:val="single" w:sz="4" w:space="0" w:color="auto"/>
                  </w:tcBorders>
                  <w:vAlign w:val="center"/>
                </w:tcPr>
                <w:p w14:paraId="133FA473" w14:textId="77777777" w:rsidR="00247D12" w:rsidRPr="00247D12" w:rsidRDefault="00247D12" w:rsidP="00247D12">
                  <w:pPr>
                    <w:spacing w:after="0" w:line="240" w:lineRule="auto"/>
                    <w:rPr>
                      <w:rFonts w:ascii="Arial" w:eastAsiaTheme="minorHAnsi" w:hAnsi="Arial" w:cs="Arial"/>
                      <w:sz w:val="20"/>
                      <w:szCs w:val="20"/>
                      <w:lang w:eastAsia="en-US"/>
                    </w:rPr>
                  </w:pPr>
                  <w:r w:rsidRPr="00247D12">
                    <w:rPr>
                      <w:rFonts w:ascii="Arial" w:eastAsiaTheme="minorHAnsi" w:hAnsi="Arial" w:cs="Arial"/>
                      <w:sz w:val="20"/>
                      <w:szCs w:val="20"/>
                      <w:lang w:eastAsia="en-US"/>
                    </w:rPr>
                    <w:t>Doba, na kterou je vzdálený přístup požadován:</w:t>
                  </w:r>
                </w:p>
              </w:tc>
              <w:tc>
                <w:tcPr>
                  <w:tcW w:w="3323" w:type="dxa"/>
                  <w:tcBorders>
                    <w:top w:val="single" w:sz="4" w:space="0" w:color="auto"/>
                    <w:left w:val="single" w:sz="4" w:space="0" w:color="auto"/>
                    <w:bottom w:val="single" w:sz="4" w:space="0" w:color="auto"/>
                    <w:right w:val="single" w:sz="4" w:space="0" w:color="auto"/>
                  </w:tcBorders>
                  <w:vAlign w:val="center"/>
                </w:tcPr>
                <w:p w14:paraId="0B9480C9" w14:textId="77777777" w:rsidR="00247D12" w:rsidRPr="00247D12" w:rsidRDefault="00247D12" w:rsidP="00247D12">
                  <w:pPr>
                    <w:spacing w:after="0" w:line="240" w:lineRule="auto"/>
                    <w:jc w:val="center"/>
                    <w:rPr>
                      <w:rFonts w:ascii="Arial" w:eastAsiaTheme="minorHAnsi" w:hAnsi="Arial" w:cs="Arial"/>
                      <w:sz w:val="20"/>
                      <w:szCs w:val="20"/>
                      <w:lang w:eastAsia="en-US"/>
                    </w:rPr>
                  </w:pPr>
                  <w:r w:rsidRPr="00247D12">
                    <w:rPr>
                      <w:rFonts w:ascii="Arial" w:eastAsiaTheme="minorHAnsi" w:hAnsi="Arial" w:cs="Arial"/>
                      <w:sz w:val="20"/>
                      <w:szCs w:val="20"/>
                      <w:lang w:eastAsia="en-US"/>
                    </w:rPr>
                    <w:t>Datum od</w:t>
                  </w:r>
                </w:p>
              </w:tc>
              <w:tc>
                <w:tcPr>
                  <w:tcW w:w="3324" w:type="dxa"/>
                  <w:tcBorders>
                    <w:top w:val="single" w:sz="4" w:space="0" w:color="auto"/>
                    <w:left w:val="single" w:sz="4" w:space="0" w:color="auto"/>
                    <w:bottom w:val="single" w:sz="4" w:space="0" w:color="auto"/>
                    <w:right w:val="single" w:sz="4" w:space="0" w:color="auto"/>
                  </w:tcBorders>
                  <w:vAlign w:val="center"/>
                </w:tcPr>
                <w:p w14:paraId="5B1D4A8D" w14:textId="77777777" w:rsidR="00247D12" w:rsidRPr="00247D12" w:rsidRDefault="00247D12" w:rsidP="00247D12">
                  <w:pPr>
                    <w:spacing w:after="0" w:line="240" w:lineRule="auto"/>
                    <w:jc w:val="center"/>
                    <w:rPr>
                      <w:rFonts w:ascii="Arial" w:eastAsiaTheme="minorHAnsi" w:hAnsi="Arial" w:cs="Arial"/>
                      <w:sz w:val="20"/>
                      <w:szCs w:val="20"/>
                      <w:lang w:eastAsia="en-US"/>
                    </w:rPr>
                  </w:pPr>
                  <w:r w:rsidRPr="00247D12">
                    <w:rPr>
                      <w:rFonts w:ascii="Arial" w:eastAsiaTheme="minorHAnsi" w:hAnsi="Arial" w:cs="Arial"/>
                      <w:sz w:val="20"/>
                      <w:szCs w:val="20"/>
                      <w:lang w:eastAsia="en-US"/>
                    </w:rPr>
                    <w:t>Datum do</w:t>
                  </w:r>
                </w:p>
                <w:p w14:paraId="0DC1F185" w14:textId="77777777" w:rsidR="00247D12" w:rsidRPr="00247D12" w:rsidRDefault="00247D12" w:rsidP="00247D12">
                  <w:pPr>
                    <w:spacing w:after="0" w:line="240" w:lineRule="auto"/>
                    <w:jc w:val="center"/>
                    <w:rPr>
                      <w:rFonts w:ascii="Arial" w:eastAsiaTheme="minorHAnsi" w:hAnsi="Arial" w:cs="Arial"/>
                      <w:sz w:val="20"/>
                      <w:szCs w:val="20"/>
                      <w:lang w:eastAsia="en-US"/>
                    </w:rPr>
                  </w:pPr>
                  <w:r w:rsidRPr="00247D12">
                    <w:rPr>
                      <w:rFonts w:ascii="Arial" w:eastAsiaTheme="minorHAnsi" w:hAnsi="Arial" w:cs="Arial"/>
                      <w:sz w:val="20"/>
                      <w:szCs w:val="20"/>
                      <w:lang w:eastAsia="en-US"/>
                    </w:rPr>
                    <w:t>(není delší než platnost smlouvy)</w:t>
                  </w:r>
                </w:p>
              </w:tc>
            </w:tr>
            <w:tr w:rsidR="00247D12" w:rsidRPr="00247D12" w14:paraId="7E1AB646" w14:textId="77777777" w:rsidTr="00EA3F89">
              <w:trPr>
                <w:trHeight w:val="556"/>
              </w:trPr>
              <w:tc>
                <w:tcPr>
                  <w:tcW w:w="2569" w:type="dxa"/>
                  <w:vMerge/>
                  <w:tcBorders>
                    <w:left w:val="single" w:sz="4" w:space="0" w:color="auto"/>
                    <w:bottom w:val="single" w:sz="4" w:space="0" w:color="auto"/>
                    <w:right w:val="single" w:sz="4" w:space="0" w:color="auto"/>
                  </w:tcBorders>
                  <w:vAlign w:val="center"/>
                </w:tcPr>
                <w:p w14:paraId="1B46DA97" w14:textId="77777777" w:rsidR="00247D12" w:rsidRPr="00247D12" w:rsidRDefault="00247D12" w:rsidP="00247D12">
                  <w:pPr>
                    <w:spacing w:after="0" w:line="240" w:lineRule="auto"/>
                    <w:rPr>
                      <w:rFonts w:ascii="Arial" w:eastAsiaTheme="minorHAnsi" w:hAnsi="Arial" w:cs="Arial"/>
                      <w:sz w:val="20"/>
                      <w:szCs w:val="20"/>
                      <w:lang w:eastAsia="en-US"/>
                    </w:rPr>
                  </w:pPr>
                </w:p>
              </w:tc>
              <w:tc>
                <w:tcPr>
                  <w:tcW w:w="3323" w:type="dxa"/>
                  <w:tcBorders>
                    <w:top w:val="single" w:sz="4" w:space="0" w:color="auto"/>
                    <w:left w:val="single" w:sz="4" w:space="0" w:color="auto"/>
                    <w:bottom w:val="single" w:sz="4" w:space="0" w:color="auto"/>
                    <w:right w:val="single" w:sz="4" w:space="0" w:color="auto"/>
                  </w:tcBorders>
                  <w:vAlign w:val="center"/>
                </w:tcPr>
                <w:p w14:paraId="083C9446" w14:textId="77777777" w:rsidR="00247D12" w:rsidRPr="00247D12" w:rsidRDefault="00247D12" w:rsidP="00247D12">
                  <w:pPr>
                    <w:spacing w:after="0" w:line="240" w:lineRule="auto"/>
                    <w:jc w:val="center"/>
                    <w:rPr>
                      <w:rFonts w:ascii="Arial" w:hAnsi="Arial" w:cs="Arial"/>
                      <w:b/>
                      <w:bCs/>
                      <w:sz w:val="20"/>
                      <w:szCs w:val="20"/>
                    </w:rPr>
                  </w:pPr>
                </w:p>
              </w:tc>
              <w:tc>
                <w:tcPr>
                  <w:tcW w:w="3324" w:type="dxa"/>
                  <w:tcBorders>
                    <w:top w:val="single" w:sz="4" w:space="0" w:color="auto"/>
                    <w:left w:val="single" w:sz="4" w:space="0" w:color="auto"/>
                    <w:bottom w:val="single" w:sz="4" w:space="0" w:color="auto"/>
                    <w:right w:val="single" w:sz="4" w:space="0" w:color="auto"/>
                  </w:tcBorders>
                  <w:vAlign w:val="center"/>
                </w:tcPr>
                <w:p w14:paraId="1710E480" w14:textId="77777777" w:rsidR="00247D12" w:rsidRPr="00247D12" w:rsidRDefault="00247D12" w:rsidP="00247D12">
                  <w:pPr>
                    <w:spacing w:after="0" w:line="240" w:lineRule="auto"/>
                    <w:jc w:val="center"/>
                    <w:rPr>
                      <w:rFonts w:ascii="Arial" w:hAnsi="Arial" w:cs="Arial"/>
                      <w:b/>
                      <w:sz w:val="20"/>
                      <w:szCs w:val="20"/>
                    </w:rPr>
                  </w:pPr>
                </w:p>
              </w:tc>
            </w:tr>
          </w:tbl>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247D12" w:rsidRPr="00247D12" w14:paraId="71C6A7DF" w14:textId="77777777" w:rsidTr="00EA3F89">
              <w:trPr>
                <w:trHeight w:val="182"/>
              </w:trPr>
              <w:tc>
                <w:tcPr>
                  <w:tcW w:w="9247" w:type="dxa"/>
                  <w:tcBorders>
                    <w:bottom w:val="nil"/>
                  </w:tcBorders>
                  <w:shd w:val="clear" w:color="auto" w:fill="C0C0C0"/>
                  <w:vAlign w:val="center"/>
                </w:tcPr>
                <w:p w14:paraId="61CF88F9" w14:textId="77777777" w:rsidR="00247D12" w:rsidRPr="00247D12" w:rsidRDefault="00247D12" w:rsidP="00247D12">
                  <w:pPr>
                    <w:spacing w:after="0" w:line="240" w:lineRule="auto"/>
                    <w:jc w:val="both"/>
                    <w:rPr>
                      <w:rFonts w:ascii="Arial" w:hAnsi="Arial" w:cs="Arial"/>
                      <w:b/>
                      <w:sz w:val="20"/>
                    </w:rPr>
                  </w:pPr>
                  <w:r w:rsidRPr="00247D12">
                    <w:rPr>
                      <w:rFonts w:ascii="Arial" w:hAnsi="Arial" w:cs="Arial"/>
                      <w:b/>
                      <w:sz w:val="20"/>
                    </w:rPr>
                    <w:t>Důvod zřízení vzdáleného přístupu:</w:t>
                  </w:r>
                </w:p>
              </w:tc>
            </w:tr>
            <w:tr w:rsidR="00247D12" w:rsidRPr="00247D12" w14:paraId="76AAA734" w14:textId="77777777" w:rsidTr="00EA3F89">
              <w:trPr>
                <w:trHeight w:val="240"/>
              </w:trPr>
              <w:tc>
                <w:tcPr>
                  <w:tcW w:w="9247" w:type="dxa"/>
                  <w:tcBorders>
                    <w:top w:val="nil"/>
                    <w:bottom w:val="nil"/>
                  </w:tcBorders>
                  <w:shd w:val="clear" w:color="auto" w:fill="FFFFFF"/>
                  <w:vAlign w:val="center"/>
                </w:tcPr>
                <w:p w14:paraId="6D231A08" w14:textId="77777777" w:rsidR="00247D12" w:rsidRPr="00247D12" w:rsidRDefault="00247D12" w:rsidP="00247D12">
                  <w:pPr>
                    <w:numPr>
                      <w:ilvl w:val="0"/>
                      <w:numId w:val="54"/>
                    </w:numPr>
                    <w:spacing w:after="0" w:line="240" w:lineRule="auto"/>
                    <w:ind w:right="118"/>
                    <w:jc w:val="both"/>
                    <w:rPr>
                      <w:rFonts w:ascii="Arial" w:hAnsi="Arial" w:cs="Arial"/>
                      <w:sz w:val="20"/>
                    </w:rPr>
                  </w:pPr>
                </w:p>
              </w:tc>
            </w:tr>
            <w:tr w:rsidR="00247D12" w:rsidRPr="00247D12" w14:paraId="495050BE" w14:textId="77777777" w:rsidTr="00EA3F89">
              <w:trPr>
                <w:trHeight w:val="240"/>
              </w:trPr>
              <w:tc>
                <w:tcPr>
                  <w:tcW w:w="9247" w:type="dxa"/>
                  <w:tcBorders>
                    <w:top w:val="nil"/>
                    <w:bottom w:val="single" w:sz="4" w:space="0" w:color="auto"/>
                  </w:tcBorders>
                  <w:shd w:val="clear" w:color="auto" w:fill="FFFFFF"/>
                  <w:vAlign w:val="center"/>
                </w:tcPr>
                <w:p w14:paraId="0BDD714D" w14:textId="77777777" w:rsidR="00247D12" w:rsidRPr="00247D12" w:rsidRDefault="00247D12" w:rsidP="00247D12">
                  <w:pPr>
                    <w:numPr>
                      <w:ilvl w:val="0"/>
                      <w:numId w:val="54"/>
                    </w:numPr>
                    <w:spacing w:after="0" w:line="240" w:lineRule="auto"/>
                    <w:ind w:right="118"/>
                    <w:jc w:val="both"/>
                    <w:rPr>
                      <w:rFonts w:ascii="Arial" w:hAnsi="Arial" w:cs="Arial"/>
                      <w:sz w:val="20"/>
                    </w:rPr>
                  </w:pPr>
                </w:p>
              </w:tc>
            </w:tr>
          </w:tbl>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247D12" w:rsidRPr="00247D12" w14:paraId="26BDA6FC" w14:textId="77777777" w:rsidTr="00EA3F89">
              <w:trPr>
                <w:trHeight w:val="182"/>
              </w:trPr>
              <w:tc>
                <w:tcPr>
                  <w:tcW w:w="9247" w:type="dxa"/>
                  <w:tcBorders>
                    <w:bottom w:val="nil"/>
                  </w:tcBorders>
                  <w:shd w:val="clear" w:color="auto" w:fill="C0C0C0"/>
                  <w:vAlign w:val="center"/>
                </w:tcPr>
                <w:p w14:paraId="29366496" w14:textId="77777777" w:rsidR="00247D12" w:rsidRPr="00247D12" w:rsidRDefault="00247D12" w:rsidP="00247D12">
                  <w:pPr>
                    <w:spacing w:after="0" w:line="240" w:lineRule="auto"/>
                    <w:jc w:val="both"/>
                    <w:rPr>
                      <w:rFonts w:ascii="Arial" w:hAnsi="Arial" w:cs="Arial"/>
                      <w:b/>
                      <w:sz w:val="20"/>
                    </w:rPr>
                  </w:pPr>
                  <w:r w:rsidRPr="00247D12">
                    <w:rPr>
                      <w:rFonts w:ascii="Arial" w:hAnsi="Arial" w:cs="Arial"/>
                      <w:b/>
                      <w:sz w:val="20"/>
                    </w:rPr>
                    <w:t>Požadovaný přístup k prostředkům:</w:t>
                  </w:r>
                </w:p>
              </w:tc>
            </w:tr>
            <w:tr w:rsidR="00247D12" w:rsidRPr="00247D12" w14:paraId="457C0695" w14:textId="77777777" w:rsidTr="00EA3F89">
              <w:trPr>
                <w:trHeight w:val="240"/>
              </w:trPr>
              <w:tc>
                <w:tcPr>
                  <w:tcW w:w="9247" w:type="dxa"/>
                  <w:tcBorders>
                    <w:top w:val="nil"/>
                    <w:bottom w:val="nil"/>
                  </w:tcBorders>
                  <w:shd w:val="clear" w:color="auto" w:fill="FFFFFF"/>
                  <w:vAlign w:val="center"/>
                </w:tcPr>
                <w:p w14:paraId="54BBD8E1" w14:textId="77777777" w:rsidR="00247D12" w:rsidRPr="00247D12" w:rsidRDefault="00247D12" w:rsidP="00247D12">
                  <w:pPr>
                    <w:numPr>
                      <w:ilvl w:val="0"/>
                      <w:numId w:val="53"/>
                    </w:numPr>
                    <w:spacing w:after="0" w:line="240" w:lineRule="auto"/>
                    <w:ind w:right="118"/>
                    <w:jc w:val="both"/>
                    <w:rPr>
                      <w:rFonts w:ascii="Arial" w:hAnsi="Arial" w:cs="Arial"/>
                      <w:sz w:val="20"/>
                    </w:rPr>
                  </w:pPr>
                </w:p>
              </w:tc>
            </w:tr>
            <w:tr w:rsidR="00247D12" w:rsidRPr="00247D12" w14:paraId="45B5CA73" w14:textId="77777777" w:rsidTr="00EA3F89">
              <w:trPr>
                <w:trHeight w:val="240"/>
              </w:trPr>
              <w:tc>
                <w:tcPr>
                  <w:tcW w:w="9247" w:type="dxa"/>
                  <w:tcBorders>
                    <w:top w:val="nil"/>
                    <w:bottom w:val="single" w:sz="4" w:space="0" w:color="auto"/>
                  </w:tcBorders>
                  <w:shd w:val="clear" w:color="auto" w:fill="FFFFFF"/>
                  <w:vAlign w:val="center"/>
                </w:tcPr>
                <w:p w14:paraId="4215499C" w14:textId="77777777" w:rsidR="00247D12" w:rsidRPr="00247D12" w:rsidRDefault="00247D12" w:rsidP="00247D12">
                  <w:pPr>
                    <w:numPr>
                      <w:ilvl w:val="0"/>
                      <w:numId w:val="53"/>
                    </w:numPr>
                    <w:spacing w:after="0" w:line="240" w:lineRule="auto"/>
                    <w:ind w:right="118"/>
                    <w:jc w:val="both"/>
                    <w:rPr>
                      <w:rFonts w:ascii="Arial" w:hAnsi="Arial" w:cs="Arial"/>
                      <w:sz w:val="20"/>
                    </w:rPr>
                  </w:pPr>
                </w:p>
              </w:tc>
            </w:tr>
          </w:tbl>
          <w:p w14:paraId="6A248361" w14:textId="77777777" w:rsidR="00247D12" w:rsidRPr="00247D12" w:rsidRDefault="00247D12" w:rsidP="00247D12">
            <w:pPr>
              <w:spacing w:after="0" w:line="240" w:lineRule="auto"/>
              <w:jc w:val="both"/>
              <w:rPr>
                <w:rFonts w:ascii="Arial" w:hAnsi="Arial" w:cs="Arial"/>
                <w:sz w:val="16"/>
                <w:szCs w:val="16"/>
              </w:rPr>
            </w:pPr>
            <w:r w:rsidRPr="00247D12">
              <w:rPr>
                <w:rFonts w:ascii="Arial" w:hAnsi="Arial" w:cs="Arial"/>
                <w:sz w:val="16"/>
                <w:szCs w:val="16"/>
              </w:rPr>
              <w:t>Uživatel, který vzdáleně přistupuje do vnitřní sítě SPÚ, se zavazuje k dodržování níže uvedených podmínek:</w:t>
            </w:r>
          </w:p>
          <w:p w14:paraId="15D105C5" w14:textId="77777777" w:rsidR="00247D12" w:rsidRPr="00247D12" w:rsidRDefault="00247D12" w:rsidP="00247D12">
            <w:pPr>
              <w:spacing w:after="0" w:line="240" w:lineRule="auto"/>
              <w:jc w:val="both"/>
              <w:rPr>
                <w:rFonts w:ascii="Arial" w:hAnsi="Arial" w:cs="Arial"/>
                <w:sz w:val="16"/>
                <w:szCs w:val="16"/>
              </w:rPr>
            </w:pPr>
          </w:p>
          <w:p w14:paraId="0ED70EC4" w14:textId="77777777" w:rsidR="00247D12" w:rsidRPr="00247D12" w:rsidRDefault="00247D12" w:rsidP="00247D12">
            <w:pPr>
              <w:numPr>
                <w:ilvl w:val="0"/>
                <w:numId w:val="55"/>
              </w:numPr>
              <w:spacing w:after="0" w:line="240" w:lineRule="auto"/>
              <w:jc w:val="both"/>
              <w:rPr>
                <w:rFonts w:ascii="Arial" w:hAnsi="Arial" w:cs="Arial"/>
                <w:sz w:val="16"/>
                <w:szCs w:val="16"/>
              </w:rPr>
            </w:pPr>
            <w:r w:rsidRPr="00247D12">
              <w:rPr>
                <w:rFonts w:ascii="Arial" w:hAnsi="Arial" w:cs="Arial"/>
                <w:sz w:val="16"/>
                <w:szCs w:val="16"/>
              </w:rPr>
              <w:t>Operační systém, na kterém uživatel využívá vzdálený přístup, je podporovaný svým výrobcem, ve stable verzi, aktualizovaný a s instalovanými posledními dostupnými service packy, hotfixy, záplatami apod.</w:t>
            </w:r>
          </w:p>
          <w:p w14:paraId="6B5E3185" w14:textId="77777777" w:rsidR="00247D12" w:rsidRPr="00247D12" w:rsidRDefault="00247D12" w:rsidP="00247D12">
            <w:pPr>
              <w:numPr>
                <w:ilvl w:val="0"/>
                <w:numId w:val="55"/>
              </w:numPr>
              <w:spacing w:after="0" w:line="240" w:lineRule="auto"/>
              <w:jc w:val="both"/>
              <w:rPr>
                <w:rFonts w:ascii="Arial" w:hAnsi="Arial" w:cs="Arial"/>
                <w:sz w:val="16"/>
                <w:szCs w:val="16"/>
              </w:rPr>
            </w:pPr>
            <w:r w:rsidRPr="00247D12">
              <w:rPr>
                <w:rFonts w:ascii="Arial" w:hAnsi="Arial" w:cs="Arial"/>
                <w:sz w:val="16"/>
                <w:szCs w:val="16"/>
              </w:rPr>
              <w:t>V případě vzdáleného přístupu prostřednictvím VPN je klient pro připojení k VPN provozován pouze na výrobcem klienta stanovených operačních systémech.</w:t>
            </w:r>
          </w:p>
          <w:p w14:paraId="179E9DA0" w14:textId="77777777" w:rsidR="00247D12" w:rsidRPr="00247D12" w:rsidRDefault="00247D12" w:rsidP="00247D12">
            <w:pPr>
              <w:numPr>
                <w:ilvl w:val="0"/>
                <w:numId w:val="55"/>
              </w:numPr>
              <w:spacing w:after="0" w:line="240" w:lineRule="auto"/>
              <w:jc w:val="both"/>
              <w:rPr>
                <w:rFonts w:ascii="Arial" w:hAnsi="Arial" w:cs="Arial"/>
                <w:sz w:val="16"/>
                <w:szCs w:val="16"/>
              </w:rPr>
            </w:pPr>
            <w:r w:rsidRPr="00247D12">
              <w:rPr>
                <w:rFonts w:ascii="Arial" w:hAnsi="Arial" w:cs="Arial"/>
                <w:sz w:val="16"/>
                <w:szCs w:val="16"/>
              </w:rPr>
              <w:t>Na zařízení používaném pro vzdálený přístup je provozován a pravidelně aktualizován antivirový software, a je-li dostupný, je též provozován personální firewall.</w:t>
            </w:r>
          </w:p>
          <w:p w14:paraId="3B11C297" w14:textId="77777777" w:rsidR="00247D12" w:rsidRPr="00247D12" w:rsidRDefault="00247D12" w:rsidP="00247D12">
            <w:pPr>
              <w:numPr>
                <w:ilvl w:val="0"/>
                <w:numId w:val="55"/>
              </w:numPr>
              <w:spacing w:after="0" w:line="240" w:lineRule="auto"/>
              <w:jc w:val="both"/>
              <w:rPr>
                <w:rFonts w:ascii="Arial" w:hAnsi="Arial" w:cs="Arial"/>
                <w:sz w:val="16"/>
                <w:szCs w:val="16"/>
              </w:rPr>
            </w:pPr>
            <w:r w:rsidRPr="00247D12">
              <w:rPr>
                <w:rFonts w:ascii="Arial" w:hAnsi="Arial" w:cs="Arial"/>
                <w:sz w:val="16"/>
                <w:szCs w:val="16"/>
              </w:rPr>
              <w:t>Uživatel nikdy nepoužívá pro vzdálený přístup a vícefaktorové ověření (například ověřovací SMS zprávy) stejné zařízení.</w:t>
            </w:r>
          </w:p>
          <w:p w14:paraId="3362EEED" w14:textId="77777777" w:rsidR="00247D12" w:rsidRPr="00247D12" w:rsidRDefault="00247D12" w:rsidP="00247D12">
            <w:pPr>
              <w:numPr>
                <w:ilvl w:val="0"/>
                <w:numId w:val="55"/>
              </w:numPr>
              <w:spacing w:after="0" w:line="240" w:lineRule="auto"/>
              <w:jc w:val="both"/>
              <w:rPr>
                <w:rFonts w:ascii="Arial" w:hAnsi="Arial" w:cs="Arial"/>
                <w:sz w:val="16"/>
                <w:szCs w:val="16"/>
              </w:rPr>
            </w:pPr>
            <w:r w:rsidRPr="00247D12">
              <w:rPr>
                <w:rFonts w:ascii="Arial" w:hAnsi="Arial" w:cs="Arial"/>
                <w:sz w:val="16"/>
                <w:szCs w:val="16"/>
              </w:rPr>
              <w:t>Uživatel neposkytuje své přihlašovací údaje, ani neumožňuje vzdálený přístup jiným osobám, a chrání své přihlašovací údaje a zařízení používané pro vzdálený přístup a vícefaktorové ověření před zneužitím a odcizením.</w:t>
            </w:r>
          </w:p>
          <w:p w14:paraId="7574CC4B" w14:textId="77777777" w:rsidR="00247D12" w:rsidRPr="00247D12" w:rsidRDefault="00247D12" w:rsidP="00247D12">
            <w:pPr>
              <w:numPr>
                <w:ilvl w:val="0"/>
                <w:numId w:val="55"/>
              </w:numPr>
              <w:spacing w:after="0" w:line="240" w:lineRule="auto"/>
              <w:jc w:val="both"/>
              <w:rPr>
                <w:rFonts w:ascii="Arial" w:hAnsi="Arial" w:cs="Arial"/>
                <w:sz w:val="16"/>
                <w:szCs w:val="16"/>
              </w:rPr>
            </w:pPr>
            <w:r w:rsidRPr="00247D12">
              <w:rPr>
                <w:rFonts w:ascii="Arial" w:hAnsi="Arial" w:cs="Arial"/>
                <w:sz w:val="16"/>
                <w:szCs w:val="16"/>
              </w:rPr>
              <w:t>Jakékoliv podezření na možnost zneužití přístupových údajů nebo ztrátu či odcizení zařízení používaného pro vzdálený přístup či vícefaktorové ověření neprodleně hlásí na SPÚ – e-mail: oddeleni.bezpecnosti@spu.gov.cz</w:t>
            </w:r>
          </w:p>
          <w:p w14:paraId="1CCE3D0E" w14:textId="77777777" w:rsidR="00247D12" w:rsidRPr="00247D12" w:rsidRDefault="00247D12" w:rsidP="00247D12">
            <w:pPr>
              <w:numPr>
                <w:ilvl w:val="0"/>
                <w:numId w:val="55"/>
              </w:numPr>
              <w:spacing w:after="0" w:line="240" w:lineRule="auto"/>
              <w:jc w:val="both"/>
              <w:rPr>
                <w:rFonts w:ascii="Arial" w:hAnsi="Arial" w:cs="Arial"/>
                <w:sz w:val="16"/>
                <w:szCs w:val="16"/>
              </w:rPr>
            </w:pPr>
            <w:r w:rsidRPr="00247D12">
              <w:rPr>
                <w:rFonts w:ascii="Arial" w:hAnsi="Arial" w:cs="Arial"/>
                <w:sz w:val="16"/>
                <w:szCs w:val="16"/>
              </w:rPr>
              <w:t>Uživatel využívá vzdálený přístup pouze k účelům stanoveným smlouvou nebo touto žádostí.</w:t>
            </w:r>
          </w:p>
          <w:p w14:paraId="2F08F377" w14:textId="77777777" w:rsidR="00247D12" w:rsidRPr="00247D12" w:rsidRDefault="00247D12" w:rsidP="00247D12">
            <w:pPr>
              <w:numPr>
                <w:ilvl w:val="0"/>
                <w:numId w:val="55"/>
              </w:numPr>
              <w:spacing w:after="0" w:line="240" w:lineRule="auto"/>
              <w:jc w:val="both"/>
              <w:rPr>
                <w:rFonts w:ascii="Arial" w:hAnsi="Arial" w:cs="Arial"/>
                <w:sz w:val="16"/>
                <w:szCs w:val="16"/>
              </w:rPr>
            </w:pPr>
            <w:r w:rsidRPr="00247D12">
              <w:rPr>
                <w:rFonts w:ascii="Arial" w:hAnsi="Arial" w:cs="Arial"/>
                <w:sz w:val="16"/>
                <w:szCs w:val="16"/>
              </w:rPr>
              <w:t>Uživatel je odpovědný za případné škody, které mohou při nedodržení těchto podmínek vzniknout.</w:t>
            </w:r>
          </w:p>
          <w:p w14:paraId="0570EA9C" w14:textId="77777777" w:rsidR="00247D12" w:rsidRPr="00247D12" w:rsidRDefault="00247D12" w:rsidP="00247D12">
            <w:pPr>
              <w:numPr>
                <w:ilvl w:val="0"/>
                <w:numId w:val="55"/>
              </w:numPr>
              <w:spacing w:after="0" w:line="240" w:lineRule="auto"/>
              <w:jc w:val="both"/>
              <w:rPr>
                <w:rFonts w:ascii="Arial" w:hAnsi="Arial" w:cs="Arial"/>
                <w:sz w:val="16"/>
                <w:szCs w:val="16"/>
              </w:rPr>
            </w:pPr>
            <w:r w:rsidRPr="00247D12">
              <w:rPr>
                <w:rFonts w:ascii="Arial" w:hAnsi="Arial" w:cs="Arial"/>
                <w:sz w:val="16"/>
                <w:szCs w:val="16"/>
              </w:rPr>
              <w:t>Přístup konkrétních soukromých ICT prostředků může být na základě identifikovaných hrozeb a zranitelností ze strany SPÚ zamítnut.</w:t>
            </w:r>
          </w:p>
          <w:p w14:paraId="57E515FF" w14:textId="77777777" w:rsidR="00247D12" w:rsidRPr="00247D12" w:rsidRDefault="00247D12" w:rsidP="00247D12">
            <w:pPr>
              <w:spacing w:after="0" w:line="240" w:lineRule="auto"/>
              <w:jc w:val="both"/>
              <w:rPr>
                <w:rFonts w:ascii="Arial" w:hAnsi="Arial" w:cs="Arial"/>
                <w:sz w:val="16"/>
                <w:szCs w:val="16"/>
              </w:rPr>
            </w:pPr>
          </w:p>
          <w:p w14:paraId="0A89C1BD" w14:textId="77777777" w:rsidR="00247D12" w:rsidRPr="00247D12" w:rsidRDefault="00247D12" w:rsidP="00247D12">
            <w:pPr>
              <w:spacing w:after="0" w:line="240" w:lineRule="auto"/>
              <w:jc w:val="both"/>
              <w:rPr>
                <w:rFonts w:ascii="Arial" w:hAnsi="Arial" w:cs="Arial"/>
                <w:sz w:val="16"/>
                <w:szCs w:val="16"/>
              </w:rPr>
            </w:pPr>
            <w:r w:rsidRPr="00247D12">
              <w:rPr>
                <w:rFonts w:ascii="Arial" w:hAnsi="Arial" w:cs="Arial"/>
                <w:sz w:val="16"/>
                <w:szCs w:val="16"/>
              </w:rPr>
              <w:t>Datum a podpis uživatele:</w:t>
            </w:r>
          </w:p>
          <w:p w14:paraId="61DA2AED" w14:textId="77777777" w:rsidR="00247D12" w:rsidRPr="00247D12" w:rsidRDefault="00247D12" w:rsidP="00247D12">
            <w:pPr>
              <w:spacing w:after="0" w:line="240" w:lineRule="auto"/>
              <w:jc w:val="both"/>
              <w:rPr>
                <w:rFonts w:ascii="Arial" w:hAnsi="Arial" w:cs="Arial"/>
                <w:sz w:val="16"/>
                <w:szCs w:val="16"/>
              </w:rPr>
            </w:pPr>
          </w:p>
          <w:p w14:paraId="09ADB9F1" w14:textId="77777777" w:rsidR="00247D12" w:rsidRPr="00247D12" w:rsidRDefault="00247D12" w:rsidP="00247D12">
            <w:pPr>
              <w:spacing w:after="0" w:line="240" w:lineRule="auto"/>
              <w:jc w:val="both"/>
              <w:rPr>
                <w:rFonts w:ascii="Arial" w:hAnsi="Arial" w:cs="Arial"/>
                <w:sz w:val="16"/>
                <w:szCs w:val="16"/>
              </w:rPr>
            </w:pPr>
          </w:p>
          <w:p w14:paraId="68C2FEFB" w14:textId="77777777" w:rsidR="00247D12" w:rsidRPr="00247D12" w:rsidRDefault="00247D12" w:rsidP="00247D12">
            <w:pPr>
              <w:spacing w:after="0" w:line="240" w:lineRule="auto"/>
              <w:jc w:val="both"/>
              <w:rPr>
                <w:rFonts w:ascii="Arial" w:hAnsi="Arial" w:cs="Arial"/>
                <w:sz w:val="16"/>
                <w:szCs w:val="16"/>
              </w:rPr>
            </w:pPr>
          </w:p>
          <w:p w14:paraId="1BBCD860" w14:textId="77777777" w:rsidR="00247D12" w:rsidRPr="00247D12" w:rsidRDefault="00247D12" w:rsidP="00247D12">
            <w:pPr>
              <w:spacing w:after="0" w:line="240" w:lineRule="auto"/>
              <w:jc w:val="both"/>
              <w:rPr>
                <w:rFonts w:ascii="Arial" w:hAnsi="Arial" w:cs="Arial"/>
                <w:sz w:val="16"/>
                <w:szCs w:val="16"/>
              </w:rPr>
            </w:pPr>
            <w:r w:rsidRPr="00247D12">
              <w:rPr>
                <w:rFonts w:ascii="Arial" w:hAnsi="Arial" w:cs="Arial"/>
                <w:i/>
                <w:sz w:val="16"/>
                <w:szCs w:val="16"/>
              </w:rPr>
              <w:t>Poznámka: Tuto žádost, podepsanou elektronicky uznávaným elektronickým podpisem uživatele nebo scan s vlastnoručním podpisem uživatele, vkládá do ServiceDesku objednatel externí služby.</w:t>
            </w:r>
          </w:p>
          <w:p w14:paraId="36C591A6" w14:textId="77777777" w:rsidR="00247D12" w:rsidRPr="00247D12" w:rsidRDefault="00247D12" w:rsidP="00247D12">
            <w:pPr>
              <w:spacing w:after="0" w:line="240" w:lineRule="auto"/>
              <w:jc w:val="right"/>
              <w:rPr>
                <w:rFonts w:ascii="Arial" w:hAnsi="Arial" w:cs="Arial"/>
                <w:i/>
                <w:sz w:val="16"/>
                <w:szCs w:val="16"/>
              </w:rPr>
            </w:pPr>
          </w:p>
        </w:tc>
      </w:tr>
    </w:tbl>
    <w:p w14:paraId="75ABEA8D" w14:textId="42AF0D95" w:rsidR="00DF68D3" w:rsidRPr="0072440C" w:rsidRDefault="00DF68D3" w:rsidP="004C65D0">
      <w:pPr>
        <w:pStyle w:val="Nadpis1"/>
        <w:numPr>
          <w:ilvl w:val="0"/>
          <w:numId w:val="0"/>
        </w:numPr>
        <w:spacing w:before="120" w:after="0"/>
        <w:ind w:left="3540" w:firstLine="708"/>
        <w:rPr>
          <w:rFonts w:cs="Arial"/>
        </w:rPr>
      </w:pPr>
    </w:p>
    <w:sectPr w:rsidR="00DF68D3" w:rsidRPr="0072440C" w:rsidSect="008D4CDC">
      <w:footerReference w:type="default" r:id="rId18"/>
      <w:pgSz w:w="11906" w:h="16838"/>
      <w:pgMar w:top="1418" w:right="1418" w:bottom="1418" w:left="1418"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306D" w14:textId="77777777" w:rsidR="00AB7117" w:rsidRDefault="00AB7117" w:rsidP="00554369">
      <w:pPr>
        <w:spacing w:after="0" w:line="240" w:lineRule="auto"/>
      </w:pPr>
      <w:r>
        <w:separator/>
      </w:r>
    </w:p>
  </w:endnote>
  <w:endnote w:type="continuationSeparator" w:id="0">
    <w:p w14:paraId="6BF3D676" w14:textId="77777777" w:rsidR="00AB7117" w:rsidRDefault="00AB7117" w:rsidP="00554369">
      <w:pPr>
        <w:spacing w:after="0" w:line="240" w:lineRule="auto"/>
      </w:pPr>
      <w:r>
        <w:continuationSeparator/>
      </w:r>
    </w:p>
  </w:endnote>
  <w:endnote w:type="continuationNotice" w:id="1">
    <w:p w14:paraId="74A2FD14" w14:textId="77777777" w:rsidR="00AB7117" w:rsidRDefault="00AB7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033B" w14:textId="77777777" w:rsidR="00E2674D" w:rsidRDefault="00E2674D"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22A97CC" w14:textId="77777777" w:rsidR="00E2674D" w:rsidRDefault="00E267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DA94" w14:textId="5292F531" w:rsidR="00E2674D" w:rsidRPr="00224239" w:rsidRDefault="00E2674D"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Pr>
        <w:rStyle w:val="slostrnky"/>
        <w:rFonts w:asciiTheme="minorHAnsi" w:hAnsiTheme="minorHAnsi"/>
        <w:noProof/>
      </w:rPr>
      <w:t>24</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Pr>
        <w:rFonts w:asciiTheme="minorHAnsi" w:hAnsiTheme="minorHAnsi"/>
        <w:noProof/>
      </w:rPr>
      <w:t>26</w:t>
    </w:r>
    <w:r w:rsidRPr="00224239">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2268" w14:textId="6C9056EB" w:rsidR="00E2674D" w:rsidRPr="00224239" w:rsidRDefault="00E2674D">
    <w:pPr>
      <w:pStyle w:val="Zpat"/>
      <w:rPr>
        <w:lang w:val="cs-CZ"/>
      </w:rPr>
    </w:pPr>
  </w:p>
  <w:p w14:paraId="739CA9C6" w14:textId="77777777" w:rsidR="00E2674D" w:rsidRDefault="00E2674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7242" w14:textId="12ABD35D" w:rsidR="00E2674D" w:rsidRPr="0064018A" w:rsidRDefault="00E2674D" w:rsidP="00101166">
    <w:pPr>
      <w:pStyle w:val="Zpat"/>
      <w:pBdr>
        <w:top w:val="dotted" w:sz="6" w:space="0" w:color="auto"/>
      </w:pBdr>
      <w:rPr>
        <w:rFonts w:ascii="Calibri" w:hAnsi="Calibri"/>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194E" w14:textId="77777777" w:rsidR="00AB7117" w:rsidRDefault="00AB7117" w:rsidP="00554369">
      <w:pPr>
        <w:spacing w:after="0" w:line="240" w:lineRule="auto"/>
      </w:pPr>
      <w:r>
        <w:separator/>
      </w:r>
    </w:p>
  </w:footnote>
  <w:footnote w:type="continuationSeparator" w:id="0">
    <w:p w14:paraId="7427D9BE" w14:textId="77777777" w:rsidR="00AB7117" w:rsidRDefault="00AB7117" w:rsidP="00554369">
      <w:pPr>
        <w:spacing w:after="0" w:line="240" w:lineRule="auto"/>
      </w:pPr>
      <w:r>
        <w:continuationSeparator/>
      </w:r>
    </w:p>
  </w:footnote>
  <w:footnote w:type="continuationNotice" w:id="1">
    <w:p w14:paraId="24283503" w14:textId="77777777" w:rsidR="00AB7117" w:rsidRDefault="00AB71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20CF" w14:textId="72ECEFE8" w:rsidR="00404F99" w:rsidRPr="003E77BD" w:rsidRDefault="00404F99" w:rsidP="00404F99">
    <w:pPr>
      <w:pStyle w:val="Zhlav"/>
      <w:rPr>
        <w:rFonts w:ascii="Calibri" w:hAnsi="Calibri"/>
      </w:rPr>
    </w:pPr>
    <w:r w:rsidRPr="00404F99">
      <w:rPr>
        <w:rFonts w:ascii="Calibri" w:hAnsi="Calibri"/>
      </w:rPr>
      <w:t>SMLOUVA O MAINTENANCE MICROSOFT DYNAMICS 365 BC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A0DC0"/>
    <w:multiLevelType w:val="hybridMultilevel"/>
    <w:tmpl w:val="BD24AA46"/>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6"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8" w15:restartNumberingAfterBreak="0">
    <w:nsid w:val="136369C9"/>
    <w:multiLevelType w:val="multilevel"/>
    <w:tmpl w:val="25BE6B44"/>
    <w:lvl w:ilvl="0">
      <w:start w:val="8"/>
      <w:numFmt w:val="decimal"/>
      <w:lvlText w:val="%1."/>
      <w:lvlJc w:val="left"/>
      <w:pPr>
        <w:ind w:left="360" w:hanging="360"/>
      </w:pPr>
      <w:rPr>
        <w:rFonts w:hint="default"/>
      </w:rPr>
    </w:lvl>
    <w:lvl w:ilvl="1">
      <w:start w:val="4"/>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9"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15:restartNumberingAfterBreak="0">
    <w:nsid w:val="189D70B6"/>
    <w:multiLevelType w:val="hybridMultilevel"/>
    <w:tmpl w:val="5002CB92"/>
    <w:lvl w:ilvl="0" w:tplc="E9168C70">
      <w:start w:val="3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165C37"/>
    <w:multiLevelType w:val="hybridMultilevel"/>
    <w:tmpl w:val="D94CF9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082098"/>
    <w:multiLevelType w:val="hybridMultilevel"/>
    <w:tmpl w:val="2AC8B0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8"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2C6FCD"/>
    <w:multiLevelType w:val="multilevel"/>
    <w:tmpl w:val="914C79F2"/>
    <w:lvl w:ilvl="0">
      <w:start w:val="1"/>
      <w:numFmt w:val="decimal"/>
      <w:pStyle w:val="lneksmlouvy"/>
      <w:lvlText w:val="%1."/>
      <w:lvlJc w:val="left"/>
      <w:pPr>
        <w:tabs>
          <w:tab w:val="num" w:pos="737"/>
        </w:tabs>
        <w:ind w:left="737" w:hanging="737"/>
      </w:pPr>
      <w:rPr>
        <w:rFonts w:ascii="Arial" w:hAnsi="Arial" w:hint="default"/>
        <w:b/>
        <w:i w:val="0"/>
        <w:caps/>
        <w:strike w:val="0"/>
        <w:dstrike w:val="0"/>
        <w:vanish w:val="0"/>
        <w:color w:val="000000"/>
        <w:sz w:val="22"/>
        <w:szCs w:val="22"/>
        <w:vertAlign w:val="baseline"/>
      </w:rPr>
    </w:lvl>
    <w:lvl w:ilvl="1">
      <w:start w:val="1"/>
      <w:numFmt w:val="decimal"/>
      <w:pStyle w:val="Textlnkuslovan"/>
      <w:lvlText w:val="%1.%2"/>
      <w:lvlJc w:val="left"/>
      <w:pPr>
        <w:tabs>
          <w:tab w:val="num" w:pos="1474"/>
        </w:tabs>
        <w:ind w:left="1474" w:hanging="737"/>
      </w:pPr>
      <w:rPr>
        <w:rFonts w:ascii="Arial" w:hAnsi="Arial" w:hint="default"/>
        <w:sz w:val="22"/>
        <w:szCs w:val="22"/>
      </w:rPr>
    </w:lvl>
    <w:lvl w:ilvl="2">
      <w:start w:val="1"/>
      <w:numFmt w:val="decimal"/>
      <w:lvlText w:val="%1.%2.%3"/>
      <w:lvlJc w:val="left"/>
      <w:pPr>
        <w:tabs>
          <w:tab w:val="num" w:pos="2211"/>
        </w:tabs>
        <w:ind w:left="2211" w:hanging="737"/>
      </w:pPr>
      <w:rPr>
        <w:rFonts w:hint="default"/>
      </w:rPr>
    </w:lvl>
    <w:lvl w:ilvl="3">
      <w:start w:val="1"/>
      <w:numFmt w:val="bullet"/>
      <w:lvlText w:val=""/>
      <w:lvlJc w:val="left"/>
      <w:pPr>
        <w:tabs>
          <w:tab w:val="num" w:pos="3062"/>
        </w:tabs>
        <w:ind w:left="2608" w:hanging="397"/>
      </w:pPr>
      <w:rPr>
        <w:rFonts w:ascii="Symbol" w:hAnsi="Symbol"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F03F11"/>
    <w:multiLevelType w:val="hybridMultilevel"/>
    <w:tmpl w:val="FDAC6D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4"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5"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6"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7"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8" w15:restartNumberingAfterBreak="0">
    <w:nsid w:val="44E42851"/>
    <w:multiLevelType w:val="hybridMultilevel"/>
    <w:tmpl w:val="D36201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2B4ECB"/>
    <w:multiLevelType w:val="hybridMultilevel"/>
    <w:tmpl w:val="33440C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1"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3"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971D81"/>
    <w:multiLevelType w:val="hybridMultilevel"/>
    <w:tmpl w:val="484C22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3FF192D"/>
    <w:multiLevelType w:val="hybridMultilevel"/>
    <w:tmpl w:val="BF824F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67049EE"/>
    <w:multiLevelType w:val="hybridMultilevel"/>
    <w:tmpl w:val="EEFE18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8F0C37"/>
    <w:multiLevelType w:val="hybridMultilevel"/>
    <w:tmpl w:val="0AE8E282"/>
    <w:lvl w:ilvl="0" w:tplc="3EC0BA08">
      <w:start w:val="1"/>
      <w:numFmt w:val="decimal"/>
      <w:lvlText w:val="%1."/>
      <w:lvlJc w:val="left"/>
      <w:pPr>
        <w:ind w:left="644"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652D4E85"/>
    <w:multiLevelType w:val="hybridMultilevel"/>
    <w:tmpl w:val="C87CFA02"/>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69A6D4C"/>
    <w:multiLevelType w:val="hybridMultilevel"/>
    <w:tmpl w:val="0F822C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29379F"/>
    <w:multiLevelType w:val="multilevel"/>
    <w:tmpl w:val="6E808108"/>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5"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6" w15:restartNumberingAfterBreak="0">
    <w:nsid w:val="6A452D4C"/>
    <w:multiLevelType w:val="hybridMultilevel"/>
    <w:tmpl w:val="FDAC6D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8"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0"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32418238">
    <w:abstractNumId w:val="20"/>
  </w:num>
  <w:num w:numId="2" w16cid:durableId="1979333701">
    <w:abstractNumId w:val="23"/>
  </w:num>
  <w:num w:numId="3" w16cid:durableId="969938054">
    <w:abstractNumId w:val="30"/>
  </w:num>
  <w:num w:numId="4" w16cid:durableId="377632764">
    <w:abstractNumId w:val="7"/>
  </w:num>
  <w:num w:numId="5" w16cid:durableId="700083349">
    <w:abstractNumId w:val="43"/>
  </w:num>
  <w:num w:numId="6" w16cid:durableId="639456766">
    <w:abstractNumId w:val="10"/>
  </w:num>
  <w:num w:numId="7" w16cid:durableId="993945409">
    <w:abstractNumId w:val="5"/>
  </w:num>
  <w:num w:numId="8" w16cid:durableId="1696613607">
    <w:abstractNumId w:val="1"/>
  </w:num>
  <w:num w:numId="9" w16cid:durableId="1920940731">
    <w:abstractNumId w:val="0"/>
  </w:num>
  <w:num w:numId="10" w16cid:durableId="823207904">
    <w:abstractNumId w:val="27"/>
  </w:num>
  <w:num w:numId="11" w16cid:durableId="147291344">
    <w:abstractNumId w:val="33"/>
  </w:num>
  <w:num w:numId="12" w16cid:durableId="194780419">
    <w:abstractNumId w:val="39"/>
  </w:num>
  <w:num w:numId="13" w16cid:durableId="595049">
    <w:abstractNumId w:val="12"/>
  </w:num>
  <w:num w:numId="14" w16cid:durableId="561719846">
    <w:abstractNumId w:val="41"/>
  </w:num>
  <w:num w:numId="15" w16cid:durableId="1433535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88989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5431220">
    <w:abstractNumId w:val="50"/>
  </w:num>
  <w:num w:numId="18" w16cid:durableId="158348983">
    <w:abstractNumId w:val="6"/>
  </w:num>
  <w:num w:numId="19" w16cid:durableId="890965853">
    <w:abstractNumId w:val="18"/>
  </w:num>
  <w:num w:numId="20" w16cid:durableId="374425508">
    <w:abstractNumId w:val="38"/>
  </w:num>
  <w:num w:numId="21" w16cid:durableId="617638006">
    <w:abstractNumId w:val="48"/>
  </w:num>
  <w:num w:numId="22" w16cid:durableId="1789733571">
    <w:abstractNumId w:val="49"/>
  </w:num>
  <w:num w:numId="23" w16cid:durableId="277755975">
    <w:abstractNumId w:val="24"/>
  </w:num>
  <w:num w:numId="24" w16cid:durableId="1659115387">
    <w:abstractNumId w:val="32"/>
  </w:num>
  <w:num w:numId="25" w16cid:durableId="1060326780">
    <w:abstractNumId w:val="45"/>
  </w:num>
  <w:num w:numId="26" w16cid:durableId="1363550697">
    <w:abstractNumId w:val="31"/>
  </w:num>
  <w:num w:numId="27" w16cid:durableId="1291936554">
    <w:abstractNumId w:val="17"/>
  </w:num>
  <w:num w:numId="28" w16cid:durableId="1965963870">
    <w:abstractNumId w:val="26"/>
  </w:num>
  <w:num w:numId="29" w16cid:durableId="244414113">
    <w:abstractNumId w:val="3"/>
  </w:num>
  <w:num w:numId="30" w16cid:durableId="1618177922">
    <w:abstractNumId w:val="44"/>
  </w:num>
  <w:num w:numId="31" w16cid:durableId="1023245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1518674">
    <w:abstractNumId w:val="16"/>
  </w:num>
  <w:num w:numId="33" w16cid:durableId="874344710">
    <w:abstractNumId w:val="14"/>
  </w:num>
  <w:num w:numId="34" w16cid:durableId="9769353">
    <w:abstractNumId w:val="19"/>
  </w:num>
  <w:num w:numId="35" w16cid:durableId="1544751596">
    <w:abstractNumId w:val="42"/>
  </w:num>
  <w:num w:numId="36" w16cid:durableId="1143541892">
    <w:abstractNumId w:val="21"/>
  </w:num>
  <w:num w:numId="37" w16cid:durableId="458452004">
    <w:abstractNumId w:val="4"/>
  </w:num>
  <w:num w:numId="38" w16cid:durableId="159658477">
    <w:abstractNumId w:val="35"/>
  </w:num>
  <w:num w:numId="39" w16cid:durableId="1803570529">
    <w:abstractNumId w:val="34"/>
  </w:num>
  <w:num w:numId="40" w16cid:durableId="1226994582">
    <w:abstractNumId w:val="46"/>
  </w:num>
  <w:num w:numId="41" w16cid:durableId="2093969900">
    <w:abstractNumId w:val="28"/>
  </w:num>
  <w:num w:numId="42" w16cid:durableId="1569850692">
    <w:abstractNumId w:val="36"/>
  </w:num>
  <w:num w:numId="43" w16cid:durableId="1734159467">
    <w:abstractNumId w:val="15"/>
  </w:num>
  <w:num w:numId="44" w16cid:durableId="375812878">
    <w:abstractNumId w:val="29"/>
  </w:num>
  <w:num w:numId="45" w16cid:durableId="1658917496">
    <w:abstractNumId w:val="13"/>
  </w:num>
  <w:num w:numId="46" w16cid:durableId="101343165">
    <w:abstractNumId w:val="40"/>
  </w:num>
  <w:num w:numId="47" w16cid:durableId="8925475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02156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8484314">
    <w:abstractNumId w:val="8"/>
  </w:num>
  <w:num w:numId="50" w16cid:durableId="862282267">
    <w:abstractNumId w:val="20"/>
  </w:num>
  <w:num w:numId="51" w16cid:durableId="2145656229">
    <w:abstractNumId w:val="20"/>
  </w:num>
  <w:num w:numId="52" w16cid:durableId="1753579225">
    <w:abstractNumId w:val="20"/>
  </w:num>
  <w:num w:numId="53" w16cid:durableId="973213317">
    <w:abstractNumId w:val="2"/>
  </w:num>
  <w:num w:numId="54" w16cid:durableId="746196046">
    <w:abstractNumId w:val="9"/>
  </w:num>
  <w:num w:numId="55" w16cid:durableId="188688092">
    <w:abstractNumId w:val="22"/>
  </w:num>
  <w:num w:numId="56" w16cid:durableId="1113981290">
    <w:abstractNumId w:val="44"/>
  </w:num>
  <w:num w:numId="57" w16cid:durableId="1926499613">
    <w:abstractNumId w:val="20"/>
  </w:num>
  <w:num w:numId="58" w16cid:durableId="1864631053">
    <w:abstractNumId w:val="20"/>
  </w:num>
  <w:num w:numId="59" w16cid:durableId="1818494998">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10EEB"/>
    <w:rsid w:val="00013B90"/>
    <w:rsid w:val="00015E02"/>
    <w:rsid w:val="00017FEF"/>
    <w:rsid w:val="000229AC"/>
    <w:rsid w:val="000326FA"/>
    <w:rsid w:val="000332BE"/>
    <w:rsid w:val="00034096"/>
    <w:rsid w:val="00035EDE"/>
    <w:rsid w:val="000400D6"/>
    <w:rsid w:val="000402A0"/>
    <w:rsid w:val="0004070C"/>
    <w:rsid w:val="00044371"/>
    <w:rsid w:val="00045334"/>
    <w:rsid w:val="00046479"/>
    <w:rsid w:val="00046602"/>
    <w:rsid w:val="00053BE0"/>
    <w:rsid w:val="00056329"/>
    <w:rsid w:val="00056C2A"/>
    <w:rsid w:val="00060851"/>
    <w:rsid w:val="0006210F"/>
    <w:rsid w:val="00067121"/>
    <w:rsid w:val="00070ED2"/>
    <w:rsid w:val="00080244"/>
    <w:rsid w:val="0008037A"/>
    <w:rsid w:val="00080394"/>
    <w:rsid w:val="000826A5"/>
    <w:rsid w:val="00084D26"/>
    <w:rsid w:val="000964F1"/>
    <w:rsid w:val="00097043"/>
    <w:rsid w:val="000A05C6"/>
    <w:rsid w:val="000A24E5"/>
    <w:rsid w:val="000A5160"/>
    <w:rsid w:val="000B6FDD"/>
    <w:rsid w:val="000D032B"/>
    <w:rsid w:val="000D5683"/>
    <w:rsid w:val="000D5DA7"/>
    <w:rsid w:val="000D6D29"/>
    <w:rsid w:val="000D76CB"/>
    <w:rsid w:val="000D7849"/>
    <w:rsid w:val="000F0E75"/>
    <w:rsid w:val="00101166"/>
    <w:rsid w:val="001116FF"/>
    <w:rsid w:val="00112105"/>
    <w:rsid w:val="0011538B"/>
    <w:rsid w:val="00122B86"/>
    <w:rsid w:val="00126D3A"/>
    <w:rsid w:val="00126EF2"/>
    <w:rsid w:val="001304D8"/>
    <w:rsid w:val="0013282A"/>
    <w:rsid w:val="00132A4F"/>
    <w:rsid w:val="00137DDE"/>
    <w:rsid w:val="00141267"/>
    <w:rsid w:val="00141D92"/>
    <w:rsid w:val="0014304B"/>
    <w:rsid w:val="00147F9E"/>
    <w:rsid w:val="00150406"/>
    <w:rsid w:val="001510B2"/>
    <w:rsid w:val="00151F88"/>
    <w:rsid w:val="001565CE"/>
    <w:rsid w:val="00157E91"/>
    <w:rsid w:val="00164AB6"/>
    <w:rsid w:val="00167FC5"/>
    <w:rsid w:val="0017625D"/>
    <w:rsid w:val="00176E86"/>
    <w:rsid w:val="00177CE3"/>
    <w:rsid w:val="0018353F"/>
    <w:rsid w:val="00187C94"/>
    <w:rsid w:val="00191D4A"/>
    <w:rsid w:val="00194337"/>
    <w:rsid w:val="00196929"/>
    <w:rsid w:val="00196FE2"/>
    <w:rsid w:val="00197941"/>
    <w:rsid w:val="00197B68"/>
    <w:rsid w:val="001A1823"/>
    <w:rsid w:val="001A33D5"/>
    <w:rsid w:val="001A3AAF"/>
    <w:rsid w:val="001A55A7"/>
    <w:rsid w:val="001A6638"/>
    <w:rsid w:val="001B0006"/>
    <w:rsid w:val="001B195C"/>
    <w:rsid w:val="001B29A4"/>
    <w:rsid w:val="001C2683"/>
    <w:rsid w:val="001C33A1"/>
    <w:rsid w:val="001D1AF8"/>
    <w:rsid w:val="001E28D1"/>
    <w:rsid w:val="001E35C3"/>
    <w:rsid w:val="001E3D31"/>
    <w:rsid w:val="001F23E2"/>
    <w:rsid w:val="001F2B72"/>
    <w:rsid w:val="001F583F"/>
    <w:rsid w:val="001F6C83"/>
    <w:rsid w:val="001F7808"/>
    <w:rsid w:val="00201512"/>
    <w:rsid w:val="00202363"/>
    <w:rsid w:val="00202532"/>
    <w:rsid w:val="0020469A"/>
    <w:rsid w:val="00206C75"/>
    <w:rsid w:val="00210158"/>
    <w:rsid w:val="00210FAC"/>
    <w:rsid w:val="00220DC8"/>
    <w:rsid w:val="00222D2B"/>
    <w:rsid w:val="00224239"/>
    <w:rsid w:val="00224E7D"/>
    <w:rsid w:val="00236078"/>
    <w:rsid w:val="00243C07"/>
    <w:rsid w:val="00244A2A"/>
    <w:rsid w:val="00247D12"/>
    <w:rsid w:val="002524A8"/>
    <w:rsid w:val="00252A17"/>
    <w:rsid w:val="00254406"/>
    <w:rsid w:val="00255535"/>
    <w:rsid w:val="00256313"/>
    <w:rsid w:val="002565DC"/>
    <w:rsid w:val="002567BA"/>
    <w:rsid w:val="00260094"/>
    <w:rsid w:val="00263A49"/>
    <w:rsid w:val="00264318"/>
    <w:rsid w:val="00264BC1"/>
    <w:rsid w:val="002679C4"/>
    <w:rsid w:val="00267DBC"/>
    <w:rsid w:val="00270231"/>
    <w:rsid w:val="002714B4"/>
    <w:rsid w:val="002806FD"/>
    <w:rsid w:val="002824C0"/>
    <w:rsid w:val="00292387"/>
    <w:rsid w:val="002A3C47"/>
    <w:rsid w:val="002A61D8"/>
    <w:rsid w:val="002B4D6A"/>
    <w:rsid w:val="002B5459"/>
    <w:rsid w:val="002B6687"/>
    <w:rsid w:val="002C1FFD"/>
    <w:rsid w:val="002C3B39"/>
    <w:rsid w:val="002C3E3C"/>
    <w:rsid w:val="002C41F8"/>
    <w:rsid w:val="002D394F"/>
    <w:rsid w:val="002D45DF"/>
    <w:rsid w:val="002D6787"/>
    <w:rsid w:val="002D7B07"/>
    <w:rsid w:val="002D7BE2"/>
    <w:rsid w:val="002E0592"/>
    <w:rsid w:val="002E3552"/>
    <w:rsid w:val="002E625E"/>
    <w:rsid w:val="002F5C0D"/>
    <w:rsid w:val="002F612F"/>
    <w:rsid w:val="00301643"/>
    <w:rsid w:val="003026F1"/>
    <w:rsid w:val="00305265"/>
    <w:rsid w:val="00305B38"/>
    <w:rsid w:val="00305B3D"/>
    <w:rsid w:val="00306509"/>
    <w:rsid w:val="00316D1A"/>
    <w:rsid w:val="0032073B"/>
    <w:rsid w:val="00320DD4"/>
    <w:rsid w:val="003215B3"/>
    <w:rsid w:val="00323701"/>
    <w:rsid w:val="00324702"/>
    <w:rsid w:val="00325581"/>
    <w:rsid w:val="00327A7E"/>
    <w:rsid w:val="00342CA5"/>
    <w:rsid w:val="00342FB1"/>
    <w:rsid w:val="0034349F"/>
    <w:rsid w:val="00344B03"/>
    <w:rsid w:val="00347F5D"/>
    <w:rsid w:val="003504EB"/>
    <w:rsid w:val="00351FF5"/>
    <w:rsid w:val="00353173"/>
    <w:rsid w:val="003543B2"/>
    <w:rsid w:val="0035492B"/>
    <w:rsid w:val="00360833"/>
    <w:rsid w:val="00364343"/>
    <w:rsid w:val="00364A52"/>
    <w:rsid w:val="00366202"/>
    <w:rsid w:val="00371501"/>
    <w:rsid w:val="003715C0"/>
    <w:rsid w:val="0037339A"/>
    <w:rsid w:val="003833A1"/>
    <w:rsid w:val="003939F9"/>
    <w:rsid w:val="00395B91"/>
    <w:rsid w:val="003A32AE"/>
    <w:rsid w:val="003A5986"/>
    <w:rsid w:val="003A661B"/>
    <w:rsid w:val="003B59C0"/>
    <w:rsid w:val="003B5A4E"/>
    <w:rsid w:val="003B672D"/>
    <w:rsid w:val="003D65AA"/>
    <w:rsid w:val="003E0DA9"/>
    <w:rsid w:val="003E43B0"/>
    <w:rsid w:val="003E4F9F"/>
    <w:rsid w:val="003E77BD"/>
    <w:rsid w:val="003F46BF"/>
    <w:rsid w:val="00402D52"/>
    <w:rsid w:val="00403C5C"/>
    <w:rsid w:val="00404F99"/>
    <w:rsid w:val="00407E00"/>
    <w:rsid w:val="00410174"/>
    <w:rsid w:val="004102D0"/>
    <w:rsid w:val="00410EE0"/>
    <w:rsid w:val="00413DE8"/>
    <w:rsid w:val="00415BA6"/>
    <w:rsid w:val="00416412"/>
    <w:rsid w:val="00422432"/>
    <w:rsid w:val="00422EBD"/>
    <w:rsid w:val="004240AA"/>
    <w:rsid w:val="00424C92"/>
    <w:rsid w:val="004257C1"/>
    <w:rsid w:val="004257F7"/>
    <w:rsid w:val="00426BC2"/>
    <w:rsid w:val="00426F55"/>
    <w:rsid w:val="00427273"/>
    <w:rsid w:val="0042759E"/>
    <w:rsid w:val="004301AA"/>
    <w:rsid w:val="004311F1"/>
    <w:rsid w:val="004320CF"/>
    <w:rsid w:val="00440BF1"/>
    <w:rsid w:val="004454F3"/>
    <w:rsid w:val="004526A1"/>
    <w:rsid w:val="004528A9"/>
    <w:rsid w:val="00455CFC"/>
    <w:rsid w:val="00464716"/>
    <w:rsid w:val="004670E8"/>
    <w:rsid w:val="0047460B"/>
    <w:rsid w:val="00477173"/>
    <w:rsid w:val="00477FE5"/>
    <w:rsid w:val="00480D44"/>
    <w:rsid w:val="0048370B"/>
    <w:rsid w:val="00486CF6"/>
    <w:rsid w:val="004907AA"/>
    <w:rsid w:val="00494664"/>
    <w:rsid w:val="00496175"/>
    <w:rsid w:val="004A191B"/>
    <w:rsid w:val="004A470B"/>
    <w:rsid w:val="004A6929"/>
    <w:rsid w:val="004A7180"/>
    <w:rsid w:val="004B2E99"/>
    <w:rsid w:val="004B45B2"/>
    <w:rsid w:val="004C1315"/>
    <w:rsid w:val="004C21AC"/>
    <w:rsid w:val="004C4A74"/>
    <w:rsid w:val="004C65D0"/>
    <w:rsid w:val="004C6C6C"/>
    <w:rsid w:val="004D0572"/>
    <w:rsid w:val="004D21A8"/>
    <w:rsid w:val="004D31E7"/>
    <w:rsid w:val="004D48B5"/>
    <w:rsid w:val="004D57AD"/>
    <w:rsid w:val="004D5C6B"/>
    <w:rsid w:val="004D7F92"/>
    <w:rsid w:val="004E0887"/>
    <w:rsid w:val="004E144D"/>
    <w:rsid w:val="004E21F6"/>
    <w:rsid w:val="004E34EF"/>
    <w:rsid w:val="004E7495"/>
    <w:rsid w:val="004F04B3"/>
    <w:rsid w:val="004F5194"/>
    <w:rsid w:val="004F7302"/>
    <w:rsid w:val="005027D3"/>
    <w:rsid w:val="00502882"/>
    <w:rsid w:val="00505F86"/>
    <w:rsid w:val="005064C0"/>
    <w:rsid w:val="0051344D"/>
    <w:rsid w:val="00516641"/>
    <w:rsid w:val="00520850"/>
    <w:rsid w:val="00521AD5"/>
    <w:rsid w:val="00522380"/>
    <w:rsid w:val="0052258E"/>
    <w:rsid w:val="00522AC0"/>
    <w:rsid w:val="005232FB"/>
    <w:rsid w:val="00523B9D"/>
    <w:rsid w:val="00523C6F"/>
    <w:rsid w:val="00524C54"/>
    <w:rsid w:val="0052687C"/>
    <w:rsid w:val="005315F0"/>
    <w:rsid w:val="00531F9F"/>
    <w:rsid w:val="005345E4"/>
    <w:rsid w:val="005361C2"/>
    <w:rsid w:val="00541626"/>
    <w:rsid w:val="00543514"/>
    <w:rsid w:val="005459EC"/>
    <w:rsid w:val="00550C09"/>
    <w:rsid w:val="00550F55"/>
    <w:rsid w:val="00551C2D"/>
    <w:rsid w:val="00554369"/>
    <w:rsid w:val="00556971"/>
    <w:rsid w:val="0056413F"/>
    <w:rsid w:val="005722F5"/>
    <w:rsid w:val="00572377"/>
    <w:rsid w:val="0057410C"/>
    <w:rsid w:val="00592DD9"/>
    <w:rsid w:val="005962F3"/>
    <w:rsid w:val="005963B4"/>
    <w:rsid w:val="00596B45"/>
    <w:rsid w:val="005A0410"/>
    <w:rsid w:val="005A0FF1"/>
    <w:rsid w:val="005A113C"/>
    <w:rsid w:val="005A42D6"/>
    <w:rsid w:val="005A56CB"/>
    <w:rsid w:val="005A621C"/>
    <w:rsid w:val="005B005C"/>
    <w:rsid w:val="005B18FF"/>
    <w:rsid w:val="005C5AB3"/>
    <w:rsid w:val="005C73D7"/>
    <w:rsid w:val="005D043B"/>
    <w:rsid w:val="005D0BCE"/>
    <w:rsid w:val="005D3164"/>
    <w:rsid w:val="005D5D87"/>
    <w:rsid w:val="005E0333"/>
    <w:rsid w:val="005E0854"/>
    <w:rsid w:val="005E5149"/>
    <w:rsid w:val="005F0D58"/>
    <w:rsid w:val="005F1FAF"/>
    <w:rsid w:val="005F2075"/>
    <w:rsid w:val="005F2E80"/>
    <w:rsid w:val="005F33B6"/>
    <w:rsid w:val="005F3ADA"/>
    <w:rsid w:val="005F485A"/>
    <w:rsid w:val="005F7CC0"/>
    <w:rsid w:val="0060074A"/>
    <w:rsid w:val="00602E51"/>
    <w:rsid w:val="00603DBF"/>
    <w:rsid w:val="0060505A"/>
    <w:rsid w:val="0060599D"/>
    <w:rsid w:val="006139B8"/>
    <w:rsid w:val="00614318"/>
    <w:rsid w:val="0061460A"/>
    <w:rsid w:val="006158DF"/>
    <w:rsid w:val="00615CB4"/>
    <w:rsid w:val="00617043"/>
    <w:rsid w:val="006245B3"/>
    <w:rsid w:val="006257AC"/>
    <w:rsid w:val="00625984"/>
    <w:rsid w:val="006270C1"/>
    <w:rsid w:val="00630C38"/>
    <w:rsid w:val="00630FAF"/>
    <w:rsid w:val="0063116F"/>
    <w:rsid w:val="00631584"/>
    <w:rsid w:val="00633A39"/>
    <w:rsid w:val="0064116D"/>
    <w:rsid w:val="00644104"/>
    <w:rsid w:val="0064612E"/>
    <w:rsid w:val="00655335"/>
    <w:rsid w:val="00655C32"/>
    <w:rsid w:val="00660F29"/>
    <w:rsid w:val="0066295F"/>
    <w:rsid w:val="00665B74"/>
    <w:rsid w:val="00666777"/>
    <w:rsid w:val="00667B71"/>
    <w:rsid w:val="006711AB"/>
    <w:rsid w:val="006716E9"/>
    <w:rsid w:val="00671935"/>
    <w:rsid w:val="00671F6B"/>
    <w:rsid w:val="00677E29"/>
    <w:rsid w:val="00681B2A"/>
    <w:rsid w:val="00684BBB"/>
    <w:rsid w:val="00687786"/>
    <w:rsid w:val="006949A6"/>
    <w:rsid w:val="006949F8"/>
    <w:rsid w:val="00696BBF"/>
    <w:rsid w:val="006A6476"/>
    <w:rsid w:val="006A74A3"/>
    <w:rsid w:val="006A7ADC"/>
    <w:rsid w:val="006B6F89"/>
    <w:rsid w:val="006C376A"/>
    <w:rsid w:val="006C4030"/>
    <w:rsid w:val="006C51E4"/>
    <w:rsid w:val="006C72A6"/>
    <w:rsid w:val="006D01C0"/>
    <w:rsid w:val="006D1250"/>
    <w:rsid w:val="006D15B0"/>
    <w:rsid w:val="006D2055"/>
    <w:rsid w:val="006D3535"/>
    <w:rsid w:val="006F1B55"/>
    <w:rsid w:val="006F1F07"/>
    <w:rsid w:val="006F236F"/>
    <w:rsid w:val="006F2B02"/>
    <w:rsid w:val="006F4054"/>
    <w:rsid w:val="006F56CC"/>
    <w:rsid w:val="00700438"/>
    <w:rsid w:val="00700729"/>
    <w:rsid w:val="00704EE2"/>
    <w:rsid w:val="00705D6E"/>
    <w:rsid w:val="00713DF9"/>
    <w:rsid w:val="0072236C"/>
    <w:rsid w:val="00723AB7"/>
    <w:rsid w:val="0072440C"/>
    <w:rsid w:val="00726E46"/>
    <w:rsid w:val="00727D89"/>
    <w:rsid w:val="00730E42"/>
    <w:rsid w:val="0074456B"/>
    <w:rsid w:val="00745E69"/>
    <w:rsid w:val="00750DB1"/>
    <w:rsid w:val="0075208B"/>
    <w:rsid w:val="007559AB"/>
    <w:rsid w:val="0076380C"/>
    <w:rsid w:val="0076423D"/>
    <w:rsid w:val="00767775"/>
    <w:rsid w:val="0077180F"/>
    <w:rsid w:val="00772E59"/>
    <w:rsid w:val="007739B4"/>
    <w:rsid w:val="007746C8"/>
    <w:rsid w:val="00780872"/>
    <w:rsid w:val="00784CD1"/>
    <w:rsid w:val="00787124"/>
    <w:rsid w:val="00791A34"/>
    <w:rsid w:val="00792B3E"/>
    <w:rsid w:val="00793E1D"/>
    <w:rsid w:val="00796716"/>
    <w:rsid w:val="007B0F00"/>
    <w:rsid w:val="007B11C4"/>
    <w:rsid w:val="007B140A"/>
    <w:rsid w:val="007B2B68"/>
    <w:rsid w:val="007B37E6"/>
    <w:rsid w:val="007B5554"/>
    <w:rsid w:val="007D00FA"/>
    <w:rsid w:val="007D13CD"/>
    <w:rsid w:val="007D7F53"/>
    <w:rsid w:val="007E1AA2"/>
    <w:rsid w:val="007E1BBE"/>
    <w:rsid w:val="007E2590"/>
    <w:rsid w:val="007E4487"/>
    <w:rsid w:val="007E4AE0"/>
    <w:rsid w:val="007F146C"/>
    <w:rsid w:val="007F176F"/>
    <w:rsid w:val="007F3422"/>
    <w:rsid w:val="007F50E4"/>
    <w:rsid w:val="007F5EE9"/>
    <w:rsid w:val="007F6129"/>
    <w:rsid w:val="007F6A34"/>
    <w:rsid w:val="007F745F"/>
    <w:rsid w:val="00802D1F"/>
    <w:rsid w:val="00807721"/>
    <w:rsid w:val="008102D9"/>
    <w:rsid w:val="00814A74"/>
    <w:rsid w:val="00814D20"/>
    <w:rsid w:val="00815B7D"/>
    <w:rsid w:val="00817ACC"/>
    <w:rsid w:val="00821103"/>
    <w:rsid w:val="00821160"/>
    <w:rsid w:val="008220C2"/>
    <w:rsid w:val="00825FA7"/>
    <w:rsid w:val="0083340F"/>
    <w:rsid w:val="00833C55"/>
    <w:rsid w:val="00840A7A"/>
    <w:rsid w:val="00840EEE"/>
    <w:rsid w:val="00841B76"/>
    <w:rsid w:val="00845D1C"/>
    <w:rsid w:val="00846A30"/>
    <w:rsid w:val="0085258C"/>
    <w:rsid w:val="00866EAA"/>
    <w:rsid w:val="008671F6"/>
    <w:rsid w:val="008675BA"/>
    <w:rsid w:val="00873116"/>
    <w:rsid w:val="00883629"/>
    <w:rsid w:val="00883B2E"/>
    <w:rsid w:val="00884B31"/>
    <w:rsid w:val="00885C89"/>
    <w:rsid w:val="00885D22"/>
    <w:rsid w:val="00890338"/>
    <w:rsid w:val="008916D3"/>
    <w:rsid w:val="008A05BC"/>
    <w:rsid w:val="008A3867"/>
    <w:rsid w:val="008A3EA6"/>
    <w:rsid w:val="008A596F"/>
    <w:rsid w:val="008A64AE"/>
    <w:rsid w:val="008A681F"/>
    <w:rsid w:val="008A73F4"/>
    <w:rsid w:val="008B148E"/>
    <w:rsid w:val="008B43C2"/>
    <w:rsid w:val="008B4618"/>
    <w:rsid w:val="008B5DF3"/>
    <w:rsid w:val="008B7DE0"/>
    <w:rsid w:val="008C1549"/>
    <w:rsid w:val="008C1999"/>
    <w:rsid w:val="008C61C8"/>
    <w:rsid w:val="008D1D5C"/>
    <w:rsid w:val="008D213C"/>
    <w:rsid w:val="008D4452"/>
    <w:rsid w:val="008D4CDC"/>
    <w:rsid w:val="008D5AC1"/>
    <w:rsid w:val="008D742F"/>
    <w:rsid w:val="008E21B9"/>
    <w:rsid w:val="008F21D2"/>
    <w:rsid w:val="008F2C23"/>
    <w:rsid w:val="008F42B2"/>
    <w:rsid w:val="009001B3"/>
    <w:rsid w:val="0090216B"/>
    <w:rsid w:val="00904989"/>
    <w:rsid w:val="0090639B"/>
    <w:rsid w:val="009074D8"/>
    <w:rsid w:val="00912B61"/>
    <w:rsid w:val="00916762"/>
    <w:rsid w:val="00916DBB"/>
    <w:rsid w:val="009178AB"/>
    <w:rsid w:val="00921388"/>
    <w:rsid w:val="00924F17"/>
    <w:rsid w:val="0092535C"/>
    <w:rsid w:val="0093206B"/>
    <w:rsid w:val="00933FEB"/>
    <w:rsid w:val="0093438D"/>
    <w:rsid w:val="00934766"/>
    <w:rsid w:val="009352BF"/>
    <w:rsid w:val="00936C2C"/>
    <w:rsid w:val="009473C5"/>
    <w:rsid w:val="00947B13"/>
    <w:rsid w:val="00957D3E"/>
    <w:rsid w:val="009618C1"/>
    <w:rsid w:val="00962177"/>
    <w:rsid w:val="00963495"/>
    <w:rsid w:val="00966FA8"/>
    <w:rsid w:val="009673F5"/>
    <w:rsid w:val="00970A82"/>
    <w:rsid w:val="0099070F"/>
    <w:rsid w:val="00990715"/>
    <w:rsid w:val="00991ACE"/>
    <w:rsid w:val="00994717"/>
    <w:rsid w:val="00994B3F"/>
    <w:rsid w:val="00995F56"/>
    <w:rsid w:val="009969CD"/>
    <w:rsid w:val="009A0994"/>
    <w:rsid w:val="009A0B25"/>
    <w:rsid w:val="009A223E"/>
    <w:rsid w:val="009B1DAA"/>
    <w:rsid w:val="009B5211"/>
    <w:rsid w:val="009B6006"/>
    <w:rsid w:val="009C1A42"/>
    <w:rsid w:val="009C2C1B"/>
    <w:rsid w:val="009C52E2"/>
    <w:rsid w:val="009C53ED"/>
    <w:rsid w:val="009C6DBE"/>
    <w:rsid w:val="009D1C30"/>
    <w:rsid w:val="009D4ECF"/>
    <w:rsid w:val="009E070F"/>
    <w:rsid w:val="009E0E60"/>
    <w:rsid w:val="009E1156"/>
    <w:rsid w:val="009E1E97"/>
    <w:rsid w:val="009E668E"/>
    <w:rsid w:val="009F25A0"/>
    <w:rsid w:val="009F4573"/>
    <w:rsid w:val="00A006C7"/>
    <w:rsid w:val="00A02DBD"/>
    <w:rsid w:val="00A06451"/>
    <w:rsid w:val="00A07980"/>
    <w:rsid w:val="00A1095B"/>
    <w:rsid w:val="00A160C7"/>
    <w:rsid w:val="00A163BD"/>
    <w:rsid w:val="00A20121"/>
    <w:rsid w:val="00A22221"/>
    <w:rsid w:val="00A242FC"/>
    <w:rsid w:val="00A43295"/>
    <w:rsid w:val="00A43CEE"/>
    <w:rsid w:val="00A46136"/>
    <w:rsid w:val="00A626A9"/>
    <w:rsid w:val="00A63C13"/>
    <w:rsid w:val="00A66198"/>
    <w:rsid w:val="00A67987"/>
    <w:rsid w:val="00A70588"/>
    <w:rsid w:val="00A719CB"/>
    <w:rsid w:val="00A71FC6"/>
    <w:rsid w:val="00A723BC"/>
    <w:rsid w:val="00A73748"/>
    <w:rsid w:val="00A74033"/>
    <w:rsid w:val="00A77DDC"/>
    <w:rsid w:val="00A806DE"/>
    <w:rsid w:val="00A834AB"/>
    <w:rsid w:val="00A8732B"/>
    <w:rsid w:val="00A90A9B"/>
    <w:rsid w:val="00A97712"/>
    <w:rsid w:val="00AA0E99"/>
    <w:rsid w:val="00AA109A"/>
    <w:rsid w:val="00AA4F02"/>
    <w:rsid w:val="00AA5236"/>
    <w:rsid w:val="00AA5ABA"/>
    <w:rsid w:val="00AA6319"/>
    <w:rsid w:val="00AA6A60"/>
    <w:rsid w:val="00AB04F7"/>
    <w:rsid w:val="00AB0AC1"/>
    <w:rsid w:val="00AB0F01"/>
    <w:rsid w:val="00AB7117"/>
    <w:rsid w:val="00AC0C37"/>
    <w:rsid w:val="00AC0E1F"/>
    <w:rsid w:val="00AC5C00"/>
    <w:rsid w:val="00AC5FE6"/>
    <w:rsid w:val="00AD0721"/>
    <w:rsid w:val="00AD3B05"/>
    <w:rsid w:val="00AD4489"/>
    <w:rsid w:val="00AD7583"/>
    <w:rsid w:val="00AE3F66"/>
    <w:rsid w:val="00AE474E"/>
    <w:rsid w:val="00AE5415"/>
    <w:rsid w:val="00AF03E5"/>
    <w:rsid w:val="00AF2946"/>
    <w:rsid w:val="00AF7926"/>
    <w:rsid w:val="00B03919"/>
    <w:rsid w:val="00B06A72"/>
    <w:rsid w:val="00B0737A"/>
    <w:rsid w:val="00B10F88"/>
    <w:rsid w:val="00B13683"/>
    <w:rsid w:val="00B14B1D"/>
    <w:rsid w:val="00B16AC3"/>
    <w:rsid w:val="00B1779F"/>
    <w:rsid w:val="00B21F1B"/>
    <w:rsid w:val="00B2200C"/>
    <w:rsid w:val="00B2261D"/>
    <w:rsid w:val="00B24BF9"/>
    <w:rsid w:val="00B26440"/>
    <w:rsid w:val="00B3039F"/>
    <w:rsid w:val="00B356CB"/>
    <w:rsid w:val="00B35E09"/>
    <w:rsid w:val="00B37C35"/>
    <w:rsid w:val="00B412C3"/>
    <w:rsid w:val="00B431EA"/>
    <w:rsid w:val="00B550B6"/>
    <w:rsid w:val="00B57C97"/>
    <w:rsid w:val="00B6021F"/>
    <w:rsid w:val="00B6206C"/>
    <w:rsid w:val="00B65CD4"/>
    <w:rsid w:val="00B71F09"/>
    <w:rsid w:val="00B72350"/>
    <w:rsid w:val="00B73109"/>
    <w:rsid w:val="00B82D00"/>
    <w:rsid w:val="00B90F28"/>
    <w:rsid w:val="00B9323D"/>
    <w:rsid w:val="00B94217"/>
    <w:rsid w:val="00BA09AC"/>
    <w:rsid w:val="00BA0F14"/>
    <w:rsid w:val="00BA6133"/>
    <w:rsid w:val="00BA6865"/>
    <w:rsid w:val="00BB3419"/>
    <w:rsid w:val="00BB3C99"/>
    <w:rsid w:val="00BB712E"/>
    <w:rsid w:val="00BC210A"/>
    <w:rsid w:val="00BC3621"/>
    <w:rsid w:val="00BC37C3"/>
    <w:rsid w:val="00BC41A8"/>
    <w:rsid w:val="00BC6B38"/>
    <w:rsid w:val="00BD006E"/>
    <w:rsid w:val="00BD6E0F"/>
    <w:rsid w:val="00BE5EF5"/>
    <w:rsid w:val="00BF2DD1"/>
    <w:rsid w:val="00BF4C81"/>
    <w:rsid w:val="00C019F1"/>
    <w:rsid w:val="00C040A2"/>
    <w:rsid w:val="00C040FC"/>
    <w:rsid w:val="00C05A97"/>
    <w:rsid w:val="00C05DFA"/>
    <w:rsid w:val="00C07330"/>
    <w:rsid w:val="00C07E9F"/>
    <w:rsid w:val="00C10AAD"/>
    <w:rsid w:val="00C13362"/>
    <w:rsid w:val="00C13EAC"/>
    <w:rsid w:val="00C1453E"/>
    <w:rsid w:val="00C15F10"/>
    <w:rsid w:val="00C17246"/>
    <w:rsid w:val="00C176D8"/>
    <w:rsid w:val="00C20722"/>
    <w:rsid w:val="00C20A22"/>
    <w:rsid w:val="00C20AD8"/>
    <w:rsid w:val="00C20EF3"/>
    <w:rsid w:val="00C24D3D"/>
    <w:rsid w:val="00C32913"/>
    <w:rsid w:val="00C34CA3"/>
    <w:rsid w:val="00C3609E"/>
    <w:rsid w:val="00C37DDB"/>
    <w:rsid w:val="00C45548"/>
    <w:rsid w:val="00C50A51"/>
    <w:rsid w:val="00C5105B"/>
    <w:rsid w:val="00C53261"/>
    <w:rsid w:val="00C57786"/>
    <w:rsid w:val="00C6359D"/>
    <w:rsid w:val="00C63B52"/>
    <w:rsid w:val="00C63C91"/>
    <w:rsid w:val="00C642AD"/>
    <w:rsid w:val="00C64958"/>
    <w:rsid w:val="00C70745"/>
    <w:rsid w:val="00C7195E"/>
    <w:rsid w:val="00C73B6A"/>
    <w:rsid w:val="00C77DAC"/>
    <w:rsid w:val="00C8033A"/>
    <w:rsid w:val="00C82470"/>
    <w:rsid w:val="00C82696"/>
    <w:rsid w:val="00C82E9D"/>
    <w:rsid w:val="00C84AFF"/>
    <w:rsid w:val="00C92326"/>
    <w:rsid w:val="00C92797"/>
    <w:rsid w:val="00C9345D"/>
    <w:rsid w:val="00C93AF3"/>
    <w:rsid w:val="00C969C9"/>
    <w:rsid w:val="00C97CFC"/>
    <w:rsid w:val="00CA2DCF"/>
    <w:rsid w:val="00CA3294"/>
    <w:rsid w:val="00CB1CCE"/>
    <w:rsid w:val="00CB4FD0"/>
    <w:rsid w:val="00CB5FFC"/>
    <w:rsid w:val="00CB76CC"/>
    <w:rsid w:val="00CC2D7F"/>
    <w:rsid w:val="00CC42BC"/>
    <w:rsid w:val="00CC5965"/>
    <w:rsid w:val="00CD057C"/>
    <w:rsid w:val="00CD1D80"/>
    <w:rsid w:val="00CD2504"/>
    <w:rsid w:val="00CD3537"/>
    <w:rsid w:val="00CD6811"/>
    <w:rsid w:val="00CD78CC"/>
    <w:rsid w:val="00CE3DB5"/>
    <w:rsid w:val="00CE5ED7"/>
    <w:rsid w:val="00CE6C6D"/>
    <w:rsid w:val="00CE7A67"/>
    <w:rsid w:val="00CF6B73"/>
    <w:rsid w:val="00D03068"/>
    <w:rsid w:val="00D04A4A"/>
    <w:rsid w:val="00D064F0"/>
    <w:rsid w:val="00D06F46"/>
    <w:rsid w:val="00D122E4"/>
    <w:rsid w:val="00D123DA"/>
    <w:rsid w:val="00D13590"/>
    <w:rsid w:val="00D135B0"/>
    <w:rsid w:val="00D139D0"/>
    <w:rsid w:val="00D1455F"/>
    <w:rsid w:val="00D31384"/>
    <w:rsid w:val="00D31FAF"/>
    <w:rsid w:val="00D4118A"/>
    <w:rsid w:val="00D42072"/>
    <w:rsid w:val="00D456EF"/>
    <w:rsid w:val="00D479DF"/>
    <w:rsid w:val="00D50389"/>
    <w:rsid w:val="00D54934"/>
    <w:rsid w:val="00D56AA8"/>
    <w:rsid w:val="00D5787E"/>
    <w:rsid w:val="00D614F1"/>
    <w:rsid w:val="00D66744"/>
    <w:rsid w:val="00D71D37"/>
    <w:rsid w:val="00D76957"/>
    <w:rsid w:val="00D815D3"/>
    <w:rsid w:val="00D838B8"/>
    <w:rsid w:val="00D91A77"/>
    <w:rsid w:val="00D929DE"/>
    <w:rsid w:val="00D9351F"/>
    <w:rsid w:val="00D94B2A"/>
    <w:rsid w:val="00D95440"/>
    <w:rsid w:val="00DA39C9"/>
    <w:rsid w:val="00DA798D"/>
    <w:rsid w:val="00DB51EA"/>
    <w:rsid w:val="00DB6C76"/>
    <w:rsid w:val="00DC0DE7"/>
    <w:rsid w:val="00DC2BF9"/>
    <w:rsid w:val="00DC3223"/>
    <w:rsid w:val="00DD2A69"/>
    <w:rsid w:val="00DD567A"/>
    <w:rsid w:val="00DD6717"/>
    <w:rsid w:val="00DE0F24"/>
    <w:rsid w:val="00DE2067"/>
    <w:rsid w:val="00DE47F4"/>
    <w:rsid w:val="00DE538B"/>
    <w:rsid w:val="00DE7E46"/>
    <w:rsid w:val="00DF3472"/>
    <w:rsid w:val="00DF5108"/>
    <w:rsid w:val="00DF68D3"/>
    <w:rsid w:val="00DF6C6C"/>
    <w:rsid w:val="00E04D41"/>
    <w:rsid w:val="00E05BE5"/>
    <w:rsid w:val="00E068B5"/>
    <w:rsid w:val="00E25ABE"/>
    <w:rsid w:val="00E2674D"/>
    <w:rsid w:val="00E27F7C"/>
    <w:rsid w:val="00E31E78"/>
    <w:rsid w:val="00E423C2"/>
    <w:rsid w:val="00E43A86"/>
    <w:rsid w:val="00E455B1"/>
    <w:rsid w:val="00E5461F"/>
    <w:rsid w:val="00E61FC5"/>
    <w:rsid w:val="00E6473D"/>
    <w:rsid w:val="00E658CE"/>
    <w:rsid w:val="00E668C7"/>
    <w:rsid w:val="00E71262"/>
    <w:rsid w:val="00E71469"/>
    <w:rsid w:val="00E71822"/>
    <w:rsid w:val="00E73BAD"/>
    <w:rsid w:val="00E745FE"/>
    <w:rsid w:val="00E74C5F"/>
    <w:rsid w:val="00E8257E"/>
    <w:rsid w:val="00E84056"/>
    <w:rsid w:val="00E86D5F"/>
    <w:rsid w:val="00E907E0"/>
    <w:rsid w:val="00E92FD6"/>
    <w:rsid w:val="00E93C4A"/>
    <w:rsid w:val="00EA18A8"/>
    <w:rsid w:val="00EA3E71"/>
    <w:rsid w:val="00EA5CB9"/>
    <w:rsid w:val="00EB3881"/>
    <w:rsid w:val="00EB50D5"/>
    <w:rsid w:val="00EB6F9A"/>
    <w:rsid w:val="00EC0DCE"/>
    <w:rsid w:val="00EC42A3"/>
    <w:rsid w:val="00EC5389"/>
    <w:rsid w:val="00ED2404"/>
    <w:rsid w:val="00ED3010"/>
    <w:rsid w:val="00ED4982"/>
    <w:rsid w:val="00EE06A5"/>
    <w:rsid w:val="00EE2E00"/>
    <w:rsid w:val="00EE60EA"/>
    <w:rsid w:val="00EE713B"/>
    <w:rsid w:val="00EE78B2"/>
    <w:rsid w:val="00EF5D38"/>
    <w:rsid w:val="00EF7F19"/>
    <w:rsid w:val="00F02AE6"/>
    <w:rsid w:val="00F136AE"/>
    <w:rsid w:val="00F262E9"/>
    <w:rsid w:val="00F26CBA"/>
    <w:rsid w:val="00F312DC"/>
    <w:rsid w:val="00F3627B"/>
    <w:rsid w:val="00F443B7"/>
    <w:rsid w:val="00F44523"/>
    <w:rsid w:val="00F51A34"/>
    <w:rsid w:val="00F52C0A"/>
    <w:rsid w:val="00F5681B"/>
    <w:rsid w:val="00F57919"/>
    <w:rsid w:val="00F57FAA"/>
    <w:rsid w:val="00F644F0"/>
    <w:rsid w:val="00F64547"/>
    <w:rsid w:val="00F759CE"/>
    <w:rsid w:val="00F76359"/>
    <w:rsid w:val="00F77F28"/>
    <w:rsid w:val="00F805D9"/>
    <w:rsid w:val="00F828AA"/>
    <w:rsid w:val="00F85AC7"/>
    <w:rsid w:val="00F86558"/>
    <w:rsid w:val="00F90229"/>
    <w:rsid w:val="00F96F30"/>
    <w:rsid w:val="00FA0C28"/>
    <w:rsid w:val="00FA1EAD"/>
    <w:rsid w:val="00FA27FC"/>
    <w:rsid w:val="00FA2D28"/>
    <w:rsid w:val="00FA7907"/>
    <w:rsid w:val="00FB0592"/>
    <w:rsid w:val="00FB0AB1"/>
    <w:rsid w:val="00FB1E37"/>
    <w:rsid w:val="00FB59A5"/>
    <w:rsid w:val="00FC268D"/>
    <w:rsid w:val="00FC29CD"/>
    <w:rsid w:val="00FC2B59"/>
    <w:rsid w:val="00FC6219"/>
    <w:rsid w:val="00FC71F5"/>
    <w:rsid w:val="00FD5AAC"/>
    <w:rsid w:val="00FD68E3"/>
    <w:rsid w:val="00FE0E92"/>
    <w:rsid w:val="00FE11E7"/>
    <w:rsid w:val="00FE1A41"/>
    <w:rsid w:val="00FE1D98"/>
    <w:rsid w:val="00FE4142"/>
    <w:rsid w:val="00FE588B"/>
    <w:rsid w:val="00FE6535"/>
    <w:rsid w:val="00FE6D3D"/>
    <w:rsid w:val="00FE7695"/>
    <w:rsid w:val="00FF0B04"/>
    <w:rsid w:val="00FF15E2"/>
    <w:rsid w:val="00FF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9044"/>
  <w15:docId w15:val="{D09914BE-35E9-4E2B-A76C-5DC54776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073B"/>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Textlnkuslovan">
    <w:name w:val="Text článku číslovaný"/>
    <w:basedOn w:val="Normln"/>
    <w:link w:val="TextlnkuslovanChar"/>
    <w:qFormat/>
    <w:rsid w:val="006949F8"/>
    <w:pPr>
      <w:numPr>
        <w:ilvl w:val="1"/>
        <w:numId w:val="1"/>
      </w:numPr>
      <w:jc w:val="both"/>
    </w:pPr>
    <w:rPr>
      <w:rFonts w:ascii="Arial" w:hAnsi="Arial"/>
      <w:lang w:val="x-none" w:eastAsia="x-none"/>
    </w:rPr>
  </w:style>
  <w:style w:type="paragraph" w:customStyle="1" w:styleId="lneksmlouvy">
    <w:name w:val="Článek smlouvy"/>
    <w:basedOn w:val="Normln"/>
    <w:next w:val="Textlnkuslovan"/>
    <w:link w:val="lneksmlouvyChar"/>
    <w:rsid w:val="006949F8"/>
    <w:pPr>
      <w:keepNext/>
      <w:numPr>
        <w:numId w:val="1"/>
      </w:numPr>
      <w:suppressAutoHyphens/>
      <w:spacing w:before="360"/>
      <w:jc w:val="both"/>
      <w:outlineLvl w:val="0"/>
    </w:pPr>
    <w:rPr>
      <w:rFonts w:ascii="Arial" w:hAnsi="Arial"/>
      <w:b/>
      <w:lang w:val="x-none" w:eastAsia="en-US"/>
    </w:rPr>
  </w:style>
  <w:style w:type="character" w:customStyle="1" w:styleId="lneksmlouvyChar">
    <w:name w:val="Článek smlouvy Char"/>
    <w:link w:val="lneksmlouvy"/>
    <w:rsid w:val="006949F8"/>
    <w:rPr>
      <w:rFonts w:ascii="Arial" w:eastAsia="Times New Roman" w:hAnsi="Arial"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TextlnkuslovanChar">
    <w:name w:val="Text článku číslovaný Char"/>
    <w:link w:val="Textlnkuslovan"/>
    <w:rsid w:val="006949F8"/>
    <w:rPr>
      <w:rFonts w:ascii="Arial" w:eastAsia="Times New Roman" w:hAnsi="Arial"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6949F8"/>
    <w:pPr>
      <w:spacing w:after="0" w:line="240" w:lineRule="auto"/>
      <w:ind w:left="720"/>
    </w:pPr>
    <w:rPr>
      <w:rFonts w:ascii="Arial" w:eastAsia="Calibri" w:hAnsi="Arial"/>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6949F8"/>
    <w:rPr>
      <w:rFonts w:ascii="Arial" w:eastAsia="Calibri" w:hAnsi="Arial"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Vc">
    <w:name w:val="Věc"/>
    <w:basedOn w:val="Normln"/>
    <w:rsid w:val="00DF68D3"/>
    <w:pPr>
      <w:spacing w:after="0" w:line="240" w:lineRule="auto"/>
      <w:jc w:val="both"/>
    </w:pPr>
    <w:rPr>
      <w:rFonts w:ascii="Verdana" w:hAnsi="Verdana"/>
      <w:b/>
      <w:bCs/>
      <w:sz w:val="20"/>
    </w:rPr>
  </w:style>
  <w:style w:type="paragraph" w:customStyle="1" w:styleId="Odstavecpodpisu">
    <w:name w:val="Odstavec podpisu"/>
    <w:basedOn w:val="Normln"/>
    <w:autoRedefine/>
    <w:rsid w:val="00DF68D3"/>
    <w:pPr>
      <w:spacing w:after="0" w:line="240" w:lineRule="auto"/>
      <w:jc w:val="right"/>
    </w:pPr>
    <w:rPr>
      <w:rFonts w:ascii="Verdana" w:hAnsi="Verdana"/>
      <w:i/>
      <w:sz w:val="16"/>
      <w:szCs w:val="16"/>
    </w:rPr>
  </w:style>
  <w:style w:type="paragraph" w:customStyle="1" w:styleId="Textdopisu">
    <w:name w:val="Text dopisu"/>
    <w:basedOn w:val="Normln"/>
    <w:link w:val="TextdopisuChar"/>
    <w:rsid w:val="00DF68D3"/>
    <w:pPr>
      <w:spacing w:after="0" w:line="240" w:lineRule="auto"/>
      <w:ind w:firstLine="284"/>
      <w:jc w:val="both"/>
    </w:pPr>
    <w:rPr>
      <w:rFonts w:ascii="Verdana" w:hAnsi="Verdana"/>
      <w:sz w:val="20"/>
    </w:rPr>
  </w:style>
  <w:style w:type="character" w:customStyle="1" w:styleId="TextdopisuChar">
    <w:name w:val="Text dopisu Char"/>
    <w:link w:val="Textdopisu"/>
    <w:rsid w:val="00DF68D3"/>
    <w:rPr>
      <w:rFonts w:ascii="Verdana" w:eastAsia="Times New Roman" w:hAnsi="Verdana" w:cs="Times New Roman"/>
      <w:sz w:val="20"/>
      <w:szCs w:val="24"/>
      <w:lang w:eastAsia="cs-CZ"/>
    </w:rPr>
  </w:style>
  <w:style w:type="character" w:styleId="Nevyeenzmnka">
    <w:name w:val="Unresolved Mention"/>
    <w:basedOn w:val="Standardnpsmoodstavce"/>
    <w:uiPriority w:val="99"/>
    <w:semiHidden/>
    <w:unhideWhenUsed/>
    <w:rsid w:val="000D7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43147">
      <w:bodyDiv w:val="1"/>
      <w:marLeft w:val="0"/>
      <w:marRight w:val="0"/>
      <w:marTop w:val="0"/>
      <w:marBottom w:val="0"/>
      <w:divBdr>
        <w:top w:val="none" w:sz="0" w:space="0" w:color="auto"/>
        <w:left w:val="none" w:sz="0" w:space="0" w:color="auto"/>
        <w:bottom w:val="none" w:sz="0" w:space="0" w:color="auto"/>
        <w:right w:val="none" w:sz="0" w:space="0" w:color="auto"/>
      </w:divBdr>
    </w:div>
    <w:div w:id="413429712">
      <w:bodyDiv w:val="1"/>
      <w:marLeft w:val="0"/>
      <w:marRight w:val="0"/>
      <w:marTop w:val="0"/>
      <w:marBottom w:val="0"/>
      <w:divBdr>
        <w:top w:val="none" w:sz="0" w:space="0" w:color="auto"/>
        <w:left w:val="none" w:sz="0" w:space="0" w:color="auto"/>
        <w:bottom w:val="none" w:sz="0" w:space="0" w:color="auto"/>
        <w:right w:val="none" w:sz="0" w:space="0" w:color="auto"/>
      </w:divBdr>
    </w:div>
    <w:div w:id="507215484">
      <w:bodyDiv w:val="1"/>
      <w:marLeft w:val="0"/>
      <w:marRight w:val="0"/>
      <w:marTop w:val="0"/>
      <w:marBottom w:val="0"/>
      <w:divBdr>
        <w:top w:val="none" w:sz="0" w:space="0" w:color="auto"/>
        <w:left w:val="none" w:sz="0" w:space="0" w:color="auto"/>
        <w:bottom w:val="none" w:sz="0" w:space="0" w:color="auto"/>
        <w:right w:val="none" w:sz="0" w:space="0" w:color="auto"/>
      </w:divBdr>
    </w:div>
    <w:div w:id="517087434">
      <w:bodyDiv w:val="1"/>
      <w:marLeft w:val="0"/>
      <w:marRight w:val="0"/>
      <w:marTop w:val="0"/>
      <w:marBottom w:val="0"/>
      <w:divBdr>
        <w:top w:val="none" w:sz="0" w:space="0" w:color="auto"/>
        <w:left w:val="none" w:sz="0" w:space="0" w:color="auto"/>
        <w:bottom w:val="none" w:sz="0" w:space="0" w:color="auto"/>
        <w:right w:val="none" w:sz="0" w:space="0" w:color="auto"/>
      </w:divBdr>
    </w:div>
    <w:div w:id="1092631698">
      <w:bodyDiv w:val="1"/>
      <w:marLeft w:val="0"/>
      <w:marRight w:val="0"/>
      <w:marTop w:val="0"/>
      <w:marBottom w:val="0"/>
      <w:divBdr>
        <w:top w:val="none" w:sz="0" w:space="0" w:color="auto"/>
        <w:left w:val="none" w:sz="0" w:space="0" w:color="auto"/>
        <w:bottom w:val="none" w:sz="0" w:space="0" w:color="auto"/>
        <w:right w:val="none" w:sz="0" w:space="0" w:color="auto"/>
      </w:divBdr>
    </w:div>
    <w:div w:id="1494372833">
      <w:bodyDiv w:val="1"/>
      <w:marLeft w:val="0"/>
      <w:marRight w:val="0"/>
      <w:marTop w:val="0"/>
      <w:marBottom w:val="0"/>
      <w:divBdr>
        <w:top w:val="none" w:sz="0" w:space="0" w:color="auto"/>
        <w:left w:val="none" w:sz="0" w:space="0" w:color="auto"/>
        <w:bottom w:val="none" w:sz="0" w:space="0" w:color="auto"/>
        <w:right w:val="none" w:sz="0" w:space="0" w:color="auto"/>
      </w:divBdr>
    </w:div>
    <w:div w:id="1610820440">
      <w:bodyDiv w:val="1"/>
      <w:marLeft w:val="0"/>
      <w:marRight w:val="0"/>
      <w:marTop w:val="0"/>
      <w:marBottom w:val="0"/>
      <w:divBdr>
        <w:top w:val="none" w:sz="0" w:space="0" w:color="auto"/>
        <w:left w:val="none" w:sz="0" w:space="0" w:color="auto"/>
        <w:bottom w:val="none" w:sz="0" w:space="0" w:color="auto"/>
        <w:right w:val="none" w:sz="0" w:space="0" w:color="auto"/>
      </w:divBdr>
    </w:div>
    <w:div w:id="1820147023">
      <w:bodyDiv w:val="1"/>
      <w:marLeft w:val="0"/>
      <w:marRight w:val="0"/>
      <w:marTop w:val="0"/>
      <w:marBottom w:val="0"/>
      <w:divBdr>
        <w:top w:val="none" w:sz="0" w:space="0" w:color="auto"/>
        <w:left w:val="none" w:sz="0" w:space="0" w:color="auto"/>
        <w:bottom w:val="none" w:sz="0" w:space="0" w:color="auto"/>
        <w:right w:val="none" w:sz="0" w:space="0" w:color="auto"/>
      </w:divBdr>
    </w:div>
    <w:div w:id="2129155868">
      <w:bodyDiv w:val="1"/>
      <w:marLeft w:val="0"/>
      <w:marRight w:val="0"/>
      <w:marTop w:val="0"/>
      <w:marBottom w:val="0"/>
      <w:divBdr>
        <w:top w:val="none" w:sz="0" w:space="0" w:color="auto"/>
        <w:left w:val="none" w:sz="0" w:space="0" w:color="auto"/>
        <w:bottom w:val="none" w:sz="0" w:space="0" w:color="auto"/>
        <w:right w:val="none" w:sz="0" w:space="0" w:color="auto"/>
      </w:divBdr>
      <w:divsChild>
        <w:div w:id="572161355">
          <w:marLeft w:val="0"/>
          <w:marRight w:val="0"/>
          <w:marTop w:val="0"/>
          <w:marBottom w:val="0"/>
          <w:divBdr>
            <w:top w:val="none" w:sz="0" w:space="0" w:color="auto"/>
            <w:left w:val="none" w:sz="0" w:space="0" w:color="auto"/>
            <w:bottom w:val="none" w:sz="0" w:space="0" w:color="auto"/>
            <w:right w:val="none" w:sz="0" w:space="0" w:color="auto"/>
          </w:divBdr>
        </w:div>
        <w:div w:id="1400832267">
          <w:marLeft w:val="0"/>
          <w:marRight w:val="0"/>
          <w:marTop w:val="0"/>
          <w:marBottom w:val="0"/>
          <w:divBdr>
            <w:top w:val="none" w:sz="0" w:space="0" w:color="auto"/>
            <w:left w:val="none" w:sz="0" w:space="0" w:color="auto"/>
            <w:bottom w:val="none" w:sz="0" w:space="0" w:color="auto"/>
            <w:right w:val="none" w:sz="0" w:space="0" w:color="auto"/>
          </w:divBdr>
        </w:div>
        <w:div w:id="2085756931">
          <w:marLeft w:val="0"/>
          <w:marRight w:val="0"/>
          <w:marTop w:val="0"/>
          <w:marBottom w:val="0"/>
          <w:divBdr>
            <w:top w:val="none" w:sz="0" w:space="0" w:color="auto"/>
            <w:left w:val="none" w:sz="0" w:space="0" w:color="auto"/>
            <w:bottom w:val="none" w:sz="0" w:space="0" w:color="auto"/>
            <w:right w:val="none" w:sz="0" w:space="0" w:color="auto"/>
          </w:divBdr>
        </w:div>
        <w:div w:id="2079278890">
          <w:marLeft w:val="0"/>
          <w:marRight w:val="0"/>
          <w:marTop w:val="0"/>
          <w:marBottom w:val="0"/>
          <w:divBdr>
            <w:top w:val="none" w:sz="0" w:space="0" w:color="auto"/>
            <w:left w:val="none" w:sz="0" w:space="0" w:color="auto"/>
            <w:bottom w:val="none" w:sz="0" w:space="0" w:color="auto"/>
            <w:right w:val="none" w:sz="0" w:space="0" w:color="auto"/>
          </w:divBdr>
        </w:div>
        <w:div w:id="1264455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jiri.chum@spu.gov.cz" TargetMode="External"/><Relationship Id="rId2" Type="http://schemas.openxmlformats.org/officeDocument/2006/relationships/customXml" Target="../customXml/item2.xml"/><Relationship Id="rId16" Type="http://schemas.openxmlformats.org/officeDocument/2006/relationships/hyperlink" Target="mailto:pavel.skerik@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d975e9-94b5-4ac1-935a-4f8b94d4a55e">
      <Terms xmlns="http://schemas.microsoft.com/office/infopath/2007/PartnerControls"/>
    </lcf76f155ced4ddcb4097134ff3c332f>
    <TaxCatchAll xmlns="85f4b5cc-4033-44c7-b405-f5eed34c8154" xsi:nil="true"/>
    <_dlc_DocId xmlns="85f4b5cc-4033-44c7-b405-f5eed34c8154">HCUZCRXN6NH5-1281883986-49879</_dlc_DocId>
    <_dlc_DocIdUrl xmlns="85f4b5cc-4033-44c7-b405-f5eed34c8154">
      <Url>https://spucr.sharepoint.com/sites/Portal/304000/_layouts/15/DocIdRedir.aspx?ID=HCUZCRXN6NH5-1281883986-49879</Url>
      <Description>HCUZCRXN6NH5-1281883986-49879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8" ma:contentTypeDescription="Vytvoří nový dokument" ma:contentTypeScope="" ma:versionID="10254a6ec2607552f19ca2fd481fea7d">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0014547e687fbe9f47ec54e74620c961"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5"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212FC-139C-46EA-A1DB-4D6164527755}">
  <ds:schemaRefs>
    <ds:schemaRef ds:uri="http://schemas.microsoft.com/office/2006/metadata/properties"/>
    <ds:schemaRef ds:uri="http://schemas.microsoft.com/office/infopath/2007/PartnerControls"/>
    <ds:schemaRef ds:uri="95d975e9-94b5-4ac1-935a-4f8b94d4a55e"/>
    <ds:schemaRef ds:uri="85f4b5cc-4033-44c7-b405-f5eed34c8154"/>
  </ds:schemaRefs>
</ds:datastoreItem>
</file>

<file path=customXml/itemProps2.xml><?xml version="1.0" encoding="utf-8"?>
<ds:datastoreItem xmlns:ds="http://schemas.openxmlformats.org/officeDocument/2006/customXml" ds:itemID="{4A141FB1-DD91-4312-8523-075F8BCCA908}">
  <ds:schemaRefs>
    <ds:schemaRef ds:uri="http://schemas.microsoft.com/sharepoint/v3/contenttype/forms"/>
  </ds:schemaRefs>
</ds:datastoreItem>
</file>

<file path=customXml/itemProps3.xml><?xml version="1.0" encoding="utf-8"?>
<ds:datastoreItem xmlns:ds="http://schemas.openxmlformats.org/officeDocument/2006/customXml" ds:itemID="{F3590471-0485-459D-8072-45E1B55AACBA}">
  <ds:schemaRefs>
    <ds:schemaRef ds:uri="http://schemas.microsoft.com/sharepoint/events"/>
  </ds:schemaRefs>
</ds:datastoreItem>
</file>

<file path=customXml/itemProps4.xml><?xml version="1.0" encoding="utf-8"?>
<ds:datastoreItem xmlns:ds="http://schemas.openxmlformats.org/officeDocument/2006/customXml" ds:itemID="{1A415A4C-99BD-4AE4-A5D9-5E05EE46BE20}">
  <ds:schemaRefs>
    <ds:schemaRef ds:uri="http://schemas.openxmlformats.org/officeDocument/2006/bibliography"/>
  </ds:schemaRefs>
</ds:datastoreItem>
</file>

<file path=customXml/itemProps5.xml><?xml version="1.0" encoding="utf-8"?>
<ds:datastoreItem xmlns:ds="http://schemas.openxmlformats.org/officeDocument/2006/customXml" ds:itemID="{BFE08601-9467-49AB-8BA1-5F0B85A27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5065</Words>
  <Characters>29889</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Jindřichovská Iva Ing.</dc:creator>
  <cp:keywords/>
  <dc:description/>
  <cp:lastModifiedBy>Worofková Veronika Ing.</cp:lastModifiedBy>
  <cp:revision>21</cp:revision>
  <cp:lastPrinted>2025-09-16T06:41:00Z</cp:lastPrinted>
  <dcterms:created xsi:type="dcterms:W3CDTF">2025-10-02T11:18:00Z</dcterms:created>
  <dcterms:modified xsi:type="dcterms:W3CDTF">2025-11-25T07:11:00Z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0x01010038B745ECE44741439C524FA041C0607A</vt:lpwstr>
  </property>
  <property fmtid="{D5CDD505-2E9C-101B-9397-08002B2CF9AE}" pid="3" name="MediaServiceImageTags">
    <vt:lpwstr/>
  </property>
  <property fmtid="{D5CDD505-2E9C-101B-9397-08002B2CF9AE}" pid="4" name="_dlc_DocIdItemGuid">
    <vt:lpwstr>875ab17c-d7a6-4530-ae69-6c6d90d4664e</vt:lpwstr>
  </property>
</Properties>
</file>