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859A" w14:textId="66518163" w:rsidR="001D2C43" w:rsidRDefault="001D2C43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08229A">
        <w:rPr>
          <w:rFonts w:ascii="Arial" w:hAnsi="Arial"/>
          <w:szCs w:val="22"/>
        </w:rPr>
        <w:t>2</w:t>
      </w:r>
    </w:p>
    <w:p w14:paraId="680539CB" w14:textId="68F11A62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1D2C43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16B48EE9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1D2C43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AE75F92" w14:textId="77777777" w:rsidR="00B91994" w:rsidRDefault="00B91994" w:rsidP="00B9199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494A4CA4" w14:textId="77777777" w:rsidR="00B91994" w:rsidRPr="00ED6435" w:rsidRDefault="00B91994" w:rsidP="00B91994">
      <w:pPr>
        <w:spacing w:after="0"/>
        <w:ind w:left="567"/>
        <w:jc w:val="both"/>
        <w:rPr>
          <w:rFonts w:ascii="Arial" w:hAnsi="Arial" w:cs="Arial"/>
        </w:rPr>
      </w:pPr>
      <w:r w:rsidRPr="00D67D2A">
        <w:rPr>
          <w:rFonts w:ascii="Arial" w:hAnsi="Arial" w:cs="Arial"/>
          <w:b/>
          <w:bCs/>
        </w:rPr>
        <w:t xml:space="preserve">Krajský pozemkový úřad pro </w:t>
      </w:r>
      <w:r w:rsidRPr="00D67D2A">
        <w:rPr>
          <w:rFonts w:ascii="Arial" w:hAnsi="Arial" w:cs="Arial"/>
          <w:b/>
          <w:bCs/>
          <w:snapToGrid w:val="0"/>
        </w:rPr>
        <w:t>Zlínský kraj</w:t>
      </w:r>
      <w:r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na adrese </w:t>
      </w:r>
      <w:r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426AF8EF" w14:textId="77777777" w:rsidR="00B91994" w:rsidRPr="00FD6031" w:rsidRDefault="00B91994" w:rsidP="00B91994">
      <w:pPr>
        <w:spacing w:after="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 xml:space="preserve">: Ing. Mladou Augustinovou, ředitelkou KPÚ pro Zlínský kraj </w:t>
      </w:r>
    </w:p>
    <w:p w14:paraId="1CDCBBFF" w14:textId="77777777" w:rsidR="00B91994" w:rsidRPr="00ED6435" w:rsidRDefault="00B91994" w:rsidP="00B91994">
      <w:pPr>
        <w:spacing w:after="0"/>
        <w:ind w:left="4536" w:hanging="3969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>: Ing. Mladou Augustinovou, ředitelkou KPÚ pro Zlínský kraj</w:t>
      </w:r>
    </w:p>
    <w:p w14:paraId="5B24F0F0" w14:textId="77777777" w:rsidR="00B91994" w:rsidRPr="00DF5DAE" w:rsidRDefault="00B91994" w:rsidP="00B91994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</w:t>
      </w:r>
      <w:r w:rsidRPr="00DF5DAE">
        <w:rPr>
          <w:rFonts w:ascii="Arial" w:hAnsi="Arial" w:cs="Arial"/>
        </w:rPr>
        <w:t>záležitostech zastoupený:</w:t>
      </w:r>
      <w:r w:rsidRPr="00DF5DAE">
        <w:rPr>
          <w:rFonts w:ascii="Arial" w:hAnsi="Arial" w:cs="Arial"/>
          <w:snapToGrid w:val="0"/>
        </w:rPr>
        <w:t xml:space="preserve"> Ing. Romanem Hákem, vedoucím Pobočky Zlín</w:t>
      </w:r>
    </w:p>
    <w:p w14:paraId="333C1615" w14:textId="459A2B6B" w:rsidR="00B91994" w:rsidRPr="00ED6435" w:rsidRDefault="00B91994" w:rsidP="00B9199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F5DAE">
        <w:rPr>
          <w:rFonts w:ascii="Arial" w:hAnsi="Arial" w:cs="Arial"/>
          <w:snapToGrid w:val="0"/>
        </w:rPr>
        <w:tab/>
      </w:r>
      <w:r w:rsidR="00661A76">
        <w:rPr>
          <w:rFonts w:ascii="Arial" w:hAnsi="Arial" w:cs="Arial"/>
          <w:snapToGrid w:val="0"/>
        </w:rPr>
        <w:t xml:space="preserve"> </w:t>
      </w:r>
      <w:r w:rsidR="0008229A" w:rsidRPr="00DF5DAE">
        <w:rPr>
          <w:rFonts w:ascii="Arial" w:hAnsi="Arial" w:cs="Arial"/>
          <w:snapToGrid w:val="0"/>
        </w:rPr>
        <w:t>Ing Soňou Šujanovou</w:t>
      </w:r>
      <w:r w:rsidRPr="00DF5DAE">
        <w:rPr>
          <w:rFonts w:ascii="Arial" w:hAnsi="Arial" w:cs="Arial"/>
          <w:snapToGrid w:val="0"/>
        </w:rPr>
        <w:t>, radou Pobočky Zlín</w:t>
      </w:r>
    </w:p>
    <w:p w14:paraId="2327F6E0" w14:textId="77777777" w:rsidR="00B91994" w:rsidRPr="00ED6435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F36C1A5" w14:textId="08F941B8" w:rsidR="00B91994" w:rsidRPr="00ED6435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 xml:space="preserve">+420 </w:t>
      </w:r>
      <w:r w:rsidRPr="00353B8A">
        <w:rPr>
          <w:rFonts w:ascii="Arial" w:hAnsi="Arial" w:cs="Arial"/>
          <w:snapToGrid w:val="0"/>
        </w:rPr>
        <w:t>727</w:t>
      </w:r>
      <w:r>
        <w:rPr>
          <w:rFonts w:ascii="Arial" w:hAnsi="Arial" w:cs="Arial"/>
          <w:snapToGrid w:val="0"/>
        </w:rPr>
        <w:t> </w:t>
      </w:r>
      <w:r w:rsidRPr="00353B8A">
        <w:rPr>
          <w:rFonts w:ascii="Arial" w:hAnsi="Arial" w:cs="Arial"/>
          <w:snapToGrid w:val="0"/>
        </w:rPr>
        <w:t>956</w:t>
      </w:r>
      <w:r>
        <w:rPr>
          <w:rFonts w:ascii="Arial" w:hAnsi="Arial" w:cs="Arial"/>
          <w:snapToGrid w:val="0"/>
        </w:rPr>
        <w:t> </w:t>
      </w:r>
      <w:r w:rsidRPr="00353B8A">
        <w:rPr>
          <w:rFonts w:ascii="Arial" w:hAnsi="Arial" w:cs="Arial"/>
          <w:snapToGrid w:val="0"/>
        </w:rPr>
        <w:t>372</w:t>
      </w:r>
      <w:r>
        <w:rPr>
          <w:rFonts w:ascii="Arial" w:hAnsi="Arial" w:cs="Arial"/>
          <w:snapToGrid w:val="0"/>
        </w:rPr>
        <w:t xml:space="preserve">   /   +420 </w:t>
      </w:r>
      <w:r w:rsidRPr="00C708A3">
        <w:rPr>
          <w:rFonts w:ascii="Arial" w:hAnsi="Arial" w:cs="Arial"/>
          <w:snapToGrid w:val="0"/>
        </w:rPr>
        <w:t>727</w:t>
      </w:r>
      <w:r w:rsidR="00E63C0D">
        <w:rPr>
          <w:rFonts w:ascii="Arial" w:hAnsi="Arial" w:cs="Arial"/>
          <w:snapToGrid w:val="0"/>
        </w:rPr>
        <w:t> </w:t>
      </w:r>
      <w:r w:rsidR="00E63C0D" w:rsidRPr="00E63C0D">
        <w:rPr>
          <w:rFonts w:ascii="Arial" w:hAnsi="Arial" w:cs="Arial"/>
          <w:snapToGrid w:val="0"/>
        </w:rPr>
        <w:t>957</w:t>
      </w:r>
      <w:r w:rsidR="00E63C0D">
        <w:rPr>
          <w:rFonts w:ascii="Arial" w:hAnsi="Arial" w:cs="Arial"/>
          <w:snapToGrid w:val="0"/>
        </w:rPr>
        <w:t xml:space="preserve"> </w:t>
      </w:r>
      <w:r w:rsidR="00E63C0D" w:rsidRPr="00E63C0D">
        <w:rPr>
          <w:rFonts w:ascii="Arial" w:hAnsi="Arial" w:cs="Arial"/>
          <w:snapToGrid w:val="0"/>
        </w:rPr>
        <w:t>182</w:t>
      </w:r>
    </w:p>
    <w:p w14:paraId="02AFC1B8" w14:textId="461DB7AF" w:rsidR="00B91994" w:rsidRPr="00C708A3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DF5DAE" w:rsidRPr="00DF5DAE">
          <w:rPr>
            <w:rStyle w:val="Hypertextovodkaz"/>
            <w:rFonts w:ascii="Arial" w:hAnsi="Arial" w:cs="Arial"/>
            <w:snapToGrid w:val="0"/>
          </w:rPr>
          <w:t>roman.hak@spu.gov.cz</w:t>
        </w:r>
      </w:hyperlink>
      <w:r w:rsidRPr="00DF5DAE">
        <w:rPr>
          <w:rFonts w:ascii="Arial" w:hAnsi="Arial" w:cs="Arial"/>
          <w:snapToGrid w:val="0"/>
        </w:rPr>
        <w:t xml:space="preserve">   /   </w:t>
      </w:r>
      <w:hyperlink r:id="rId15" w:history="1">
        <w:r w:rsidR="00DF5DAE" w:rsidRPr="00DF5DAE">
          <w:rPr>
            <w:rStyle w:val="Hypertextovodkaz"/>
            <w:rFonts w:ascii="Arial" w:hAnsi="Arial" w:cs="Arial"/>
            <w:snapToGrid w:val="0"/>
          </w:rPr>
          <w:t>sona.sujanova@spu.gov.cz</w:t>
        </w:r>
      </w:hyperlink>
    </w:p>
    <w:p w14:paraId="2BA75D1A" w14:textId="77777777" w:rsidR="00B91994" w:rsidRPr="00ED6435" w:rsidRDefault="00B91994" w:rsidP="00B9199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EAB7D32" w14:textId="77777777" w:rsidR="00B91994" w:rsidRPr="00ED6435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23EED456" w14:textId="77777777" w:rsidR="00B91994" w:rsidRPr="00ED6435" w:rsidRDefault="00B91994" w:rsidP="00B9199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C54B3AC" w14:textId="77777777" w:rsidR="00B91994" w:rsidRPr="00ED6435" w:rsidRDefault="00B91994" w:rsidP="00B9199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02AC1C9" w14:textId="77777777" w:rsidR="007000FE" w:rsidRPr="00F72705" w:rsidRDefault="007000FE" w:rsidP="007000FE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23590DD8" w14:textId="77777777" w:rsidR="007000FE" w:rsidRPr="00F72705" w:rsidRDefault="007000FE" w:rsidP="007000F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</w:t>
      </w:r>
      <w:r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27</w:t>
      </w:r>
      <w:r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514, zapsaná v obchodním rejstříku vedeném u Krajského soudu v Plzni, oddíl C, vložka 1442.</w:t>
      </w:r>
    </w:p>
    <w:p w14:paraId="2A74D86F" w14:textId="77777777" w:rsidR="007000FE" w:rsidRPr="00F72705" w:rsidRDefault="007000FE" w:rsidP="007000FE">
      <w:pPr>
        <w:spacing w:after="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5F9FE04E" w14:textId="77777777" w:rsidR="007000FE" w:rsidRPr="00F72705" w:rsidRDefault="007000FE" w:rsidP="007000FE">
      <w:pPr>
        <w:spacing w:after="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136D0334" w14:textId="081FFC0A" w:rsidR="007000FE" w:rsidRPr="00F72705" w:rsidRDefault="007000FE" w:rsidP="007000F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504754">
        <w:rPr>
          <w:rFonts w:ascii="Arial" w:hAnsi="Arial" w:cs="Arial"/>
          <w:snapToGrid w:val="0"/>
        </w:rPr>
        <w:t>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5820A6D3" w14:textId="77777777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77ACCAAF" w14:textId="1CF11B00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504754">
        <w:rPr>
          <w:rFonts w:ascii="Arial" w:hAnsi="Arial" w:cs="Arial"/>
        </w:rPr>
        <w:t xml:space="preserve">     </w:t>
      </w:r>
      <w:r w:rsidR="00504754">
        <w:rPr>
          <w:rFonts w:ascii="Arial" w:hAnsi="Arial" w:cs="Arial"/>
          <w:snapToGrid w:val="0"/>
        </w:rPr>
        <w:t>XXXXXXXXXXXXX</w:t>
      </w:r>
    </w:p>
    <w:p w14:paraId="3AE89A34" w14:textId="57212DFC" w:rsidR="007000FE" w:rsidRPr="007145F2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504754">
        <w:rPr>
          <w:rFonts w:ascii="Arial" w:hAnsi="Arial" w:cs="Arial"/>
          <w:snapToGrid w:val="0"/>
        </w:rPr>
        <w:t>XXXXXXXXXXXXX</w:t>
      </w:r>
    </w:p>
    <w:p w14:paraId="087095D6" w14:textId="77777777" w:rsidR="007000FE" w:rsidRPr="00F72705" w:rsidRDefault="007000FE" w:rsidP="007000FE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6230D728" w14:textId="77777777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06BAFE04" w14:textId="77777777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4EAF82D2" w14:textId="77777777" w:rsidR="007000FE" w:rsidRPr="00ED6435" w:rsidRDefault="007000FE" w:rsidP="007000F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1F01430" w14:textId="77777777" w:rsidR="00DD5875" w:rsidRDefault="00DD5875" w:rsidP="00D2512F">
      <w:pPr>
        <w:rPr>
          <w:rFonts w:ascii="Arial" w:hAnsi="Arial" w:cs="Arial"/>
          <w:b/>
        </w:rPr>
      </w:pPr>
    </w:p>
    <w:p w14:paraId="0A96DB9A" w14:textId="6E461713" w:rsidR="00DD5875" w:rsidRPr="0042183A" w:rsidRDefault="00DD5875" w:rsidP="00DD5875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lastRenderedPageBreak/>
        <w:t>Úvodní ustanovení</w:t>
      </w:r>
    </w:p>
    <w:p w14:paraId="58736A80" w14:textId="0A7BF6A6" w:rsidR="00DD5875" w:rsidRDefault="00DD5875" w:rsidP="004D7A1F">
      <w:pPr>
        <w:pStyle w:val="Odstavecseseznamem"/>
        <w:numPr>
          <w:ilvl w:val="0"/>
          <w:numId w:val="57"/>
        </w:numPr>
        <w:spacing w:before="240" w:line="276" w:lineRule="auto"/>
        <w:ind w:left="397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15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</w:t>
      </w:r>
      <w:r w:rsidR="009A569A">
        <w:rPr>
          <w:rFonts w:ascii="Arial" w:eastAsia="Calibri" w:hAnsi="Arial" w:cs="Arial"/>
        </w:rPr>
        <w:t>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k.ú. </w:t>
      </w:r>
      <w:r w:rsidR="009A569A">
        <w:rPr>
          <w:rFonts w:ascii="Arial" w:eastAsia="Calibri" w:hAnsi="Arial" w:cs="Arial"/>
        </w:rPr>
        <w:t>Brumov</w:t>
      </w:r>
      <w:r w:rsidRPr="0023234B">
        <w:rPr>
          <w:rFonts w:ascii="Arial" w:eastAsia="Calibri" w:hAnsi="Arial" w:cs="Arial"/>
        </w:rPr>
        <w:t>“</w:t>
      </w:r>
      <w:r w:rsidR="009C4D08">
        <w:rPr>
          <w:rFonts w:ascii="Arial" w:eastAsia="Calibri" w:hAnsi="Arial" w:cs="Arial"/>
        </w:rPr>
        <w:t xml:space="preserve"> ve znění </w:t>
      </w:r>
      <w:r w:rsidR="00CE44BF">
        <w:rPr>
          <w:rFonts w:ascii="Arial" w:eastAsia="Calibri" w:hAnsi="Arial" w:cs="Arial"/>
        </w:rPr>
        <w:t>pozdějších dodatků.</w:t>
      </w:r>
      <w:r w:rsidR="009C4D08">
        <w:rPr>
          <w:rFonts w:ascii="Arial" w:eastAsia="Calibri" w:hAnsi="Arial" w:cs="Arial"/>
        </w:rPr>
        <w:t xml:space="preserve"> </w:t>
      </w:r>
    </w:p>
    <w:p w14:paraId="0C449A42" w14:textId="77777777" w:rsidR="00D57008" w:rsidRDefault="00D57008" w:rsidP="004D7A1F">
      <w:pPr>
        <w:pStyle w:val="Odstavecseseznamem"/>
        <w:spacing w:before="240" w:line="276" w:lineRule="auto"/>
        <w:ind w:left="397"/>
        <w:jc w:val="both"/>
        <w:rPr>
          <w:rFonts w:ascii="Arial" w:eastAsia="Calibri" w:hAnsi="Arial" w:cs="Arial"/>
        </w:rPr>
      </w:pPr>
    </w:p>
    <w:p w14:paraId="0D6B50AC" w14:textId="590CFEE4" w:rsidR="00DF2962" w:rsidRPr="00CD1742" w:rsidRDefault="00D57008" w:rsidP="004D7A1F">
      <w:pPr>
        <w:pStyle w:val="Odstavecseseznamem"/>
        <w:numPr>
          <w:ilvl w:val="0"/>
          <w:numId w:val="57"/>
        </w:numPr>
        <w:spacing w:before="120" w:after="120" w:line="276" w:lineRule="auto"/>
        <w:ind w:left="397"/>
        <w:jc w:val="both"/>
        <w:rPr>
          <w:rFonts w:ascii="Arial" w:eastAsia="Calibri" w:hAnsi="Arial" w:cs="Arial"/>
          <w:lang w:eastAsia="cs-CZ"/>
        </w:rPr>
      </w:pPr>
      <w:r w:rsidRPr="00587F7E">
        <w:rPr>
          <w:rFonts w:ascii="Arial" w:eastAsia="Calibri" w:hAnsi="Arial" w:cs="Arial"/>
        </w:rPr>
        <w:t>T</w:t>
      </w:r>
      <w:r w:rsidRPr="00587F7E">
        <w:rPr>
          <w:rFonts w:ascii="Arial" w:eastAsia="Arial" w:hAnsi="Arial" w:cs="Arial"/>
        </w:rPr>
        <w:t xml:space="preserve">ímto dodatkem č. 2 dochází k nepodstatné změně závazku ze smlouvy na veřejnou zakázku „Komplexní pozemkové úpravy v k.ú.  Brumov“. Jedná se o snížení a zvýšení počtu MJ u dílčích </w:t>
      </w:r>
      <w:r w:rsidR="0019016E">
        <w:rPr>
          <w:rFonts w:ascii="Arial" w:eastAsia="Arial" w:hAnsi="Arial" w:cs="Arial"/>
        </w:rPr>
        <w:t xml:space="preserve">  </w:t>
      </w:r>
      <w:r w:rsidRPr="00587F7E">
        <w:rPr>
          <w:rFonts w:ascii="Arial" w:eastAsia="Arial" w:hAnsi="Arial" w:cs="Arial"/>
        </w:rPr>
        <w:t xml:space="preserve">částí 6.2.4, 6.2.6, 6.2.8, 6.3.1, 6.3.2. a </w:t>
      </w:r>
      <w:r w:rsidR="00E80498">
        <w:rPr>
          <w:rFonts w:ascii="Arial" w:eastAsia="Arial" w:hAnsi="Arial" w:cs="Arial"/>
        </w:rPr>
        <w:t>H</w:t>
      </w:r>
      <w:r w:rsidRPr="00587F7E">
        <w:rPr>
          <w:rFonts w:ascii="Arial" w:eastAsia="Arial" w:hAnsi="Arial" w:cs="Arial"/>
        </w:rPr>
        <w:t>lavního celku 6.4</w:t>
      </w:r>
      <w:r w:rsidR="00DF2962">
        <w:rPr>
          <w:rFonts w:ascii="Arial" w:eastAsia="Arial" w:hAnsi="Arial" w:cs="Arial"/>
        </w:rPr>
        <w:t>.</w:t>
      </w:r>
    </w:p>
    <w:p w14:paraId="2BF2F6E3" w14:textId="71C9D587" w:rsidR="00CD1742" w:rsidRPr="00FD6BFC" w:rsidRDefault="00AD4DBB" w:rsidP="004D7A1F">
      <w:pPr>
        <w:pStyle w:val="Odstavecseseznamem"/>
        <w:spacing w:before="120" w:after="120" w:line="276" w:lineRule="auto"/>
        <w:ind w:left="397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Z důvodu upřesnění měrných jednotek dle skutečně provedených prací, došlo </w:t>
      </w:r>
      <w:r w:rsidR="00486479">
        <w:rPr>
          <w:rFonts w:ascii="Arial" w:eastAsia="Arial" w:hAnsi="Arial" w:cs="Arial"/>
        </w:rPr>
        <w:t xml:space="preserve">ke snížení počtu měrných jednotek u dílčí části 6.2.4 </w:t>
      </w:r>
      <w:r w:rsidR="00AA413B">
        <w:rPr>
          <w:rFonts w:ascii="Arial" w:eastAsia="Arial" w:hAnsi="Arial" w:cs="Arial"/>
        </w:rPr>
        <w:t>Zjišťování hranic obvodu KoPÚ, geometrické plány</w:t>
      </w:r>
      <w:r w:rsidR="00B473B4">
        <w:rPr>
          <w:rFonts w:ascii="Arial" w:eastAsia="Arial" w:hAnsi="Arial" w:cs="Arial"/>
        </w:rPr>
        <w:t xml:space="preserve"> pro stanovení obvodu KoPÚ, předepsaná stabilizace dle vyhlášky č. 357/2013 Sb.</w:t>
      </w:r>
    </w:p>
    <w:p w14:paraId="08001850" w14:textId="6DF7BC4D" w:rsidR="003E2400" w:rsidRDefault="00FD6BFC" w:rsidP="004D7A1F">
      <w:pPr>
        <w:pStyle w:val="Odstavecseseznamem"/>
        <w:spacing w:before="120" w:after="120" w:line="276" w:lineRule="auto"/>
        <w:ind w:left="397"/>
        <w:jc w:val="both"/>
        <w:rPr>
          <w:rFonts w:ascii="Arial" w:eastAsia="Calibri" w:hAnsi="Arial" w:cs="Arial"/>
          <w:lang w:eastAsia="cs-CZ"/>
        </w:rPr>
      </w:pPr>
      <w:r w:rsidRPr="00FD6BFC">
        <w:rPr>
          <w:rFonts w:ascii="Arial" w:eastAsia="Calibri" w:hAnsi="Arial" w:cs="Arial"/>
          <w:lang w:eastAsia="cs-CZ"/>
        </w:rPr>
        <w:t xml:space="preserve">Na základě rozboru současného stavu </w:t>
      </w:r>
      <w:r w:rsidR="009948BF">
        <w:rPr>
          <w:rFonts w:ascii="Arial" w:eastAsia="Calibri" w:hAnsi="Arial" w:cs="Arial"/>
          <w:lang w:eastAsia="cs-CZ"/>
        </w:rPr>
        <w:t>došlo k</w:t>
      </w:r>
      <w:r w:rsidRPr="00FD6BFC">
        <w:rPr>
          <w:rFonts w:ascii="Arial" w:eastAsia="Calibri" w:hAnsi="Arial" w:cs="Arial"/>
          <w:lang w:eastAsia="cs-CZ"/>
        </w:rPr>
        <w:t xml:space="preserve"> navýšení počtu měrných jednotek u </w:t>
      </w:r>
      <w:r w:rsidR="001338C7">
        <w:rPr>
          <w:rFonts w:ascii="Arial" w:eastAsia="Calibri" w:hAnsi="Arial" w:cs="Arial"/>
          <w:lang w:eastAsia="cs-CZ"/>
        </w:rPr>
        <w:t>dílčího</w:t>
      </w:r>
      <w:r w:rsidRPr="00FD6BFC">
        <w:rPr>
          <w:rFonts w:ascii="Arial" w:eastAsia="Calibri" w:hAnsi="Arial" w:cs="Arial"/>
          <w:lang w:eastAsia="cs-CZ"/>
        </w:rPr>
        <w:t xml:space="preserve"> celku 6.2.6 Šetření průběhu vlastnických hranic řešených pozemků s porosty pro účely návrhu KoPÚ, včetně označení lomových bodů. Toto navýšení bylo způsobeno nutností vyšetřit hranice v porostech, které </w:t>
      </w:r>
      <w:r w:rsidR="006B6A72">
        <w:rPr>
          <w:rFonts w:ascii="Arial" w:eastAsia="Calibri" w:hAnsi="Arial" w:cs="Arial"/>
          <w:lang w:eastAsia="cs-CZ"/>
        </w:rPr>
        <w:t>byly</w:t>
      </w:r>
      <w:r w:rsidRPr="00FD6BFC">
        <w:rPr>
          <w:rFonts w:ascii="Arial" w:eastAsia="Calibri" w:hAnsi="Arial" w:cs="Arial"/>
          <w:lang w:eastAsia="cs-CZ"/>
        </w:rPr>
        <w:t xml:space="preserve"> vyhodno</w:t>
      </w:r>
      <w:r w:rsidR="006B6A72">
        <w:rPr>
          <w:rFonts w:ascii="Arial" w:eastAsia="Calibri" w:hAnsi="Arial" w:cs="Arial"/>
          <w:lang w:eastAsia="cs-CZ"/>
        </w:rPr>
        <w:t>ceny</w:t>
      </w:r>
      <w:r w:rsidRPr="00FD6BFC">
        <w:rPr>
          <w:rFonts w:ascii="Arial" w:eastAsia="Calibri" w:hAnsi="Arial" w:cs="Arial"/>
          <w:lang w:eastAsia="cs-CZ"/>
        </w:rPr>
        <w:t xml:space="preserve"> jako nezbytné pro tvorbu návrhu pozemkových úprav. </w:t>
      </w:r>
    </w:p>
    <w:p w14:paraId="20179B63" w14:textId="2825B459" w:rsidR="00FD6BFC" w:rsidRPr="00DF2962" w:rsidRDefault="00145BBA" w:rsidP="004D7A1F">
      <w:pPr>
        <w:pStyle w:val="Odstavecseseznamem"/>
        <w:spacing w:before="120" w:after="120" w:line="276" w:lineRule="auto"/>
        <w:ind w:left="397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Dále došlo</w:t>
      </w:r>
      <w:r w:rsidR="004203D4">
        <w:rPr>
          <w:rFonts w:ascii="Arial" w:eastAsia="Calibri" w:hAnsi="Arial" w:cs="Arial"/>
          <w:lang w:eastAsia="cs-CZ"/>
        </w:rPr>
        <w:t xml:space="preserve"> </w:t>
      </w:r>
      <w:r w:rsidR="00347100">
        <w:rPr>
          <w:rFonts w:ascii="Arial" w:eastAsia="Calibri" w:hAnsi="Arial" w:cs="Arial"/>
          <w:lang w:eastAsia="cs-CZ"/>
        </w:rPr>
        <w:t>po projednání</w:t>
      </w:r>
      <w:r>
        <w:rPr>
          <w:rFonts w:ascii="Arial" w:eastAsia="Calibri" w:hAnsi="Arial" w:cs="Arial"/>
          <w:lang w:eastAsia="cs-CZ"/>
        </w:rPr>
        <w:t xml:space="preserve"> k</w:t>
      </w:r>
      <w:r w:rsidR="00AB57BE" w:rsidRPr="00AB57BE">
        <w:rPr>
          <w:rFonts w:ascii="Arial" w:eastAsia="Calibri" w:hAnsi="Arial" w:cs="Arial"/>
          <w:lang w:eastAsia="cs-CZ"/>
        </w:rPr>
        <w:t xml:space="preserve"> upřesnění průběhu obvodu pozemkových úprav</w:t>
      </w:r>
      <w:r w:rsidR="00347100">
        <w:rPr>
          <w:rFonts w:ascii="Arial" w:eastAsia="Calibri" w:hAnsi="Arial" w:cs="Arial"/>
          <w:lang w:eastAsia="cs-CZ"/>
        </w:rPr>
        <w:t xml:space="preserve">, </w:t>
      </w:r>
      <w:r w:rsidR="00AB57BE" w:rsidRPr="00AB57BE">
        <w:rPr>
          <w:rFonts w:ascii="Arial" w:eastAsia="Calibri" w:hAnsi="Arial" w:cs="Arial"/>
          <w:lang w:eastAsia="cs-CZ"/>
        </w:rPr>
        <w:t>další změn</w:t>
      </w:r>
      <w:r w:rsidR="00261126">
        <w:rPr>
          <w:rFonts w:ascii="Arial" w:eastAsia="Calibri" w:hAnsi="Arial" w:cs="Arial"/>
          <w:lang w:eastAsia="cs-CZ"/>
        </w:rPr>
        <w:t>y</w:t>
      </w:r>
      <w:r w:rsidR="00AB57BE" w:rsidRPr="00AB57BE">
        <w:rPr>
          <w:rFonts w:ascii="Arial" w:eastAsia="Calibri" w:hAnsi="Arial" w:cs="Arial"/>
          <w:lang w:eastAsia="cs-CZ"/>
        </w:rPr>
        <w:t xml:space="preserve"> obvodu pozemkových úprav </w:t>
      </w:r>
      <w:r w:rsidR="00261126">
        <w:rPr>
          <w:rFonts w:ascii="Arial" w:eastAsia="Calibri" w:hAnsi="Arial" w:cs="Arial"/>
          <w:lang w:eastAsia="cs-CZ"/>
        </w:rPr>
        <w:t>vyplynuly</w:t>
      </w:r>
      <w:r w:rsidR="00AB57BE" w:rsidRPr="00AB57BE">
        <w:rPr>
          <w:rFonts w:ascii="Arial" w:eastAsia="Calibri" w:hAnsi="Arial" w:cs="Arial"/>
          <w:lang w:eastAsia="cs-CZ"/>
        </w:rPr>
        <w:t xml:space="preserve"> při zjišťování průběhu hranic v důsledku jednání s vlastníky na místě. </w:t>
      </w:r>
      <w:r w:rsidR="00B71765" w:rsidRPr="00B71765">
        <w:rPr>
          <w:rFonts w:ascii="Arial" w:eastAsia="Calibri" w:hAnsi="Arial" w:cs="Arial"/>
          <w:lang w:eastAsia="cs-CZ"/>
        </w:rPr>
        <w:t xml:space="preserve">Všechny tyto změny vedly k navýšení rozlohy řešeného území, a tudíž k navýšení počtu měrných </w:t>
      </w:r>
      <w:r w:rsidR="002A5966" w:rsidRPr="00B71765">
        <w:rPr>
          <w:rFonts w:ascii="Arial" w:eastAsia="Calibri" w:hAnsi="Arial" w:cs="Arial"/>
          <w:lang w:eastAsia="cs-CZ"/>
        </w:rPr>
        <w:t>jednotek,</w:t>
      </w:r>
      <w:r w:rsidR="006A7793">
        <w:rPr>
          <w:rFonts w:ascii="Arial" w:eastAsia="Calibri" w:hAnsi="Arial" w:cs="Arial"/>
          <w:lang w:eastAsia="cs-CZ"/>
        </w:rPr>
        <w:t xml:space="preserve"> a to u dílčí částí 6.2.8 Dokumentace k soupisu nároků vlastníků pozemků, dílčí části 6.3.1 Vypracování plánu společných zařízen</w:t>
      </w:r>
      <w:r w:rsidR="009849D9">
        <w:rPr>
          <w:rFonts w:ascii="Arial" w:eastAsia="Calibri" w:hAnsi="Arial" w:cs="Arial"/>
          <w:lang w:eastAsia="cs-CZ"/>
        </w:rPr>
        <w:t>í, dílčí části 6.3.2 Vypracování návrhu nového uspořádání pozemků k jeho vystavení dle § 11 odst. 1 Zákona a dílčí části 6.4</w:t>
      </w:r>
      <w:r w:rsidR="002A5966">
        <w:rPr>
          <w:rFonts w:ascii="Arial" w:eastAsia="Calibri" w:hAnsi="Arial" w:cs="Arial"/>
          <w:lang w:eastAsia="cs-CZ"/>
        </w:rPr>
        <w:t xml:space="preserve"> Hlavní celek 3 „Mapové dílo</w:t>
      </w:r>
      <w:r w:rsidR="000135A7">
        <w:rPr>
          <w:rFonts w:ascii="Arial" w:eastAsia="Calibri" w:hAnsi="Arial" w:cs="Arial"/>
          <w:lang w:eastAsia="cs-CZ"/>
        </w:rPr>
        <w:t>“</w:t>
      </w:r>
      <w:r w:rsidR="002A5966">
        <w:rPr>
          <w:rFonts w:ascii="Arial" w:eastAsia="Calibri" w:hAnsi="Arial" w:cs="Arial"/>
          <w:lang w:eastAsia="cs-CZ"/>
        </w:rPr>
        <w:t>.</w:t>
      </w:r>
    </w:p>
    <w:p w14:paraId="24EF6763" w14:textId="5E15143A" w:rsidR="003648DE" w:rsidRPr="00043673" w:rsidRDefault="000135A7" w:rsidP="004D7A1F">
      <w:pPr>
        <w:pStyle w:val="Odstavecseseznamem"/>
        <w:spacing w:before="120" w:after="120" w:line="276" w:lineRule="auto"/>
        <w:ind w:left="397"/>
        <w:jc w:val="both"/>
        <w:rPr>
          <w:rFonts w:ascii="Arial" w:eastAsia="Calibri" w:hAnsi="Arial" w:cs="Arial"/>
          <w:lang w:eastAsia="cs-CZ"/>
        </w:rPr>
      </w:pPr>
      <w:r w:rsidRPr="000135A7">
        <w:rPr>
          <w:rFonts w:ascii="Arial" w:eastAsia="Arial" w:hAnsi="Arial" w:cs="Arial"/>
        </w:rPr>
        <w:t>Veškeré změny byly projednány a odsouhlaseny s Pobočkou Zlín</w:t>
      </w:r>
      <w:r>
        <w:rPr>
          <w:rFonts w:ascii="Arial" w:eastAsia="Arial" w:hAnsi="Arial" w:cs="Arial"/>
        </w:rPr>
        <w:t>.</w:t>
      </w:r>
    </w:p>
    <w:p w14:paraId="027770BD" w14:textId="4A54D639" w:rsidR="00B15968" w:rsidRPr="000A679C" w:rsidRDefault="00F87029" w:rsidP="004D7A1F">
      <w:pPr>
        <w:pStyle w:val="Odstavecseseznamem"/>
        <w:numPr>
          <w:ilvl w:val="0"/>
          <w:numId w:val="57"/>
        </w:numPr>
        <w:spacing w:before="240" w:line="276" w:lineRule="auto"/>
        <w:ind w:left="397" w:hanging="425"/>
        <w:contextualSpacing w:val="0"/>
        <w:jc w:val="both"/>
        <w:rPr>
          <w:rFonts w:ascii="Arial" w:eastAsia="Calibri" w:hAnsi="Arial" w:cs="Arial"/>
        </w:rPr>
      </w:pPr>
      <w:r w:rsidRPr="000F20E7">
        <w:rPr>
          <w:rFonts w:ascii="Arial" w:eastAsia="Calibri" w:hAnsi="Arial" w:cs="Arial"/>
        </w:rPr>
        <w:t>Tato změna smlouvy je v pořadí první změnou závazku ze smlouvy o dílo ve smyslu ust. § 222 ZZVZ</w:t>
      </w:r>
      <w:r w:rsidR="00F42FEA" w:rsidRPr="000F20E7">
        <w:rPr>
          <w:rFonts w:ascii="Arial" w:eastAsia="Calibri" w:hAnsi="Arial" w:cs="Arial"/>
        </w:rPr>
        <w:t xml:space="preserve">. Celková cena díla dle původní smlouvy o dílo na veřejnou zakázku činila </w:t>
      </w:r>
      <w:r w:rsidR="000122F9" w:rsidRPr="000F20E7">
        <w:rPr>
          <w:rFonts w:ascii="Arial" w:eastAsia="Calibri" w:hAnsi="Arial" w:cs="Arial"/>
        </w:rPr>
        <w:t>7 458</w:t>
      </w:r>
      <w:r w:rsidR="008719BC" w:rsidRPr="000F20E7">
        <w:rPr>
          <w:rFonts w:ascii="Arial" w:eastAsia="Calibri" w:hAnsi="Arial" w:cs="Arial"/>
        </w:rPr>
        <w:t> </w:t>
      </w:r>
      <w:r w:rsidR="000122F9" w:rsidRPr="000F20E7">
        <w:rPr>
          <w:rFonts w:ascii="Arial" w:eastAsia="Calibri" w:hAnsi="Arial" w:cs="Arial"/>
        </w:rPr>
        <w:t>750</w:t>
      </w:r>
      <w:r w:rsidR="008719BC" w:rsidRPr="000F20E7">
        <w:rPr>
          <w:rFonts w:ascii="Arial" w:eastAsia="Calibri" w:hAnsi="Arial" w:cs="Arial"/>
        </w:rPr>
        <w:t>,00</w:t>
      </w:r>
      <w:r w:rsidR="000122F9" w:rsidRPr="000F20E7">
        <w:rPr>
          <w:rFonts w:ascii="Arial" w:eastAsia="Calibri" w:hAnsi="Arial" w:cs="Arial"/>
        </w:rPr>
        <w:t xml:space="preserve"> Kč</w:t>
      </w:r>
      <w:r w:rsidR="008719BC" w:rsidRPr="000F20E7">
        <w:rPr>
          <w:rFonts w:ascii="Arial" w:eastAsia="Calibri" w:hAnsi="Arial" w:cs="Arial"/>
        </w:rPr>
        <w:t xml:space="preserve"> bez DPH. </w:t>
      </w:r>
      <w:r w:rsidR="00A11E81" w:rsidRPr="000F20E7">
        <w:rPr>
          <w:rFonts w:ascii="Arial" w:eastAsia="Calibri" w:hAnsi="Arial" w:cs="Arial"/>
        </w:rPr>
        <w:t>Na základě dodatku č. 1 byla upravena cena díla v důsledku navýšení jednotkových položkových cen vlivem meziroční míry inflace za rok 2023, a činila</w:t>
      </w:r>
      <w:r w:rsidR="00642100" w:rsidRPr="000F20E7">
        <w:rPr>
          <w:rFonts w:ascii="Arial" w:eastAsia="Calibri" w:hAnsi="Arial" w:cs="Arial"/>
        </w:rPr>
        <w:t xml:space="preserve"> 8 204 625,00</w:t>
      </w:r>
      <w:r w:rsidR="00A11E81" w:rsidRPr="000F20E7">
        <w:rPr>
          <w:rFonts w:ascii="Arial" w:eastAsia="Calibri" w:hAnsi="Arial" w:cs="Arial"/>
        </w:rPr>
        <w:t xml:space="preserve"> </w:t>
      </w:r>
      <w:r w:rsidR="00E9437D" w:rsidRPr="000F20E7">
        <w:rPr>
          <w:rFonts w:ascii="Arial" w:eastAsia="Calibri" w:hAnsi="Arial" w:cs="Arial"/>
        </w:rPr>
        <w:t xml:space="preserve">bez DPH. </w:t>
      </w:r>
      <w:r w:rsidR="00642100" w:rsidRPr="000F20E7">
        <w:rPr>
          <w:rFonts w:ascii="Arial" w:eastAsia="Calibri" w:hAnsi="Arial" w:cs="Arial"/>
        </w:rPr>
        <w:t xml:space="preserve"> </w:t>
      </w:r>
      <w:r w:rsidR="00214B64" w:rsidRPr="000F20E7">
        <w:rPr>
          <w:rFonts w:ascii="Arial" w:eastAsia="Calibri" w:hAnsi="Arial" w:cs="Arial"/>
        </w:rPr>
        <w:t xml:space="preserve">Změna smlouvy na základě dodatku č. 1 nebyla změnou závazku ze smlouvy o dílo ve smyslu </w:t>
      </w:r>
      <w:r w:rsidR="00214B64" w:rsidRPr="000A679C">
        <w:rPr>
          <w:rFonts w:ascii="Arial" w:eastAsia="Calibri" w:hAnsi="Arial" w:cs="Arial"/>
        </w:rPr>
        <w:t>ust. § 222 ZZVZ.  Tímto dodatkem č. 2 dochází ke zv</w:t>
      </w:r>
      <w:r w:rsidR="00DB72F1" w:rsidRPr="000A679C">
        <w:rPr>
          <w:rFonts w:ascii="Arial" w:eastAsia="Calibri" w:hAnsi="Arial" w:cs="Arial"/>
        </w:rPr>
        <w:t>ý</w:t>
      </w:r>
      <w:r w:rsidR="00214B64" w:rsidRPr="000A679C">
        <w:rPr>
          <w:rFonts w:ascii="Arial" w:eastAsia="Calibri" w:hAnsi="Arial" w:cs="Arial"/>
        </w:rPr>
        <w:t xml:space="preserve">šení celkové ceny díla o </w:t>
      </w:r>
      <w:r w:rsidR="00DB72F1" w:rsidRPr="000A679C">
        <w:rPr>
          <w:rFonts w:ascii="Arial" w:eastAsia="Calibri" w:hAnsi="Arial" w:cs="Arial"/>
        </w:rPr>
        <w:t>203 500</w:t>
      </w:r>
      <w:r w:rsidR="00214B64" w:rsidRPr="000A679C">
        <w:rPr>
          <w:rFonts w:ascii="Arial" w:eastAsia="Calibri" w:hAnsi="Arial" w:cs="Arial"/>
        </w:rPr>
        <w:t xml:space="preserve"> Kč bez DPH. </w:t>
      </w:r>
      <w:r w:rsidR="00F927FC" w:rsidRPr="000A679C">
        <w:rPr>
          <w:rFonts w:ascii="Arial" w:eastAsia="Calibri" w:hAnsi="Arial" w:cs="Arial"/>
        </w:rPr>
        <w:t xml:space="preserve"> </w:t>
      </w:r>
      <w:r w:rsidR="00214B64" w:rsidRPr="000A679C">
        <w:rPr>
          <w:rFonts w:ascii="Arial" w:eastAsia="Calibri" w:hAnsi="Arial" w:cs="Arial"/>
        </w:rPr>
        <w:t>Absolutní hodnota změny činí</w:t>
      </w:r>
      <w:r w:rsidR="00DB72F1" w:rsidRPr="000A679C">
        <w:rPr>
          <w:rFonts w:ascii="Arial" w:eastAsia="Calibri" w:hAnsi="Arial" w:cs="Arial"/>
        </w:rPr>
        <w:t xml:space="preserve"> 408 100</w:t>
      </w:r>
      <w:r w:rsidR="00214B64" w:rsidRPr="000A679C">
        <w:rPr>
          <w:rFonts w:ascii="Arial" w:eastAsia="Calibri" w:hAnsi="Arial" w:cs="Arial"/>
        </w:rPr>
        <w:t xml:space="preserve"> Kč bez DPH (plus </w:t>
      </w:r>
      <w:r w:rsidR="00DB72F1" w:rsidRPr="000A679C">
        <w:rPr>
          <w:rFonts w:ascii="Arial" w:eastAsia="Calibri" w:hAnsi="Arial" w:cs="Arial"/>
        </w:rPr>
        <w:t>305 800</w:t>
      </w:r>
      <w:r w:rsidR="00214B64" w:rsidRPr="000A679C">
        <w:rPr>
          <w:rFonts w:ascii="Arial" w:eastAsia="Calibri" w:hAnsi="Arial" w:cs="Arial"/>
        </w:rPr>
        <w:t xml:space="preserve"> Kč bez DPH a mínus</w:t>
      </w:r>
      <w:r w:rsidR="002D4193" w:rsidRPr="000A679C">
        <w:rPr>
          <w:rFonts w:ascii="Arial" w:eastAsia="Calibri" w:hAnsi="Arial" w:cs="Arial"/>
        </w:rPr>
        <w:t xml:space="preserve"> </w:t>
      </w:r>
      <w:r w:rsidR="00DB72F1" w:rsidRPr="000A679C">
        <w:rPr>
          <w:rFonts w:ascii="Arial" w:eastAsia="Calibri" w:hAnsi="Arial" w:cs="Arial"/>
        </w:rPr>
        <w:t>102 300</w:t>
      </w:r>
      <w:r w:rsidR="00214B64" w:rsidRPr="000A679C">
        <w:rPr>
          <w:rFonts w:ascii="Arial" w:eastAsia="Calibri" w:hAnsi="Arial" w:cs="Arial"/>
        </w:rPr>
        <w:t xml:space="preserve"> Kč bez DPH), což odpovídá </w:t>
      </w:r>
      <w:r w:rsidR="00DB72F1" w:rsidRPr="000A679C">
        <w:rPr>
          <w:rFonts w:ascii="Arial" w:eastAsia="Calibri" w:hAnsi="Arial" w:cs="Arial"/>
        </w:rPr>
        <w:t>4,97</w:t>
      </w:r>
      <w:r w:rsidR="006D53DB">
        <w:rPr>
          <w:rFonts w:ascii="Arial" w:eastAsia="Calibri" w:hAnsi="Arial" w:cs="Arial"/>
        </w:rPr>
        <w:t>%</w:t>
      </w:r>
      <w:r w:rsidR="00214B64" w:rsidRPr="000A679C">
        <w:rPr>
          <w:rFonts w:ascii="Arial" w:eastAsia="Calibri" w:hAnsi="Arial" w:cs="Arial"/>
        </w:rPr>
        <w:t xml:space="preserve"> </w:t>
      </w:r>
      <w:r w:rsidR="00E65DAC" w:rsidRPr="000A679C">
        <w:rPr>
          <w:rFonts w:ascii="Arial" w:eastAsia="Calibri" w:hAnsi="Arial" w:cs="Arial"/>
        </w:rPr>
        <w:t>původní hodnoty smlouvy o dílo upravené v souladu s ustanoveními o změně ceny na základě dodatku č. 1.</w:t>
      </w:r>
    </w:p>
    <w:p w14:paraId="60DA1F7D" w14:textId="475B8DB6" w:rsidR="000F20E7" w:rsidRPr="000F20E7" w:rsidRDefault="000F20E7" w:rsidP="004D7A1F">
      <w:pPr>
        <w:pStyle w:val="Odstavecseseznamem"/>
        <w:numPr>
          <w:ilvl w:val="0"/>
          <w:numId w:val="57"/>
        </w:numPr>
        <w:spacing w:before="240" w:line="276" w:lineRule="auto"/>
        <w:ind w:left="397" w:hanging="425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 ohledem na uvedené skutečnosti se smluvní strany dohodly na úpravě ceny díla.</w:t>
      </w:r>
    </w:p>
    <w:p w14:paraId="23303C65" w14:textId="77777777" w:rsidR="00E145AE" w:rsidRDefault="00E145AE" w:rsidP="00E145AE">
      <w:pPr>
        <w:pStyle w:val="Odstavecseseznamem"/>
        <w:spacing w:before="240"/>
        <w:ind w:left="426"/>
        <w:jc w:val="both"/>
        <w:rPr>
          <w:rFonts w:ascii="Arial" w:eastAsia="Calibri" w:hAnsi="Arial" w:cs="Arial"/>
        </w:rPr>
      </w:pPr>
    </w:p>
    <w:p w14:paraId="5526420F" w14:textId="77777777" w:rsidR="00DD5875" w:rsidRPr="0042183A" w:rsidRDefault="00DD5875" w:rsidP="00DD5875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37C1098C" w14:textId="77777777" w:rsidR="00DD5875" w:rsidRPr="0042183A" w:rsidRDefault="00DD5875" w:rsidP="00DD5875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398205F" w14:textId="4019EC80" w:rsidR="00DD5875" w:rsidRPr="00D60C80" w:rsidRDefault="00DD5875" w:rsidP="00DD5875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r w:rsidR="000F20E7" w:rsidRPr="0042183A">
        <w:rPr>
          <w:rFonts w:ascii="Arial" w:hAnsi="Arial" w:cs="Arial"/>
        </w:rPr>
        <w:t>smlouvy – Položkový</w:t>
      </w:r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1FFC2CC5" w14:textId="01106A0A" w:rsidR="000D27AB" w:rsidRDefault="00A976FD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6.2.4 </w:t>
      </w:r>
      <w:r w:rsidR="007150AE">
        <w:rPr>
          <w:rFonts w:ascii="Arial" w:hAnsi="Arial" w:cs="Arial"/>
          <w:bCs/>
          <w:snapToGrid w:val="0"/>
        </w:rPr>
        <w:tab/>
      </w:r>
      <w:r w:rsidRPr="00A976FD">
        <w:rPr>
          <w:rFonts w:ascii="Arial" w:hAnsi="Arial" w:cs="Arial"/>
        </w:rPr>
        <w:t>Zjišťování</w:t>
      </w:r>
      <w:r w:rsidR="00E50716" w:rsidRPr="00A976FD">
        <w:rPr>
          <w:rFonts w:ascii="Arial" w:hAnsi="Arial" w:cs="Arial"/>
          <w:bCs/>
          <w:snapToGrid w:val="0"/>
        </w:rPr>
        <w:t xml:space="preserve"> </w:t>
      </w:r>
      <w:r w:rsidR="00E50716">
        <w:rPr>
          <w:rFonts w:ascii="Arial" w:hAnsi="Arial" w:cs="Arial"/>
          <w:bCs/>
          <w:snapToGrid w:val="0"/>
        </w:rPr>
        <w:t xml:space="preserve">hranic obvodu KoPÚ, geometrické plány pro stanovení obvodu KoPÚ, předepsaná stabilizace </w:t>
      </w:r>
      <w:r>
        <w:rPr>
          <w:rFonts w:ascii="Arial" w:hAnsi="Arial" w:cs="Arial"/>
          <w:bCs/>
          <w:snapToGrid w:val="0"/>
        </w:rPr>
        <w:t>dle vyhlášky č. 357/2013 Sb.</w:t>
      </w:r>
    </w:p>
    <w:p w14:paraId="6E962D86" w14:textId="5B8048F1" w:rsidR="00505B8D" w:rsidRDefault="00A976FD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539</w:t>
      </w:r>
      <w:r w:rsidR="00505B8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3 300</w:t>
      </w:r>
      <w:r w:rsidR="00505B8D">
        <w:rPr>
          <w:rFonts w:ascii="Arial" w:hAnsi="Arial" w:cs="Arial"/>
          <w:bCs/>
        </w:rPr>
        <w:t xml:space="preserve"> Kč </w:t>
      </w:r>
      <w:r w:rsidR="007150AE">
        <w:rPr>
          <w:rFonts w:ascii="Arial" w:hAnsi="Arial" w:cs="Arial"/>
          <w:bCs/>
        </w:rPr>
        <w:t>= 1</w:t>
      </w:r>
      <w:r w:rsidR="00526F55">
        <w:rPr>
          <w:rFonts w:ascii="Arial" w:hAnsi="Arial" w:cs="Arial"/>
          <w:bCs/>
        </w:rPr>
        <w:t> 778 700</w:t>
      </w:r>
      <w:r w:rsidR="00505B8D">
        <w:rPr>
          <w:rFonts w:ascii="Arial" w:hAnsi="Arial" w:cs="Arial"/>
          <w:bCs/>
        </w:rPr>
        <w:t xml:space="preserve"> Kč</w:t>
      </w:r>
    </w:p>
    <w:p w14:paraId="5C752BBC" w14:textId="77777777" w:rsidR="000D27AB" w:rsidRDefault="000D27A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614D0E3B" w14:textId="6DC0C571" w:rsidR="00834AC2" w:rsidRDefault="00834AC2" w:rsidP="00834AC2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6.2.</w:t>
      </w:r>
      <w:r w:rsidR="00526F55">
        <w:rPr>
          <w:rFonts w:ascii="Arial" w:hAnsi="Arial" w:cs="Arial"/>
          <w:bCs/>
          <w:snapToGrid w:val="0"/>
        </w:rPr>
        <w:t>6</w:t>
      </w:r>
      <w:r w:rsidR="007150AE">
        <w:rPr>
          <w:rFonts w:ascii="Arial" w:hAnsi="Arial" w:cs="Arial"/>
          <w:bCs/>
          <w:snapToGrid w:val="0"/>
        </w:rPr>
        <w:t xml:space="preserve"> </w:t>
      </w:r>
      <w:r w:rsidR="007150AE">
        <w:rPr>
          <w:rFonts w:ascii="Arial" w:hAnsi="Arial" w:cs="Arial"/>
          <w:bCs/>
          <w:snapToGrid w:val="0"/>
        </w:rPr>
        <w:tab/>
        <w:t>Š</w:t>
      </w:r>
      <w:r w:rsidR="007150AE" w:rsidRPr="007150AE">
        <w:rPr>
          <w:rFonts w:ascii="Arial" w:hAnsi="Arial" w:cs="Arial"/>
          <w:bCs/>
          <w:snapToGrid w:val="0"/>
        </w:rPr>
        <w:t>etření průběhu vlastnických hranic řešených pozemků s porosty pro účely návrhu KoPÚ, včetně označení lomových bodů</w:t>
      </w:r>
    </w:p>
    <w:p w14:paraId="622D1E96" w14:textId="56D5BB57" w:rsidR="00505B8D" w:rsidRDefault="007150AE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232</w:t>
      </w:r>
      <w:r w:rsidR="00505B8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2 200</w:t>
      </w:r>
      <w:r w:rsidR="00505B8D">
        <w:rPr>
          <w:rFonts w:ascii="Arial" w:hAnsi="Arial" w:cs="Arial"/>
          <w:bCs/>
        </w:rPr>
        <w:t xml:space="preserve"> Kč </w:t>
      </w:r>
      <w:r w:rsidR="00F74A28">
        <w:rPr>
          <w:rFonts w:ascii="Arial" w:hAnsi="Arial" w:cs="Arial"/>
          <w:bCs/>
        </w:rPr>
        <w:t xml:space="preserve">= </w:t>
      </w:r>
      <w:r w:rsidR="003A741B">
        <w:rPr>
          <w:rFonts w:ascii="Arial" w:hAnsi="Arial" w:cs="Arial"/>
          <w:bCs/>
        </w:rPr>
        <w:t>510 400</w:t>
      </w:r>
      <w:r w:rsidR="00505B8D">
        <w:rPr>
          <w:rFonts w:ascii="Arial" w:hAnsi="Arial" w:cs="Arial"/>
          <w:bCs/>
        </w:rPr>
        <w:t xml:space="preserve"> Kč</w:t>
      </w:r>
    </w:p>
    <w:p w14:paraId="3A23B241" w14:textId="77777777" w:rsidR="00834AC2" w:rsidRDefault="00834AC2" w:rsidP="00834AC2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18876F56" w14:textId="6CC2F614" w:rsidR="00834AC2" w:rsidRDefault="00834AC2" w:rsidP="00834AC2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6.2.</w:t>
      </w:r>
      <w:r w:rsidR="003A741B">
        <w:rPr>
          <w:rFonts w:ascii="Arial" w:hAnsi="Arial" w:cs="Arial"/>
          <w:bCs/>
          <w:snapToGrid w:val="0"/>
        </w:rPr>
        <w:t>8</w:t>
      </w:r>
      <w:r w:rsidR="00505B8D">
        <w:rPr>
          <w:rFonts w:ascii="Arial" w:hAnsi="Arial" w:cs="Arial"/>
          <w:bCs/>
          <w:snapToGrid w:val="0"/>
        </w:rPr>
        <w:t xml:space="preserve"> </w:t>
      </w:r>
      <w:r w:rsidR="003A741B">
        <w:rPr>
          <w:rFonts w:ascii="Arial" w:hAnsi="Arial" w:cs="Arial"/>
          <w:bCs/>
          <w:snapToGrid w:val="0"/>
        </w:rPr>
        <w:tab/>
        <w:t>D</w:t>
      </w:r>
      <w:r w:rsidR="003A741B" w:rsidRPr="003A741B">
        <w:rPr>
          <w:rFonts w:ascii="Arial" w:hAnsi="Arial" w:cs="Arial"/>
          <w:bCs/>
          <w:snapToGrid w:val="0"/>
        </w:rPr>
        <w:t>okumentace k soupisu nároků vlastníků pozemků</w:t>
      </w:r>
    </w:p>
    <w:p w14:paraId="30833C04" w14:textId="3ED5E250" w:rsidR="00505B8D" w:rsidRDefault="003A741B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728</w:t>
      </w:r>
      <w:r w:rsidR="00505B8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550</w:t>
      </w:r>
      <w:r w:rsidR="00505B8D">
        <w:rPr>
          <w:rFonts w:ascii="Arial" w:hAnsi="Arial" w:cs="Arial"/>
          <w:bCs/>
        </w:rPr>
        <w:t xml:space="preserve"> Kč = </w:t>
      </w:r>
      <w:r w:rsidR="00F57FDD">
        <w:rPr>
          <w:rFonts w:ascii="Arial" w:hAnsi="Arial" w:cs="Arial"/>
          <w:bCs/>
        </w:rPr>
        <w:t>400 400</w:t>
      </w:r>
      <w:r w:rsidR="00505B8D">
        <w:rPr>
          <w:rFonts w:ascii="Arial" w:hAnsi="Arial" w:cs="Arial"/>
          <w:bCs/>
        </w:rPr>
        <w:t xml:space="preserve"> Kč</w:t>
      </w:r>
    </w:p>
    <w:p w14:paraId="3F053118" w14:textId="77777777" w:rsidR="000D27AB" w:rsidRDefault="000D27A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488F3B1B" w14:textId="77777777" w:rsidR="00F57FDD" w:rsidRDefault="00505B8D" w:rsidP="00505B8D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6.</w:t>
      </w:r>
      <w:r w:rsidR="00F57FDD">
        <w:rPr>
          <w:rFonts w:ascii="Arial" w:hAnsi="Arial" w:cs="Arial"/>
          <w:bCs/>
          <w:snapToGrid w:val="0"/>
        </w:rPr>
        <w:t>3.1</w:t>
      </w:r>
      <w:r>
        <w:rPr>
          <w:rFonts w:ascii="Arial" w:hAnsi="Arial" w:cs="Arial"/>
          <w:bCs/>
          <w:snapToGrid w:val="0"/>
        </w:rPr>
        <w:t xml:space="preserve"> </w:t>
      </w:r>
      <w:r w:rsidR="00F57FDD">
        <w:rPr>
          <w:rFonts w:ascii="Arial" w:hAnsi="Arial" w:cs="Arial"/>
          <w:bCs/>
          <w:snapToGrid w:val="0"/>
        </w:rPr>
        <w:tab/>
        <w:t>V</w:t>
      </w:r>
      <w:r w:rsidR="00F57FDD" w:rsidRPr="00F57FDD">
        <w:rPr>
          <w:rFonts w:ascii="Arial" w:hAnsi="Arial" w:cs="Arial"/>
          <w:bCs/>
          <w:snapToGrid w:val="0"/>
        </w:rPr>
        <w:t>ypracování plánu společných zařízení ("PSZ")</w:t>
      </w:r>
    </w:p>
    <w:p w14:paraId="2FB6DF1C" w14:textId="685A39FB" w:rsidR="00505B8D" w:rsidRDefault="00F57FDD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728</w:t>
      </w:r>
      <w:r w:rsidR="00505B8D">
        <w:rPr>
          <w:rFonts w:ascii="Arial" w:hAnsi="Arial" w:cs="Arial"/>
          <w:bCs/>
        </w:rPr>
        <w:t xml:space="preserve"> MJ x </w:t>
      </w:r>
      <w:r w:rsidR="004839EC">
        <w:rPr>
          <w:rFonts w:ascii="Arial" w:hAnsi="Arial" w:cs="Arial"/>
          <w:bCs/>
        </w:rPr>
        <w:t>1 650</w:t>
      </w:r>
      <w:r w:rsidR="00505B8D">
        <w:rPr>
          <w:rFonts w:ascii="Arial" w:hAnsi="Arial" w:cs="Arial"/>
          <w:bCs/>
        </w:rPr>
        <w:t xml:space="preserve"> Kč = </w:t>
      </w:r>
      <w:r w:rsidR="004839EC">
        <w:rPr>
          <w:rFonts w:ascii="Arial" w:hAnsi="Arial" w:cs="Arial"/>
          <w:bCs/>
        </w:rPr>
        <w:t>1 201 200</w:t>
      </w:r>
      <w:r w:rsidR="00505B8D">
        <w:rPr>
          <w:rFonts w:ascii="Arial" w:hAnsi="Arial" w:cs="Arial"/>
          <w:bCs/>
        </w:rPr>
        <w:t xml:space="preserve"> Kč</w:t>
      </w:r>
    </w:p>
    <w:p w14:paraId="5A8A78AE" w14:textId="77777777" w:rsidR="00505B8D" w:rsidRDefault="00505B8D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7E1E8E30" w14:textId="2A85C6B4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</w:t>
      </w:r>
      <w:r w:rsidR="004839EC">
        <w:rPr>
          <w:rFonts w:ascii="Arial" w:hAnsi="Arial" w:cs="Arial"/>
          <w:bCs/>
          <w:snapToGrid w:val="0"/>
        </w:rPr>
        <w:t>3.2</w:t>
      </w:r>
      <w:r w:rsidR="004839EC">
        <w:rPr>
          <w:rFonts w:ascii="Arial" w:hAnsi="Arial" w:cs="Arial"/>
          <w:bCs/>
          <w:snapToGrid w:val="0"/>
        </w:rPr>
        <w:tab/>
      </w:r>
      <w:r w:rsidRPr="008D47DC">
        <w:rPr>
          <w:rFonts w:ascii="Arial" w:hAnsi="Arial" w:cs="Arial"/>
          <w:bCs/>
          <w:snapToGrid w:val="0"/>
        </w:rPr>
        <w:t xml:space="preserve"> </w:t>
      </w:r>
      <w:r w:rsidR="0044528B">
        <w:rPr>
          <w:rFonts w:ascii="Arial" w:hAnsi="Arial" w:cs="Arial"/>
          <w:bCs/>
          <w:snapToGrid w:val="0"/>
        </w:rPr>
        <w:t>V</w:t>
      </w:r>
      <w:r w:rsidR="0044528B" w:rsidRPr="0044528B">
        <w:rPr>
          <w:rFonts w:ascii="Arial" w:hAnsi="Arial" w:cs="Arial"/>
          <w:bCs/>
          <w:snapToGrid w:val="0"/>
        </w:rPr>
        <w:t>ypracování návrhu nového uspořádání pozemků k jeho vystavení dle § 11 odst. 1 Zákona</w:t>
      </w:r>
    </w:p>
    <w:p w14:paraId="7541B1AF" w14:textId="5A8F106C" w:rsidR="00DD5875" w:rsidRDefault="0044528B" w:rsidP="00DD5875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728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2 200</w:t>
      </w:r>
      <w:r w:rsidR="00DD5875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1 601 600</w:t>
      </w:r>
      <w:r w:rsidR="00DD5875">
        <w:rPr>
          <w:rFonts w:ascii="Arial" w:hAnsi="Arial" w:cs="Arial"/>
          <w:bCs/>
        </w:rPr>
        <w:t xml:space="preserve"> Kč</w:t>
      </w:r>
    </w:p>
    <w:p w14:paraId="744A764A" w14:textId="77777777" w:rsidR="00DD5875" w:rsidRDefault="00DD5875" w:rsidP="00DD5875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</w:p>
    <w:p w14:paraId="44A93926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 Mapové dílo</w:t>
      </w:r>
    </w:p>
    <w:p w14:paraId="2B0237E1" w14:textId="13D6E7B3" w:rsidR="00DD5875" w:rsidRDefault="001616B9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72</w:t>
      </w:r>
      <w:r w:rsidR="0044528B">
        <w:rPr>
          <w:rFonts w:ascii="Arial" w:hAnsi="Arial" w:cs="Arial"/>
          <w:bCs/>
        </w:rPr>
        <w:t>8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550</w:t>
      </w:r>
      <w:r w:rsidR="00DD5875">
        <w:rPr>
          <w:rFonts w:ascii="Arial" w:hAnsi="Arial" w:cs="Arial"/>
          <w:bCs/>
        </w:rPr>
        <w:t xml:space="preserve"> Kč = </w:t>
      </w:r>
      <w:r w:rsidR="006F64DE">
        <w:rPr>
          <w:rFonts w:ascii="Arial" w:hAnsi="Arial" w:cs="Arial"/>
          <w:bCs/>
        </w:rPr>
        <w:t>400 400</w:t>
      </w:r>
      <w:r w:rsidR="00DD5875">
        <w:rPr>
          <w:rFonts w:ascii="Arial" w:hAnsi="Arial" w:cs="Arial"/>
          <w:bCs/>
        </w:rPr>
        <w:t xml:space="preserve"> Kč</w:t>
      </w:r>
    </w:p>
    <w:p w14:paraId="3003FB14" w14:textId="77777777" w:rsidR="0085746B" w:rsidRDefault="0085746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24A49FD" w14:textId="77777777" w:rsidR="0085746B" w:rsidRDefault="0085746B" w:rsidP="0085746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6705490C" w14:textId="77777777" w:rsidR="0085746B" w:rsidRPr="00C53E21" w:rsidRDefault="0085746B" w:rsidP="0085746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0ECE88BE" w14:textId="6121DB7F" w:rsidR="00354192" w:rsidRPr="00ED6435" w:rsidRDefault="00354192" w:rsidP="00CB2E9A">
      <w:pPr>
        <w:pStyle w:val="Level1"/>
        <w:keepNext w:val="0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46091BB" w14:textId="6328E61F" w:rsidR="00354192" w:rsidRPr="00ED6435" w:rsidRDefault="00CB2E9A" w:rsidP="00BD378B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t xml:space="preserve">3.1 </w:t>
      </w:r>
      <w:r w:rsidR="00BD378B">
        <w:rPr>
          <w:rFonts w:ascii="Arial" w:hAnsi="Arial" w:cs="Arial"/>
          <w:szCs w:val="22"/>
        </w:rPr>
        <w:t xml:space="preserve">  </w:t>
      </w:r>
      <w:r w:rsidR="00354192"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="00354192"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1" w:name="_Ref50660230"/>
      <w:bookmarkEnd w:id="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40D1B" w:rsidRPr="00C62699" w14:paraId="6B8C8A98" w14:textId="77777777" w:rsidTr="006F6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C368F5" w14:textId="113ED7D8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76C" w14:textId="3DF7BEFE" w:rsidR="00140D1B" w:rsidRPr="00140D1B" w:rsidRDefault="00C80A0C" w:rsidP="00C80A0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4 431 900,00 Kč</w:t>
            </w:r>
          </w:p>
        </w:tc>
      </w:tr>
      <w:tr w:rsidR="00140D1B" w:rsidRPr="00C62699" w14:paraId="0E6F82C6" w14:textId="77777777" w:rsidTr="006F6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2E8A9751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41D" w14:textId="2F116556" w:rsidR="00140D1B" w:rsidRPr="00140D1B" w:rsidRDefault="00C80A0C" w:rsidP="00C80A0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3 575 825,00 Kč</w:t>
            </w:r>
          </w:p>
        </w:tc>
      </w:tr>
      <w:tr w:rsidR="00140D1B" w:rsidRPr="00C62699" w14:paraId="45FCCC1B" w14:textId="77777777" w:rsidTr="006F6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7E14BEF4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28D" w14:textId="11A022C2" w:rsidR="00140D1B" w:rsidRPr="00140D1B" w:rsidRDefault="00C80A0C" w:rsidP="00C80A0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400 400,00 Kč</w:t>
            </w:r>
          </w:p>
        </w:tc>
      </w:tr>
      <w:tr w:rsidR="00140D1B" w:rsidRPr="00C62699" w14:paraId="7E8D71DC" w14:textId="77777777" w:rsidTr="006F6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1F08C95A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5D808" w14:textId="19CFBE24" w:rsidR="00140D1B" w:rsidRPr="003D0874" w:rsidRDefault="00C80A0C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3D0874">
              <w:rPr>
                <w:rFonts w:ascii="Arial" w:hAnsi="Arial" w:cs="Arial"/>
                <w:b/>
                <w:bCs/>
              </w:rPr>
              <w:t>8 408 125,00 Kč</w:t>
            </w:r>
          </w:p>
        </w:tc>
      </w:tr>
      <w:tr w:rsidR="00140D1B" w:rsidRPr="00ED6435" w14:paraId="7CF9D7F9" w14:textId="77777777" w:rsidTr="006F6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279435B8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8D8A" w14:textId="57FB76B7" w:rsidR="00140D1B" w:rsidRPr="00140D1B" w:rsidRDefault="00C80A0C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1 765 706,25 Kč</w:t>
            </w:r>
          </w:p>
        </w:tc>
      </w:tr>
      <w:tr w:rsidR="00140D1B" w:rsidRPr="00ED6435" w14:paraId="13929696" w14:textId="77777777" w:rsidTr="006F6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61A4E1B7" w:rsidR="00140D1B" w:rsidRPr="00ED6435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CE1E2" w14:textId="3F45F33F" w:rsidR="00140D1B" w:rsidRPr="003D0874" w:rsidRDefault="00C80A0C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3D0874">
              <w:rPr>
                <w:rFonts w:ascii="Arial" w:hAnsi="Arial" w:cs="Arial"/>
                <w:b/>
                <w:bCs/>
              </w:rPr>
              <w:t>10 173 831,25 Kč</w:t>
            </w:r>
          </w:p>
        </w:tc>
      </w:tr>
    </w:tbl>
    <w:p w14:paraId="79A7B927" w14:textId="77777777" w:rsidR="00921C8C" w:rsidRPr="00ED6435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6D1AAB06" w14:textId="77777777" w:rsidR="00E27EE6" w:rsidRDefault="00E27EE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509901" w14:textId="77777777" w:rsidR="00FD2D2A" w:rsidRPr="00B72042" w:rsidRDefault="00FD2D2A" w:rsidP="00FD2D2A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020AB32D" w14:textId="212EC9D1" w:rsidR="00FD2D2A" w:rsidRPr="00BC04CF" w:rsidRDefault="00FD2D2A" w:rsidP="006C7EB4">
      <w:pPr>
        <w:pStyle w:val="Level2"/>
        <w:numPr>
          <w:ilvl w:val="0"/>
          <w:numId w:val="59"/>
        </w:numPr>
        <w:rPr>
          <w:rFonts w:ascii="Arial" w:hAnsi="Arial" w:cs="Arial"/>
        </w:rPr>
      </w:pPr>
      <w:bookmarkStart w:id="2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6F8889E8" w14:textId="31DE1232" w:rsidR="00FD2D2A" w:rsidRPr="00BC04CF" w:rsidRDefault="00FD2D2A" w:rsidP="006C7EB4">
      <w:pPr>
        <w:pStyle w:val="Level2"/>
        <w:numPr>
          <w:ilvl w:val="0"/>
          <w:numId w:val="59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</w:p>
    <w:bookmarkEnd w:id="2"/>
    <w:p w14:paraId="641F6AD7" w14:textId="62A45477" w:rsidR="00FD2D2A" w:rsidRPr="00BC04CF" w:rsidRDefault="00FD2D2A" w:rsidP="006C7EB4">
      <w:pPr>
        <w:pStyle w:val="Level2"/>
        <w:numPr>
          <w:ilvl w:val="0"/>
          <w:numId w:val="59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245297B1" w14:textId="4B375DBD" w:rsidR="00FD2D2A" w:rsidRPr="00875623" w:rsidRDefault="00FD2D2A" w:rsidP="006C7EB4">
      <w:pPr>
        <w:pStyle w:val="Level2"/>
        <w:numPr>
          <w:ilvl w:val="0"/>
          <w:numId w:val="59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 w:cs="Arial"/>
        </w:rPr>
        <w:t>Nedílnou součástí tohoto dodatku smlouvy je</w:t>
      </w:r>
      <w:r>
        <w:rPr>
          <w:rStyle w:val="l-L2Char"/>
          <w:rFonts w:eastAsiaTheme="minorHAnsi" w:cs="Arial"/>
        </w:rPr>
        <w:t>:</w:t>
      </w:r>
    </w:p>
    <w:p w14:paraId="346909ED" w14:textId="713EDFFC" w:rsidR="00E27EE6" w:rsidRPr="00C02854" w:rsidRDefault="00FD2D2A" w:rsidP="00C02854">
      <w:pPr>
        <w:pStyle w:val="Level2"/>
        <w:numPr>
          <w:ilvl w:val="0"/>
          <w:numId w:val="0"/>
        </w:numPr>
        <w:spacing w:after="0"/>
        <w:ind w:firstLine="709"/>
        <w:rPr>
          <w:rFonts w:ascii="Arial" w:hAnsi="Arial" w:cs="Arial"/>
          <w:kern w:val="2"/>
          <w:szCs w:val="24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</w:p>
    <w:p w14:paraId="3B8ACBE3" w14:textId="77777777" w:rsidR="00286D0F" w:rsidRPr="00ED6435" w:rsidRDefault="00286D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8A17F34" w14:textId="20D9B422" w:rsidR="00706AEF" w:rsidRPr="00ED6435" w:rsidRDefault="00706AEF" w:rsidP="00706AE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6057E">
        <w:rPr>
          <w:rFonts w:ascii="Arial" w:eastAsia="Times New Roman" w:hAnsi="Arial" w:cs="Arial"/>
          <w:b/>
          <w:lang w:eastAsia="cs-CZ"/>
        </w:rPr>
        <w:t>GEOREAL spol. s</w:t>
      </w:r>
      <w:r w:rsidR="00B65A3C">
        <w:rPr>
          <w:rFonts w:ascii="Arial" w:eastAsia="Times New Roman" w:hAnsi="Arial" w:cs="Arial"/>
          <w:b/>
          <w:lang w:eastAsia="cs-CZ"/>
        </w:rPr>
        <w:t> </w:t>
      </w:r>
      <w:r w:rsidR="0026057E">
        <w:rPr>
          <w:rFonts w:ascii="Arial" w:eastAsia="Times New Roman" w:hAnsi="Arial" w:cs="Arial"/>
          <w:b/>
          <w:lang w:eastAsia="cs-CZ"/>
        </w:rPr>
        <w:t>r</w:t>
      </w:r>
      <w:r w:rsidR="00B65A3C">
        <w:rPr>
          <w:rFonts w:ascii="Arial" w:eastAsia="Times New Roman" w:hAnsi="Arial" w:cs="Arial"/>
          <w:b/>
          <w:lang w:eastAsia="cs-CZ"/>
        </w:rPr>
        <w:t>.</w:t>
      </w:r>
      <w:r w:rsidR="0026057E">
        <w:rPr>
          <w:rFonts w:ascii="Arial" w:eastAsia="Times New Roman" w:hAnsi="Arial" w:cs="Arial"/>
          <w:b/>
          <w:lang w:eastAsia="cs-CZ"/>
        </w:rPr>
        <w:t>o.</w:t>
      </w:r>
    </w:p>
    <w:p w14:paraId="5699A556" w14:textId="1BD7EDD8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6C8F">
        <w:rPr>
          <w:rFonts w:ascii="Arial" w:eastAsia="Times New Roman" w:hAnsi="Arial" w:cs="Arial"/>
          <w:bCs/>
          <w:lang w:eastAsia="cs-CZ"/>
        </w:rPr>
        <w:t xml:space="preserve">Ve Zlíně dne: </w:t>
      </w:r>
      <w:r w:rsidR="007517B4">
        <w:rPr>
          <w:rFonts w:ascii="Arial" w:eastAsia="Times New Roman" w:hAnsi="Arial" w:cs="Arial"/>
          <w:bCs/>
          <w:lang w:eastAsia="cs-CZ"/>
        </w:rPr>
        <w:t>14.11.2025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576C8F">
        <w:rPr>
          <w:rFonts w:ascii="Arial" w:eastAsia="Times New Roman" w:hAnsi="Arial" w:cs="Arial"/>
          <w:bCs/>
          <w:lang w:eastAsia="cs-CZ"/>
        </w:rPr>
        <w:t>V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392B85">
        <w:rPr>
          <w:rFonts w:ascii="Arial" w:eastAsia="Times New Roman" w:hAnsi="Arial" w:cs="Arial"/>
          <w:bCs/>
          <w:lang w:eastAsia="cs-CZ"/>
        </w:rPr>
        <w:t>Plzni</w:t>
      </w:r>
      <w:r w:rsidRPr="00576C8F">
        <w:rPr>
          <w:rFonts w:ascii="Arial" w:eastAsia="Times New Roman" w:hAnsi="Arial" w:cs="Arial"/>
          <w:bCs/>
          <w:lang w:eastAsia="cs-CZ"/>
        </w:rPr>
        <w:t xml:space="preserve"> dne: </w:t>
      </w:r>
      <w:r w:rsidR="007517B4">
        <w:rPr>
          <w:rFonts w:ascii="Arial" w:eastAsia="Times New Roman" w:hAnsi="Arial" w:cs="Arial"/>
          <w:bCs/>
          <w:lang w:eastAsia="cs-CZ"/>
        </w:rPr>
        <w:t>13.11.2025</w:t>
      </w:r>
    </w:p>
    <w:p w14:paraId="5F68BDF7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04C91E2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856D2F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CAED6D" w14:textId="77777777" w:rsidR="007517B4" w:rsidRPr="00ED6435" w:rsidRDefault="00C02854" w:rsidP="007517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  <w:r w:rsidR="007517B4">
        <w:rPr>
          <w:rFonts w:ascii="Arial" w:eastAsia="Times New Roman" w:hAnsi="Arial" w:cs="Arial"/>
          <w:bCs/>
          <w:lang w:eastAsia="cs-CZ"/>
        </w:rPr>
        <w:tab/>
      </w:r>
      <w:r w:rsidR="007517B4">
        <w:rPr>
          <w:rFonts w:ascii="Arial" w:eastAsia="Times New Roman" w:hAnsi="Arial" w:cs="Arial"/>
          <w:bCs/>
          <w:lang w:eastAsia="cs-CZ"/>
        </w:rPr>
        <w:tab/>
      </w:r>
      <w:r w:rsidR="007517B4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5273B11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1F29D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5390B" w14:textId="0A4363C1" w:rsidR="00706AEF" w:rsidRPr="00ED6435" w:rsidRDefault="00706AEF" w:rsidP="00706AE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D675B3"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65A3C">
        <w:rPr>
          <w:rFonts w:ascii="Arial" w:eastAsia="Times New Roman" w:hAnsi="Arial" w:cs="Arial"/>
          <w:bCs/>
          <w:lang w:eastAsia="cs-CZ"/>
        </w:rPr>
        <w:t>Martin Vondráček</w:t>
      </w:r>
    </w:p>
    <w:p w14:paraId="0BBA23D4" w14:textId="5F939690" w:rsidR="00706AEF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B14419">
        <w:rPr>
          <w:rFonts w:ascii="Arial" w:eastAsia="Times New Roman" w:hAnsi="Arial" w:cs="Arial"/>
          <w:bCs/>
          <w:lang w:eastAsia="cs-CZ"/>
        </w:rPr>
        <w:t>editelka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65A3C">
        <w:rPr>
          <w:rFonts w:ascii="Arial" w:eastAsia="Times New Roman" w:hAnsi="Arial" w:cs="Arial"/>
          <w:bCs/>
          <w:lang w:eastAsia="cs-CZ"/>
        </w:rPr>
        <w:t>jednatel</w:t>
      </w:r>
    </w:p>
    <w:p w14:paraId="7EFD44C4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065AD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53C25263" w14:textId="77777777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</w:p>
    <w:p w14:paraId="60DF8724" w14:textId="64D2444A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  <w:r w:rsidRPr="00672F09">
        <w:rPr>
          <w:rFonts w:ascii="Arial" w:hAnsi="Arial" w:cs="Arial"/>
          <w:bCs/>
        </w:rPr>
        <w:t>Dokument vyhotovil a za správnost odpovídá</w:t>
      </w:r>
      <w:r>
        <w:rPr>
          <w:rFonts w:ascii="Arial" w:hAnsi="Arial" w:cs="Arial"/>
          <w:bCs/>
        </w:rPr>
        <w:t>:</w:t>
      </w:r>
      <w:r w:rsidR="0026057E">
        <w:rPr>
          <w:rFonts w:ascii="Arial" w:hAnsi="Arial" w:cs="Arial"/>
          <w:bCs/>
        </w:rPr>
        <w:t xml:space="preserve"> </w:t>
      </w:r>
      <w:r w:rsidR="00C02854">
        <w:rPr>
          <w:rFonts w:ascii="Arial" w:hAnsi="Arial" w:cs="Arial"/>
          <w:bCs/>
        </w:rPr>
        <w:t>Ing. Petra Dubcová</w:t>
      </w:r>
    </w:p>
    <w:p w14:paraId="3D3AE081" w14:textId="715E6856" w:rsidR="00B3745E" w:rsidRPr="00ED6435" w:rsidRDefault="00B3745E" w:rsidP="00B25846">
      <w:pPr>
        <w:spacing w:before="120" w:after="120" w:line="240" w:lineRule="auto"/>
        <w:jc w:val="both"/>
        <w:rPr>
          <w:rFonts w:ascii="Arial" w:hAnsi="Arial" w:cs="Arial"/>
        </w:rPr>
      </w:pPr>
    </w:p>
    <w:sectPr w:rsidR="00B3745E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BA36" w14:textId="77777777" w:rsidR="00D80452" w:rsidRDefault="00D80452" w:rsidP="007936E4">
      <w:pPr>
        <w:spacing w:after="0"/>
      </w:pPr>
      <w:r>
        <w:separator/>
      </w:r>
    </w:p>
  </w:endnote>
  <w:endnote w:type="continuationSeparator" w:id="0">
    <w:p w14:paraId="128DAECB" w14:textId="77777777" w:rsidR="00D80452" w:rsidRDefault="00D80452" w:rsidP="007936E4">
      <w:pPr>
        <w:spacing w:after="0"/>
      </w:pPr>
      <w:r>
        <w:continuationSeparator/>
      </w:r>
    </w:p>
  </w:endnote>
  <w:endnote w:type="continuationNotice" w:id="1">
    <w:p w14:paraId="606E7673" w14:textId="77777777" w:rsidR="00D80452" w:rsidRDefault="00D8045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DB3D" w14:textId="77777777" w:rsidR="00D80452" w:rsidRDefault="00D80452" w:rsidP="007936E4">
      <w:pPr>
        <w:spacing w:after="0"/>
      </w:pPr>
      <w:r>
        <w:separator/>
      </w:r>
    </w:p>
  </w:footnote>
  <w:footnote w:type="continuationSeparator" w:id="0">
    <w:p w14:paraId="78639A75" w14:textId="77777777" w:rsidR="00D80452" w:rsidRDefault="00D80452" w:rsidP="007936E4">
      <w:pPr>
        <w:spacing w:after="0"/>
      </w:pPr>
      <w:r>
        <w:continuationSeparator/>
      </w:r>
    </w:p>
  </w:footnote>
  <w:footnote w:type="continuationNotice" w:id="1">
    <w:p w14:paraId="7149EF9A" w14:textId="77777777" w:rsidR="00D80452" w:rsidRDefault="00D8045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46B4715" w:rsidR="00043079" w:rsidRPr="001D4BED" w:rsidRDefault="0092746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92746F">
      <w:rPr>
        <w:szCs w:val="16"/>
      </w:rPr>
      <w:t xml:space="preserve">Dodatek č. 2 </w:t>
    </w:r>
    <w:r w:rsidR="00043079" w:rsidRPr="0092746F">
      <w:rPr>
        <w:szCs w:val="16"/>
      </w:rPr>
      <w:t>Smlouv</w:t>
    </w:r>
    <w:r w:rsidRPr="0092746F">
      <w:rPr>
        <w:szCs w:val="16"/>
      </w:rPr>
      <w:t>y</w:t>
    </w:r>
    <w:r w:rsidR="00043079" w:rsidRPr="0092746F">
      <w:rPr>
        <w:szCs w:val="16"/>
      </w:rPr>
      <w:t xml:space="preserve"> o dílo </w:t>
    </w:r>
    <w:r w:rsidR="00043079" w:rsidRPr="0092746F">
      <w:rPr>
        <w:rFonts w:cs="Arial"/>
        <w:sz w:val="20"/>
        <w:szCs w:val="20"/>
      </w:rPr>
      <w:t>–</w:t>
    </w:r>
    <w:r w:rsidR="00043079" w:rsidRPr="0092746F">
      <w:rPr>
        <w:szCs w:val="16"/>
      </w:rPr>
      <w:t xml:space="preserve"> </w:t>
    </w:r>
    <w:r w:rsidR="00043079" w:rsidRPr="001D4BED">
      <w:rPr>
        <w:szCs w:val="16"/>
      </w:rPr>
      <w:t xml:space="preserve">Komplexní pozemkové úpravy </w:t>
    </w:r>
    <w:r w:rsidR="00DE57C7">
      <w:rPr>
        <w:szCs w:val="16"/>
      </w:rPr>
      <w:t>v k.ú, Brumov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84D" w14:textId="7445F4CB" w:rsidR="00D04A63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 xml:space="preserve"> </w:t>
    </w:r>
    <w:r>
      <w:rPr>
        <w:rFonts w:cs="Arial"/>
      </w:rPr>
      <w:t>1054-2023-525201</w:t>
    </w:r>
    <w:r w:rsidR="00C3011A">
      <w:rPr>
        <w:rFonts w:cs="Arial"/>
      </w:rPr>
      <w:t>/</w:t>
    </w:r>
    <w:r w:rsidR="0008229A">
      <w:rPr>
        <w:rFonts w:cs="Arial"/>
      </w:rPr>
      <w:t>2</w:t>
    </w:r>
  </w:p>
  <w:p w14:paraId="32DCCF1C" w14:textId="77777777" w:rsidR="00D04A63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>
      <w:rPr>
        <w:rFonts w:cs="Arial"/>
      </w:rPr>
      <w:t>spudms00000013945344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C02368B" w14:textId="29B0BF51" w:rsidR="00D04A63" w:rsidRPr="001D4BED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3D73A1">
      <w:rPr>
        <w:rFonts w:cs="Arial"/>
        <w:szCs w:val="16"/>
        <w:lang w:val="fr-FR" w:eastAsia="cs-CZ"/>
      </w:rPr>
      <w:t xml:space="preserve"> ---</w:t>
    </w:r>
    <w:r w:rsidRPr="001D4BED">
      <w:rPr>
        <w:rFonts w:cs="Arial"/>
        <w:szCs w:val="16"/>
        <w:lang w:val="fr-FR" w:eastAsia="cs-CZ"/>
      </w:rPr>
      <w:tab/>
    </w:r>
  </w:p>
  <w:p w14:paraId="5BF35660" w14:textId="77777777" w:rsidR="00D04A63" w:rsidRPr="001D4BED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Brumov</w:t>
    </w:r>
  </w:p>
  <w:p w14:paraId="6F75F815" w14:textId="7463D3C1" w:rsidR="00043079" w:rsidRPr="00D04A63" w:rsidRDefault="00043079" w:rsidP="00D04A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8"/>
  </w:num>
  <w:num w:numId="3" w16cid:durableId="278267158">
    <w:abstractNumId w:val="18"/>
  </w:num>
  <w:num w:numId="4" w16cid:durableId="548615229">
    <w:abstractNumId w:val="23"/>
  </w:num>
  <w:num w:numId="5" w16cid:durableId="1082987843">
    <w:abstractNumId w:val="35"/>
  </w:num>
  <w:num w:numId="6" w16cid:durableId="2127583402">
    <w:abstractNumId w:val="9"/>
  </w:num>
  <w:num w:numId="7" w16cid:durableId="1622226417">
    <w:abstractNumId w:val="26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0"/>
  </w:num>
  <w:num w:numId="12" w16cid:durableId="273749594">
    <w:abstractNumId w:val="20"/>
  </w:num>
  <w:num w:numId="13" w16cid:durableId="645209022">
    <w:abstractNumId w:val="39"/>
  </w:num>
  <w:num w:numId="14" w16cid:durableId="786041932">
    <w:abstractNumId w:val="32"/>
  </w:num>
  <w:num w:numId="15" w16cid:durableId="855196663">
    <w:abstractNumId w:val="12"/>
  </w:num>
  <w:num w:numId="16" w16cid:durableId="9182672">
    <w:abstractNumId w:val="27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2"/>
  </w:num>
  <w:num w:numId="19" w16cid:durableId="560017465">
    <w:abstractNumId w:val="37"/>
  </w:num>
  <w:num w:numId="20" w16cid:durableId="100340552">
    <w:abstractNumId w:val="29"/>
  </w:num>
  <w:num w:numId="21" w16cid:durableId="1721129811">
    <w:abstractNumId w:val="11"/>
  </w:num>
  <w:num w:numId="22" w16cid:durableId="8142936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6"/>
  </w:num>
  <w:num w:numId="38" w16cid:durableId="1300840608">
    <w:abstractNumId w:val="21"/>
  </w:num>
  <w:num w:numId="39" w16cid:durableId="1821342069">
    <w:abstractNumId w:val="16"/>
  </w:num>
  <w:num w:numId="40" w16cid:durableId="1348482026">
    <w:abstractNumId w:val="24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31"/>
  </w:num>
  <w:num w:numId="46" w16cid:durableId="830481929">
    <w:abstractNumId w:val="28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6"/>
  </w:num>
  <w:num w:numId="51" w16cid:durableId="139419348">
    <w:abstractNumId w:val="25"/>
  </w:num>
  <w:num w:numId="52" w16cid:durableId="1936398048">
    <w:abstractNumId w:val="34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5"/>
  </w:num>
  <w:num w:numId="57" w16cid:durableId="636109277">
    <w:abstractNumId w:val="30"/>
  </w:num>
  <w:num w:numId="58" w16cid:durableId="886650427">
    <w:abstractNumId w:val="15"/>
  </w:num>
  <w:num w:numId="59" w16cid:durableId="1922906158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2F9"/>
    <w:rsid w:val="000125A9"/>
    <w:rsid w:val="0001270D"/>
    <w:rsid w:val="000129D0"/>
    <w:rsid w:val="00012F3E"/>
    <w:rsid w:val="0001351E"/>
    <w:rsid w:val="000135A7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3E1"/>
    <w:rsid w:val="0003113C"/>
    <w:rsid w:val="0003130D"/>
    <w:rsid w:val="00031DCC"/>
    <w:rsid w:val="00032278"/>
    <w:rsid w:val="000324D6"/>
    <w:rsid w:val="00032A8F"/>
    <w:rsid w:val="00032C41"/>
    <w:rsid w:val="00032DF6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73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4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5E"/>
    <w:rsid w:val="00076DA8"/>
    <w:rsid w:val="000772BA"/>
    <w:rsid w:val="00077673"/>
    <w:rsid w:val="00077D27"/>
    <w:rsid w:val="00080761"/>
    <w:rsid w:val="00080D74"/>
    <w:rsid w:val="00081776"/>
    <w:rsid w:val="00081C18"/>
    <w:rsid w:val="0008229A"/>
    <w:rsid w:val="00083169"/>
    <w:rsid w:val="00083EC4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51B"/>
    <w:rsid w:val="000A0980"/>
    <w:rsid w:val="000A0DA0"/>
    <w:rsid w:val="000A2018"/>
    <w:rsid w:val="000A226D"/>
    <w:rsid w:val="000A2322"/>
    <w:rsid w:val="000A2328"/>
    <w:rsid w:val="000A36C1"/>
    <w:rsid w:val="000A37B0"/>
    <w:rsid w:val="000A38D5"/>
    <w:rsid w:val="000A3A5F"/>
    <w:rsid w:val="000A4816"/>
    <w:rsid w:val="000A679C"/>
    <w:rsid w:val="000A7F81"/>
    <w:rsid w:val="000B0209"/>
    <w:rsid w:val="000B1138"/>
    <w:rsid w:val="000B1A31"/>
    <w:rsid w:val="000B1E86"/>
    <w:rsid w:val="000B219F"/>
    <w:rsid w:val="000B3343"/>
    <w:rsid w:val="000B40EE"/>
    <w:rsid w:val="000B55E4"/>
    <w:rsid w:val="000B60F3"/>
    <w:rsid w:val="000B61D9"/>
    <w:rsid w:val="000B6251"/>
    <w:rsid w:val="000B6577"/>
    <w:rsid w:val="000B7228"/>
    <w:rsid w:val="000B728A"/>
    <w:rsid w:val="000B773F"/>
    <w:rsid w:val="000B7813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AB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0E7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77"/>
    <w:rsid w:val="001313B9"/>
    <w:rsid w:val="00131640"/>
    <w:rsid w:val="0013226B"/>
    <w:rsid w:val="00132DD9"/>
    <w:rsid w:val="001338C7"/>
    <w:rsid w:val="00133D07"/>
    <w:rsid w:val="00134D05"/>
    <w:rsid w:val="00134FCF"/>
    <w:rsid w:val="00135400"/>
    <w:rsid w:val="00136F16"/>
    <w:rsid w:val="001405B8"/>
    <w:rsid w:val="00140D1B"/>
    <w:rsid w:val="001412D0"/>
    <w:rsid w:val="00141820"/>
    <w:rsid w:val="00141CD5"/>
    <w:rsid w:val="00142303"/>
    <w:rsid w:val="0014312A"/>
    <w:rsid w:val="00143A09"/>
    <w:rsid w:val="001447FA"/>
    <w:rsid w:val="001452A9"/>
    <w:rsid w:val="00145BBA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AB2"/>
    <w:rsid w:val="00156E1D"/>
    <w:rsid w:val="00157048"/>
    <w:rsid w:val="0015753D"/>
    <w:rsid w:val="00160C0B"/>
    <w:rsid w:val="00160D1D"/>
    <w:rsid w:val="001616B9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6E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C43"/>
    <w:rsid w:val="001D3991"/>
    <w:rsid w:val="001D3F05"/>
    <w:rsid w:val="001D4BED"/>
    <w:rsid w:val="001D4D39"/>
    <w:rsid w:val="001D4E3B"/>
    <w:rsid w:val="001D512A"/>
    <w:rsid w:val="001D52D5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550"/>
    <w:rsid w:val="002126E2"/>
    <w:rsid w:val="0021275B"/>
    <w:rsid w:val="00213868"/>
    <w:rsid w:val="00213F86"/>
    <w:rsid w:val="002146CA"/>
    <w:rsid w:val="00214B64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20E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9C5"/>
    <w:rsid w:val="00234B50"/>
    <w:rsid w:val="0023503B"/>
    <w:rsid w:val="00237BE0"/>
    <w:rsid w:val="00237D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CA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57E"/>
    <w:rsid w:val="00260BC9"/>
    <w:rsid w:val="00261126"/>
    <w:rsid w:val="002617BB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C0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11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D0F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966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25E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193"/>
    <w:rsid w:val="002D48A3"/>
    <w:rsid w:val="002D52E7"/>
    <w:rsid w:val="002D600D"/>
    <w:rsid w:val="002D6141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754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99E"/>
    <w:rsid w:val="0030413D"/>
    <w:rsid w:val="003044F0"/>
    <w:rsid w:val="00304B44"/>
    <w:rsid w:val="00305AD0"/>
    <w:rsid w:val="00306A7C"/>
    <w:rsid w:val="00306AE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D4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100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8A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8DE"/>
    <w:rsid w:val="0036541B"/>
    <w:rsid w:val="00366BBE"/>
    <w:rsid w:val="00366FC7"/>
    <w:rsid w:val="00367654"/>
    <w:rsid w:val="00367FF8"/>
    <w:rsid w:val="0037023C"/>
    <w:rsid w:val="00370CFA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297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B85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A741B"/>
    <w:rsid w:val="003B0249"/>
    <w:rsid w:val="003B0646"/>
    <w:rsid w:val="003B0914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874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72E"/>
    <w:rsid w:val="003D719E"/>
    <w:rsid w:val="003D73A1"/>
    <w:rsid w:val="003D7597"/>
    <w:rsid w:val="003D7646"/>
    <w:rsid w:val="003D765A"/>
    <w:rsid w:val="003D7D78"/>
    <w:rsid w:val="003E03D0"/>
    <w:rsid w:val="003E12AF"/>
    <w:rsid w:val="003E240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2F0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07C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D4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28B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0BB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9EC"/>
    <w:rsid w:val="00483DDB"/>
    <w:rsid w:val="004843D6"/>
    <w:rsid w:val="00484A9D"/>
    <w:rsid w:val="00484EFC"/>
    <w:rsid w:val="00485E28"/>
    <w:rsid w:val="00486479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735"/>
    <w:rsid w:val="004D6A49"/>
    <w:rsid w:val="004D6BDD"/>
    <w:rsid w:val="004D734B"/>
    <w:rsid w:val="004D7A1F"/>
    <w:rsid w:val="004E0DEB"/>
    <w:rsid w:val="004E1924"/>
    <w:rsid w:val="004E2652"/>
    <w:rsid w:val="004E2DEB"/>
    <w:rsid w:val="004E37AE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85E"/>
    <w:rsid w:val="005014B1"/>
    <w:rsid w:val="005014CC"/>
    <w:rsid w:val="00501EB3"/>
    <w:rsid w:val="00503229"/>
    <w:rsid w:val="00503312"/>
    <w:rsid w:val="00504754"/>
    <w:rsid w:val="00505B8D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D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55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910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A89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F7E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3A8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9D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B5C"/>
    <w:rsid w:val="005E1D92"/>
    <w:rsid w:val="005E220A"/>
    <w:rsid w:val="005E23FD"/>
    <w:rsid w:val="005E378A"/>
    <w:rsid w:val="005E4184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0F8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303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A9F"/>
    <w:rsid w:val="00636267"/>
    <w:rsid w:val="00636544"/>
    <w:rsid w:val="00636685"/>
    <w:rsid w:val="00637201"/>
    <w:rsid w:val="00640295"/>
    <w:rsid w:val="00640BAC"/>
    <w:rsid w:val="00640DCF"/>
    <w:rsid w:val="00642100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A76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303"/>
    <w:rsid w:val="00673C2D"/>
    <w:rsid w:val="006744AF"/>
    <w:rsid w:val="00674D1B"/>
    <w:rsid w:val="006767ED"/>
    <w:rsid w:val="006776A2"/>
    <w:rsid w:val="006806AC"/>
    <w:rsid w:val="006810E8"/>
    <w:rsid w:val="00682382"/>
    <w:rsid w:val="0068246D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927"/>
    <w:rsid w:val="006A3484"/>
    <w:rsid w:val="006A432C"/>
    <w:rsid w:val="006A4CC4"/>
    <w:rsid w:val="006A5915"/>
    <w:rsid w:val="006A5E0F"/>
    <w:rsid w:val="006A617C"/>
    <w:rsid w:val="006A7793"/>
    <w:rsid w:val="006B0E6B"/>
    <w:rsid w:val="006B1ACE"/>
    <w:rsid w:val="006B1DE5"/>
    <w:rsid w:val="006B2AC7"/>
    <w:rsid w:val="006B3E3C"/>
    <w:rsid w:val="006B4459"/>
    <w:rsid w:val="006B518C"/>
    <w:rsid w:val="006B6A7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EB4"/>
    <w:rsid w:val="006D186A"/>
    <w:rsid w:val="006D1923"/>
    <w:rsid w:val="006D1B7B"/>
    <w:rsid w:val="006D30DD"/>
    <w:rsid w:val="006D36B0"/>
    <w:rsid w:val="006D53DB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4DE"/>
    <w:rsid w:val="006F6595"/>
    <w:rsid w:val="006F7F46"/>
    <w:rsid w:val="007000FE"/>
    <w:rsid w:val="00700210"/>
    <w:rsid w:val="007004F3"/>
    <w:rsid w:val="00700C46"/>
    <w:rsid w:val="0070105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AEF"/>
    <w:rsid w:val="007078AC"/>
    <w:rsid w:val="007102DE"/>
    <w:rsid w:val="0071075B"/>
    <w:rsid w:val="00713209"/>
    <w:rsid w:val="00713442"/>
    <w:rsid w:val="007150AE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94D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44A"/>
    <w:rsid w:val="007321D5"/>
    <w:rsid w:val="0073239A"/>
    <w:rsid w:val="0073326F"/>
    <w:rsid w:val="007351BB"/>
    <w:rsid w:val="0073561A"/>
    <w:rsid w:val="00735910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7B4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E96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2F"/>
    <w:rsid w:val="00771B00"/>
    <w:rsid w:val="00771D42"/>
    <w:rsid w:val="00772310"/>
    <w:rsid w:val="00772740"/>
    <w:rsid w:val="00772B3B"/>
    <w:rsid w:val="00772F4C"/>
    <w:rsid w:val="0077377A"/>
    <w:rsid w:val="007740C5"/>
    <w:rsid w:val="007746AB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E4"/>
    <w:rsid w:val="00783826"/>
    <w:rsid w:val="00783FBB"/>
    <w:rsid w:val="007846E1"/>
    <w:rsid w:val="00784C3F"/>
    <w:rsid w:val="00784F65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48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7F7380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8D2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230"/>
    <w:rsid w:val="00832502"/>
    <w:rsid w:val="00832DB0"/>
    <w:rsid w:val="0083309B"/>
    <w:rsid w:val="008331BB"/>
    <w:rsid w:val="00833336"/>
    <w:rsid w:val="0083412F"/>
    <w:rsid w:val="008344A6"/>
    <w:rsid w:val="008347FC"/>
    <w:rsid w:val="00834AC2"/>
    <w:rsid w:val="00835D13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46B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9B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1D20"/>
    <w:rsid w:val="008831F4"/>
    <w:rsid w:val="00883B09"/>
    <w:rsid w:val="00884A7C"/>
    <w:rsid w:val="008867E3"/>
    <w:rsid w:val="00886ADD"/>
    <w:rsid w:val="00887302"/>
    <w:rsid w:val="00887760"/>
    <w:rsid w:val="00887D83"/>
    <w:rsid w:val="008913C8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2B72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A2C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6F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4A5"/>
    <w:rsid w:val="00941672"/>
    <w:rsid w:val="00941E7C"/>
    <w:rsid w:val="009424EE"/>
    <w:rsid w:val="009425DB"/>
    <w:rsid w:val="00942F5F"/>
    <w:rsid w:val="009435F6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0D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FFF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9D9"/>
    <w:rsid w:val="0098603E"/>
    <w:rsid w:val="00986FE0"/>
    <w:rsid w:val="009871DA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8BF"/>
    <w:rsid w:val="009958AC"/>
    <w:rsid w:val="00995B7C"/>
    <w:rsid w:val="00995C13"/>
    <w:rsid w:val="0099638D"/>
    <w:rsid w:val="00996E5D"/>
    <w:rsid w:val="0099736B"/>
    <w:rsid w:val="0099745F"/>
    <w:rsid w:val="00997885"/>
    <w:rsid w:val="00997BB7"/>
    <w:rsid w:val="00997C11"/>
    <w:rsid w:val="009A1A0A"/>
    <w:rsid w:val="009A47DA"/>
    <w:rsid w:val="009A4A81"/>
    <w:rsid w:val="009A569A"/>
    <w:rsid w:val="009A5AB1"/>
    <w:rsid w:val="009A5DCA"/>
    <w:rsid w:val="009A5DE6"/>
    <w:rsid w:val="009A62AE"/>
    <w:rsid w:val="009A6DC7"/>
    <w:rsid w:val="009A7F06"/>
    <w:rsid w:val="009B0D50"/>
    <w:rsid w:val="009B2733"/>
    <w:rsid w:val="009B29C6"/>
    <w:rsid w:val="009B3417"/>
    <w:rsid w:val="009B38C6"/>
    <w:rsid w:val="009B424F"/>
    <w:rsid w:val="009B4A89"/>
    <w:rsid w:val="009B50A2"/>
    <w:rsid w:val="009B5E32"/>
    <w:rsid w:val="009B61DB"/>
    <w:rsid w:val="009C0A39"/>
    <w:rsid w:val="009C0DAF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D08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D33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81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7BB"/>
    <w:rsid w:val="00A45F6A"/>
    <w:rsid w:val="00A50FEC"/>
    <w:rsid w:val="00A50FEF"/>
    <w:rsid w:val="00A51CBD"/>
    <w:rsid w:val="00A52BE4"/>
    <w:rsid w:val="00A530FD"/>
    <w:rsid w:val="00A556FF"/>
    <w:rsid w:val="00A5783C"/>
    <w:rsid w:val="00A578D6"/>
    <w:rsid w:val="00A601A9"/>
    <w:rsid w:val="00A6097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5BDB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CA7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6FD"/>
    <w:rsid w:val="00A97B33"/>
    <w:rsid w:val="00A97FF8"/>
    <w:rsid w:val="00AA05A7"/>
    <w:rsid w:val="00AA07EE"/>
    <w:rsid w:val="00AA085A"/>
    <w:rsid w:val="00AA141E"/>
    <w:rsid w:val="00AA16AE"/>
    <w:rsid w:val="00AA17C5"/>
    <w:rsid w:val="00AA1859"/>
    <w:rsid w:val="00AA38D4"/>
    <w:rsid w:val="00AA413B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BE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DBB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A72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968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3B4"/>
    <w:rsid w:val="00B476CC"/>
    <w:rsid w:val="00B47773"/>
    <w:rsid w:val="00B504D5"/>
    <w:rsid w:val="00B5072A"/>
    <w:rsid w:val="00B50A0A"/>
    <w:rsid w:val="00B50B39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A3C"/>
    <w:rsid w:val="00B66FB1"/>
    <w:rsid w:val="00B67221"/>
    <w:rsid w:val="00B67F90"/>
    <w:rsid w:val="00B70A10"/>
    <w:rsid w:val="00B71765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994"/>
    <w:rsid w:val="00B921C5"/>
    <w:rsid w:val="00B92AE7"/>
    <w:rsid w:val="00B93C4A"/>
    <w:rsid w:val="00B93DC4"/>
    <w:rsid w:val="00B941C3"/>
    <w:rsid w:val="00B94A99"/>
    <w:rsid w:val="00B954A9"/>
    <w:rsid w:val="00B956B1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2AC"/>
    <w:rsid w:val="00BD378B"/>
    <w:rsid w:val="00BD3EEA"/>
    <w:rsid w:val="00BD3F01"/>
    <w:rsid w:val="00BD50DE"/>
    <w:rsid w:val="00BD51D9"/>
    <w:rsid w:val="00BD570A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613"/>
    <w:rsid w:val="00C018AA"/>
    <w:rsid w:val="00C023E6"/>
    <w:rsid w:val="00C02854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11A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E38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F76"/>
    <w:rsid w:val="00C7041B"/>
    <w:rsid w:val="00C708A3"/>
    <w:rsid w:val="00C708CB"/>
    <w:rsid w:val="00C72084"/>
    <w:rsid w:val="00C733F6"/>
    <w:rsid w:val="00C73A5B"/>
    <w:rsid w:val="00C74000"/>
    <w:rsid w:val="00C74299"/>
    <w:rsid w:val="00C755A4"/>
    <w:rsid w:val="00C7749F"/>
    <w:rsid w:val="00C7764F"/>
    <w:rsid w:val="00C77769"/>
    <w:rsid w:val="00C77DDC"/>
    <w:rsid w:val="00C80A0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2E9A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FFA"/>
    <w:rsid w:val="00CC41E6"/>
    <w:rsid w:val="00CC4596"/>
    <w:rsid w:val="00CC60BA"/>
    <w:rsid w:val="00CD00B1"/>
    <w:rsid w:val="00CD0D37"/>
    <w:rsid w:val="00CD0DF7"/>
    <w:rsid w:val="00CD0FD2"/>
    <w:rsid w:val="00CD174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4BF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BA7"/>
    <w:rsid w:val="00CF7E55"/>
    <w:rsid w:val="00D00847"/>
    <w:rsid w:val="00D014C4"/>
    <w:rsid w:val="00D01D2D"/>
    <w:rsid w:val="00D03715"/>
    <w:rsid w:val="00D03784"/>
    <w:rsid w:val="00D03FF1"/>
    <w:rsid w:val="00D043FD"/>
    <w:rsid w:val="00D04A63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12F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008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A6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452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B79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39E7"/>
    <w:rsid w:val="00DA40AF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2F1"/>
    <w:rsid w:val="00DB7F55"/>
    <w:rsid w:val="00DC160D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A8F"/>
    <w:rsid w:val="00DD45FF"/>
    <w:rsid w:val="00DD49C7"/>
    <w:rsid w:val="00DD4FEB"/>
    <w:rsid w:val="00DD5875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7C7"/>
    <w:rsid w:val="00DE5A3F"/>
    <w:rsid w:val="00DF0D53"/>
    <w:rsid w:val="00DF0EC5"/>
    <w:rsid w:val="00DF1266"/>
    <w:rsid w:val="00DF2962"/>
    <w:rsid w:val="00DF2BDB"/>
    <w:rsid w:val="00DF34B2"/>
    <w:rsid w:val="00DF4626"/>
    <w:rsid w:val="00DF5466"/>
    <w:rsid w:val="00DF5DAE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5A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27EE6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716"/>
    <w:rsid w:val="00E50DCD"/>
    <w:rsid w:val="00E50E16"/>
    <w:rsid w:val="00E516C8"/>
    <w:rsid w:val="00E51B14"/>
    <w:rsid w:val="00E51B49"/>
    <w:rsid w:val="00E52135"/>
    <w:rsid w:val="00E52863"/>
    <w:rsid w:val="00E5291F"/>
    <w:rsid w:val="00E538CF"/>
    <w:rsid w:val="00E5400B"/>
    <w:rsid w:val="00E54489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C0D"/>
    <w:rsid w:val="00E63F4D"/>
    <w:rsid w:val="00E65963"/>
    <w:rsid w:val="00E65DAC"/>
    <w:rsid w:val="00E65FC6"/>
    <w:rsid w:val="00E6601B"/>
    <w:rsid w:val="00E6762B"/>
    <w:rsid w:val="00E70361"/>
    <w:rsid w:val="00E711D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498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37D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0B6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902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2FEA"/>
    <w:rsid w:val="00F440D3"/>
    <w:rsid w:val="00F44472"/>
    <w:rsid w:val="00F4472B"/>
    <w:rsid w:val="00F454E3"/>
    <w:rsid w:val="00F45AC5"/>
    <w:rsid w:val="00F45DF3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1"/>
    <w:rsid w:val="00F55DEE"/>
    <w:rsid w:val="00F5605E"/>
    <w:rsid w:val="00F560FD"/>
    <w:rsid w:val="00F56A6F"/>
    <w:rsid w:val="00F56E25"/>
    <w:rsid w:val="00F57FDD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439"/>
    <w:rsid w:val="00F73B4A"/>
    <w:rsid w:val="00F73EF7"/>
    <w:rsid w:val="00F73FB9"/>
    <w:rsid w:val="00F74A28"/>
    <w:rsid w:val="00F759A5"/>
    <w:rsid w:val="00F75BD4"/>
    <w:rsid w:val="00F75E08"/>
    <w:rsid w:val="00F7615C"/>
    <w:rsid w:val="00F768B7"/>
    <w:rsid w:val="00F76D3D"/>
    <w:rsid w:val="00F77027"/>
    <w:rsid w:val="00F80062"/>
    <w:rsid w:val="00F8158B"/>
    <w:rsid w:val="00F821DF"/>
    <w:rsid w:val="00F82378"/>
    <w:rsid w:val="00F823B3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029"/>
    <w:rsid w:val="00F87291"/>
    <w:rsid w:val="00F87D91"/>
    <w:rsid w:val="00F903F4"/>
    <w:rsid w:val="00F910DF"/>
    <w:rsid w:val="00F911B6"/>
    <w:rsid w:val="00F92492"/>
    <w:rsid w:val="00F927FC"/>
    <w:rsid w:val="00F93C92"/>
    <w:rsid w:val="00F94CD5"/>
    <w:rsid w:val="00F94FCF"/>
    <w:rsid w:val="00F9668C"/>
    <w:rsid w:val="00F96F47"/>
    <w:rsid w:val="00F970E1"/>
    <w:rsid w:val="00F977E1"/>
    <w:rsid w:val="00F97C1F"/>
    <w:rsid w:val="00F97CD0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C60"/>
    <w:rsid w:val="00FB5371"/>
    <w:rsid w:val="00FB6F4D"/>
    <w:rsid w:val="00FB77E1"/>
    <w:rsid w:val="00FC02AA"/>
    <w:rsid w:val="00FC0351"/>
    <w:rsid w:val="00FC0B8B"/>
    <w:rsid w:val="00FC0CDC"/>
    <w:rsid w:val="00FC1DD7"/>
    <w:rsid w:val="00FC31D3"/>
    <w:rsid w:val="00FC3C7C"/>
    <w:rsid w:val="00FC3FAD"/>
    <w:rsid w:val="00FC420D"/>
    <w:rsid w:val="00FC52DB"/>
    <w:rsid w:val="00FC5674"/>
    <w:rsid w:val="00FC58B0"/>
    <w:rsid w:val="00FC6BB1"/>
    <w:rsid w:val="00FC725C"/>
    <w:rsid w:val="00FD0E75"/>
    <w:rsid w:val="00FD1357"/>
    <w:rsid w:val="00FD1B71"/>
    <w:rsid w:val="00FD1F1E"/>
    <w:rsid w:val="00FD2316"/>
    <w:rsid w:val="00FD2D2A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FC"/>
    <w:rsid w:val="00FD6F6F"/>
    <w:rsid w:val="00FD7894"/>
    <w:rsid w:val="00FD7B9F"/>
    <w:rsid w:val="00FE0964"/>
    <w:rsid w:val="00FE10C8"/>
    <w:rsid w:val="00FE1197"/>
    <w:rsid w:val="00FE11EF"/>
    <w:rsid w:val="00FE12A2"/>
    <w:rsid w:val="00FE2DE3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A8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D2A8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D2A8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DD5875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DD5875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FD2D2A"/>
    <w:pPr>
      <w:keepNext/>
      <w:numPr>
        <w:numId w:val="58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FD2D2A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ona.sujanova@spu.gov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oman.ha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4</cp:revision>
  <cp:lastPrinted>2024-10-03T04:33:00Z</cp:lastPrinted>
  <dcterms:created xsi:type="dcterms:W3CDTF">2025-11-14T05:16:00Z</dcterms:created>
  <dcterms:modified xsi:type="dcterms:W3CDTF">2025-11-14T05:17:00Z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