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65966600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Maradov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MBA, ústřední ředitelk</w:t>
                    </w:r>
                    <w:r w:rsidR="007046D3">
                      <w:rPr>
                        <w:rFonts w:ascii="Arial" w:hAnsi="Arial" w:cs="Arial"/>
                        <w:sz w:val="22"/>
                        <w:szCs w:val="22"/>
                      </w:rPr>
                      <w:t>ou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3207CC2A" w:rsidR="00A31664" w:rsidRPr="00ED3AD9" w:rsidRDefault="00173E8B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73E8B">
                  <w:rPr>
                    <w:rFonts w:ascii="Arial" w:hAnsi="Arial" w:cs="Arial"/>
                    <w:sz w:val="22"/>
                    <w:szCs w:val="22"/>
                  </w:rPr>
                  <w:t>Licenční podpora Microsoft Dynamics 365 BC pro období 2026-2027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0434D10" w:rsidR="00EC2D4C" w:rsidRPr="00ED3AD9" w:rsidRDefault="00173E8B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73E8B">
                  <w:rPr>
                    <w:rFonts w:ascii="Arial" w:hAnsi="Arial" w:cs="Arial"/>
                    <w:sz w:val="22"/>
                    <w:szCs w:val="22"/>
                  </w:rPr>
                  <w:t>SZ SPU 366351/2025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2C7C01EB" w:rsidR="00EC2D4C" w:rsidRPr="00ED3AD9" w:rsidRDefault="00173E8B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B36DB9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B36DB9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DE0D98C" w14:textId="77777777" w:rsidR="00520017" w:rsidRDefault="00520017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3A5B3D9" w14:textId="77777777" w:rsidR="00520017" w:rsidRPr="00ED3AD9" w:rsidRDefault="00520017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64A847CD" w14:textId="77777777" w:rsidR="00520017" w:rsidRPr="0031549F" w:rsidRDefault="00520017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49D457F" w14:textId="77777777" w:rsidR="00C07BD7" w:rsidRPr="00EC63AE" w:rsidRDefault="00C07BD7" w:rsidP="00C07BD7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453F60D0" w14:textId="44AAF51B" w:rsidR="00C44ED5" w:rsidRPr="001E2AB6" w:rsidRDefault="00740AFA" w:rsidP="001E2AB6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  <w:bookmarkEnd w:id="2"/>
    </w:p>
    <w:p w14:paraId="6E64ACEF" w14:textId="77777777" w:rsidR="001E2AB6" w:rsidRDefault="001E2AB6" w:rsidP="001E2AB6">
      <w:pPr>
        <w:pStyle w:val="Bezmezer"/>
        <w:numPr>
          <w:ilvl w:val="0"/>
          <w:numId w:val="15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  <w:r w:rsidRPr="00D06B6B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 w:rsidRPr="00D06B6B">
        <w:rPr>
          <w:rFonts w:ascii="Arial" w:hAnsi="Arial" w:cs="Arial"/>
          <w:szCs w:val="22"/>
        </w:rPr>
        <w:t xml:space="preserve">, což dokládá následujícím webovým odkazem (tj. konkrétní internetovou adresou) na obchodní rejstřík nebo na seznam kvalifikovaných dodavatelů (SKD) nebo na seznam certifikovaných dodavatelů (SCD): </w:t>
      </w:r>
      <w:sdt>
        <w:sdtPr>
          <w:rPr>
            <w:rFonts w:ascii="Arial" w:hAnsi="Arial" w:cs="Arial"/>
            <w:szCs w:val="22"/>
            <w:highlight w:val="yellow"/>
          </w:rPr>
          <w:id w:val="1803574620"/>
          <w:placeholder>
            <w:docPart w:val="66BF7D5B0A41446DB38B336F2F5B574E"/>
          </w:placeholder>
          <w:showingPlcHdr/>
          <w:text/>
        </w:sdtPr>
        <w:sdtEndPr/>
        <w:sdtContent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 / SCD viz (https://skd.nipez.cz/ISVZ/SSCD/ISVZ_SSCD_text.aspx)</w:t>
          </w:r>
        </w:sdtContent>
      </w:sdt>
      <w:r w:rsidRPr="00D06B6B">
        <w:t xml:space="preserve"> </w:t>
      </w:r>
    </w:p>
    <w:p w14:paraId="12B393E3" w14:textId="77777777" w:rsidR="00C07BD7" w:rsidRPr="00D06B6B" w:rsidRDefault="00C07BD7" w:rsidP="00C07BD7">
      <w:pPr>
        <w:pStyle w:val="Bezmezer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</w:p>
    <w:p w14:paraId="0109AECF" w14:textId="098B6446" w:rsidR="00C07BD7" w:rsidRPr="00A23998" w:rsidRDefault="001E2AB6" w:rsidP="00C07BD7">
      <w:pPr>
        <w:pStyle w:val="Bezmezer"/>
        <w:numPr>
          <w:ilvl w:val="0"/>
          <w:numId w:val="15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  <w:r w:rsidRPr="00D06B6B">
        <w:rPr>
          <w:rFonts w:ascii="Arial" w:hAnsi="Arial" w:cs="Arial"/>
          <w:szCs w:val="22"/>
          <w:u w:val="single"/>
        </w:rPr>
        <w:t xml:space="preserve">Účastník čestně prohlašuje, že je způsobilým ve smyslu § 77 odst. 2 písm. a) zákona, </w:t>
      </w:r>
      <w:r w:rsidR="00A23998">
        <w:rPr>
          <w:rFonts w:ascii="Arial" w:hAnsi="Arial" w:cs="Arial"/>
          <w:szCs w:val="22"/>
          <w:u w:val="single"/>
        </w:rPr>
        <w:br/>
        <w:t>tj. disponuje níže uvedenou živností:</w:t>
      </w:r>
    </w:p>
    <w:p w14:paraId="3E3A621A" w14:textId="68B003EE" w:rsidR="00C07BD7" w:rsidRPr="00C07BD7" w:rsidRDefault="00A23998" w:rsidP="00C07BD7">
      <w:pPr>
        <w:pStyle w:val="Bezmezer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  <w:r>
        <w:rPr>
          <w:rFonts w:ascii="Arial" w:hAnsi="Arial" w:cs="Arial"/>
          <w:b/>
          <w:bCs/>
          <w:szCs w:val="22"/>
        </w:rPr>
        <w:t xml:space="preserve">- </w:t>
      </w:r>
      <w:r w:rsidRPr="00A23998">
        <w:rPr>
          <w:rFonts w:ascii="Arial" w:hAnsi="Arial" w:cs="Arial"/>
          <w:b/>
          <w:bCs/>
          <w:szCs w:val="22"/>
        </w:rPr>
        <w:t xml:space="preserve">živnostenské oprávnění pro obor činnosti: „Poskytování software, poradenství </w:t>
      </w:r>
      <w:r w:rsidRPr="00A23998">
        <w:rPr>
          <w:rFonts w:ascii="Arial" w:hAnsi="Arial" w:cs="Arial"/>
          <w:b/>
          <w:bCs/>
          <w:szCs w:val="22"/>
        </w:rPr>
        <w:br/>
        <w:t>v oblasti informačních technologií, zpracování dat, hostingové a související činnosti a webové portály“</w:t>
      </w:r>
      <w:r>
        <w:rPr>
          <w:rFonts w:ascii="Arial" w:hAnsi="Arial" w:cs="Arial"/>
          <w:b/>
          <w:bCs/>
          <w:szCs w:val="22"/>
        </w:rPr>
        <w:t>,</w:t>
      </w:r>
    </w:p>
    <w:p w14:paraId="10AC5DD6" w14:textId="6B83E6CE" w:rsidR="001E2AB6" w:rsidRPr="00F95A2B" w:rsidRDefault="001E2AB6" w:rsidP="00A23998">
      <w:pPr>
        <w:pStyle w:val="Bezmezer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ind w:left="426"/>
      </w:pPr>
      <w:r w:rsidRPr="00D06B6B">
        <w:rPr>
          <w:rFonts w:ascii="Arial" w:hAnsi="Arial" w:cs="Arial"/>
          <w:szCs w:val="22"/>
          <w:u w:val="single"/>
        </w:rPr>
        <w:br/>
      </w:r>
      <w:r w:rsidRPr="00D06B6B">
        <w:rPr>
          <w:rFonts w:ascii="Arial" w:hAnsi="Arial" w:cs="Arial"/>
          <w:szCs w:val="22"/>
        </w:rPr>
        <w:t>což dokládá následujícím webovým odkazem (tj. konkrétní internetovou adresou) na živnostenský rejstřík nebo na seznam kvalifikovaných dodavatelů nebo na seznam certifikovaných dodavatelů:</w:t>
      </w:r>
      <w:sdt>
        <w:sdtPr>
          <w:rPr>
            <w:highlight w:val="yellow"/>
          </w:rPr>
          <w:id w:val="346991279"/>
          <w:placeholder>
            <w:docPart w:val="1994AD57C9FB4E1D858C5F4C4BDECC42"/>
          </w:placeholder>
          <w:showingPlcHdr/>
          <w:text/>
        </w:sdtPr>
        <w:sdtEndPr/>
        <w:sdtContent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ze živnostenského rejstříku (viz http://www.rzp.cz/)/ SKD (viz </w:t>
          </w:r>
          <w:hyperlink r:id="rId12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SCD (viz </w:t>
          </w:r>
          <w:hyperlink r:id="rId13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https://skd.nipez.cz/ISVZ/SSCD/ISVZ_SSCD_text.aspx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</w:p>
    <w:p w14:paraId="3C6B56D7" w14:textId="5D7E66A0" w:rsidR="00343632" w:rsidRPr="009D6E7B" w:rsidRDefault="00343632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lastRenderedPageBreak/>
        <w:t>Technická kvalifikace</w:t>
      </w:r>
    </w:p>
    <w:p w14:paraId="6D4D91B5" w14:textId="29DF011B" w:rsidR="009D6E7B" w:rsidRDefault="009D6E7B" w:rsidP="00D2006B">
      <w:pPr>
        <w:spacing w:before="12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požadavky:</w:t>
      </w:r>
    </w:p>
    <w:p w14:paraId="4EEEAECC" w14:textId="476D79BF" w:rsidR="009D6E7B" w:rsidRDefault="00C07BD7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 w:rsidRPr="00BF75FC">
        <w:rPr>
          <w:rFonts w:ascii="Arial" w:hAnsi="Arial" w:cs="Arial"/>
          <w:sz w:val="22"/>
          <w:szCs w:val="22"/>
        </w:rPr>
        <w:t>za poslední 3 roky před zahájením zadávacího řízení realizoval alespoň</w:t>
      </w:r>
      <w:r w:rsidR="00D2006B">
        <w:rPr>
          <w:rFonts w:ascii="Arial" w:hAnsi="Arial" w:cs="Arial"/>
          <w:sz w:val="22"/>
          <w:szCs w:val="22"/>
        </w:rPr>
        <w:t xml:space="preserve"> </w:t>
      </w:r>
      <w:r w:rsidR="005918F6">
        <w:rPr>
          <w:rFonts w:ascii="Arial" w:hAnsi="Arial" w:cs="Arial"/>
          <w:sz w:val="22"/>
          <w:szCs w:val="22"/>
        </w:rPr>
        <w:t>1</w:t>
      </w:r>
      <w:r w:rsidR="00D2006B">
        <w:rPr>
          <w:rFonts w:ascii="Arial" w:hAnsi="Arial" w:cs="Arial"/>
          <w:sz w:val="22"/>
          <w:szCs w:val="22"/>
        </w:rPr>
        <w:t xml:space="preserve"> obdobn</w:t>
      </w:r>
      <w:r>
        <w:rPr>
          <w:rFonts w:ascii="Arial" w:hAnsi="Arial" w:cs="Arial"/>
          <w:sz w:val="22"/>
          <w:szCs w:val="22"/>
        </w:rPr>
        <w:t>ou</w:t>
      </w:r>
      <w:r w:rsidR="002014E8">
        <w:rPr>
          <w:rFonts w:ascii="Arial" w:hAnsi="Arial" w:cs="Arial"/>
          <w:sz w:val="22"/>
          <w:szCs w:val="22"/>
        </w:rPr>
        <w:t xml:space="preserve"> </w:t>
      </w:r>
      <w:r w:rsidR="005918F6">
        <w:rPr>
          <w:rFonts w:ascii="Arial" w:hAnsi="Arial" w:cs="Arial"/>
          <w:sz w:val="22"/>
          <w:szCs w:val="22"/>
        </w:rPr>
        <w:t>služb</w:t>
      </w:r>
      <w:r>
        <w:rPr>
          <w:rFonts w:ascii="Arial" w:hAnsi="Arial" w:cs="Arial"/>
          <w:sz w:val="22"/>
          <w:szCs w:val="22"/>
        </w:rPr>
        <w:t>u</w:t>
      </w:r>
      <w:r w:rsidR="00D2006B">
        <w:rPr>
          <w:rFonts w:ascii="Arial" w:hAnsi="Arial" w:cs="Arial"/>
          <w:sz w:val="22"/>
          <w:szCs w:val="22"/>
        </w:rPr>
        <w:t xml:space="preserve">, </w:t>
      </w:r>
    </w:p>
    <w:p w14:paraId="6E928A05" w14:textId="436F471B" w:rsidR="009D6E7B" w:rsidRPr="005918F6" w:rsidRDefault="00651EE1" w:rsidP="005918F6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</w:t>
      </w:r>
      <w:r w:rsidR="005918F6">
        <w:rPr>
          <w:rFonts w:ascii="Arial" w:hAnsi="Arial" w:cs="Arial"/>
          <w:sz w:val="22"/>
          <w:szCs w:val="22"/>
        </w:rPr>
        <w:t>ímž</w:t>
      </w:r>
      <w:r>
        <w:rPr>
          <w:rFonts w:ascii="Arial" w:hAnsi="Arial" w:cs="Arial"/>
          <w:sz w:val="22"/>
          <w:szCs w:val="22"/>
        </w:rPr>
        <w:t xml:space="preserve"> předmětem </w:t>
      </w:r>
      <w:r w:rsidR="00A678FC">
        <w:rPr>
          <w:rFonts w:ascii="Arial" w:hAnsi="Arial" w:cs="Arial"/>
          <w:sz w:val="22"/>
          <w:szCs w:val="22"/>
        </w:rPr>
        <w:t>byl</w:t>
      </w:r>
      <w:r w:rsidR="005918F6">
        <w:rPr>
          <w:rFonts w:ascii="Arial" w:hAnsi="Arial" w:cs="Arial"/>
          <w:sz w:val="22"/>
          <w:szCs w:val="22"/>
        </w:rPr>
        <w:t>a obdobná služba charakteru funkčně stejného systému</w:t>
      </w:r>
      <w:r w:rsidRPr="005918F6">
        <w:rPr>
          <w:rFonts w:ascii="Arial" w:hAnsi="Arial" w:cs="Arial"/>
          <w:sz w:val="22"/>
          <w:szCs w:val="22"/>
        </w:rPr>
        <w:t>;</w:t>
      </w:r>
    </w:p>
    <w:p w14:paraId="17806E50" w14:textId="1C1EB217" w:rsidR="00651EE1" w:rsidRPr="00311876" w:rsidRDefault="00651EE1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 w:rsidRPr="00311876">
        <w:rPr>
          <w:rFonts w:ascii="Arial" w:hAnsi="Arial" w:cs="Arial"/>
          <w:sz w:val="22"/>
          <w:szCs w:val="22"/>
        </w:rPr>
        <w:t xml:space="preserve">minimální hodnota </w:t>
      </w:r>
      <w:r w:rsidR="00C07BD7">
        <w:rPr>
          <w:rFonts w:ascii="Arial" w:hAnsi="Arial" w:cs="Arial"/>
          <w:sz w:val="22"/>
          <w:szCs w:val="22"/>
        </w:rPr>
        <w:t xml:space="preserve">této služby </w:t>
      </w:r>
      <w:r w:rsidRPr="00311876">
        <w:rPr>
          <w:rFonts w:ascii="Arial" w:hAnsi="Arial" w:cs="Arial"/>
          <w:sz w:val="22"/>
          <w:szCs w:val="22"/>
        </w:rPr>
        <w:t>činila alespoň</w:t>
      </w:r>
      <w:r w:rsidR="00272721" w:rsidRPr="00311876">
        <w:rPr>
          <w:rFonts w:ascii="Arial" w:hAnsi="Arial" w:cs="Arial"/>
          <w:sz w:val="22"/>
          <w:szCs w:val="22"/>
        </w:rPr>
        <w:t xml:space="preserve"> </w:t>
      </w:r>
      <w:r w:rsidR="005918F6">
        <w:rPr>
          <w:rFonts w:ascii="Arial" w:hAnsi="Arial" w:cs="Arial"/>
          <w:sz w:val="22"/>
          <w:szCs w:val="22"/>
        </w:rPr>
        <w:t>500</w:t>
      </w:r>
      <w:r w:rsidR="00311876" w:rsidRPr="00311876">
        <w:rPr>
          <w:rFonts w:ascii="Arial" w:hAnsi="Arial" w:cs="Arial"/>
          <w:sz w:val="22"/>
          <w:szCs w:val="22"/>
        </w:rPr>
        <w:t xml:space="preserve"> 000,- </w:t>
      </w:r>
      <w:r w:rsidRPr="00311876">
        <w:rPr>
          <w:rFonts w:ascii="Arial" w:hAnsi="Arial" w:cs="Arial"/>
          <w:sz w:val="22"/>
          <w:szCs w:val="22"/>
        </w:rPr>
        <w:t xml:space="preserve">Kč </w:t>
      </w:r>
      <w:r w:rsidR="005918F6">
        <w:rPr>
          <w:rFonts w:ascii="Arial" w:hAnsi="Arial" w:cs="Arial"/>
          <w:sz w:val="22"/>
          <w:szCs w:val="22"/>
        </w:rPr>
        <w:t>včetně</w:t>
      </w:r>
      <w:r w:rsidRPr="00311876">
        <w:rPr>
          <w:rFonts w:ascii="Arial" w:hAnsi="Arial" w:cs="Arial"/>
          <w:sz w:val="22"/>
          <w:szCs w:val="22"/>
        </w:rPr>
        <w:t xml:space="preserve"> DPH;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F15F7CA" w14:textId="05B56EB2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jednotlivých referenčních </w:t>
      </w:r>
      <w:r w:rsidR="005918F6">
        <w:rPr>
          <w:rFonts w:ascii="Arial" w:hAnsi="Arial" w:cs="Arial"/>
          <w:sz w:val="22"/>
          <w:szCs w:val="22"/>
        </w:rPr>
        <w:t>službách</w:t>
      </w:r>
      <w:r w:rsidR="00343632" w:rsidRPr="000162E4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0D405F48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 w:rsidR="005918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 č. 1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6409BDA8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Kontaktní osoba </w:t>
            </w:r>
            <w:r w:rsidR="005918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objednatele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750DB517" w:rsidR="00C6179C" w:rsidRPr="000162E4" w:rsidRDefault="005918F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Popis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</w:sdtPr>
          <w:sdtEndPr/>
          <w:sdtContent>
            <w:tc>
              <w:tcPr>
                <w:tcW w:w="5244" w:type="dxa"/>
              </w:tcPr>
              <w:p w14:paraId="2F6543CA" w14:textId="6A0D8B10" w:rsidR="00C6179C" w:rsidRPr="00B71AB8" w:rsidRDefault="007046D3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918F6">
                  <w:rPr>
                    <w:rStyle w:val="Zstupntext"/>
                    <w:rFonts w:eastAsiaTheme="majorEastAsia"/>
                    <w:highlight w:val="yellow"/>
                  </w:rPr>
                  <w:t>D</w:t>
                </w:r>
                <w:r w:rsidRPr="005918F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oplni</w:t>
                </w:r>
                <w:r w:rsidRPr="005918F6">
                  <w:rPr>
                    <w:rStyle w:val="Zstupntext"/>
                    <w:rFonts w:eastAsiaTheme="majorEastAsia"/>
                    <w:highlight w:val="yellow"/>
                  </w:rPr>
                  <w:t>t</w:t>
                </w:r>
                <w:r w:rsidR="005918F6" w:rsidRPr="005918F6">
                  <w:rPr>
                    <w:rStyle w:val="Zstupntext"/>
                    <w:rFonts w:eastAsiaTheme="majorEastAsia"/>
                    <w:highlight w:val="yellow"/>
                  </w:rPr>
                  <w:t xml:space="preserve"> popis služby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6983D485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5918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 Kč bez DPH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48010229" w14:textId="77777777" w:rsidR="00D2006B" w:rsidRPr="00F95A2B" w:rsidRDefault="00D2006B" w:rsidP="00F95A2B">
      <w:pPr>
        <w:pStyle w:val="Odrky2"/>
        <w:numPr>
          <w:ilvl w:val="0"/>
          <w:numId w:val="0"/>
        </w:numPr>
        <w:ind w:left="720" w:hanging="360"/>
        <w:rPr>
          <w:sz w:val="10"/>
          <w:szCs w:val="1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F95A2B" w:rsidRPr="00B71AB8" w14:paraId="63462B68" w14:textId="77777777" w:rsidTr="004B0CF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4277619" w14:textId="7089BAD1" w:rsidR="00F95A2B" w:rsidRPr="000162E4" w:rsidRDefault="00F95A2B" w:rsidP="004B0C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služby č. 2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60398329"/>
            <w:placeholder>
              <w:docPart w:val="6A3E153D69EF4BAF8147EF14A106C98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8EA658A" w14:textId="77777777" w:rsidR="00F95A2B" w:rsidRPr="00B71AB8" w:rsidRDefault="00F95A2B" w:rsidP="004B0CF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F95A2B" w:rsidRPr="00B71AB8" w14:paraId="6F552BC3" w14:textId="77777777" w:rsidTr="004B0CF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5FC318A" w14:textId="77777777" w:rsidR="00F95A2B" w:rsidRPr="000162E4" w:rsidRDefault="00F95A2B" w:rsidP="004B0C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6522913"/>
            <w:placeholder>
              <w:docPart w:val="BA1D512EDBFC47E3BD88796A3E71325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7053F2C" w14:textId="77777777" w:rsidR="00F95A2B" w:rsidRPr="00B71AB8" w:rsidRDefault="00F95A2B" w:rsidP="004B0CF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F95A2B" w:rsidRPr="00B71AB8" w14:paraId="6BAFCC58" w14:textId="77777777" w:rsidTr="004B0CF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7CBB32" w14:textId="77777777" w:rsidR="00F95A2B" w:rsidRPr="000162E4" w:rsidRDefault="00F95A2B" w:rsidP="004B0C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95588447"/>
            <w:placeholder>
              <w:docPart w:val="75DCE3489C364E14B89F98A16314FF2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926419C" w14:textId="77777777" w:rsidR="00F95A2B" w:rsidRPr="00B71AB8" w:rsidRDefault="00F95A2B" w:rsidP="004B0CF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F95A2B" w:rsidRPr="00B71AB8" w14:paraId="2A8BFAD2" w14:textId="77777777" w:rsidTr="004B0CF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23F4188" w14:textId="77777777" w:rsidR="00F95A2B" w:rsidRPr="000162E4" w:rsidRDefault="00F95A2B" w:rsidP="004B0C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21032677"/>
            <w:placeholder>
              <w:docPart w:val="0AB8986231C243518C354EB8050C408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FC1D818" w14:textId="77777777" w:rsidR="00F95A2B" w:rsidRPr="00B71AB8" w:rsidRDefault="00F95A2B" w:rsidP="004B0CF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F95A2B" w:rsidRPr="00B71AB8" w14:paraId="4DB58465" w14:textId="77777777" w:rsidTr="004B0CFB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22058E" w14:textId="77777777" w:rsidR="00F95A2B" w:rsidRPr="000162E4" w:rsidRDefault="00F95A2B" w:rsidP="004B0C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Popis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8319895"/>
            <w:placeholder>
              <w:docPart w:val="E00CC4446CD24ED487994E4DE7268E8A"/>
            </w:placeholder>
          </w:sdtPr>
          <w:sdtEndPr/>
          <w:sdtContent>
            <w:tc>
              <w:tcPr>
                <w:tcW w:w="5244" w:type="dxa"/>
              </w:tcPr>
              <w:p w14:paraId="4F3C0C6D" w14:textId="77777777" w:rsidR="00F95A2B" w:rsidRPr="00B71AB8" w:rsidRDefault="00F95A2B" w:rsidP="004B0CF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918F6">
                  <w:rPr>
                    <w:rStyle w:val="Zstupntext"/>
                    <w:rFonts w:eastAsiaTheme="majorEastAsia"/>
                    <w:highlight w:val="yellow"/>
                  </w:rPr>
                  <w:t>D</w:t>
                </w:r>
                <w:r w:rsidRPr="005918F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oplni</w:t>
                </w:r>
                <w:r w:rsidRPr="005918F6">
                  <w:rPr>
                    <w:rStyle w:val="Zstupntext"/>
                    <w:rFonts w:eastAsiaTheme="majorEastAsia"/>
                    <w:highlight w:val="yellow"/>
                  </w:rPr>
                  <w:t>t popis služby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95A2B" w:rsidRPr="00B71AB8" w14:paraId="26F301BB" w14:textId="77777777" w:rsidTr="004B0CFB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47A4E584" w14:textId="77777777" w:rsidR="00F95A2B" w:rsidRPr="00B71AB8" w:rsidRDefault="00F95A2B" w:rsidP="004B0C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 Kč bez DPH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9317050"/>
            <w:placeholder>
              <w:docPart w:val="8BCCF30E709A466796E9F969FA210AE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C05D617" w14:textId="77777777" w:rsidR="00F95A2B" w:rsidRPr="00B71AB8" w:rsidRDefault="00F95A2B" w:rsidP="004B0CF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7B601258" w14:textId="5C917844" w:rsidR="00B86690" w:rsidRDefault="00F95A2B" w:rsidP="00F95A2B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  <w:r w:rsidRPr="002B6C56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5F663D8F" w14:textId="77777777" w:rsidR="00B86690" w:rsidRPr="00342684" w:rsidRDefault="00B86690" w:rsidP="00B86690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578"/>
        <w:rPr>
          <w:rFonts w:ascii="Arial" w:hAnsi="Arial" w:cs="Arial"/>
          <w:b/>
          <w:sz w:val="22"/>
          <w:szCs w:val="22"/>
        </w:rPr>
      </w:pPr>
      <w:r w:rsidRPr="007037A2">
        <w:rPr>
          <w:rFonts w:ascii="Arial" w:hAnsi="Arial" w:cs="Arial"/>
          <w:b/>
          <w:sz w:val="22"/>
          <w:szCs w:val="22"/>
        </w:rPr>
        <w:t>Přílohy</w:t>
      </w:r>
    </w:p>
    <w:p w14:paraId="705491E7" w14:textId="77777777" w:rsidR="00B86690" w:rsidRDefault="00B86690" w:rsidP="00B86690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Součástí tohoto Krycího listu nabídky jsou následující přílohy:</w:t>
      </w:r>
    </w:p>
    <w:p w14:paraId="4EB18426" w14:textId="4605EA97" w:rsidR="00B86690" w:rsidRPr="00B86690" w:rsidRDefault="00B36DB9" w:rsidP="00B86690">
      <w:pPr>
        <w:pStyle w:val="Odrky2"/>
        <w:numPr>
          <w:ilvl w:val="0"/>
          <w:numId w:val="9"/>
        </w:numPr>
        <w:rPr>
          <w:b w:val="0"/>
          <w:bCs/>
        </w:rPr>
      </w:pPr>
      <w:r w:rsidRPr="00B36DB9">
        <w:rPr>
          <w:b w:val="0"/>
          <w:bCs/>
          <w:highlight w:val="yellow"/>
        </w:rPr>
        <w:t>P</w:t>
      </w:r>
      <w:r w:rsidR="00B86690" w:rsidRPr="00B36DB9">
        <w:rPr>
          <w:b w:val="0"/>
          <w:bCs/>
          <w:highlight w:val="yellow"/>
        </w:rPr>
        <w:t>otvrzení</w:t>
      </w:r>
      <w:r w:rsidRPr="00B36DB9">
        <w:rPr>
          <w:b w:val="0"/>
          <w:bCs/>
          <w:highlight w:val="yellow"/>
        </w:rPr>
        <w:t xml:space="preserve"> / čestné prohlášení</w:t>
      </w:r>
      <w:r w:rsidR="00B86690" w:rsidRPr="00B86690">
        <w:rPr>
          <w:b w:val="0"/>
          <w:bCs/>
        </w:rPr>
        <w:t xml:space="preserve">, že </w:t>
      </w:r>
      <w:r w:rsidR="00B86690" w:rsidRPr="00B86690">
        <w:t xml:space="preserve">dodavatel je </w:t>
      </w:r>
      <w:r w:rsidR="00B86690" w:rsidRPr="00B86690">
        <w:t>certifikovaným partnerem společnosti Microsoft pro produkt Microsoft Dynamics 365 BC a že má právo úpravy modulů</w:t>
      </w:r>
      <w:r w:rsidR="00B86690" w:rsidRPr="00B86690">
        <w:rPr>
          <w:b w:val="0"/>
          <w:bCs/>
        </w:rPr>
        <w:t>:</w:t>
      </w:r>
    </w:p>
    <w:p w14:paraId="5A6C43F3" w14:textId="66EA89B3" w:rsidR="00B86690" w:rsidRPr="00B86690" w:rsidRDefault="00B86690" w:rsidP="00B86690">
      <w:pPr>
        <w:pStyle w:val="Odrky2"/>
        <w:numPr>
          <w:ilvl w:val="0"/>
          <w:numId w:val="0"/>
        </w:numPr>
        <w:ind w:left="720"/>
        <w:jc w:val="left"/>
        <w:rPr>
          <w:b w:val="0"/>
          <w:bCs/>
        </w:rPr>
      </w:pPr>
      <w:r w:rsidRPr="00B86690">
        <w:rPr>
          <w:b w:val="0"/>
          <w:bCs/>
        </w:rPr>
        <w:t xml:space="preserve">4008420 Business </w:t>
      </w:r>
      <w:proofErr w:type="spellStart"/>
      <w:r w:rsidRPr="00B86690">
        <w:rPr>
          <w:b w:val="0"/>
          <w:bCs/>
        </w:rPr>
        <w:t>Assistant</w:t>
      </w:r>
      <w:proofErr w:type="spellEnd"/>
      <w:r w:rsidRPr="00B86690">
        <w:rPr>
          <w:b w:val="0"/>
          <w:bCs/>
        </w:rPr>
        <w:br/>
        <w:t>70994575 BA4finance</w:t>
      </w:r>
      <w:r w:rsidRPr="00B86690">
        <w:rPr>
          <w:b w:val="0"/>
          <w:bCs/>
        </w:rPr>
        <w:br/>
        <w:t>71063575 BA4banking</w:t>
      </w:r>
      <w:r w:rsidRPr="00B86690">
        <w:rPr>
          <w:b w:val="0"/>
          <w:bCs/>
        </w:rPr>
        <w:br/>
        <w:t>7106358 BA4edocs</w:t>
      </w:r>
      <w:r w:rsidRPr="00B86690">
        <w:rPr>
          <w:b w:val="0"/>
          <w:bCs/>
        </w:rPr>
        <w:br/>
      </w:r>
      <w:r w:rsidRPr="00B86690">
        <w:rPr>
          <w:b w:val="0"/>
          <w:bCs/>
        </w:rPr>
        <w:lastRenderedPageBreak/>
        <w:t>71063605 BA4assets</w:t>
      </w:r>
      <w:r w:rsidRPr="00B86690">
        <w:rPr>
          <w:b w:val="0"/>
          <w:bCs/>
        </w:rPr>
        <w:br/>
        <w:t>71063610 BA4correctionentries</w:t>
      </w:r>
      <w:r w:rsidRPr="00B86690">
        <w:rPr>
          <w:b w:val="0"/>
          <w:bCs/>
        </w:rPr>
        <w:br/>
        <w:t>71063615 BA4government</w:t>
      </w:r>
      <w:r w:rsidRPr="00B86690">
        <w:rPr>
          <w:b w:val="0"/>
          <w:bCs/>
        </w:rPr>
        <w:br/>
        <w:t>71063640 BA4fainventory</w:t>
      </w:r>
      <w:r w:rsidRPr="00B86690">
        <w:rPr>
          <w:b w:val="0"/>
          <w:bCs/>
        </w:rPr>
        <w:br/>
        <w:t>71193605 BA4base</w:t>
      </w:r>
    </w:p>
    <w:p w14:paraId="5E4BFBF2" w14:textId="77777777" w:rsidR="00B86690" w:rsidRDefault="00B86690" w:rsidP="00F95A2B">
      <w:pPr>
        <w:pStyle w:val="Odrky2"/>
        <w:numPr>
          <w:ilvl w:val="0"/>
          <w:numId w:val="0"/>
        </w:numPr>
      </w:pPr>
    </w:p>
    <w:p w14:paraId="28815E06" w14:textId="314279EB" w:rsidR="008C303D" w:rsidRPr="008C303D" w:rsidRDefault="008C303D" w:rsidP="00F95A2B">
      <w:pPr>
        <w:pStyle w:val="Odrky2"/>
        <w:numPr>
          <w:ilvl w:val="0"/>
          <w:numId w:val="0"/>
        </w:numPr>
      </w:pPr>
      <w:r w:rsidRPr="008C303D">
        <w:t>Vyhotovil:</w:t>
      </w:r>
    </w:p>
    <w:tbl>
      <w:tblPr>
        <w:tblW w:w="4851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5005"/>
      </w:tblGrid>
      <w:tr w:rsidR="008C303D" w:rsidRPr="00B71AB8" w14:paraId="75D76E03" w14:textId="77777777" w:rsidTr="00F95A2B">
        <w:trPr>
          <w:trHeight w:val="389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F95A2B">
        <w:trPr>
          <w:trHeight w:val="389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F95A2B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3FC1853" w14:textId="5F81AFA8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 w:rsidR="00A678FC">
        <w:t>dodávku</w:t>
      </w:r>
      <w:r w:rsidRPr="008F28F7">
        <w:t xml:space="preserve"> realizoval dodavatel společně s jinými dodavateli nebo jako poddodavatel, uvede rozsah, v jakém se na plnění zakázky podílel.</w:t>
      </w:r>
    </w:p>
  </w:footnote>
  <w:footnote w:id="4">
    <w:p w14:paraId="53962073" w14:textId="77777777" w:rsidR="00F95A2B" w:rsidRDefault="00F95A2B" w:rsidP="00F95A2B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>
        <w:t>dodávku</w:t>
      </w:r>
      <w:r w:rsidRPr="008F28F7">
        <w:t xml:space="preserve">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CD4"/>
    <w:multiLevelType w:val="hybridMultilevel"/>
    <w:tmpl w:val="B2F2A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97DAD"/>
    <w:multiLevelType w:val="hybridMultilevel"/>
    <w:tmpl w:val="40C67AB4"/>
    <w:lvl w:ilvl="0" w:tplc="81D690C4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1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2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0"/>
  </w:num>
  <w:num w:numId="10" w16cid:durableId="1738938970">
    <w:abstractNumId w:val="9"/>
  </w:num>
  <w:num w:numId="11" w16cid:durableId="1114444410">
    <w:abstractNumId w:val="15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344209229">
    <w:abstractNumId w:val="2"/>
  </w:num>
  <w:num w:numId="16" w16cid:durableId="808204688">
    <w:abstractNumId w:val="13"/>
  </w:num>
  <w:num w:numId="17" w16cid:durableId="1283686163">
    <w:abstractNumId w:val="14"/>
  </w:num>
  <w:num w:numId="18" w16cid:durableId="4714136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26380"/>
    <w:rsid w:val="00144453"/>
    <w:rsid w:val="001650AA"/>
    <w:rsid w:val="00173E8B"/>
    <w:rsid w:val="00174782"/>
    <w:rsid w:val="001B6193"/>
    <w:rsid w:val="001D344F"/>
    <w:rsid w:val="001E2AB6"/>
    <w:rsid w:val="001E71A4"/>
    <w:rsid w:val="001E71BF"/>
    <w:rsid w:val="002014E8"/>
    <w:rsid w:val="00233C4A"/>
    <w:rsid w:val="0027110F"/>
    <w:rsid w:val="00272721"/>
    <w:rsid w:val="002C2BA7"/>
    <w:rsid w:val="002D31DC"/>
    <w:rsid w:val="002F300E"/>
    <w:rsid w:val="00302112"/>
    <w:rsid w:val="00311876"/>
    <w:rsid w:val="0031549F"/>
    <w:rsid w:val="00342684"/>
    <w:rsid w:val="00343632"/>
    <w:rsid w:val="00391758"/>
    <w:rsid w:val="003C1C8C"/>
    <w:rsid w:val="003E345F"/>
    <w:rsid w:val="003F4E39"/>
    <w:rsid w:val="00427377"/>
    <w:rsid w:val="00461F16"/>
    <w:rsid w:val="00495F9F"/>
    <w:rsid w:val="004C1444"/>
    <w:rsid w:val="004C38F1"/>
    <w:rsid w:val="004F6A87"/>
    <w:rsid w:val="00520017"/>
    <w:rsid w:val="005418B2"/>
    <w:rsid w:val="00561144"/>
    <w:rsid w:val="00572232"/>
    <w:rsid w:val="005918F6"/>
    <w:rsid w:val="00592E5C"/>
    <w:rsid w:val="005B2D12"/>
    <w:rsid w:val="005C3B36"/>
    <w:rsid w:val="005D41D7"/>
    <w:rsid w:val="00601278"/>
    <w:rsid w:val="00607046"/>
    <w:rsid w:val="00612398"/>
    <w:rsid w:val="006212F4"/>
    <w:rsid w:val="006326EC"/>
    <w:rsid w:val="006328C8"/>
    <w:rsid w:val="00642303"/>
    <w:rsid w:val="00651EE1"/>
    <w:rsid w:val="00656D93"/>
    <w:rsid w:val="00675AD7"/>
    <w:rsid w:val="00690CA6"/>
    <w:rsid w:val="006E71DD"/>
    <w:rsid w:val="007045AD"/>
    <w:rsid w:val="007046D3"/>
    <w:rsid w:val="00732268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7389"/>
    <w:rsid w:val="00936A35"/>
    <w:rsid w:val="00970C42"/>
    <w:rsid w:val="00970E75"/>
    <w:rsid w:val="00973326"/>
    <w:rsid w:val="009770E4"/>
    <w:rsid w:val="009922A7"/>
    <w:rsid w:val="00992E36"/>
    <w:rsid w:val="009967F5"/>
    <w:rsid w:val="009B3462"/>
    <w:rsid w:val="009D6674"/>
    <w:rsid w:val="009D6E7B"/>
    <w:rsid w:val="00A117A6"/>
    <w:rsid w:val="00A23998"/>
    <w:rsid w:val="00A31664"/>
    <w:rsid w:val="00A51B00"/>
    <w:rsid w:val="00A544F7"/>
    <w:rsid w:val="00A64214"/>
    <w:rsid w:val="00A678FC"/>
    <w:rsid w:val="00A9196C"/>
    <w:rsid w:val="00AB7940"/>
    <w:rsid w:val="00AD6C7C"/>
    <w:rsid w:val="00B16011"/>
    <w:rsid w:val="00B36DB9"/>
    <w:rsid w:val="00B54C9B"/>
    <w:rsid w:val="00B57EF5"/>
    <w:rsid w:val="00B71AB8"/>
    <w:rsid w:val="00B86690"/>
    <w:rsid w:val="00BA343E"/>
    <w:rsid w:val="00BA7305"/>
    <w:rsid w:val="00BF415A"/>
    <w:rsid w:val="00C07BD7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CE631D"/>
    <w:rsid w:val="00D16F79"/>
    <w:rsid w:val="00D2006B"/>
    <w:rsid w:val="00D259BB"/>
    <w:rsid w:val="00D408AD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24846"/>
    <w:rsid w:val="00F64CD9"/>
    <w:rsid w:val="00F81BF3"/>
    <w:rsid w:val="00F92558"/>
    <w:rsid w:val="00F95A2B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aliases w:val="Odstavec 1.1.,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678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78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8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8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8F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1187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263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1.1. Char,Odstavec_muj Char,A-Odrážky1 Char,Nad Char,_Odstavec se seznamem Char,List Paragraph Char,Odstavec_muj1 Char,Odstavec_muj2 Char,Odstavec_muj3 Char,Nad1 Char,Odstavec_muj4 Char,Nad2 Char,List Paragraph2 Char"/>
    <w:basedOn w:val="Standardnpsmoodstavce"/>
    <w:link w:val="Odstavecseseznamem"/>
    <w:uiPriority w:val="34"/>
    <w:locked/>
    <w:rsid w:val="00B866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yperlink" Target="https://skd.nipez.cz/ISVZ/SSCD/ISVZ_SSCD_tex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0E02AA" w:rsidP="000E02AA">
          <w:pPr>
            <w:pStyle w:val="662A77B5DC8549CAB91966E491B7F13C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0E02AA" w:rsidP="000E02AA">
          <w:pPr>
            <w:pStyle w:val="2178516CF22C40FDBF595B3F429C284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0E02AA" w:rsidP="000E02AA">
          <w:pPr>
            <w:pStyle w:val="D1759F18F58E4E489F6958657C463F1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0E02AA" w:rsidP="000E02AA">
          <w:pPr>
            <w:pStyle w:val="BF63531E03694ADB9D52278D9FE99570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0E02AA" w:rsidP="000E02AA">
          <w:pPr>
            <w:pStyle w:val="9F52FEB957144FD5A2C18A174E5EC97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0E02AA" w:rsidP="000E02AA">
          <w:pPr>
            <w:pStyle w:val="64CA2DB9FE55462BBEAB74953755B2E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66BF7D5B0A41446DB38B336F2F5B5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C337A-7B64-4FED-A936-C547CB689DD4}"/>
      </w:docPartPr>
      <w:docPartBody>
        <w:p w:rsidR="00FF4CA3" w:rsidRDefault="00FF4CA3" w:rsidP="00FF4CA3">
          <w:pPr>
            <w:pStyle w:val="66BF7D5B0A41446DB38B336F2F5B574E"/>
          </w:pPr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 / SCD viz (https://skd.nipez.cz/ISVZ/SSCD/ISVZ_SSCD_text.aspx)</w:t>
          </w:r>
        </w:p>
      </w:docPartBody>
    </w:docPart>
    <w:docPart>
      <w:docPartPr>
        <w:name w:val="1994AD57C9FB4E1D858C5F4C4BDEC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8D818-EBC5-4239-A524-C87BAFE9B56E}"/>
      </w:docPartPr>
      <w:docPartBody>
        <w:p w:rsidR="00FF4CA3" w:rsidRDefault="00FF4CA3" w:rsidP="00FF4CA3">
          <w:pPr>
            <w:pStyle w:val="1994AD57C9FB4E1D858C5F4C4BDECC42"/>
          </w:pPr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ze živnostenského rejstříku (viz http://www.rzp.cz/)/ SKD (viz </w:t>
          </w:r>
          <w:hyperlink r:id="rId7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SCD (viz </w:t>
          </w:r>
          <w:hyperlink r:id="rId8" w:history="1">
            <w:r w:rsidRPr="00D06B6B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https://skd.nipez.cz/ISVZ/SSCD/ISVZ_SSCD_text.aspx</w:t>
            </w:r>
          </w:hyperlink>
          <w:r w:rsidRPr="00D06B6B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6A3E153D69EF4BAF8147EF14A106C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6E9C8-A5B4-4A52-9B35-DA2C7583B304}"/>
      </w:docPartPr>
      <w:docPartBody>
        <w:p w:rsidR="00FF4CA3" w:rsidRDefault="00FF4CA3" w:rsidP="00FF4CA3">
          <w:pPr>
            <w:pStyle w:val="6A3E153D69EF4BAF8147EF14A106C98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A1D512EDBFC47E3BD88796A3E713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BCF99-892F-4490-8F02-65F1CCAA1087}"/>
      </w:docPartPr>
      <w:docPartBody>
        <w:p w:rsidR="00FF4CA3" w:rsidRDefault="00FF4CA3" w:rsidP="00FF4CA3">
          <w:pPr>
            <w:pStyle w:val="BA1D512EDBFC47E3BD88796A3E71325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75DCE3489C364E14B89F98A16314F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693CC-F3C2-4388-BDE5-53EFBFB55BBA}"/>
      </w:docPartPr>
      <w:docPartBody>
        <w:p w:rsidR="00FF4CA3" w:rsidRDefault="00FF4CA3" w:rsidP="00FF4CA3">
          <w:pPr>
            <w:pStyle w:val="75DCE3489C364E14B89F98A16314FF2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0AB8986231C243518C354EB8050C4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11D19-C2BA-41B0-9748-80DFBA7296B2}"/>
      </w:docPartPr>
      <w:docPartBody>
        <w:p w:rsidR="00FF4CA3" w:rsidRDefault="00FF4CA3" w:rsidP="00FF4CA3">
          <w:pPr>
            <w:pStyle w:val="0AB8986231C243518C354EB8050C4087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E00CC4446CD24ED487994E4DE7268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68B24-05B6-4E18-B110-8B42D94775FD}"/>
      </w:docPartPr>
      <w:docPartBody>
        <w:p w:rsidR="00FF4CA3" w:rsidRDefault="00FF4CA3" w:rsidP="00FF4CA3">
          <w:pPr>
            <w:pStyle w:val="E00CC4446CD24ED487994E4DE7268E8A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8BCCF30E709A466796E9F969FA210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8FA20-BA90-472F-AA70-F2A1BD851DF2}"/>
      </w:docPartPr>
      <w:docPartBody>
        <w:p w:rsidR="00FF4CA3" w:rsidRDefault="00FF4CA3" w:rsidP="00FF4CA3">
          <w:pPr>
            <w:pStyle w:val="8BCCF30E709A466796E9F969FA210AE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1650AA"/>
    <w:rsid w:val="001E71A4"/>
    <w:rsid w:val="002B617B"/>
    <w:rsid w:val="002F19EF"/>
    <w:rsid w:val="00316E23"/>
    <w:rsid w:val="003E345F"/>
    <w:rsid w:val="003F6EBC"/>
    <w:rsid w:val="004F6A87"/>
    <w:rsid w:val="00586A74"/>
    <w:rsid w:val="005B2D12"/>
    <w:rsid w:val="005F4BF2"/>
    <w:rsid w:val="0060011F"/>
    <w:rsid w:val="006212F4"/>
    <w:rsid w:val="00630CB7"/>
    <w:rsid w:val="006868F9"/>
    <w:rsid w:val="007E43E8"/>
    <w:rsid w:val="00836E0B"/>
    <w:rsid w:val="008A7B44"/>
    <w:rsid w:val="008B2657"/>
    <w:rsid w:val="00900BAB"/>
    <w:rsid w:val="00A64214"/>
    <w:rsid w:val="00BA343E"/>
    <w:rsid w:val="00BE60F0"/>
    <w:rsid w:val="00D259BB"/>
    <w:rsid w:val="00DD52EE"/>
    <w:rsid w:val="00DE162C"/>
    <w:rsid w:val="00F0118B"/>
    <w:rsid w:val="00FB0DF0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4CA3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FF4CA3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BF7D5B0A41446DB38B336F2F5B574E">
    <w:name w:val="66BF7D5B0A41446DB38B336F2F5B574E"/>
    <w:rsid w:val="00FF4CA3"/>
    <w:pPr>
      <w:spacing w:line="278" w:lineRule="auto"/>
    </w:pPr>
    <w:rPr>
      <w:sz w:val="24"/>
      <w:szCs w:val="24"/>
    </w:rPr>
  </w:style>
  <w:style w:type="paragraph" w:customStyle="1" w:styleId="1994AD57C9FB4E1D858C5F4C4BDECC42">
    <w:name w:val="1994AD57C9FB4E1D858C5F4C4BDECC42"/>
    <w:rsid w:val="00FF4CA3"/>
    <w:pPr>
      <w:spacing w:line="278" w:lineRule="auto"/>
    </w:pPr>
    <w:rPr>
      <w:sz w:val="24"/>
      <w:szCs w:val="24"/>
    </w:rPr>
  </w:style>
  <w:style w:type="paragraph" w:customStyle="1" w:styleId="6A3E153D69EF4BAF8147EF14A106C982">
    <w:name w:val="6A3E153D69EF4BAF8147EF14A106C982"/>
    <w:rsid w:val="00FF4CA3"/>
    <w:pPr>
      <w:spacing w:line="278" w:lineRule="auto"/>
    </w:pPr>
    <w:rPr>
      <w:sz w:val="24"/>
      <w:szCs w:val="24"/>
    </w:rPr>
  </w:style>
  <w:style w:type="paragraph" w:customStyle="1" w:styleId="BA1D512EDBFC47E3BD88796A3E71325C">
    <w:name w:val="BA1D512EDBFC47E3BD88796A3E71325C"/>
    <w:rsid w:val="00FF4CA3"/>
    <w:pPr>
      <w:spacing w:line="278" w:lineRule="auto"/>
    </w:pPr>
    <w:rPr>
      <w:sz w:val="24"/>
      <w:szCs w:val="24"/>
    </w:rPr>
  </w:style>
  <w:style w:type="paragraph" w:customStyle="1" w:styleId="75DCE3489C364E14B89F98A16314FF27">
    <w:name w:val="75DCE3489C364E14B89F98A16314FF27"/>
    <w:rsid w:val="00FF4CA3"/>
    <w:pPr>
      <w:spacing w:line="278" w:lineRule="auto"/>
    </w:pPr>
    <w:rPr>
      <w:sz w:val="24"/>
      <w:szCs w:val="24"/>
    </w:rPr>
  </w:style>
  <w:style w:type="paragraph" w:customStyle="1" w:styleId="0AB8986231C243518C354EB8050C4087">
    <w:name w:val="0AB8986231C243518C354EB8050C4087"/>
    <w:rsid w:val="00FF4CA3"/>
    <w:pPr>
      <w:spacing w:line="278" w:lineRule="auto"/>
    </w:pPr>
    <w:rPr>
      <w:sz w:val="24"/>
      <w:szCs w:val="24"/>
    </w:rPr>
  </w:style>
  <w:style w:type="paragraph" w:customStyle="1" w:styleId="E00CC4446CD24ED487994E4DE7268E8A">
    <w:name w:val="E00CC4446CD24ED487994E4DE7268E8A"/>
    <w:rsid w:val="00FF4CA3"/>
    <w:pPr>
      <w:spacing w:line="278" w:lineRule="auto"/>
    </w:pPr>
    <w:rPr>
      <w:sz w:val="24"/>
      <w:szCs w:val="24"/>
    </w:rPr>
  </w:style>
  <w:style w:type="paragraph" w:customStyle="1" w:styleId="8BCCF30E709A466796E9F969FA210AE2">
    <w:name w:val="8BCCF30E709A466796E9F969FA210AE2"/>
    <w:rsid w:val="00FF4CA3"/>
    <w:pPr>
      <w:spacing w:line="278" w:lineRule="auto"/>
    </w:pPr>
    <w:rPr>
      <w:sz w:val="24"/>
      <w:szCs w:val="24"/>
    </w:rPr>
  </w:style>
  <w:style w:type="paragraph" w:customStyle="1" w:styleId="DB1EEBACDBBC496CBEE2CF7B7449BFF1">
    <w:name w:val="DB1EEBACDBBC496CBEE2CF7B7449BFF1"/>
    <w:rsid w:val="00FF4CA3"/>
    <w:pPr>
      <w:spacing w:line="278" w:lineRule="auto"/>
    </w:pPr>
    <w:rPr>
      <w:sz w:val="24"/>
      <w:szCs w:val="24"/>
    </w:rPr>
  </w:style>
  <w:style w:type="paragraph" w:customStyle="1" w:styleId="2C5F084985D24224AED06E6E561A9585">
    <w:name w:val="2C5F084985D24224AED06E6E561A9585"/>
    <w:rsid w:val="00FF4CA3"/>
    <w:pPr>
      <w:spacing w:line="278" w:lineRule="auto"/>
    </w:pPr>
    <w:rPr>
      <w:sz w:val="24"/>
      <w:szCs w:val="24"/>
    </w:rPr>
  </w:style>
  <w:style w:type="paragraph" w:customStyle="1" w:styleId="06ACBDDA963C4754A0CD90DB7F3D63CC">
    <w:name w:val="06ACBDDA963C4754A0CD90DB7F3D63CC"/>
    <w:rsid w:val="00FF4CA3"/>
    <w:pPr>
      <w:spacing w:line="278" w:lineRule="auto"/>
    </w:pPr>
    <w:rPr>
      <w:sz w:val="24"/>
      <w:szCs w:val="24"/>
    </w:rPr>
  </w:style>
  <w:style w:type="paragraph" w:customStyle="1" w:styleId="9A98FCF22D0D4143A2EDB8DFCCA46258">
    <w:name w:val="9A98FCF22D0D4143A2EDB8DFCCA46258"/>
    <w:rsid w:val="00FF4CA3"/>
    <w:pPr>
      <w:spacing w:line="278" w:lineRule="auto"/>
    </w:pPr>
    <w:rPr>
      <w:sz w:val="24"/>
      <w:szCs w:val="24"/>
    </w:rPr>
  </w:style>
  <w:style w:type="paragraph" w:customStyle="1" w:styleId="9E5F034386BE48BC98C564B8A8A18B0B">
    <w:name w:val="9E5F034386BE48BC98C564B8A8A18B0B"/>
    <w:rsid w:val="00FF4CA3"/>
    <w:pPr>
      <w:spacing w:line="278" w:lineRule="auto"/>
    </w:pPr>
    <w:rPr>
      <w:sz w:val="24"/>
      <w:szCs w:val="24"/>
    </w:rPr>
  </w:style>
  <w:style w:type="paragraph" w:customStyle="1" w:styleId="F44927BBFE3C46CC85259686ED3B7E7D">
    <w:name w:val="F44927BBFE3C46CC85259686ED3B7E7D"/>
    <w:rsid w:val="00FF4CA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1547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43</cp:revision>
  <dcterms:created xsi:type="dcterms:W3CDTF">2025-02-06T12:40:00Z</dcterms:created>
  <dcterms:modified xsi:type="dcterms:W3CDTF">2025-11-03T13:14:00Z</dcterms:modified>
</cp:coreProperties>
</file>