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2766904C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DODATEK č.</w:t>
      </w:r>
      <w:r w:rsidR="00BD6EF9">
        <w:rPr>
          <w:rFonts w:ascii="Arial" w:hAnsi="Arial" w:cs="Arial"/>
          <w:b/>
          <w:snapToGrid w:val="0"/>
        </w:rPr>
        <w:t xml:space="preserve"> </w:t>
      </w:r>
      <w:r w:rsidR="002D3B52">
        <w:rPr>
          <w:rFonts w:ascii="Arial" w:hAnsi="Arial" w:cs="Arial"/>
          <w:b/>
          <w:snapToGrid w:val="0"/>
        </w:rPr>
        <w:t>7</w:t>
      </w:r>
      <w:r w:rsidRPr="00190E9C">
        <w:rPr>
          <w:rFonts w:ascii="Arial" w:hAnsi="Arial" w:cs="Arial"/>
          <w:b/>
          <w:snapToGrid w:val="0"/>
        </w:rPr>
        <w:t xml:space="preserve"> KE SMLOUVĚ O DÍLO</w:t>
      </w:r>
    </w:p>
    <w:p w14:paraId="61AD89D0" w14:textId="77777777" w:rsidR="00FB29BC" w:rsidRDefault="00E73499" w:rsidP="00FB29BC">
      <w:pPr>
        <w:jc w:val="center"/>
        <w:rPr>
          <w:rFonts w:ascii="Arial" w:hAnsi="Arial" w:cs="Arial"/>
          <w:bCs/>
          <w:snapToGrid w:val="0"/>
        </w:rPr>
      </w:pPr>
      <w:r w:rsidRPr="00FB29BC">
        <w:rPr>
          <w:rFonts w:ascii="Arial" w:hAnsi="Arial" w:cs="Arial"/>
          <w:bCs/>
          <w:snapToGrid w:val="0"/>
        </w:rPr>
        <w:t xml:space="preserve"> č. objednatele: </w:t>
      </w:r>
      <w:r w:rsidR="00312476" w:rsidRPr="00FB29BC">
        <w:rPr>
          <w:rFonts w:ascii="Arial" w:hAnsi="Arial" w:cs="Arial"/>
          <w:bCs/>
          <w:snapToGrid w:val="0"/>
        </w:rPr>
        <w:t>1140-2021-537205</w:t>
      </w:r>
      <w:r w:rsidR="00586491" w:rsidRPr="00FB29BC">
        <w:rPr>
          <w:rFonts w:ascii="Arial" w:hAnsi="Arial" w:cs="Arial"/>
          <w:bCs/>
          <w:snapToGrid w:val="0"/>
        </w:rPr>
        <w:t xml:space="preserve"> č.j. </w:t>
      </w:r>
      <w:r w:rsidR="00FB29BC" w:rsidRPr="00FB29BC">
        <w:rPr>
          <w:rFonts w:ascii="Arial" w:hAnsi="Arial" w:cs="Arial"/>
          <w:bCs/>
          <w:snapToGrid w:val="0"/>
        </w:rPr>
        <w:t>SPU 424894/2025</w:t>
      </w:r>
    </w:p>
    <w:p w14:paraId="0DA9EB51" w14:textId="08D9E89E" w:rsidR="002F49BE" w:rsidRPr="00FB29BC" w:rsidRDefault="002F49BE" w:rsidP="00FB29BC">
      <w:pPr>
        <w:jc w:val="center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UID:</w:t>
      </w:r>
      <w:r w:rsidRPr="002F49BE">
        <w:rPr>
          <w:rFonts w:ascii="Arial" w:hAnsi="Arial" w:cs="Arial"/>
          <w:sz w:val="22"/>
          <w:szCs w:val="22"/>
        </w:rPr>
        <w:t xml:space="preserve"> </w:t>
      </w:r>
      <w:r w:rsidRPr="002F49BE">
        <w:rPr>
          <w:rFonts w:ascii="Arial" w:hAnsi="Arial" w:cs="Arial"/>
          <w:bCs/>
          <w:snapToGrid w:val="0"/>
        </w:rPr>
        <w:t xml:space="preserve"> spuess9804438e</w:t>
      </w:r>
    </w:p>
    <w:p w14:paraId="598CE6DF" w14:textId="77777777" w:rsidR="00FB29BC" w:rsidRPr="00FB29BC" w:rsidRDefault="00FB29BC" w:rsidP="00FB29BC">
      <w:pPr>
        <w:jc w:val="center"/>
        <w:rPr>
          <w:rFonts w:ascii="Arial" w:hAnsi="Arial" w:cs="Arial"/>
          <w:b/>
          <w:snapToGrid w:val="0"/>
          <w:color w:val="FF0000"/>
        </w:rPr>
      </w:pPr>
    </w:p>
    <w:p w14:paraId="321D6D57" w14:textId="0D81F1F3" w:rsidR="00E73499" w:rsidRDefault="00E73499" w:rsidP="00E73499">
      <w:pPr>
        <w:jc w:val="center"/>
        <w:rPr>
          <w:rFonts w:ascii="Arial" w:hAnsi="Arial" w:cs="Arial"/>
          <w:b/>
          <w:snapToGrid w:val="0"/>
        </w:rPr>
      </w:pPr>
    </w:p>
    <w:p w14:paraId="1D7692D9" w14:textId="77777777" w:rsidR="00586491" w:rsidRPr="00190E9C" w:rsidRDefault="00586491" w:rsidP="00E73499">
      <w:pPr>
        <w:jc w:val="center"/>
        <w:rPr>
          <w:rFonts w:ascii="Arial" w:hAnsi="Arial" w:cs="Arial"/>
          <w:b/>
          <w:snapToGrid w:val="0"/>
        </w:rPr>
      </w:pPr>
    </w:p>
    <w:p w14:paraId="092CFDE3" w14:textId="77777777" w:rsidR="00E73499" w:rsidRPr="00190E9C" w:rsidRDefault="00E73499" w:rsidP="00E73499">
      <w:pPr>
        <w:pStyle w:val="Podnadpis"/>
        <w:rPr>
          <w:rFonts w:ascii="Arial" w:hAnsi="Arial" w:cs="Arial"/>
          <w:sz w:val="20"/>
          <w:szCs w:val="20"/>
        </w:rPr>
      </w:pPr>
      <w:r w:rsidRPr="00190E9C">
        <w:rPr>
          <w:rFonts w:ascii="Arial" w:hAnsi="Arial" w:cs="Arial"/>
          <w:sz w:val="20"/>
          <w:szCs w:val="20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190E9C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190E9C">
              <w:rPr>
                <w:rFonts w:ascii="Arial" w:eastAsia="Georgia" w:hAnsi="Arial" w:cs="Arial"/>
              </w:rPr>
              <w:t>Středočeský kraj</w:t>
            </w:r>
            <w:r w:rsidRPr="00190E9C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190E9C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190E9C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190E9C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190E9C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2D358874" w:rsidR="00E73499" w:rsidRPr="00190E9C" w:rsidRDefault="00610123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Mgr. Kristýna Holubová</w:t>
            </w:r>
            <w:r w:rsidR="00E73499" w:rsidRPr="00190E9C">
              <w:rPr>
                <w:rFonts w:ascii="Arial" w:eastAsia="Georgia" w:hAnsi="Arial" w:cs="Arial"/>
              </w:rPr>
              <w:t>, Pobočka Kolín</w:t>
            </w:r>
          </w:p>
        </w:tc>
      </w:tr>
      <w:tr w:rsidR="00E73499" w:rsidRPr="00190E9C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190E9C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+420 724 191 849</w:t>
            </w:r>
          </w:p>
        </w:tc>
      </w:tr>
      <w:tr w:rsidR="00E73499" w:rsidRPr="00190E9C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j.zajicova@spucr.cz</w:t>
            </w:r>
          </w:p>
        </w:tc>
      </w:tr>
      <w:tr w:rsidR="00E73499" w:rsidRPr="00190E9C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190E9C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190E9C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190E9C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190E9C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190E9C" w:rsidRDefault="00E73499" w:rsidP="00E73499">
      <w:pPr>
        <w:spacing w:before="120" w:after="360"/>
        <w:rPr>
          <w:rFonts w:ascii="Arial" w:hAnsi="Arial" w:cs="Arial"/>
        </w:rPr>
      </w:pPr>
      <w:r w:rsidRPr="00190E9C">
        <w:rPr>
          <w:rFonts w:ascii="Arial" w:hAnsi="Arial" w:cs="Arial"/>
        </w:rPr>
        <w:t>(dále jen „</w:t>
      </w:r>
      <w:r w:rsidRPr="00190E9C">
        <w:rPr>
          <w:rStyle w:val="Siln"/>
          <w:rFonts w:ascii="Arial" w:hAnsi="Arial" w:cs="Arial"/>
        </w:rPr>
        <w:t>objednatel</w:t>
      </w:r>
      <w:r w:rsidRPr="00190E9C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190E9C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190E9C" w:rsidRDefault="00E73499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0E9C">
              <w:rPr>
                <w:rFonts w:ascii="Arial" w:hAnsi="Arial" w:cs="Arial"/>
                <w:b/>
                <w:bCs/>
              </w:rPr>
              <w:t>AREA G. K. spol. s r. o., reprezentant společného plnění závazku dodavatelů PROJEKCE &amp; AREA</w:t>
            </w:r>
          </w:p>
        </w:tc>
      </w:tr>
      <w:tr w:rsidR="00E73499" w:rsidRPr="00190E9C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07A7A685" w:rsidR="00E73499" w:rsidRPr="00C01BBE" w:rsidRDefault="00A6085E" w:rsidP="00C01BBE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  <w:lang w:val="cs-CZ"/>
              </w:rPr>
            </w:pPr>
            <w:r w:rsidRPr="00D44D79">
              <w:rPr>
                <w:rFonts w:ascii="Arial-BoldMT-Identity-H" w:hAnsi="Arial-BoldMT-Identity-H" w:cs="Arial-BoldMT-Identity-H"/>
              </w:rPr>
              <w:t>Světská 1418, 19800 Praha 9-Kyje</w:t>
            </w:r>
          </w:p>
        </w:tc>
      </w:tr>
      <w:tr w:rsidR="00E73499" w:rsidRPr="00190E9C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4AF7E757" w:rsidR="00E73499" w:rsidRPr="00190E9C" w:rsidRDefault="00FF0164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33E4CEB9" w:rsidR="00E73499" w:rsidRPr="00190E9C" w:rsidRDefault="00FF0164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2F68B927" w:rsidR="00E73499" w:rsidRPr="00190E9C" w:rsidRDefault="00FF0164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jyem6ry</w:t>
            </w:r>
          </w:p>
        </w:tc>
      </w:tr>
      <w:tr w:rsidR="00E73499" w:rsidRPr="00190E9C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Komerční banka, a. s.</w:t>
            </w:r>
          </w:p>
        </w:tc>
      </w:tr>
      <w:tr w:rsidR="00E73499" w:rsidRPr="00190E9C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19-4040960207/0100</w:t>
            </w:r>
          </w:p>
        </w:tc>
      </w:tr>
      <w:tr w:rsidR="00E73499" w:rsidRPr="00190E9C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25094459</w:t>
            </w:r>
          </w:p>
        </w:tc>
      </w:tr>
      <w:tr w:rsidR="00E73499" w:rsidRPr="00190E9C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CZ25094459</w:t>
            </w:r>
          </w:p>
        </w:tc>
      </w:tr>
      <w:tr w:rsidR="00E73499" w:rsidRPr="00190E9C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190E9C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Městským soudem v Praze, C 49143</w:t>
            </w:r>
          </w:p>
          <w:p w14:paraId="556CAE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  <w:b/>
                <w:bCs/>
              </w:rPr>
              <w:t>Ing. Jindřich Jíra – PROJEKCE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6552CFD9" w14:textId="15D11D0A" w:rsidR="00E73499" w:rsidRPr="00190E9C" w:rsidRDefault="00FF0164" w:rsidP="00003F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393 01 Pelhřimov / </w:t>
            </w: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 395 01 Pacov</w:t>
            </w:r>
            <w:r w:rsidR="00E73499" w:rsidRPr="00190E9C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Ing. Jindřich Jíra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43820654</w:t>
            </w:r>
          </w:p>
        </w:tc>
      </w:tr>
    </w:tbl>
    <w:p w14:paraId="7112B4D8" w14:textId="3D30FC2F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projekční práce: </w:t>
      </w:r>
      <w:r w:rsidR="00FF0164">
        <w:rPr>
          <w:rFonts w:ascii="Arial" w:hAnsi="Arial" w:cs="Arial"/>
        </w:rPr>
        <w:t>XXXXXXXXXXX</w:t>
      </w:r>
    </w:p>
    <w:p w14:paraId="75B0A632" w14:textId="66F2D849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geodetické práce: </w:t>
      </w:r>
      <w:r w:rsidR="00FF0164">
        <w:rPr>
          <w:rFonts w:ascii="Arial" w:hAnsi="Arial" w:cs="Arial"/>
        </w:rPr>
        <w:t>XXXXXXXXXX</w:t>
      </w:r>
    </w:p>
    <w:p w14:paraId="14E4C361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2728136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lastRenderedPageBreak/>
        <w:t xml:space="preserve">(dále jen </w:t>
      </w:r>
      <w:r w:rsidRPr="00190E9C">
        <w:rPr>
          <w:rFonts w:ascii="Arial" w:hAnsi="Arial" w:cs="Arial"/>
          <w:b/>
          <w:bCs/>
        </w:rPr>
        <w:t>„zhotovitel“</w:t>
      </w:r>
      <w:r w:rsidRPr="00190E9C">
        <w:rPr>
          <w:rFonts w:ascii="Arial" w:hAnsi="Arial" w:cs="Arial"/>
        </w:rPr>
        <w:t>)</w:t>
      </w:r>
    </w:p>
    <w:p w14:paraId="477DA5A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3A497AFF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  <w:r w:rsidRPr="00190E9C">
        <w:rPr>
          <w:rFonts w:ascii="Arial" w:hAnsi="Arial" w:cs="Arial"/>
        </w:rPr>
        <w:t>(společně dále jako „</w:t>
      </w:r>
      <w:r w:rsidRPr="00190E9C">
        <w:rPr>
          <w:rFonts w:ascii="Arial" w:hAnsi="Arial" w:cs="Arial"/>
          <w:b/>
          <w:bCs/>
        </w:rPr>
        <w:t>smluvní strany</w:t>
      </w:r>
      <w:r w:rsidRPr="00190E9C">
        <w:rPr>
          <w:rFonts w:ascii="Arial" w:hAnsi="Arial" w:cs="Arial"/>
        </w:rPr>
        <w:t>“).</w:t>
      </w:r>
    </w:p>
    <w:p w14:paraId="17D7AAA1" w14:textId="77777777" w:rsidR="00E73499" w:rsidRDefault="00E73499" w:rsidP="00E73499">
      <w:pPr>
        <w:pStyle w:val="Bezmezer"/>
        <w:rPr>
          <w:rFonts w:ascii="Arial" w:hAnsi="Arial" w:cs="Arial"/>
        </w:rPr>
      </w:pPr>
    </w:p>
    <w:p w14:paraId="0ED64701" w14:textId="77777777" w:rsidR="0028364B" w:rsidRDefault="0028364B" w:rsidP="00E73499">
      <w:pPr>
        <w:pStyle w:val="Bezmezer"/>
        <w:rPr>
          <w:rFonts w:ascii="Arial" w:hAnsi="Arial" w:cs="Arial"/>
        </w:rPr>
      </w:pPr>
    </w:p>
    <w:p w14:paraId="6B8210D8" w14:textId="77777777" w:rsidR="0028364B" w:rsidRPr="00190E9C" w:rsidRDefault="0028364B" w:rsidP="00E73499">
      <w:pPr>
        <w:pStyle w:val="Bezmezer"/>
        <w:rPr>
          <w:rFonts w:ascii="Arial" w:hAnsi="Arial" w:cs="Arial"/>
        </w:rPr>
      </w:pPr>
    </w:p>
    <w:p w14:paraId="76B6B889" w14:textId="30375C1A" w:rsidR="000A708A" w:rsidRPr="001A39DB" w:rsidRDefault="000A708A" w:rsidP="000A708A">
      <w:pPr>
        <w:jc w:val="both"/>
        <w:rPr>
          <w:rFonts w:ascii="Arial" w:hAnsi="Arial" w:cs="Arial"/>
          <w:sz w:val="22"/>
          <w:szCs w:val="22"/>
        </w:rPr>
      </w:pPr>
      <w:bookmarkStart w:id="0" w:name="_Hlk138853058"/>
      <w:r w:rsidRPr="001A39DB">
        <w:rPr>
          <w:rFonts w:ascii="Arial" w:hAnsi="Arial" w:cs="Arial"/>
          <w:sz w:val="22"/>
          <w:szCs w:val="22"/>
        </w:rPr>
        <w:t>Smluvní strany se dohodly na tomto znění dodatku č.</w:t>
      </w:r>
      <w:r w:rsidR="00580F6A">
        <w:rPr>
          <w:rFonts w:ascii="Arial" w:hAnsi="Arial" w:cs="Arial"/>
          <w:sz w:val="22"/>
          <w:szCs w:val="22"/>
        </w:rPr>
        <w:t xml:space="preserve"> </w:t>
      </w:r>
      <w:r w:rsidR="004A0D0F">
        <w:rPr>
          <w:rFonts w:ascii="Arial" w:hAnsi="Arial" w:cs="Arial"/>
          <w:sz w:val="22"/>
          <w:szCs w:val="22"/>
        </w:rPr>
        <w:t>7</w:t>
      </w:r>
      <w:r w:rsidRPr="001A39DB">
        <w:rPr>
          <w:rFonts w:ascii="Arial" w:hAnsi="Arial" w:cs="Arial"/>
          <w:sz w:val="22"/>
          <w:szCs w:val="22"/>
        </w:rPr>
        <w:t xml:space="preserve"> smlouvy o dílo č. objednatele </w:t>
      </w:r>
      <w:r w:rsidR="00312476" w:rsidRPr="001A39DB">
        <w:rPr>
          <w:rFonts w:ascii="Arial" w:hAnsi="Arial" w:cs="Arial"/>
          <w:bCs/>
          <w:snapToGrid w:val="0"/>
          <w:sz w:val="22"/>
          <w:szCs w:val="22"/>
        </w:rPr>
        <w:t xml:space="preserve">1140-2021-537205 </w:t>
      </w:r>
      <w:r w:rsidRPr="001A39DB">
        <w:rPr>
          <w:rFonts w:ascii="Arial" w:hAnsi="Arial" w:cs="Arial"/>
          <w:bCs/>
          <w:sz w:val="22"/>
          <w:szCs w:val="22"/>
        </w:rPr>
        <w:t>uzavřené dne 1</w:t>
      </w:r>
      <w:r w:rsidR="00CD12A4" w:rsidRPr="001A39DB">
        <w:rPr>
          <w:rFonts w:ascii="Arial" w:hAnsi="Arial" w:cs="Arial"/>
          <w:bCs/>
          <w:sz w:val="22"/>
          <w:szCs w:val="22"/>
        </w:rPr>
        <w:t>2</w:t>
      </w:r>
      <w:r w:rsidRPr="001A39DB">
        <w:rPr>
          <w:rFonts w:ascii="Arial" w:hAnsi="Arial" w:cs="Arial"/>
          <w:bCs/>
          <w:sz w:val="22"/>
          <w:szCs w:val="22"/>
        </w:rPr>
        <w:t xml:space="preserve">. </w:t>
      </w:r>
      <w:r w:rsidR="00CD12A4" w:rsidRPr="001A39DB">
        <w:rPr>
          <w:rFonts w:ascii="Arial" w:hAnsi="Arial" w:cs="Arial"/>
          <w:bCs/>
          <w:sz w:val="22"/>
          <w:szCs w:val="22"/>
        </w:rPr>
        <w:t>8</w:t>
      </w:r>
      <w:r w:rsidRPr="001A39DB">
        <w:rPr>
          <w:rFonts w:ascii="Arial" w:hAnsi="Arial" w:cs="Arial"/>
          <w:bCs/>
          <w:sz w:val="22"/>
          <w:szCs w:val="22"/>
        </w:rPr>
        <w:t>. 202</w:t>
      </w:r>
      <w:r w:rsidR="00CD12A4" w:rsidRPr="001A39DB">
        <w:rPr>
          <w:rFonts w:ascii="Arial" w:hAnsi="Arial" w:cs="Arial"/>
          <w:bCs/>
          <w:sz w:val="22"/>
          <w:szCs w:val="22"/>
        </w:rPr>
        <w:t>1</w:t>
      </w:r>
      <w:r w:rsidRPr="001A39DB">
        <w:rPr>
          <w:rFonts w:ascii="Arial" w:hAnsi="Arial" w:cs="Arial"/>
          <w:bCs/>
          <w:sz w:val="22"/>
          <w:szCs w:val="22"/>
        </w:rPr>
        <w:t xml:space="preserve"> mezi objednatelem ČR – Státním pozemkovým úřadem, Krajským pozemkovým úřadem pro Střed</w:t>
      </w:r>
      <w:r w:rsidRPr="001A39DB">
        <w:rPr>
          <w:rFonts w:ascii="Arial" w:hAnsi="Arial" w:cs="Arial"/>
          <w:sz w:val="22"/>
          <w:szCs w:val="22"/>
        </w:rPr>
        <w:t>očeský kraj a hlavní město Praha a zhotovitelem AREA G. K. spol. s r. o. ve znění smlouvy</w:t>
      </w:r>
      <w:r w:rsidR="004435AE">
        <w:rPr>
          <w:rFonts w:ascii="Arial" w:hAnsi="Arial" w:cs="Arial"/>
          <w:sz w:val="22"/>
          <w:szCs w:val="22"/>
        </w:rPr>
        <w:t xml:space="preserve"> a</w:t>
      </w:r>
      <w:r w:rsidR="00B80FF6" w:rsidRPr="001A39DB">
        <w:rPr>
          <w:rFonts w:ascii="Arial" w:hAnsi="Arial" w:cs="Arial"/>
          <w:sz w:val="22"/>
          <w:szCs w:val="22"/>
        </w:rPr>
        <w:t xml:space="preserve"> dodatku č. 1 </w:t>
      </w:r>
      <w:r w:rsidR="00E408E9" w:rsidRPr="001A39DB">
        <w:rPr>
          <w:rFonts w:ascii="Arial" w:hAnsi="Arial" w:cs="Arial"/>
          <w:sz w:val="22"/>
          <w:szCs w:val="22"/>
        </w:rPr>
        <w:t>a</w:t>
      </w:r>
      <w:r w:rsidR="004435AE">
        <w:rPr>
          <w:rFonts w:ascii="Arial" w:hAnsi="Arial" w:cs="Arial"/>
          <w:sz w:val="22"/>
          <w:szCs w:val="22"/>
        </w:rPr>
        <w:t>ž</w:t>
      </w:r>
      <w:r w:rsidR="00E408E9" w:rsidRPr="001A39DB">
        <w:rPr>
          <w:rFonts w:ascii="Arial" w:hAnsi="Arial" w:cs="Arial"/>
          <w:sz w:val="22"/>
          <w:szCs w:val="22"/>
        </w:rPr>
        <w:t xml:space="preserve"> dodatku č. </w:t>
      </w:r>
      <w:r w:rsidR="004A0D0F">
        <w:rPr>
          <w:rFonts w:ascii="Arial" w:hAnsi="Arial" w:cs="Arial"/>
          <w:sz w:val="22"/>
          <w:szCs w:val="22"/>
        </w:rPr>
        <w:t>6</w:t>
      </w:r>
      <w:r w:rsidR="00E408E9" w:rsidRPr="001A39DB">
        <w:rPr>
          <w:rFonts w:ascii="Arial" w:hAnsi="Arial" w:cs="Arial"/>
          <w:sz w:val="22"/>
          <w:szCs w:val="22"/>
        </w:rPr>
        <w:t xml:space="preserve"> </w:t>
      </w:r>
      <w:r w:rsidR="00B80FF6" w:rsidRPr="001A39DB">
        <w:rPr>
          <w:rFonts w:ascii="Arial" w:hAnsi="Arial" w:cs="Arial"/>
          <w:sz w:val="22"/>
          <w:szCs w:val="22"/>
        </w:rPr>
        <w:t xml:space="preserve">ke smlouvě </w:t>
      </w:r>
      <w:r w:rsidRPr="001A39DB">
        <w:rPr>
          <w:rFonts w:ascii="Arial" w:hAnsi="Arial" w:cs="Arial"/>
          <w:sz w:val="22"/>
          <w:szCs w:val="22"/>
        </w:rPr>
        <w:t>(dále jen „smlouva“).</w:t>
      </w:r>
    </w:p>
    <w:p w14:paraId="5C98BDDB" w14:textId="77777777" w:rsidR="00634E89" w:rsidRDefault="00634E89" w:rsidP="000A708A">
      <w:pPr>
        <w:jc w:val="both"/>
        <w:rPr>
          <w:rFonts w:ascii="Arial" w:hAnsi="Arial" w:cs="Arial"/>
        </w:rPr>
      </w:pPr>
    </w:p>
    <w:p w14:paraId="6BDBC2D2" w14:textId="3C53E69A" w:rsidR="00610123" w:rsidRDefault="00610123" w:rsidP="00C7584D">
      <w:pPr>
        <w:pStyle w:val="Zkladntext"/>
        <w:spacing w:line="240" w:lineRule="auto"/>
        <w:ind w:firstLine="782"/>
        <w:jc w:val="both"/>
        <w:rPr>
          <w:sz w:val="22"/>
          <w:szCs w:val="22"/>
        </w:rPr>
      </w:pPr>
      <w:r w:rsidRPr="00D672CB">
        <w:rPr>
          <w:sz w:val="22"/>
          <w:szCs w:val="22"/>
        </w:rPr>
        <w:t xml:space="preserve">Dodatek č. </w:t>
      </w:r>
      <w:r>
        <w:rPr>
          <w:sz w:val="22"/>
          <w:szCs w:val="22"/>
        </w:rPr>
        <w:t>7</w:t>
      </w:r>
      <w:r w:rsidRPr="00D672CB">
        <w:rPr>
          <w:sz w:val="22"/>
          <w:szCs w:val="22"/>
        </w:rPr>
        <w:t xml:space="preserve"> ke smlouvě o dílo se uzavírá z důvodu </w:t>
      </w:r>
      <w:r>
        <w:rPr>
          <w:sz w:val="22"/>
          <w:szCs w:val="22"/>
        </w:rPr>
        <w:t xml:space="preserve">navýšení </w:t>
      </w:r>
      <w:r w:rsidRPr="00D672CB">
        <w:rPr>
          <w:sz w:val="22"/>
          <w:szCs w:val="22"/>
        </w:rPr>
        <w:t xml:space="preserve"> zasmluvněného počtu MJ  </w:t>
      </w:r>
      <w:r w:rsidR="00F13F1D">
        <w:rPr>
          <w:sz w:val="22"/>
          <w:szCs w:val="22"/>
        </w:rPr>
        <w:t xml:space="preserve"> a jeho sladění </w:t>
      </w:r>
      <w:r w:rsidRPr="00D672CB">
        <w:rPr>
          <w:sz w:val="22"/>
          <w:szCs w:val="22"/>
        </w:rPr>
        <w:t xml:space="preserve">se skutečným rozsahem počtu MJ zjištěných při zpracování etapy </w:t>
      </w:r>
      <w:r>
        <w:rPr>
          <w:sz w:val="22"/>
          <w:szCs w:val="22"/>
        </w:rPr>
        <w:t xml:space="preserve">Aktualizace PSZ do 10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i)</w:t>
      </w:r>
      <w:r w:rsidRPr="00D672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z důvodu snížení počtu MJ u etapy Aktualizace PSZ do 50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ii)</w:t>
      </w:r>
      <w:r w:rsidRPr="00D672CB">
        <w:rPr>
          <w:sz w:val="22"/>
          <w:szCs w:val="22"/>
        </w:rPr>
        <w:t xml:space="preserve"> </w:t>
      </w:r>
      <w:r w:rsidRPr="00D672CB">
        <w:rPr>
          <w:rStyle w:val="ZkladntextChar"/>
          <w:sz w:val="22"/>
          <w:szCs w:val="22"/>
        </w:rPr>
        <w:t xml:space="preserve"> </w:t>
      </w:r>
      <w:r>
        <w:rPr>
          <w:rStyle w:val="ZkladntextChar"/>
          <w:sz w:val="22"/>
          <w:szCs w:val="22"/>
        </w:rPr>
        <w:t xml:space="preserve">, </w:t>
      </w:r>
      <w:r>
        <w:rPr>
          <w:sz w:val="22"/>
          <w:szCs w:val="22"/>
        </w:rPr>
        <w:t xml:space="preserve">z důvodu snížení počtu MJ u etapy Aktualizace PSZ nad  50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iii)</w:t>
      </w:r>
      <w:r w:rsidRPr="00D672CB">
        <w:rPr>
          <w:sz w:val="22"/>
          <w:szCs w:val="22"/>
        </w:rPr>
        <w:t xml:space="preserve"> </w:t>
      </w:r>
      <w:r w:rsidR="00F13F1D">
        <w:rPr>
          <w:sz w:val="22"/>
          <w:szCs w:val="22"/>
        </w:rPr>
        <w:t xml:space="preserve">, které se nebudou zpracovávat </w:t>
      </w:r>
      <w:r w:rsidRPr="00D672CB">
        <w:rPr>
          <w:rStyle w:val="ZkladntextChar"/>
          <w:sz w:val="22"/>
          <w:szCs w:val="22"/>
        </w:rPr>
        <w:t xml:space="preserve"> </w:t>
      </w:r>
      <w:r w:rsidR="00C55E67">
        <w:rPr>
          <w:rStyle w:val="ZkladntextChar"/>
          <w:sz w:val="22"/>
          <w:szCs w:val="22"/>
        </w:rPr>
        <w:t>,</w:t>
      </w:r>
      <w:r w:rsidRPr="00D672CB">
        <w:rPr>
          <w:sz w:val="22"/>
          <w:szCs w:val="22"/>
        </w:rPr>
        <w:t xml:space="preserve"> </w:t>
      </w:r>
      <w:r w:rsidRPr="00D672CB">
        <w:rPr>
          <w:bCs/>
          <w:sz w:val="22"/>
          <w:szCs w:val="22"/>
        </w:rPr>
        <w:t xml:space="preserve">změny identifikačních údajů smluvních stran na straně objednatele  v části </w:t>
      </w:r>
      <w:r>
        <w:rPr>
          <w:bCs/>
          <w:sz w:val="22"/>
          <w:szCs w:val="22"/>
        </w:rPr>
        <w:t xml:space="preserve">osoby oprávněné </w:t>
      </w:r>
      <w:r w:rsidRPr="00D672CB">
        <w:rPr>
          <w:bCs/>
          <w:sz w:val="22"/>
          <w:szCs w:val="22"/>
        </w:rPr>
        <w:t>jednat v</w:t>
      </w:r>
      <w:r>
        <w:rPr>
          <w:bCs/>
          <w:sz w:val="22"/>
          <w:szCs w:val="22"/>
        </w:rPr>
        <w:t>e věcech technických</w:t>
      </w:r>
      <w:r w:rsidR="00A6085E">
        <w:rPr>
          <w:bCs/>
          <w:sz w:val="22"/>
          <w:szCs w:val="22"/>
        </w:rPr>
        <w:t xml:space="preserve"> a </w:t>
      </w:r>
      <w:r w:rsidR="00C55E67">
        <w:rPr>
          <w:bCs/>
          <w:sz w:val="22"/>
          <w:szCs w:val="22"/>
        </w:rPr>
        <w:t xml:space="preserve"> </w:t>
      </w:r>
      <w:bookmarkStart w:id="1" w:name="_Hlk211505893"/>
      <w:r w:rsidR="00C55E67">
        <w:rPr>
          <w:bCs/>
          <w:sz w:val="22"/>
          <w:szCs w:val="22"/>
        </w:rPr>
        <w:t xml:space="preserve">změny identifikačních údajů </w:t>
      </w:r>
      <w:r w:rsidR="00A6085E">
        <w:rPr>
          <w:bCs/>
          <w:sz w:val="22"/>
          <w:szCs w:val="22"/>
        </w:rPr>
        <w:t xml:space="preserve">na straně zhotovitele v části </w:t>
      </w:r>
      <w:r w:rsidR="00C55E67">
        <w:rPr>
          <w:bCs/>
          <w:sz w:val="22"/>
          <w:szCs w:val="22"/>
        </w:rPr>
        <w:t xml:space="preserve">jeho </w:t>
      </w:r>
      <w:r w:rsidR="00A6085E">
        <w:rPr>
          <w:bCs/>
          <w:sz w:val="22"/>
          <w:szCs w:val="22"/>
        </w:rPr>
        <w:t>sídla</w:t>
      </w:r>
      <w:bookmarkEnd w:id="1"/>
      <w:r w:rsidR="00C55E67">
        <w:rPr>
          <w:bCs/>
          <w:sz w:val="22"/>
          <w:szCs w:val="22"/>
        </w:rPr>
        <w:t xml:space="preserve"> </w:t>
      </w:r>
      <w:bookmarkStart w:id="2" w:name="_Hlk211506436"/>
      <w:r w:rsidR="00C55E67">
        <w:rPr>
          <w:bCs/>
          <w:sz w:val="22"/>
          <w:szCs w:val="22"/>
        </w:rPr>
        <w:t>na základě oznámení zhotovitele o změně sídla</w:t>
      </w:r>
      <w:bookmarkEnd w:id="2"/>
      <w:r w:rsidRPr="00D672CB">
        <w:rPr>
          <w:sz w:val="22"/>
          <w:szCs w:val="22"/>
        </w:rPr>
        <w:t>.</w:t>
      </w:r>
      <w:r w:rsidRPr="007E270A">
        <w:rPr>
          <w:rFonts w:eastAsia="Times New Roman"/>
          <w:i/>
          <w:iCs/>
          <w:lang w:eastAsia="cs-CZ"/>
        </w:rPr>
        <w:t xml:space="preserve"> </w:t>
      </w:r>
      <w:r w:rsidRPr="007E270A">
        <w:rPr>
          <w:sz w:val="22"/>
          <w:szCs w:val="22"/>
        </w:rPr>
        <w:t xml:space="preserve">Tento dodatek je uzavřen v souladu s ust. § 222 odst. </w:t>
      </w:r>
      <w:r w:rsidR="002F49BE">
        <w:rPr>
          <w:sz w:val="22"/>
          <w:szCs w:val="22"/>
        </w:rPr>
        <w:t>4</w:t>
      </w:r>
      <w:r w:rsidRPr="007E270A">
        <w:rPr>
          <w:sz w:val="22"/>
          <w:szCs w:val="22"/>
        </w:rPr>
        <w:t xml:space="preserve"> zákona č. 134/2016 Sb., ve znění pozdějších předpisů</w:t>
      </w:r>
      <w:r>
        <w:rPr>
          <w:sz w:val="22"/>
          <w:szCs w:val="22"/>
        </w:rPr>
        <w:t>.</w:t>
      </w:r>
    </w:p>
    <w:p w14:paraId="6CC40296" w14:textId="36A4233D" w:rsidR="004A462B" w:rsidRDefault="004A462B" w:rsidP="004A462B">
      <w:pPr>
        <w:pStyle w:val="Nadpis1"/>
        <w:numPr>
          <w:ilvl w:val="0"/>
          <w:numId w:val="0"/>
        </w:numPr>
        <w:ind w:left="567" w:hanging="567"/>
        <w:rPr>
          <w:rFonts w:ascii="Arial" w:hAnsi="Arial"/>
        </w:rPr>
      </w:pPr>
      <w:r w:rsidRPr="00D672CB">
        <w:rPr>
          <w:rFonts w:ascii="Arial" w:hAnsi="Arial"/>
        </w:rPr>
        <w:t xml:space="preserve">Předmět dodatku </w:t>
      </w:r>
    </w:p>
    <w:p w14:paraId="6466B5D9" w14:textId="76ECBBFD" w:rsidR="004A462B" w:rsidRPr="004A462B" w:rsidRDefault="004A462B" w:rsidP="004A462B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 w:rsidRPr="004A462B">
        <w:rPr>
          <w:rFonts w:ascii="Arial" w:hAnsi="Arial"/>
        </w:rPr>
        <w:t>Tímto dodatkem se</w:t>
      </w:r>
      <w:r>
        <w:rPr>
          <w:rFonts w:ascii="Arial" w:hAnsi="Arial"/>
        </w:rPr>
        <w:t xml:space="preserve"> mění </w:t>
      </w:r>
      <w:r w:rsidRPr="004A462B">
        <w:rPr>
          <w:rFonts w:ascii="Arial" w:hAnsi="Arial"/>
          <w:szCs w:val="22"/>
        </w:rPr>
        <w:t>identifikační údaj</w:t>
      </w:r>
      <w:r>
        <w:rPr>
          <w:rFonts w:ascii="Arial" w:hAnsi="Arial"/>
          <w:szCs w:val="22"/>
        </w:rPr>
        <w:t>e</w:t>
      </w:r>
      <w:r w:rsidRPr="004A462B">
        <w:rPr>
          <w:rFonts w:ascii="Arial" w:hAnsi="Arial"/>
          <w:szCs w:val="22"/>
        </w:rPr>
        <w:t xml:space="preserve"> smluvních stran na straně objednatele  v části osoby oprávněné jednat ve věcech technických</w:t>
      </w:r>
      <w:r w:rsidRPr="004A462B">
        <w:rPr>
          <w:rFonts w:ascii="Arial" w:hAnsi="Arial"/>
        </w:rPr>
        <w:t xml:space="preserve"> </w:t>
      </w:r>
      <w:r>
        <w:rPr>
          <w:rFonts w:ascii="Arial" w:hAnsi="Arial"/>
        </w:rPr>
        <w:t xml:space="preserve">,  </w:t>
      </w:r>
      <w:r w:rsidRPr="004A462B">
        <w:rPr>
          <w:rFonts w:ascii="Arial" w:hAnsi="Arial"/>
        </w:rPr>
        <w:t xml:space="preserve">navyšuje počet  měrných jednotek </w:t>
      </w:r>
      <w:r>
        <w:rPr>
          <w:rFonts w:ascii="Arial" w:hAnsi="Arial"/>
        </w:rPr>
        <w:t xml:space="preserve"> v části aktualizace PSZ do 10 ha 11) u fakturačního celku 6.3.2 h) i)  , snižuje se počet měrných jednotek v části aktualizace PSZ do 50 ha 11) u fakturačního celku 6.3.2 h) ii) a v části aktualizace PSZ nad 50 ha 11) u fakturačního celku 6.3.2 h) iii)  takto </w:t>
      </w:r>
      <w:r w:rsidR="00F13F1D">
        <w:rPr>
          <w:rFonts w:ascii="Arial" w:hAnsi="Arial"/>
        </w:rPr>
        <w:t>:</w:t>
      </w:r>
    </w:p>
    <w:p w14:paraId="558CEAC6" w14:textId="431FF4EF" w:rsidR="00C55E67" w:rsidRDefault="004A462B" w:rsidP="00BC72E2">
      <w:pPr>
        <w:pStyle w:val="Odstavecseseznamem"/>
        <w:numPr>
          <w:ilvl w:val="0"/>
          <w:numId w:val="11"/>
        </w:numPr>
        <w:jc w:val="both"/>
        <w:rPr>
          <w:rFonts w:ascii="Arial" w:eastAsia="Arial" w:hAnsi="Arial" w:cs="Arial"/>
          <w:b/>
          <w:sz w:val="22"/>
        </w:rPr>
      </w:pPr>
      <w:bookmarkStart w:id="3" w:name="_Hlk173768344"/>
      <w:r w:rsidRPr="00C55E67">
        <w:rPr>
          <w:rFonts w:ascii="Arial" w:eastAsia="Arial" w:hAnsi="Arial" w:cs="Arial"/>
          <w:bCs/>
          <w:sz w:val="22"/>
        </w:rPr>
        <w:t xml:space="preserve">změna identifikačních údajů smluvních stran na straně objednatele  </w:t>
      </w:r>
      <w:r w:rsidRPr="00C55E67">
        <w:rPr>
          <w:rFonts w:ascii="Arial" w:hAnsi="Arial" w:cs="Arial"/>
          <w:bCs/>
          <w:sz w:val="22"/>
          <w:szCs w:val="22"/>
        </w:rPr>
        <w:t>v části  osoby oprávněné jednat ve věcech technických</w:t>
      </w:r>
      <w:r w:rsidRPr="00C55E67">
        <w:rPr>
          <w:rFonts w:ascii="Arial" w:eastAsia="Arial" w:hAnsi="Arial" w:cs="Arial"/>
          <w:b/>
          <w:sz w:val="22"/>
        </w:rPr>
        <w:t xml:space="preserve"> z Kaválková Tereza Ing. </w:t>
      </w:r>
      <w:r w:rsidRPr="00C55E67">
        <w:rPr>
          <w:rFonts w:ascii="Arial" w:eastAsia="Arial" w:hAnsi="Arial" w:cs="Arial"/>
          <w:bCs/>
          <w:sz w:val="22"/>
        </w:rPr>
        <w:t>na</w:t>
      </w:r>
      <w:r w:rsidRPr="00C55E67">
        <w:rPr>
          <w:rFonts w:ascii="Arial" w:eastAsia="Arial" w:hAnsi="Arial" w:cs="Arial"/>
          <w:b/>
          <w:sz w:val="22"/>
        </w:rPr>
        <w:t xml:space="preserve"> </w:t>
      </w:r>
      <w:r w:rsidR="00C55E67">
        <w:rPr>
          <w:rFonts w:ascii="Arial" w:eastAsia="Arial" w:hAnsi="Arial" w:cs="Arial"/>
          <w:b/>
          <w:sz w:val="22"/>
        </w:rPr>
        <w:t>Holubová Kristýna Mgr.</w:t>
      </w:r>
    </w:p>
    <w:p w14:paraId="0A71DC8D" w14:textId="77777777" w:rsidR="00C55E67" w:rsidRPr="00C55E67" w:rsidRDefault="00C55E67" w:rsidP="00C55E67">
      <w:pPr>
        <w:pStyle w:val="Odstavecseseznamem"/>
        <w:ind w:left="720"/>
        <w:jc w:val="both"/>
        <w:rPr>
          <w:rFonts w:ascii="Arial" w:eastAsia="Arial" w:hAnsi="Arial" w:cs="Arial"/>
          <w:b/>
          <w:sz w:val="22"/>
        </w:rPr>
      </w:pPr>
    </w:p>
    <w:p w14:paraId="1AE91330" w14:textId="77777777" w:rsidR="00C55E67" w:rsidRDefault="00C55E67" w:rsidP="00C55E67">
      <w:pPr>
        <w:pStyle w:val="Odstavecseseznamem"/>
        <w:numPr>
          <w:ilvl w:val="0"/>
          <w:numId w:val="11"/>
        </w:numPr>
        <w:jc w:val="both"/>
        <w:rPr>
          <w:rFonts w:ascii="Arial" w:eastAsia="Arial" w:hAnsi="Arial" w:cs="Arial"/>
          <w:b/>
          <w:sz w:val="22"/>
        </w:rPr>
      </w:pPr>
      <w:bookmarkStart w:id="4" w:name="_Hlk211506494"/>
      <w:r w:rsidRPr="007E270A">
        <w:rPr>
          <w:rFonts w:ascii="Arial" w:eastAsia="Arial" w:hAnsi="Arial" w:cs="Arial"/>
          <w:bCs/>
          <w:sz w:val="22"/>
        </w:rPr>
        <w:t xml:space="preserve">změna identifikačních údajů smluvních stran na straně </w:t>
      </w:r>
      <w:r>
        <w:rPr>
          <w:rFonts w:ascii="Arial" w:eastAsia="Arial" w:hAnsi="Arial" w:cs="Arial"/>
          <w:bCs/>
          <w:sz w:val="22"/>
        </w:rPr>
        <w:t>zhotovitele</w:t>
      </w:r>
      <w:r w:rsidRPr="007E270A">
        <w:rPr>
          <w:rFonts w:ascii="Arial" w:eastAsia="Arial" w:hAnsi="Arial" w:cs="Arial"/>
          <w:bCs/>
          <w:sz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7E270A">
        <w:rPr>
          <w:rFonts w:ascii="Arial" w:hAnsi="Arial" w:cs="Arial"/>
          <w:bCs/>
          <w:sz w:val="22"/>
          <w:szCs w:val="22"/>
        </w:rPr>
        <w:t>části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jeho sídla  </w:t>
      </w:r>
      <w:r w:rsidRPr="007E270A">
        <w:rPr>
          <w:rFonts w:ascii="Arial" w:eastAsia="Arial" w:hAnsi="Arial" w:cs="Arial"/>
          <w:b/>
          <w:sz w:val="22"/>
        </w:rPr>
        <w:t xml:space="preserve"> z</w:t>
      </w:r>
      <w:r>
        <w:rPr>
          <w:rFonts w:ascii="Arial" w:eastAsia="Arial" w:hAnsi="Arial" w:cs="Arial"/>
          <w:b/>
          <w:sz w:val="22"/>
        </w:rPr>
        <w:t xml:space="preserve"> U elektry 650, 19800 Praha 9 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r w:rsidRPr="007E270A">
        <w:rPr>
          <w:rFonts w:ascii="Arial" w:eastAsia="Arial" w:hAnsi="Arial" w:cs="Arial"/>
          <w:bCs/>
          <w:sz w:val="22"/>
        </w:rPr>
        <w:t>na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bookmarkStart w:id="5" w:name="_Hlk118885259"/>
      <w:bookmarkStart w:id="6" w:name="_Hlk125120940"/>
      <w:bookmarkEnd w:id="3"/>
      <w:bookmarkEnd w:id="0"/>
      <w:r>
        <w:rPr>
          <w:rFonts w:ascii="Arial" w:eastAsia="Arial" w:hAnsi="Arial" w:cs="Arial"/>
          <w:b/>
          <w:sz w:val="22"/>
        </w:rPr>
        <w:t>Světská 1418, 19800 Praha 9- Kyje</w:t>
      </w:r>
    </w:p>
    <w:bookmarkEnd w:id="4"/>
    <w:p w14:paraId="1AB679F8" w14:textId="77777777" w:rsidR="00C55E67" w:rsidRPr="00C55E67" w:rsidRDefault="00C55E67" w:rsidP="00C55E67">
      <w:pPr>
        <w:pStyle w:val="Odstavecseseznamem"/>
        <w:rPr>
          <w:rFonts w:ascii="Arial" w:eastAsia="Arial" w:hAnsi="Arial" w:cs="Arial"/>
          <w:b/>
          <w:sz w:val="22"/>
        </w:rPr>
      </w:pPr>
    </w:p>
    <w:p w14:paraId="5F3F45B5" w14:textId="7A91EB61" w:rsidR="001A39DB" w:rsidRPr="006A625A" w:rsidRDefault="001A39DB" w:rsidP="004A462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A625A">
        <w:rPr>
          <w:rFonts w:ascii="Arial" w:hAnsi="Arial" w:cs="Arial"/>
          <w:b/>
          <w:sz w:val="22"/>
          <w:szCs w:val="22"/>
        </w:rPr>
        <w:t>příloha č.1- položkový výkaz činností – ke smlouvě o dílo</w:t>
      </w:r>
    </w:p>
    <w:p w14:paraId="44DC7A20" w14:textId="77777777" w:rsidR="00BD6EF9" w:rsidRDefault="00BD6EF9" w:rsidP="00BD6EF9">
      <w:pPr>
        <w:jc w:val="both"/>
        <w:rPr>
          <w:rFonts w:ascii="Arial" w:hAnsi="Arial" w:cs="Arial"/>
          <w:b/>
          <w:sz w:val="22"/>
          <w:szCs w:val="22"/>
        </w:rPr>
      </w:pPr>
    </w:p>
    <w:p w14:paraId="19620FD7" w14:textId="2495E38D" w:rsidR="001A39DB" w:rsidRDefault="001A39DB" w:rsidP="006A625A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Aktuální Příloha dodatku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 xml:space="preserve">položkový výkaz činností ve znění dodatku č. </w:t>
      </w:r>
      <w:r w:rsidR="006A625A">
        <w:rPr>
          <w:rFonts w:ascii="Arial" w:hAnsi="Arial" w:cs="Arial"/>
          <w:b/>
          <w:sz w:val="22"/>
          <w:szCs w:val="22"/>
        </w:rPr>
        <w:t>7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06BF1A98" w14:textId="77777777" w:rsidR="006A625A" w:rsidRPr="00207DE2" w:rsidRDefault="006A625A" w:rsidP="006A625A">
      <w:pPr>
        <w:pStyle w:val="Odstavecseseznamem"/>
        <w:numPr>
          <w:ilvl w:val="0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i)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>Aktualizace PSZ do 10 ha 11)</w:t>
      </w:r>
    </w:p>
    <w:p w14:paraId="6C6BF695" w14:textId="77777777" w:rsidR="006A625A" w:rsidRPr="00207DE2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Navýšení počtu MJ o 6 MJ</w:t>
      </w:r>
    </w:p>
    <w:p w14:paraId="04DFA945" w14:textId="77777777" w:rsidR="006A625A" w:rsidRPr="00207DE2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7 celkem 7 MJ</w:t>
      </w:r>
    </w:p>
    <w:p w14:paraId="136D685A" w14:textId="77777777" w:rsidR="006A625A" w:rsidRPr="00207DE2" w:rsidRDefault="006A625A" w:rsidP="006A625A">
      <w:pPr>
        <w:pStyle w:val="Odstavecseseznamem"/>
        <w:numPr>
          <w:ilvl w:val="0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ii)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Aktualizace PSZ do </w:t>
      </w:r>
      <w:r>
        <w:rPr>
          <w:rFonts w:ascii="Arial" w:hAnsi="Arial" w:cs="Arial"/>
          <w:bCs/>
          <w:sz w:val="22"/>
        </w:rPr>
        <w:t>50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ha 11)</w:t>
      </w:r>
    </w:p>
    <w:p w14:paraId="67490595" w14:textId="77777777" w:rsidR="006A625A" w:rsidRPr="00207DE2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Snížení počtu MJ na 0 MJ</w:t>
      </w:r>
    </w:p>
    <w:p w14:paraId="77680A81" w14:textId="77777777" w:rsidR="006A625A" w:rsidRPr="00207DE2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7 celkem 0 MJ</w:t>
      </w:r>
    </w:p>
    <w:p w14:paraId="6D67EDD9" w14:textId="77777777" w:rsidR="006A625A" w:rsidRPr="00207DE2" w:rsidRDefault="006A625A" w:rsidP="006A625A">
      <w:pPr>
        <w:pStyle w:val="Odstavecseseznamem"/>
        <w:numPr>
          <w:ilvl w:val="0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iii)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Aktualizace PSZ </w:t>
      </w:r>
      <w:r>
        <w:rPr>
          <w:rFonts w:ascii="Arial" w:hAnsi="Arial" w:cs="Arial"/>
          <w:bCs/>
          <w:sz w:val="22"/>
        </w:rPr>
        <w:t>nad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</w:rPr>
        <w:t>50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ha 11)</w:t>
      </w:r>
    </w:p>
    <w:p w14:paraId="471C88C1" w14:textId="77777777" w:rsidR="006A625A" w:rsidRPr="00207DE2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Snížení počtu MJ na 0 MJ</w:t>
      </w:r>
    </w:p>
    <w:p w14:paraId="64E47382" w14:textId="77777777" w:rsidR="006A625A" w:rsidRPr="004A462B" w:rsidRDefault="006A625A" w:rsidP="006A625A">
      <w:pPr>
        <w:pStyle w:val="Odstavecseseznamem"/>
        <w:numPr>
          <w:ilvl w:val="1"/>
          <w:numId w:val="6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7 celkem 0 MJ</w:t>
      </w:r>
    </w:p>
    <w:p w14:paraId="2C599410" w14:textId="77777777" w:rsidR="004A462B" w:rsidRPr="006A625A" w:rsidRDefault="004A462B" w:rsidP="004A462B">
      <w:pPr>
        <w:pStyle w:val="Odstavecseseznamem"/>
        <w:ind w:left="2498"/>
        <w:contextualSpacing/>
        <w:jc w:val="both"/>
        <w:rPr>
          <w:rFonts w:ascii="Arial" w:eastAsia="Arial" w:hAnsi="Arial" w:cs="Arial"/>
          <w:b/>
          <w:sz w:val="22"/>
          <w:u w:val="single"/>
        </w:rPr>
      </w:pPr>
    </w:p>
    <w:p w14:paraId="2C6710F7" w14:textId="75FB84D3" w:rsidR="006A625A" w:rsidRPr="004A462B" w:rsidRDefault="006A625A" w:rsidP="004A462B">
      <w:pPr>
        <w:pStyle w:val="Odstavecseseznamem"/>
        <w:numPr>
          <w:ilvl w:val="0"/>
          <w:numId w:val="11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4A462B">
        <w:rPr>
          <w:rFonts w:ascii="Arial" w:hAnsi="Arial" w:cs="Arial"/>
          <w:b/>
          <w:sz w:val="22"/>
          <w:szCs w:val="22"/>
        </w:rPr>
        <w:t>Čl. 3. smlouvy</w:t>
      </w:r>
      <w:r w:rsidRPr="004A462B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4A462B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7910749D" w14:textId="11D5D1D0" w:rsidR="001A39DB" w:rsidRDefault="001A39DB" w:rsidP="00BD6EF9">
      <w:pPr>
        <w:jc w:val="both"/>
        <w:rPr>
          <w:rFonts w:ascii="Arial" w:hAnsi="Arial" w:cs="Arial"/>
          <w:bCs/>
          <w:sz w:val="22"/>
        </w:rPr>
      </w:pPr>
    </w:p>
    <w:p w14:paraId="5FA3F923" w14:textId="0A20B25E" w:rsidR="006A625A" w:rsidRDefault="006A625A" w:rsidP="006A625A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p w14:paraId="39D5D4F6" w14:textId="77777777" w:rsidR="009F2C37" w:rsidRPr="00221B8C" w:rsidRDefault="009F2C37" w:rsidP="006A625A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6A625A" w:rsidRPr="00221B8C" w14:paraId="5DC33CD0" w14:textId="77777777" w:rsidTr="00C67DC1">
        <w:tc>
          <w:tcPr>
            <w:tcW w:w="6896" w:type="dxa"/>
            <w:shd w:val="clear" w:color="auto" w:fill="auto"/>
          </w:tcPr>
          <w:p w14:paraId="3099A53C" w14:textId="7F65A1C2" w:rsidR="006A625A" w:rsidRPr="00221B8C" w:rsidRDefault="006A625A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Celková cena díla bez DPH ze smlouvy o dílo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ve znění dodatků </w:t>
            </w:r>
            <w:r w:rsidR="009F2C37">
              <w:rPr>
                <w:rFonts w:ascii="Arial" w:eastAsia="Arial" w:hAnsi="Arial" w:cs="Arial"/>
                <w:b/>
                <w:sz w:val="22"/>
                <w:szCs w:val="22"/>
              </w:rPr>
              <w:t xml:space="preserve">č. 1 </w:t>
            </w:r>
            <w:r w:rsidR="004A462B">
              <w:rPr>
                <w:rFonts w:ascii="Arial" w:eastAsia="Arial" w:hAnsi="Arial" w:cs="Arial"/>
                <w:b/>
                <w:sz w:val="22"/>
                <w:szCs w:val="22"/>
              </w:rPr>
              <w:t>až</w:t>
            </w:r>
            <w:r w:rsidR="009F2C37">
              <w:rPr>
                <w:rFonts w:ascii="Arial" w:eastAsia="Arial" w:hAnsi="Arial" w:cs="Arial"/>
                <w:b/>
                <w:sz w:val="22"/>
                <w:szCs w:val="22"/>
              </w:rPr>
              <w:t xml:space="preserve"> č. 6</w:t>
            </w:r>
          </w:p>
        </w:tc>
        <w:tc>
          <w:tcPr>
            <w:tcW w:w="2171" w:type="dxa"/>
            <w:shd w:val="clear" w:color="auto" w:fill="auto"/>
          </w:tcPr>
          <w:p w14:paraId="1164A965" w14:textId="7E8E25BE" w:rsidR="006A625A" w:rsidRPr="00221B8C" w:rsidRDefault="006A625A" w:rsidP="00C67D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25A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9F2C37">
              <w:rPr>
                <w:rFonts w:ascii="Arial" w:eastAsia="Arial" w:hAnsi="Arial" w:cs="Arial"/>
                <w:b/>
                <w:sz w:val="22"/>
                <w:szCs w:val="22"/>
              </w:rPr>
              <w:t> 186 875</w:t>
            </w:r>
            <w:r w:rsidRPr="006A625A">
              <w:rPr>
                <w:rFonts w:ascii="Arial" w:eastAsia="Arial" w:hAnsi="Arial" w:cs="Arial"/>
                <w:b/>
                <w:sz w:val="22"/>
                <w:szCs w:val="22"/>
              </w:rPr>
              <w:t xml:space="preserve">,00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Kč</w:t>
            </w:r>
          </w:p>
        </w:tc>
      </w:tr>
      <w:tr w:rsidR="006A625A" w:rsidRPr="00221B8C" w14:paraId="4236DFE7" w14:textId="77777777" w:rsidTr="00C67DC1">
        <w:tc>
          <w:tcPr>
            <w:tcW w:w="6896" w:type="dxa"/>
            <w:shd w:val="clear" w:color="auto" w:fill="auto"/>
          </w:tcPr>
          <w:p w14:paraId="2600EF73" w14:textId="4288D5EE" w:rsidR="006A625A" w:rsidRPr="00221B8C" w:rsidRDefault="006A625A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Méněpráce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0CEEDA3C" w14:textId="14605544" w:rsidR="006A625A" w:rsidRPr="00221B8C" w:rsidRDefault="006A625A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 </w:t>
            </w:r>
            <w:r w:rsidR="009F2C37">
              <w:rPr>
                <w:rFonts w:ascii="Arial" w:eastAsia="Arial" w:hAnsi="Arial" w:cs="Arial"/>
                <w:b/>
                <w:sz w:val="22"/>
                <w:szCs w:val="22"/>
              </w:rPr>
              <w:t>3 575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9F2C37" w:rsidRPr="00221B8C" w14:paraId="5B260DAC" w14:textId="77777777" w:rsidTr="00C67DC1">
        <w:tc>
          <w:tcPr>
            <w:tcW w:w="6896" w:type="dxa"/>
            <w:shd w:val="clear" w:color="auto" w:fill="auto"/>
          </w:tcPr>
          <w:p w14:paraId="06CEE83C" w14:textId="4AC1E630" w:rsidR="009F2C37" w:rsidRDefault="009F2C37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4AAFF3BA" w14:textId="0E993E2C" w:rsidR="009F2C37" w:rsidRPr="00221B8C" w:rsidRDefault="009F2C37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+ 27 300 Kč</w:t>
            </w:r>
          </w:p>
        </w:tc>
      </w:tr>
      <w:tr w:rsidR="006A625A" w:rsidRPr="00221B8C" w14:paraId="091642D9" w14:textId="77777777" w:rsidTr="00C67DC1">
        <w:tc>
          <w:tcPr>
            <w:tcW w:w="6896" w:type="dxa"/>
            <w:shd w:val="clear" w:color="auto" w:fill="auto"/>
          </w:tcPr>
          <w:p w14:paraId="4E386BEC" w14:textId="2AF29B2D" w:rsidR="006A625A" w:rsidRPr="00221B8C" w:rsidRDefault="006A625A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po uzavření dodatku č. </w:t>
            </w:r>
            <w:r w:rsidR="009F2C37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171" w:type="dxa"/>
            <w:shd w:val="clear" w:color="auto" w:fill="auto"/>
          </w:tcPr>
          <w:p w14:paraId="65910FC1" w14:textId="27E7A3F7" w:rsidR="006A625A" w:rsidRPr="00221B8C" w:rsidRDefault="009F2C37" w:rsidP="00C67D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2 210 600,00 Kč</w:t>
            </w:r>
          </w:p>
        </w:tc>
      </w:tr>
      <w:tr w:rsidR="006A625A" w:rsidRPr="00221B8C" w14:paraId="74905321" w14:textId="77777777" w:rsidTr="00C67DC1">
        <w:tc>
          <w:tcPr>
            <w:tcW w:w="6896" w:type="dxa"/>
            <w:shd w:val="clear" w:color="auto" w:fill="auto"/>
          </w:tcPr>
          <w:p w14:paraId="360F293E" w14:textId="1DF46011" w:rsidR="006A625A" w:rsidRPr="00221B8C" w:rsidRDefault="006A625A" w:rsidP="00C67DC1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2F49BE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171" w:type="dxa"/>
            <w:shd w:val="clear" w:color="auto" w:fill="auto"/>
          </w:tcPr>
          <w:p w14:paraId="7EAE0204" w14:textId="6D5E08DB" w:rsidR="006A625A" w:rsidRPr="00221B8C" w:rsidRDefault="009F2C37" w:rsidP="00C67DC1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2 674 826,00 Kč</w:t>
            </w:r>
          </w:p>
        </w:tc>
      </w:tr>
    </w:tbl>
    <w:p w14:paraId="130F01B8" w14:textId="77777777" w:rsidR="006A625A" w:rsidRDefault="006A625A" w:rsidP="00BD6EF9">
      <w:pPr>
        <w:jc w:val="both"/>
        <w:rPr>
          <w:rFonts w:ascii="Arial" w:hAnsi="Arial" w:cs="Arial"/>
          <w:bCs/>
          <w:sz w:val="22"/>
        </w:rPr>
      </w:pPr>
    </w:p>
    <w:p w14:paraId="19933CB3" w14:textId="77777777" w:rsidR="006A625A" w:rsidRPr="00BD6EF9" w:rsidRDefault="006A625A" w:rsidP="00BD6EF9">
      <w:pPr>
        <w:jc w:val="both"/>
        <w:rPr>
          <w:rFonts w:ascii="Arial" w:hAnsi="Arial" w:cs="Arial"/>
          <w:b/>
          <w:sz w:val="22"/>
          <w:szCs w:val="22"/>
        </w:rPr>
      </w:pPr>
    </w:p>
    <w:bookmarkEnd w:id="5"/>
    <w:bookmarkEnd w:id="6"/>
    <w:p w14:paraId="3227A5C8" w14:textId="77777777" w:rsidR="004A462B" w:rsidRPr="00D672CB" w:rsidRDefault="004A462B" w:rsidP="004A462B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D672CB">
        <w:rPr>
          <w:rFonts w:ascii="Arial" w:hAnsi="Arial" w:cs="Arial"/>
          <w:szCs w:val="22"/>
        </w:rPr>
        <w:t>Podrobnosti kalkulace ceny jsou uvedeny v Položkovém výkazu („</w:t>
      </w:r>
      <w:r w:rsidRPr="00D672CB">
        <w:rPr>
          <w:rFonts w:ascii="Arial" w:hAnsi="Arial" w:cs="Arial"/>
          <w:b/>
          <w:bCs/>
          <w:szCs w:val="22"/>
        </w:rPr>
        <w:t>Cena Díla</w:t>
      </w:r>
      <w:r w:rsidRPr="00D672CB">
        <w:rPr>
          <w:rFonts w:ascii="Arial" w:hAnsi="Arial" w:cs="Arial"/>
          <w:szCs w:val="22"/>
        </w:rPr>
        <w:t xml:space="preserve">“). </w:t>
      </w:r>
    </w:p>
    <w:p w14:paraId="360FC3B9" w14:textId="77777777" w:rsidR="004A462B" w:rsidRPr="00D672CB" w:rsidRDefault="004A462B" w:rsidP="004A462B">
      <w:pPr>
        <w:rPr>
          <w:rFonts w:ascii="Arial" w:hAnsi="Arial" w:cs="Arial"/>
          <w:b/>
          <w:snapToGrid w:val="0"/>
          <w:sz w:val="22"/>
          <w:szCs w:val="22"/>
        </w:rPr>
      </w:pPr>
    </w:p>
    <w:p w14:paraId="15D4676D" w14:textId="77777777" w:rsidR="004A462B" w:rsidRPr="00D672CB" w:rsidRDefault="004A462B" w:rsidP="004A462B">
      <w:pPr>
        <w:rPr>
          <w:rFonts w:ascii="Arial" w:hAnsi="Arial" w:cs="Arial"/>
          <w:b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3. ZÁVĚREČNÁ USTANOVENÍ </w:t>
      </w:r>
    </w:p>
    <w:p w14:paraId="10908490" w14:textId="77777777" w:rsidR="004A462B" w:rsidRPr="00D672CB" w:rsidRDefault="004A462B" w:rsidP="004A46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3.1 Ostatní ujednání Smlouvy, která nejsou dotčena tímto Dodatkem (tj. termíny a ceny), se nemění. </w:t>
      </w:r>
    </w:p>
    <w:p w14:paraId="133A3220" w14:textId="77777777" w:rsidR="004A462B" w:rsidRPr="00D672CB" w:rsidRDefault="004A462B" w:rsidP="004A46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3.2 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3AA1B6BD" w14:textId="77777777" w:rsidR="004A462B" w:rsidRPr="00D672CB" w:rsidRDefault="004A462B" w:rsidP="004A46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3.3 Dodatek nabývá platnosti dnem podpisu Smluvních stran a účinnosti dnem jeho uveřejnění v registru smluv dle § 6 odst. 1 ZRS. Bude-li dán zákonný důvod pro neuveřejnění tohoto Dodatku, stává se Dodatek účinný jeho vstupem v platnost. </w:t>
      </w:r>
    </w:p>
    <w:p w14:paraId="68EC4494" w14:textId="77777777" w:rsidR="004A462B" w:rsidRPr="00D672CB" w:rsidRDefault="004A462B" w:rsidP="004A46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>3.4 Tento dodatek je vyhotoven a podepsán v elektronické podobě.</w:t>
      </w:r>
    </w:p>
    <w:p w14:paraId="4B0FCC63" w14:textId="77777777" w:rsidR="004A462B" w:rsidRPr="00D672CB" w:rsidRDefault="004A462B" w:rsidP="004A462B">
      <w:pPr>
        <w:rPr>
          <w:rFonts w:ascii="Arial" w:hAnsi="Arial" w:cs="Arial"/>
          <w:snapToGrid w:val="0"/>
          <w:sz w:val="22"/>
          <w:szCs w:val="22"/>
        </w:rPr>
      </w:pPr>
    </w:p>
    <w:p w14:paraId="3820DE03" w14:textId="77777777" w:rsidR="004A462B" w:rsidRPr="00D672CB" w:rsidRDefault="004A462B" w:rsidP="004A46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F1F014" w14:textId="77777777" w:rsidR="004A462B" w:rsidRPr="00D672CB" w:rsidRDefault="004A462B" w:rsidP="004A462B">
      <w:pPr>
        <w:rPr>
          <w:rFonts w:ascii="Arial" w:hAnsi="Arial" w:cs="Arial"/>
          <w:snapToGrid w:val="0"/>
          <w:sz w:val="22"/>
          <w:szCs w:val="22"/>
        </w:rPr>
      </w:pPr>
    </w:p>
    <w:p w14:paraId="5F942B0C" w14:textId="77777777" w:rsidR="004A462B" w:rsidRPr="00D672CB" w:rsidRDefault="004A462B" w:rsidP="004A462B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PODPISOVÁ STRANA </w:t>
      </w:r>
    </w:p>
    <w:p w14:paraId="524447E5" w14:textId="77777777" w:rsidR="004A462B" w:rsidRPr="00D672CB" w:rsidRDefault="004A462B" w:rsidP="004A462B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2087028C" w14:textId="77777777" w:rsidR="004A462B" w:rsidRPr="00D672CB" w:rsidRDefault="004A462B" w:rsidP="004A462B">
      <w:pPr>
        <w:rPr>
          <w:rFonts w:ascii="Arial" w:hAnsi="Arial" w:cs="Arial"/>
          <w:b/>
          <w:snapToGrid w:val="0"/>
          <w:sz w:val="22"/>
          <w:szCs w:val="22"/>
        </w:rPr>
      </w:pPr>
    </w:p>
    <w:p w14:paraId="0BDFCC75" w14:textId="77777777" w:rsidR="00302F7F" w:rsidRDefault="00302F7F" w:rsidP="00E73499">
      <w:pPr>
        <w:jc w:val="both"/>
        <w:rPr>
          <w:rFonts w:ascii="Arial" w:hAnsi="Arial" w:cs="Arial"/>
          <w:sz w:val="22"/>
          <w:szCs w:val="22"/>
        </w:rPr>
      </w:pPr>
    </w:p>
    <w:p w14:paraId="3D61CBF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F7954A4" w14:textId="77777777" w:rsidR="009F2C37" w:rsidRDefault="009F2C37" w:rsidP="00E73499">
      <w:pPr>
        <w:jc w:val="both"/>
        <w:rPr>
          <w:rFonts w:ascii="Arial" w:hAnsi="Arial" w:cs="Arial"/>
          <w:sz w:val="22"/>
          <w:szCs w:val="22"/>
        </w:rPr>
      </w:pPr>
    </w:p>
    <w:p w14:paraId="2C91B761" w14:textId="77777777" w:rsidR="009F2C37" w:rsidRDefault="009F2C37" w:rsidP="00E73499">
      <w:pPr>
        <w:jc w:val="both"/>
        <w:rPr>
          <w:rFonts w:ascii="Arial" w:hAnsi="Arial" w:cs="Arial"/>
          <w:sz w:val="22"/>
          <w:szCs w:val="22"/>
        </w:rPr>
      </w:pPr>
    </w:p>
    <w:p w14:paraId="1DB493E9" w14:textId="77777777" w:rsidR="009F2C37" w:rsidRDefault="009F2C37" w:rsidP="00E73499">
      <w:pPr>
        <w:jc w:val="both"/>
        <w:rPr>
          <w:rFonts w:ascii="Arial" w:hAnsi="Arial" w:cs="Arial"/>
          <w:sz w:val="22"/>
          <w:szCs w:val="22"/>
        </w:rPr>
      </w:pPr>
    </w:p>
    <w:p w14:paraId="24F5D03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0A29D78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302F7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0C145316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FF0164">
              <w:rPr>
                <w:rFonts w:ascii="Arial" w:hAnsi="Arial" w:cs="Arial"/>
                <w:sz w:val="22"/>
                <w:szCs w:val="22"/>
              </w:rPr>
              <w:t>23.10.2025</w:t>
            </w:r>
          </w:p>
        </w:tc>
        <w:tc>
          <w:tcPr>
            <w:tcW w:w="4557" w:type="dxa"/>
            <w:shd w:val="clear" w:color="auto" w:fill="auto"/>
          </w:tcPr>
          <w:p w14:paraId="3F04F017" w14:textId="5EDB92FB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FF0164">
              <w:rPr>
                <w:rFonts w:ascii="Arial" w:hAnsi="Arial" w:cs="Arial"/>
                <w:sz w:val="22"/>
                <w:szCs w:val="22"/>
              </w:rPr>
              <w:t>22.10.2025</w:t>
            </w:r>
          </w:p>
          <w:p w14:paraId="3B7B7766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2BA69CCF" w14:textId="77777777" w:rsidTr="00003FB9">
        <w:tc>
          <w:tcPr>
            <w:tcW w:w="4515" w:type="dxa"/>
            <w:shd w:val="clear" w:color="auto" w:fill="auto"/>
          </w:tcPr>
          <w:p w14:paraId="1D67AD40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764AD" w14:textId="77777777" w:rsidR="004A462B" w:rsidRPr="00D672CB" w:rsidRDefault="004A462B" w:rsidP="004A462B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A50B78" w14:textId="77777777" w:rsidR="0028364B" w:rsidRDefault="004A462B" w:rsidP="004A462B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6894BF3E" w14:textId="683E04A8" w:rsidR="004A462B" w:rsidRPr="00302F7F" w:rsidRDefault="004A462B" w:rsidP="004A4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45350BC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0CDF2" w14:textId="77777777" w:rsidR="004A462B" w:rsidRPr="00D672CB" w:rsidRDefault="004A462B" w:rsidP="004A462B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79906E" w14:textId="62B986CB" w:rsidR="004A462B" w:rsidRPr="00302F7F" w:rsidRDefault="004A462B" w:rsidP="004A4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</w:tc>
      </w:tr>
      <w:tr w:rsidR="00E73499" w:rsidRPr="00302F7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302F7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302F7F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Milan Nový</w:t>
            </w:r>
            <w:r w:rsidRPr="00302F7F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302F7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EBC929E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41C3D818" w14:textId="77777777" w:rsidTr="00003FB9">
        <w:tc>
          <w:tcPr>
            <w:tcW w:w="4515" w:type="dxa"/>
            <w:shd w:val="clear" w:color="auto" w:fill="auto"/>
          </w:tcPr>
          <w:p w14:paraId="5D70C450" w14:textId="77777777" w:rsidR="009F2C37" w:rsidRDefault="009F2C37" w:rsidP="0028364B">
            <w:pPr>
              <w:rPr>
                <w:rFonts w:ascii="Arial" w:hAnsi="Arial" w:cs="Arial"/>
              </w:rPr>
            </w:pPr>
          </w:p>
          <w:p w14:paraId="7D1A52E1" w14:textId="77777777" w:rsidR="009F2C37" w:rsidRDefault="009F2C37" w:rsidP="0028364B">
            <w:pPr>
              <w:rPr>
                <w:rFonts w:ascii="Arial" w:hAnsi="Arial" w:cs="Arial"/>
              </w:rPr>
            </w:pPr>
          </w:p>
          <w:p w14:paraId="332F7317" w14:textId="4A280A27" w:rsidR="0028364B" w:rsidRDefault="0028364B" w:rsidP="0028364B">
            <w:pPr>
              <w:rPr>
                <w:rFonts w:ascii="Arial" w:hAnsi="Arial" w:cs="Arial"/>
              </w:rPr>
            </w:pPr>
            <w:r w:rsidRPr="00EC5457">
              <w:rPr>
                <w:rFonts w:ascii="Arial" w:hAnsi="Arial" w:cs="Arial"/>
              </w:rPr>
              <w:t>Dodatek vyhotovil a za jeho správnost odpovídá Ing. Jana Zajícová</w:t>
            </w:r>
          </w:p>
          <w:p w14:paraId="1E5B649C" w14:textId="77777777" w:rsidR="00E73499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AD4F4" w14:textId="77777777" w:rsidR="0028364B" w:rsidRPr="00302F7F" w:rsidRDefault="0028364B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1928800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EDA77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  <w:r w:rsidRPr="00302F7F">
        <w:rPr>
          <w:rFonts w:ascii="Arial" w:hAnsi="Arial" w:cs="Arial"/>
          <w:sz w:val="22"/>
          <w:szCs w:val="22"/>
        </w:rPr>
        <w:t>Příloha: Položkový výkaz činností</w:t>
      </w:r>
    </w:p>
    <w:p w14:paraId="22AA3A1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09F94AA4" w14:textId="77777777" w:rsidR="004A462B" w:rsidRDefault="004A462B" w:rsidP="00E73499">
      <w:pPr>
        <w:jc w:val="both"/>
        <w:rPr>
          <w:rFonts w:ascii="Arial" w:hAnsi="Arial" w:cs="Arial"/>
          <w:sz w:val="22"/>
          <w:szCs w:val="22"/>
        </w:rPr>
      </w:pPr>
    </w:p>
    <w:p w14:paraId="19A2CBAE" w14:textId="77777777" w:rsidR="004A462B" w:rsidRDefault="004A462B" w:rsidP="00E73499">
      <w:pPr>
        <w:jc w:val="both"/>
        <w:rPr>
          <w:rFonts w:ascii="Arial" w:hAnsi="Arial" w:cs="Arial"/>
          <w:sz w:val="22"/>
          <w:szCs w:val="22"/>
        </w:rPr>
      </w:pPr>
    </w:p>
    <w:p w14:paraId="7F6B6171" w14:textId="77777777" w:rsidR="004A462B" w:rsidRDefault="004A462B" w:rsidP="00E73499">
      <w:pPr>
        <w:jc w:val="both"/>
        <w:rPr>
          <w:rFonts w:ascii="Arial" w:hAnsi="Arial" w:cs="Arial"/>
          <w:sz w:val="22"/>
          <w:szCs w:val="22"/>
        </w:rPr>
      </w:pPr>
    </w:p>
    <w:p w14:paraId="11649573" w14:textId="42FB7F77" w:rsidR="004A462B" w:rsidRPr="00D672CB" w:rsidRDefault="004A462B" w:rsidP="004A462B">
      <w:pPr>
        <w:rPr>
          <w:rFonts w:ascii="Arial" w:hAnsi="Arial" w:cs="Arial"/>
          <w:sz w:val="22"/>
          <w:szCs w:val="22"/>
        </w:rPr>
      </w:pPr>
      <w:r w:rsidRPr="00D672CB">
        <w:rPr>
          <w:rFonts w:ascii="Arial" w:hAnsi="Arial" w:cs="Arial"/>
          <w:sz w:val="22"/>
          <w:szCs w:val="22"/>
        </w:rPr>
        <w:t xml:space="preserve">Dodatek vyhotovil a za jeho správnost odpovídá </w:t>
      </w:r>
      <w:r>
        <w:rPr>
          <w:rFonts w:ascii="Arial" w:hAnsi="Arial" w:cs="Arial"/>
          <w:sz w:val="22"/>
          <w:szCs w:val="22"/>
        </w:rPr>
        <w:t xml:space="preserve"> Mgr. Holubová </w:t>
      </w:r>
      <w:r w:rsidR="00A411A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ristýna </w:t>
      </w:r>
      <w:r w:rsidR="00A411A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gr.</w:t>
      </w:r>
    </w:p>
    <w:p w14:paraId="795E0DFA" w14:textId="77777777" w:rsidR="002E3790" w:rsidRDefault="002E3790" w:rsidP="002E379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672CB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5AC626E1" w14:textId="77777777" w:rsidR="004A462B" w:rsidRPr="00D672CB" w:rsidRDefault="004A462B" w:rsidP="004A462B">
      <w:pPr>
        <w:jc w:val="both"/>
        <w:rPr>
          <w:rFonts w:ascii="Arial" w:hAnsi="Arial" w:cs="Arial"/>
          <w:sz w:val="22"/>
          <w:szCs w:val="22"/>
        </w:rPr>
      </w:pPr>
    </w:p>
    <w:p w14:paraId="177C2A04" w14:textId="77777777" w:rsidR="004A462B" w:rsidRDefault="004A462B" w:rsidP="00E73499">
      <w:pPr>
        <w:jc w:val="both"/>
        <w:rPr>
          <w:rFonts w:ascii="Arial" w:hAnsi="Arial" w:cs="Arial"/>
          <w:sz w:val="22"/>
          <w:szCs w:val="22"/>
        </w:rPr>
      </w:pPr>
    </w:p>
    <w:p w14:paraId="747C23D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923"/>
        <w:gridCol w:w="992"/>
        <w:gridCol w:w="897"/>
        <w:gridCol w:w="26"/>
        <w:gridCol w:w="80"/>
        <w:gridCol w:w="1358"/>
        <w:gridCol w:w="52"/>
        <w:gridCol w:w="86"/>
        <w:gridCol w:w="1281"/>
        <w:gridCol w:w="78"/>
        <w:gridCol w:w="6"/>
        <w:gridCol w:w="90"/>
        <w:gridCol w:w="1238"/>
        <w:gridCol w:w="78"/>
        <w:gridCol w:w="6"/>
        <w:gridCol w:w="10"/>
        <w:gridCol w:w="80"/>
      </w:tblGrid>
      <w:tr w:rsidR="00982358" w14:paraId="66E404E8" w14:textId="77777777" w:rsidTr="0081457D">
        <w:trPr>
          <w:trHeight w:val="511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653BF8" w14:textId="3561F5D5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B14D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Položkový výkaz činností – Příloha k Dodatku č.</w:t>
            </w:r>
            <w:r w:rsidR="009F2C3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7</w:t>
            </w:r>
            <w:r w:rsidRPr="000B14D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Pečky</w:t>
            </w:r>
          </w:p>
          <w:p w14:paraId="4878AE4F" w14:textId="77777777" w:rsid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B31D945" w14:textId="4B1337AC" w:rsidR="000B14D8" w:rsidRP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82358" w:rsidRPr="00982358" w14:paraId="15511E21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9D21E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2B2B85A6" w14:textId="052EB48F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FB2F12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Měrná jednotka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ED9E8F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Měrných jednotek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8CC15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Cena za Měrnou jednotku bez </w:t>
            </w:r>
          </w:p>
          <w:p w14:paraId="686FA4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DPH v Kč 10)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E185D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Cena bez DPH</w:t>
            </w:r>
          </w:p>
          <w:p w14:paraId="27D5C1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celkem v Kč 10)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75B9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Termín předání k akceptačnímu řízení</w:t>
            </w:r>
          </w:p>
        </w:tc>
      </w:tr>
      <w:tr w:rsidR="00982358" w:rsidRPr="00982358" w14:paraId="5E3BA90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63FD82D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6.2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0F9194C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0556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E2E5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8F4C6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7367E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67051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66F008B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1CFA79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6.2.1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D1AF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E0E1D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bod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4694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 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873B1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2654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923332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31.3.2022</w:t>
            </w:r>
          </w:p>
        </w:tc>
      </w:tr>
      <w:tr w:rsidR="00982358" w:rsidRPr="00982358" w14:paraId="1782BE4D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B749B0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4C4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A34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bod</w:t>
            </w:r>
          </w:p>
        </w:tc>
        <w:tc>
          <w:tcPr>
            <w:tcW w:w="92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0FEF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22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D14C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7A246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33CEA2DA" w14:textId="77777777" w:rsidTr="0081457D">
        <w:trPr>
          <w:gridAfter w:val="3"/>
          <w:wAfter w:w="96" w:type="dxa"/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DCB60A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6.2.2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87203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BA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93E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1BE7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550,00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7F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260 150,00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BD5C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31.4.2022</w:t>
            </w:r>
          </w:p>
        </w:tc>
      </w:tr>
      <w:tr w:rsidR="00982358" w:rsidRPr="00982358" w14:paraId="67A4E928" w14:textId="77777777" w:rsidTr="0081457D">
        <w:trPr>
          <w:gridAfter w:val="3"/>
          <w:wAfter w:w="96" w:type="dxa"/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94A4CE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50D3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B6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274DB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EC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0CB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6 300,00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E9CE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3D0F9" w14:textId="77777777" w:rsidTr="0081457D">
        <w:trPr>
          <w:gridAfter w:val="3"/>
          <w:wAfter w:w="96" w:type="dxa"/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C9194C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044ED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512D5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45A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F35D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5254D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352 800,00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8D86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5469B10D" w14:textId="77777777" w:rsidTr="0081457D">
        <w:trPr>
          <w:gridAfter w:val="3"/>
          <w:wAfter w:w="96" w:type="dxa"/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12490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4FF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5477F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8C38B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9B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F77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E9B2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7B7CC4CC" w14:textId="77777777" w:rsidTr="0081457D">
        <w:trPr>
          <w:gridAfter w:val="3"/>
          <w:wAfter w:w="96" w:type="dxa"/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BA165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6.2.6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7E08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6E2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A9A2A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D13A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B0DC6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120 900,00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50568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31.3.2023</w:t>
            </w:r>
          </w:p>
        </w:tc>
      </w:tr>
      <w:tr w:rsidR="00982358" w:rsidRPr="00982358" w14:paraId="6D54B0D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C96C1B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6.2.7</w:t>
            </w:r>
          </w:p>
        </w:tc>
        <w:tc>
          <w:tcPr>
            <w:tcW w:w="29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9364C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8DD62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5E32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C21E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245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2B8F9D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30.11.2022</w:t>
            </w:r>
          </w:p>
        </w:tc>
      </w:tr>
      <w:tr w:rsidR="00982358" w:rsidRPr="00982358" w14:paraId="2926FE61" w14:textId="77777777" w:rsidTr="0081457D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1255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6.2.8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56695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13BA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F5B4F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B3B8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9833F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E56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882F4F7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F99B8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1335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AC744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F61E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2DE7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EF3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3498CAE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62FC809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6.3</w:t>
            </w:r>
          </w:p>
        </w:tc>
        <w:tc>
          <w:tcPr>
            <w:tcW w:w="2923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0BDE316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19B1E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CBC0D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B0E5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51BB6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88EA4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5AA6E364" w14:textId="77777777" w:rsidTr="0081457D">
        <w:trPr>
          <w:gridAfter w:val="3"/>
          <w:wAfter w:w="96" w:type="dxa"/>
          <w:trHeight w:val="244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6C24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15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8C6E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1E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F61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650,00</w:t>
            </w: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4C1C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299 000,00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vAlign w:val="bottom"/>
          </w:tcPr>
          <w:p w14:paraId="4EBB63E2" w14:textId="77777777" w:rsidR="0081457D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68ECAC9D" w14:textId="6ACD7730" w:rsidR="00982358" w:rsidRPr="0087109F" w:rsidRDefault="00982358" w:rsidP="008145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CCAC5B5" w14:textId="77777777" w:rsidTr="0081457D">
        <w:trPr>
          <w:gridAfter w:val="3"/>
          <w:wAfter w:w="96" w:type="dxa"/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F6E63C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a)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F7553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CD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5F2A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BAD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01E78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51 600,00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A1D30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782E6C03" w14:textId="77777777" w:rsidTr="00C0108B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A0FAB6A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6.3.1 i) b)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FC253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EA232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15346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468B2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7113FC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64 800,00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8818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5C17BE04" w14:textId="77777777" w:rsidTr="00C0108B">
        <w:trPr>
          <w:gridAfter w:val="3"/>
          <w:wAfter w:w="96" w:type="dxa"/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2A9F9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F8B1A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82F87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401AB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0DCBB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60C315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89 000,00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8CB9A" w14:textId="677AA96C" w:rsidR="00982358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31. 10. 2024</w:t>
            </w:r>
          </w:p>
        </w:tc>
      </w:tr>
      <w:tr w:rsidR="000B14D8" w:rsidRPr="00982358" w14:paraId="6A1F2942" w14:textId="77777777" w:rsidTr="00C0108B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E18F06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89E6B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21C0D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B0CDF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97AF1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3FE1E4F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D7D5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2A46653" w14:textId="77777777" w:rsidTr="0081457D">
        <w:trPr>
          <w:gridAfter w:val="3"/>
          <w:wAfter w:w="96" w:type="dxa"/>
          <w:trHeight w:val="790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87EA5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1B82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30F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1DA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A7D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FF269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7452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30.3.2024</w:t>
            </w:r>
          </w:p>
        </w:tc>
      </w:tr>
      <w:tr w:rsidR="00982358" w:rsidRPr="00982358" w14:paraId="13220E9E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35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0386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31E39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F546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3965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9EDBA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00CB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244A79E" w14:textId="77777777" w:rsidTr="004A0D0F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C97802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B1CB102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16BF8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D986731" w14:textId="55963D25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6ABBA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4 550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3CF054AB" w14:textId="233A3D6E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31850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6AED077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7CC8318" w14:textId="77777777" w:rsidTr="004A0D0F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EDF193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6.3.2 h) 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0FD70B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7CEE0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667F3B11" w14:textId="786E2493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3A09E04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27ECF8BA" w14:textId="13460377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490ECC9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1F00CE85" w14:textId="77777777" w:rsidTr="004A0D0F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BCE045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09884DA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D18ACC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6AA3533" w14:textId="64BC5DA4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0AC7C1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975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2C5B86F1" w14:textId="0F5EF4BF" w:rsidR="00982358" w:rsidRPr="004A0D0F" w:rsidRDefault="004A0D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549C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18B74D3" w14:textId="77777777" w:rsidTr="004A0D0F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F9982" w14:textId="77777777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6.3.2 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0FE38" w14:textId="77777777" w:rsidR="00982358" w:rsidRPr="004A0D0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59D0F" w14:textId="77777777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25E2" w14:textId="77777777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53C5A" w14:textId="77777777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800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8F5BA" w14:textId="77777777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7C0C7" w14:textId="19A601E5" w:rsidR="00982358" w:rsidRPr="004A0D0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A0D0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  <w:r w:rsidR="00C0108B" w:rsidRPr="004A0D0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r w:rsidRPr="004A0D0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  <w:r w:rsidR="00C0108B" w:rsidRPr="004A0D0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</w:t>
            </w:r>
            <w:r w:rsidRPr="004A0D0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.2025</w:t>
            </w:r>
          </w:p>
        </w:tc>
      </w:tr>
      <w:tr w:rsidR="00982358" w:rsidRPr="00982358" w14:paraId="6246D956" w14:textId="77777777" w:rsidTr="0087109F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E0D970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6.3.3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6788E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B3F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DBB2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0C38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15 000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99A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D79BCA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1 měsíce od výzvy Objednatele</w:t>
            </w:r>
          </w:p>
        </w:tc>
      </w:tr>
      <w:tr w:rsidR="00982358" w:rsidRPr="00982358" w14:paraId="5EC3EE76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C98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41564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8E9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21F3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5873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D5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5 400,00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D8B29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5C53D6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1DA0127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20F2154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2275D2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B2C52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E6C2C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0702C4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10479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30.7.2023</w:t>
            </w:r>
          </w:p>
        </w:tc>
      </w:tr>
      <w:tr w:rsidR="00982358" w:rsidRPr="00982358" w14:paraId="06F96F1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AD0D52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8D4ED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1697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10DB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806F7C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E5D254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366CCC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3AF475E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A26F1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1A5DF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93B8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07C29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C080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FC8BB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5 600,00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9880E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78FE12B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651D09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B286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0A26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832ED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A85CB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F9F9A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2EB4A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0C2C4D6" w14:textId="77777777" w:rsidTr="0081457D">
        <w:trPr>
          <w:gridAfter w:val="3"/>
          <w:wAfter w:w="96" w:type="dxa"/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083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EC8E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F11D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DCA5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3EA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0E7D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4EFDB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6E021D2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061B8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4503C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E56A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3E7C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2EAE3" w14:textId="39AA69C7" w:rsidR="00982358" w:rsidRPr="0087109F" w:rsidRDefault="00EE73E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1 137 450,00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9F5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</w:p>
        </w:tc>
      </w:tr>
      <w:tr w:rsidR="00982358" w:rsidRPr="00982358" w14:paraId="0EB54EB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2522F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6.4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BAD71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954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83355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A1DC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38CD7A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8FF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E036AF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9985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F6CF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12DAC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15ECDF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1171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88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</w:p>
        </w:tc>
      </w:tr>
      <w:tr w:rsidR="00982358" w:rsidRPr="00982358" w14:paraId="1B0979F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2B232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5C8D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D6EF4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A6EE8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8B80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58FDB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E07783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9E76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0D8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B05A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582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8B1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F781D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19C8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ADC6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A5B4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D9E7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3BD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26885" w14:textId="7D9779D3" w:rsidR="00982358" w:rsidRPr="00EE73E2" w:rsidRDefault="00EE73E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1 137 450,00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2A407FB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FEC8C1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EAE3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1D9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38D87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3A5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6A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B697D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607F2AC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755E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6576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5304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6C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85038" w14:textId="7CE41F9C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2</w:t>
            </w:r>
            <w:r w:rsidR="007B6411"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 210 600,00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15A735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449FB8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5AC6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630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74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90AC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E910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459 243,75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FE06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40A31148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43927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EE89A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80C3B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2E12A4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FEE16" w14:textId="4FA6F8F5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2</w:t>
            </w:r>
            <w:r w:rsidR="007B6411" w:rsidRPr="00EE73E2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 xml:space="preserve"> 674 826,00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AFDAB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14:paraId="1E1B3A18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DAC77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94871A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65817AA" w14:textId="77777777" w:rsidR="009F2C37" w:rsidRDefault="009F2C3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40B8652" w14:textId="77777777" w:rsidR="009F2C37" w:rsidRDefault="009F2C3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62388BC" w14:textId="77777777" w:rsidR="009F2C37" w:rsidRDefault="009F2C3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415FF9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0BBED4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A4B00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0183F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304D87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3807933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516E" w14:textId="21CF762F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  <w:p w14:paraId="15905C8D" w14:textId="77777777" w:rsidR="00333E3D" w:rsidRPr="00333E3D" w:rsidRDefault="00333E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A528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3E1E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84D166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982358" w14:paraId="7588779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6725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89BD37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A09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A019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B1EC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8588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37F9F19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20D65" w14:textId="292C63D5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FF0164">
              <w:rPr>
                <w:rFonts w:ascii="Arial" w:eastAsiaTheme="minorHAnsi" w:hAnsi="Arial" w:cs="Arial"/>
                <w:color w:val="000000"/>
                <w:lang w:eastAsia="en-US"/>
              </w:rPr>
              <w:t>23.10.2025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66B7D8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7BDF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2EDD02" w14:textId="60A34A35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FF0164">
              <w:rPr>
                <w:rFonts w:ascii="Arial" w:eastAsiaTheme="minorHAnsi" w:hAnsi="Arial" w:cs="Arial"/>
                <w:color w:val="000000"/>
                <w:lang w:eastAsia="en-US"/>
              </w:rPr>
              <w:t>22.10.2025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AF0EF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77E11465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B615EF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67430C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F98DC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7F89A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90D22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9750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B05FA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0AB7774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9E4E176" w14:textId="6515309D" w:rsidR="00982358" w:rsidRDefault="00982358" w:rsidP="002E3790">
            <w:pPr>
              <w:ind w:right="-1293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9F6055B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D70CC01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CAA4DA5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71B4B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EC16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E35A1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C3795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D1DA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B60F9FB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6F510" w14:textId="77777777" w:rsidR="002E3790" w:rsidRDefault="002E3790" w:rsidP="002E379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20015498" w14:textId="77777777" w:rsidR="002E3790" w:rsidRDefault="002E3790" w:rsidP="002E379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B685A1A" w14:textId="53E41AB6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2F807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8BB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B503CB" w14:textId="77777777" w:rsidR="002E3790" w:rsidRDefault="002E3790" w:rsidP="002E379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0834EACA" w14:textId="77777777" w:rsidR="002E3790" w:rsidRDefault="002E3790" w:rsidP="002E379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C803124" w14:textId="17A1856B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_______________________________</w:t>
            </w:r>
          </w:p>
        </w:tc>
      </w:tr>
      <w:tr w:rsidR="00982358" w:rsidRPr="00333E3D" w14:paraId="7A46F98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00A1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E0B8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CAF7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4C41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F1F0D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14:paraId="283D256D" w14:textId="77777777" w:rsidTr="0081457D">
        <w:trPr>
          <w:trHeight w:val="254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FBF0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0246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914C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:rsidRPr="00982358" w14:paraId="3C019CA0" w14:textId="77777777" w:rsidTr="0081457D">
        <w:trPr>
          <w:trHeight w:val="379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79FFEE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5199012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CF15DAC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1713946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570C808B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3AF3E2E" w14:textId="5FAEFC28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82358" w:rsidRPr="00982358" w14:paraId="0C96AAAB" w14:textId="77777777" w:rsidTr="0081457D">
        <w:trPr>
          <w:trHeight w:val="403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E27B2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82358" w:rsidRPr="00982358" w14:paraId="6EEDCCE7" w14:textId="77777777" w:rsidTr="0081457D">
        <w:trPr>
          <w:trHeight w:val="562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1E139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82358" w:rsidRPr="00982358" w14:paraId="77BB3CF0" w14:textId="77777777" w:rsidTr="0081457D">
        <w:trPr>
          <w:trHeight w:val="372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A9EF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10) Ceny jsou uváděny s přesností na dvě desetinná místa.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47FA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142F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1F045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654917AE" w14:textId="77777777" w:rsidTr="0081457D">
        <w:trPr>
          <w:trHeight w:val="725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1DB40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82358" w:rsidRPr="00982358" w14:paraId="62331353" w14:textId="77777777" w:rsidTr="0081457D">
        <w:trPr>
          <w:trHeight w:val="737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1E5BA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82358" w:rsidRPr="00982358" w14:paraId="13FAC929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C793B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31F17F9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846C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01D5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2F67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5F4F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2A6EE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3B97B83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F56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78465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057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B4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8EEB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0C81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1971FEF4" w14:textId="77777777" w:rsidTr="0081457D">
        <w:trPr>
          <w:gridAfter w:val="4"/>
          <w:wAfter w:w="174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DC44A4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38A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A – pozemky řešené dle § 2 Zákona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168325ED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2C0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BF7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3F8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3979DB5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54E9B3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4D515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B – pozemky neřešené dle § 2 Zákona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7D33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DDB5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45899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A89A69B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A89DE1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461A71D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F5D7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75D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1E02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1942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DA7C2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457F120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DC935C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B216A0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EDCB7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25E4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8AF4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9019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E22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29B4010D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6E42602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6992F7C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38CAC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8690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1C3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87C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E1838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2EAABF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999137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8C512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11794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5FF7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674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BA245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CFF4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318F6ADB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FD547F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722D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– dokumentace technického řešení PSZ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5E172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685F6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E2D5F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248522C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sectPr w:rsidR="0028364B" w:rsidRPr="00302F7F" w:rsidSect="003A26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135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9353C3" w:rsidRDefault="009353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9353C3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9353C3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9353C3" w:rsidRDefault="00935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4CE0" w14:textId="0325AA59" w:rsidR="000F57D8" w:rsidRDefault="003A2638" w:rsidP="000F57D8">
    <w:pPr>
      <w:pStyle w:val="Zhlav"/>
      <w:jc w:val="both"/>
    </w:pPr>
    <w:r>
      <w:t>Dodatek č. 7 ke smlouvě o dílo-KoPU Pečky</w:t>
    </w:r>
  </w:p>
  <w:p w14:paraId="686F8C70" w14:textId="3C94C3B3" w:rsidR="0028364B" w:rsidRPr="000F57D8" w:rsidRDefault="0028364B" w:rsidP="000F57D8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E79D" w14:textId="172AC26A" w:rsidR="003A2638" w:rsidRDefault="003A2638" w:rsidP="003A2638">
    <w:pPr>
      <w:pStyle w:val="Zhlav"/>
      <w:jc w:val="both"/>
    </w:pPr>
    <w:r>
      <w:t xml:space="preserve">                                                                                                          Číslo smlouvy objednatele: 1140-2021-537205</w:t>
    </w:r>
  </w:p>
  <w:p w14:paraId="16BD57B7" w14:textId="77777777" w:rsidR="003A2638" w:rsidRDefault="003A2638" w:rsidP="003A2638">
    <w:pPr>
      <w:pStyle w:val="Zhlav"/>
      <w:jc w:val="both"/>
    </w:pPr>
    <w:r>
      <w:t xml:space="preserve">                                                                                                           Pomocná evidence KPU: 18/2021-537100</w:t>
    </w:r>
  </w:p>
  <w:p w14:paraId="78DACD9C" w14:textId="77777777" w:rsidR="003A2638" w:rsidRDefault="003A2638" w:rsidP="003A2638">
    <w:pPr>
      <w:pStyle w:val="Zhlav"/>
      <w:jc w:val="both"/>
    </w:pPr>
    <w:r>
      <w:t xml:space="preserve">                                                                                                           Číslo smlouvy Zhotovitele:</w:t>
    </w:r>
  </w:p>
  <w:p w14:paraId="7D0EDA78" w14:textId="77777777" w:rsidR="003A2638" w:rsidRDefault="003A2638" w:rsidP="003A2638">
    <w:pPr>
      <w:pStyle w:val="Zhlav"/>
      <w:jc w:val="both"/>
    </w:pPr>
    <w:r>
      <w:t xml:space="preserve">                                                                                                           Komplexní pozemkové úpravy v k.ú. Pečky </w:t>
    </w:r>
  </w:p>
  <w:p w14:paraId="1621741E" w14:textId="6490DABA" w:rsidR="00D230F1" w:rsidRDefault="00D230F1" w:rsidP="003A2638">
    <w:pPr>
      <w:pStyle w:val="Zhlav"/>
      <w:jc w:val="both"/>
    </w:pPr>
    <w:r>
      <w:t>----------------------------------------------------------------------------------------------------------------------------------------</w:t>
    </w:r>
  </w:p>
  <w:p w14:paraId="3FF45A21" w14:textId="39DC65BD" w:rsidR="009353C3" w:rsidRPr="003A2638" w:rsidRDefault="009353C3" w:rsidP="003A26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5BC"/>
    <w:multiLevelType w:val="hybridMultilevel"/>
    <w:tmpl w:val="53486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FD7"/>
    <w:multiLevelType w:val="hybridMultilevel"/>
    <w:tmpl w:val="4740F0E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000F"/>
    <w:multiLevelType w:val="hybridMultilevel"/>
    <w:tmpl w:val="BBFAE730"/>
    <w:lvl w:ilvl="0" w:tplc="59F8D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64585C15"/>
    <w:multiLevelType w:val="hybridMultilevel"/>
    <w:tmpl w:val="93D495D2"/>
    <w:lvl w:ilvl="0" w:tplc="4D10C24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27452"/>
    <w:multiLevelType w:val="hybridMultilevel"/>
    <w:tmpl w:val="6672C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9628342">
    <w:abstractNumId w:val="5"/>
  </w:num>
  <w:num w:numId="2" w16cid:durableId="1196844401">
    <w:abstractNumId w:val="10"/>
  </w:num>
  <w:num w:numId="3" w16cid:durableId="1295059070">
    <w:abstractNumId w:val="3"/>
  </w:num>
  <w:num w:numId="4" w16cid:durableId="1424496044">
    <w:abstractNumId w:val="6"/>
  </w:num>
  <w:num w:numId="5" w16cid:durableId="627399102">
    <w:abstractNumId w:val="11"/>
  </w:num>
  <w:num w:numId="6" w16cid:durableId="1118649234">
    <w:abstractNumId w:val="1"/>
  </w:num>
  <w:num w:numId="7" w16cid:durableId="1988127425">
    <w:abstractNumId w:val="4"/>
  </w:num>
  <w:num w:numId="8" w16cid:durableId="1783114682">
    <w:abstractNumId w:val="0"/>
  </w:num>
  <w:num w:numId="9" w16cid:durableId="363795057">
    <w:abstractNumId w:val="9"/>
  </w:num>
  <w:num w:numId="10" w16cid:durableId="1631200923">
    <w:abstractNumId w:val="7"/>
  </w:num>
  <w:num w:numId="11" w16cid:durableId="1112751474">
    <w:abstractNumId w:val="2"/>
  </w:num>
  <w:num w:numId="12" w16cid:durableId="1008404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434A"/>
    <w:rsid w:val="00040504"/>
    <w:rsid w:val="000516AD"/>
    <w:rsid w:val="0005672C"/>
    <w:rsid w:val="00067CB9"/>
    <w:rsid w:val="000919A1"/>
    <w:rsid w:val="000A708A"/>
    <w:rsid w:val="000B14D8"/>
    <w:rsid w:val="000F57D8"/>
    <w:rsid w:val="000F5892"/>
    <w:rsid w:val="00121087"/>
    <w:rsid w:val="00122996"/>
    <w:rsid w:val="001411CF"/>
    <w:rsid w:val="001744EF"/>
    <w:rsid w:val="00190E9C"/>
    <w:rsid w:val="001A39DB"/>
    <w:rsid w:val="001F19D7"/>
    <w:rsid w:val="001F39C6"/>
    <w:rsid w:val="00221B8C"/>
    <w:rsid w:val="0028364B"/>
    <w:rsid w:val="002C11D1"/>
    <w:rsid w:val="002D3B52"/>
    <w:rsid w:val="002E3790"/>
    <w:rsid w:val="002F0E70"/>
    <w:rsid w:val="002F49BE"/>
    <w:rsid w:val="00302F7F"/>
    <w:rsid w:val="0030505C"/>
    <w:rsid w:val="00312476"/>
    <w:rsid w:val="003211C4"/>
    <w:rsid w:val="00333E3D"/>
    <w:rsid w:val="0034480D"/>
    <w:rsid w:val="00375BEA"/>
    <w:rsid w:val="003A2638"/>
    <w:rsid w:val="003F5449"/>
    <w:rsid w:val="004435AE"/>
    <w:rsid w:val="00462301"/>
    <w:rsid w:val="00474EBC"/>
    <w:rsid w:val="004A0D0F"/>
    <w:rsid w:val="004A462B"/>
    <w:rsid w:val="004B0E5D"/>
    <w:rsid w:val="004E4F8B"/>
    <w:rsid w:val="005118CF"/>
    <w:rsid w:val="00580F6A"/>
    <w:rsid w:val="00586491"/>
    <w:rsid w:val="005D15A2"/>
    <w:rsid w:val="00610123"/>
    <w:rsid w:val="00620450"/>
    <w:rsid w:val="00634E89"/>
    <w:rsid w:val="006837E1"/>
    <w:rsid w:val="006A625A"/>
    <w:rsid w:val="006B03D7"/>
    <w:rsid w:val="00724FFD"/>
    <w:rsid w:val="00734025"/>
    <w:rsid w:val="007B6411"/>
    <w:rsid w:val="007F779A"/>
    <w:rsid w:val="0081457D"/>
    <w:rsid w:val="00826617"/>
    <w:rsid w:val="0087109F"/>
    <w:rsid w:val="00885794"/>
    <w:rsid w:val="008A4FA2"/>
    <w:rsid w:val="009353C3"/>
    <w:rsid w:val="00977124"/>
    <w:rsid w:val="00982358"/>
    <w:rsid w:val="009F2C37"/>
    <w:rsid w:val="00A33D32"/>
    <w:rsid w:val="00A411A4"/>
    <w:rsid w:val="00A6085E"/>
    <w:rsid w:val="00A90410"/>
    <w:rsid w:val="00AB7DA7"/>
    <w:rsid w:val="00B439A0"/>
    <w:rsid w:val="00B65F7C"/>
    <w:rsid w:val="00B676A4"/>
    <w:rsid w:val="00B80FF6"/>
    <w:rsid w:val="00B90027"/>
    <w:rsid w:val="00BD03D2"/>
    <w:rsid w:val="00BD0D0C"/>
    <w:rsid w:val="00BD6EF9"/>
    <w:rsid w:val="00C0108B"/>
    <w:rsid w:val="00C01BBE"/>
    <w:rsid w:val="00C134E6"/>
    <w:rsid w:val="00C37F1F"/>
    <w:rsid w:val="00C55E67"/>
    <w:rsid w:val="00C7165E"/>
    <w:rsid w:val="00C7584D"/>
    <w:rsid w:val="00CB5619"/>
    <w:rsid w:val="00CD12A4"/>
    <w:rsid w:val="00D230F1"/>
    <w:rsid w:val="00D76080"/>
    <w:rsid w:val="00D95004"/>
    <w:rsid w:val="00DA2608"/>
    <w:rsid w:val="00DD607F"/>
    <w:rsid w:val="00E03759"/>
    <w:rsid w:val="00E408E9"/>
    <w:rsid w:val="00E60412"/>
    <w:rsid w:val="00E73499"/>
    <w:rsid w:val="00EC68D3"/>
    <w:rsid w:val="00EE73E2"/>
    <w:rsid w:val="00F100A3"/>
    <w:rsid w:val="00F13F1D"/>
    <w:rsid w:val="00F230C8"/>
    <w:rsid w:val="00F33AEF"/>
    <w:rsid w:val="00FB29BC"/>
    <w:rsid w:val="00FE7F84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A462B"/>
    <w:pPr>
      <w:keepNext/>
      <w:numPr>
        <w:numId w:val="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6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21B8C"/>
    <w:pPr>
      <w:ind w:left="720"/>
      <w:contextualSpacing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10123"/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rsid w:val="00610123"/>
    <w:pPr>
      <w:widowControl w:val="0"/>
      <w:spacing w:after="460" w:line="257" w:lineRule="auto"/>
      <w:ind w:firstLine="20"/>
    </w:pPr>
    <w:rPr>
      <w:rFonts w:ascii="Arial" w:eastAsia="Arial" w:hAnsi="Arial" w:cs="Arial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6101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A462B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4A462B"/>
    <w:pPr>
      <w:keepLines/>
      <w:widowControl w:val="0"/>
      <w:numPr>
        <w:ilvl w:val="2"/>
        <w:numId w:val="9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4A462B"/>
    <w:pPr>
      <w:keepNext/>
      <w:numPr>
        <w:ilvl w:val="3"/>
        <w:numId w:val="9"/>
      </w:numPr>
      <w:spacing w:after="160" w:line="259" w:lineRule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4A462B"/>
    <w:pPr>
      <w:keepNext w:val="0"/>
      <w:keepLines w:val="0"/>
      <w:widowControl w:val="0"/>
      <w:numPr>
        <w:ilvl w:val="1"/>
        <w:numId w:val="9"/>
      </w:numPr>
      <w:tabs>
        <w:tab w:val="clear" w:pos="567"/>
        <w:tab w:val="num" w:pos="360"/>
      </w:tabs>
      <w:spacing w:before="120" w:after="120" w:line="259" w:lineRule="auto"/>
      <w:ind w:left="1725" w:hanging="36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6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Level1">
    <w:name w:val="Level 1"/>
    <w:basedOn w:val="Normln"/>
    <w:next w:val="Normln"/>
    <w:qFormat/>
    <w:rsid w:val="004A462B"/>
    <w:pPr>
      <w:keepNext/>
      <w:numPr>
        <w:numId w:val="12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A462B"/>
    <w:pPr>
      <w:numPr>
        <w:ilvl w:val="1"/>
        <w:numId w:val="12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A462B"/>
    <w:pPr>
      <w:numPr>
        <w:ilvl w:val="2"/>
        <w:numId w:val="12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A462B"/>
    <w:pPr>
      <w:numPr>
        <w:ilvl w:val="6"/>
        <w:numId w:val="12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A462B"/>
    <w:pPr>
      <w:numPr>
        <w:ilvl w:val="7"/>
        <w:numId w:val="12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A462B"/>
    <w:pPr>
      <w:numPr>
        <w:ilvl w:val="8"/>
        <w:numId w:val="12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1858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59</cp:revision>
  <cp:lastPrinted>2025-10-16T09:30:00Z</cp:lastPrinted>
  <dcterms:created xsi:type="dcterms:W3CDTF">2022-07-15T06:54:00Z</dcterms:created>
  <dcterms:modified xsi:type="dcterms:W3CDTF">2025-10-24T04:47:00Z</dcterms:modified>
</cp:coreProperties>
</file>