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2031C7B1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275DE1">
        <w:rPr>
          <w:rFonts w:ascii="Arial" w:hAnsi="Arial" w:cs="Arial"/>
          <w:snapToGrid w:val="0"/>
          <w:sz w:val="22"/>
          <w:szCs w:val="22"/>
        </w:rPr>
        <w:t xml:space="preserve"> Ing. Hana Havránková, Krajský pozemkový úřad pro </w:t>
      </w:r>
      <w:r w:rsidR="00275DE1">
        <w:rPr>
          <w:rFonts w:ascii="Arial" w:eastAsia="Arial" w:hAnsi="Arial" w:cs="ArialMT"/>
          <w:sz w:val="22"/>
          <w:szCs w:val="22"/>
        </w:rPr>
        <w:t xml:space="preserve">Středočeský kraj a hlavní město Praha, Pobočka Kolín 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D4B52C8" w:rsidR="00797092" w:rsidRPr="00275DE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275DE1">
        <w:rPr>
          <w:rFonts w:ascii="Arial" w:hAnsi="Arial" w:cs="Arial"/>
          <w:sz w:val="22"/>
          <w:szCs w:val="22"/>
        </w:rPr>
        <w:t xml:space="preserve">Tel.: </w:t>
      </w:r>
      <w:r w:rsidR="00275DE1" w:rsidRPr="00275DE1">
        <w:rPr>
          <w:rFonts w:ascii="Arial" w:hAnsi="Arial" w:cs="Arial"/>
          <w:sz w:val="22"/>
          <w:szCs w:val="22"/>
        </w:rPr>
        <w:t>724 277 822</w:t>
      </w:r>
    </w:p>
    <w:p w14:paraId="6DA97DD3" w14:textId="76CAD660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275DE1">
        <w:rPr>
          <w:rFonts w:ascii="Arial" w:hAnsi="Arial" w:cs="Arial"/>
          <w:sz w:val="22"/>
          <w:szCs w:val="22"/>
        </w:rPr>
        <w:t>E-mail:</w:t>
      </w:r>
      <w:r w:rsidR="00275DE1" w:rsidRPr="00275DE1">
        <w:t xml:space="preserve"> </w:t>
      </w:r>
      <w:r w:rsidR="00275DE1" w:rsidRPr="00275DE1">
        <w:rPr>
          <w:rFonts w:ascii="Arial" w:hAnsi="Arial" w:cs="Arial"/>
          <w:snapToGrid w:val="0"/>
          <w:sz w:val="22"/>
          <w:szCs w:val="22"/>
        </w:rPr>
        <w:t>hana.havrankova@spu.gov.cz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CF4F6C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>(„</w:t>
      </w:r>
      <w:r w:rsidRPr="00CF4F6C">
        <w:rPr>
          <w:rFonts w:ascii="Arial" w:hAnsi="Arial" w:cs="Arial"/>
          <w:b/>
          <w:sz w:val="22"/>
          <w:szCs w:val="22"/>
        </w:rPr>
        <w:t>Objednatel</w:t>
      </w:r>
      <w:r w:rsidRPr="00CF4F6C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CF4F6C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>a</w:t>
      </w:r>
    </w:p>
    <w:p w14:paraId="2191AD58" w14:textId="7C0C4880" w:rsidR="00797092" w:rsidRPr="00CF4F6C" w:rsidRDefault="00CF4F6C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CF4F6C">
        <w:rPr>
          <w:rFonts w:ascii="Arial" w:hAnsi="Arial" w:cs="Arial"/>
          <w:b/>
          <w:sz w:val="22"/>
          <w:szCs w:val="22"/>
        </w:rPr>
        <w:t>Ing. Mgr. Hana Vanclová</w:t>
      </w:r>
    </w:p>
    <w:p w14:paraId="6CB3C788" w14:textId="6354FC5D" w:rsidR="00797092" w:rsidRPr="00CF4F6C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CF4F6C">
        <w:rPr>
          <w:rFonts w:ascii="Arial" w:hAnsi="Arial" w:cs="Arial"/>
          <w:bCs/>
          <w:sz w:val="22"/>
          <w:szCs w:val="22"/>
        </w:rPr>
        <w:t xml:space="preserve">se sídlem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  <w:r w:rsidR="00CF4F6C" w:rsidRPr="00CF4F6C">
        <w:rPr>
          <w:rFonts w:ascii="Arial" w:hAnsi="Arial" w:cs="Arial"/>
          <w:snapToGrid w:val="0"/>
          <w:sz w:val="22"/>
          <w:szCs w:val="22"/>
        </w:rPr>
        <w:t>, Nová Ves I – Ohrada, 280 02</w:t>
      </w:r>
      <w:r w:rsidRPr="00CF4F6C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CF4F6C" w:rsidRPr="00CF4F6C">
        <w:rPr>
          <w:rFonts w:ascii="Arial" w:hAnsi="Arial" w:cs="Arial"/>
          <w:snapToGrid w:val="0"/>
          <w:sz w:val="22"/>
          <w:szCs w:val="22"/>
        </w:rPr>
        <w:t>03577805</w:t>
      </w:r>
      <w:r w:rsidRPr="00CF4F6C">
        <w:rPr>
          <w:rFonts w:ascii="Arial" w:hAnsi="Arial" w:cs="Arial"/>
          <w:snapToGrid w:val="0"/>
          <w:sz w:val="22"/>
          <w:szCs w:val="22"/>
        </w:rPr>
        <w:t>, zapsaná v </w:t>
      </w:r>
      <w:r w:rsidR="00CF4F6C" w:rsidRPr="00CF4F6C">
        <w:rPr>
          <w:rFonts w:ascii="Arial" w:hAnsi="Arial" w:cs="Arial"/>
          <w:snapToGrid w:val="0"/>
          <w:sz w:val="22"/>
          <w:szCs w:val="22"/>
        </w:rPr>
        <w:t>živnostenském</w:t>
      </w:r>
      <w:r w:rsidRPr="00CF4F6C">
        <w:rPr>
          <w:rFonts w:ascii="Arial" w:hAnsi="Arial" w:cs="Arial"/>
          <w:snapToGrid w:val="0"/>
          <w:sz w:val="22"/>
          <w:szCs w:val="22"/>
        </w:rPr>
        <w:t xml:space="preserve"> rejstříku vedeném u </w:t>
      </w:r>
      <w:r w:rsidR="00CF4F6C" w:rsidRPr="00CF4F6C">
        <w:rPr>
          <w:rFonts w:ascii="Arial" w:hAnsi="Arial" w:cs="Arial"/>
          <w:snapToGrid w:val="0"/>
          <w:sz w:val="22"/>
          <w:szCs w:val="22"/>
        </w:rPr>
        <w:t>MěÚ Kolín.</w:t>
      </w:r>
    </w:p>
    <w:p w14:paraId="47FA9FF2" w14:textId="0A81AB2F" w:rsidR="00797092" w:rsidRPr="00CF4F6C" w:rsidRDefault="00CF4F6C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CF4F6C">
        <w:rPr>
          <w:rFonts w:ascii="Arial" w:hAnsi="Arial" w:cs="Arial"/>
          <w:snapToGrid w:val="0"/>
          <w:sz w:val="22"/>
          <w:szCs w:val="22"/>
        </w:rPr>
        <w:t>Zastoupená: Ing. Mgr. Hanou Vanclovou</w:t>
      </w:r>
    </w:p>
    <w:p w14:paraId="04CE8C22" w14:textId="77777777" w:rsidR="00CF4F6C" w:rsidRPr="00CF4F6C" w:rsidRDefault="00797092" w:rsidP="00CF4F6C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CF4F6C">
        <w:rPr>
          <w:rFonts w:ascii="Arial" w:hAnsi="Arial" w:cs="Arial"/>
          <w:sz w:val="22"/>
          <w:szCs w:val="22"/>
        </w:rPr>
        <w:t>zastoupená</w:t>
      </w:r>
      <w:r w:rsidRPr="00CF4F6C">
        <w:rPr>
          <w:rFonts w:ascii="Arial" w:hAnsi="Arial" w:cs="Arial"/>
          <w:bCs/>
          <w:sz w:val="22"/>
          <w:szCs w:val="22"/>
        </w:rPr>
        <w:t>:</w:t>
      </w:r>
      <w:r w:rsidR="00CF4F6C" w:rsidRPr="00CF4F6C">
        <w:rPr>
          <w:rFonts w:ascii="Arial" w:hAnsi="Arial" w:cs="Arial"/>
          <w:snapToGrid w:val="0"/>
          <w:sz w:val="22"/>
          <w:szCs w:val="22"/>
        </w:rPr>
        <w:t xml:space="preserve"> Ing. Mgr. Hanou Vanclovou</w:t>
      </w:r>
      <w:r w:rsidR="00CF4F6C" w:rsidRPr="00CF4F6C">
        <w:rPr>
          <w:rFonts w:ascii="Arial" w:hAnsi="Arial" w:cs="Arial"/>
          <w:sz w:val="22"/>
          <w:szCs w:val="22"/>
        </w:rPr>
        <w:t xml:space="preserve"> </w:t>
      </w:r>
    </w:p>
    <w:p w14:paraId="73031793" w14:textId="5025827A" w:rsidR="00797092" w:rsidRPr="00CF4F6C" w:rsidRDefault="00797092" w:rsidP="00CF4F6C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CF4F6C">
        <w:rPr>
          <w:rFonts w:ascii="Arial" w:hAnsi="Arial" w:cs="Arial"/>
          <w:sz w:val="22"/>
          <w:szCs w:val="22"/>
        </w:rPr>
        <w:t>zastoupená</w:t>
      </w:r>
      <w:r w:rsidRPr="00CF4F6C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xxxxxxxxxxxxxxxxxxxxxxx</w:t>
      </w:r>
      <w:proofErr w:type="spellEnd"/>
    </w:p>
    <w:p w14:paraId="58AC5C4F" w14:textId="77777777" w:rsidR="00797092" w:rsidRPr="00CF4F6C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11186663" w:rsidR="00797092" w:rsidRPr="00CF4F6C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xxxxxxxxxxxxxxx</w:t>
      </w:r>
      <w:proofErr w:type="spellEnd"/>
    </w:p>
    <w:p w14:paraId="238788A1" w14:textId="0B59DA4D" w:rsidR="00797092" w:rsidRPr="00CF4F6C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>E-mail:</w:t>
      </w:r>
      <w:r w:rsidRPr="00CF4F6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2191597D" w14:textId="253D96F2" w:rsidR="00797092" w:rsidRPr="00CF4F6C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>ID datové schránky:</w:t>
      </w:r>
      <w:r w:rsidR="00CF4F6C" w:rsidRPr="00CF4F6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xxxxxxxxxxx</w:t>
      </w:r>
      <w:proofErr w:type="spellEnd"/>
    </w:p>
    <w:p w14:paraId="6022D172" w14:textId="4AE5A3C2" w:rsidR="00797092" w:rsidRPr="00CF4F6C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b/>
          <w:sz w:val="22"/>
          <w:szCs w:val="22"/>
        </w:rPr>
        <w:t>Bankovní spojení:</w:t>
      </w:r>
      <w:r w:rsidR="00CF4F6C" w:rsidRPr="00CF4F6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xxxxxxxxxxx</w:t>
      </w:r>
      <w:proofErr w:type="spellEnd"/>
    </w:p>
    <w:p w14:paraId="32C9F5BB" w14:textId="28A0FAD2" w:rsidR="00797092" w:rsidRPr="00CF4F6C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</w:t>
      </w:r>
      <w:proofErr w:type="spellEnd"/>
    </w:p>
    <w:p w14:paraId="08E4CF51" w14:textId="3567BA91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F4F6C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D57134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0B6E761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>, kterou 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AC3C9B">
        <w:rPr>
          <w:rFonts w:ascii="Arial" w:hAnsi="Arial" w:cs="Arial"/>
          <w:sz w:val="22"/>
          <w:szCs w:val="22"/>
        </w:rPr>
        <w:t>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3E63A3" w:rsidRPr="003E63A3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STČ/8_KO_Nová_VesII_Bošice_u_Kouřimi_Tři_Dvory_Končice_RadovesniceII_Klipec_vytyčení_po_KoPÚ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410EB0DB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40B207A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CF4F6C">
        <w:rPr>
          <w:rFonts w:ascii="Arial" w:hAnsi="Arial" w:cs="Arial"/>
          <w:sz w:val="22"/>
          <w:szCs w:val="22"/>
        </w:rPr>
        <w:t>26. 9. 2025.</w:t>
      </w:r>
    </w:p>
    <w:p w14:paraId="085E7CB4" w14:textId="56A22D02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 xml:space="preserve">, </w:t>
      </w:r>
      <w:r w:rsidR="007256EE" w:rsidRPr="00275DE1">
        <w:rPr>
          <w:rFonts w:ascii="Arial" w:hAnsi="Arial" w:cs="Arial"/>
          <w:sz w:val="22"/>
          <w:szCs w:val="22"/>
        </w:rPr>
        <w:t xml:space="preserve">Pobočky </w:t>
      </w:r>
      <w:r w:rsidR="00275DE1" w:rsidRPr="00275DE1">
        <w:rPr>
          <w:rFonts w:ascii="Arial" w:hAnsi="Arial" w:cs="Arial"/>
          <w:sz w:val="22"/>
          <w:szCs w:val="22"/>
        </w:rPr>
        <w:t>Kolín</w:t>
      </w:r>
      <w:r w:rsidR="00275DE1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6282841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275DE1">
        <w:rPr>
          <w:rFonts w:ascii="Arial" w:hAnsi="Arial" w:cs="Arial"/>
          <w:sz w:val="22"/>
          <w:szCs w:val="22"/>
        </w:rPr>
        <w:t>v </w:t>
      </w:r>
      <w:r w:rsidR="00AA4335" w:rsidRPr="00275DE1">
        <w:rPr>
          <w:rFonts w:ascii="Arial" w:hAnsi="Arial" w:cs="Arial"/>
          <w:sz w:val="22"/>
          <w:szCs w:val="22"/>
        </w:rPr>
        <w:t>katastrální</w:t>
      </w:r>
      <w:r w:rsidR="00A71D4A" w:rsidRPr="00275DE1">
        <w:rPr>
          <w:rFonts w:ascii="Arial" w:hAnsi="Arial" w:cs="Arial"/>
          <w:sz w:val="22"/>
          <w:szCs w:val="22"/>
        </w:rPr>
        <w:t>m</w:t>
      </w:r>
      <w:r w:rsidR="00AA4335" w:rsidRPr="00275DE1">
        <w:rPr>
          <w:rFonts w:ascii="Arial" w:hAnsi="Arial" w:cs="Arial"/>
          <w:sz w:val="22"/>
          <w:szCs w:val="22"/>
        </w:rPr>
        <w:t xml:space="preserve"> území:</w:t>
      </w:r>
      <w:r w:rsidR="00275DE1" w:rsidRPr="00275DE1">
        <w:rPr>
          <w:rFonts w:ascii="Arial" w:hAnsi="Arial" w:cs="Arial"/>
          <w:sz w:val="22"/>
          <w:szCs w:val="22"/>
        </w:rPr>
        <w:t>Nová Ves II, Bošice u Kouřimi, Tři Dvory, Končice, Radovesnice II a Klipec</w:t>
      </w:r>
      <w:r w:rsidR="00AA4335" w:rsidRPr="00275DE1">
        <w:rPr>
          <w:rFonts w:ascii="Arial" w:hAnsi="Arial" w:cs="Arial"/>
          <w:sz w:val="22"/>
          <w:szCs w:val="22"/>
        </w:rPr>
        <w:t>, okres:</w:t>
      </w:r>
      <w:r w:rsidR="00275DE1">
        <w:rPr>
          <w:rFonts w:ascii="Arial" w:hAnsi="Arial" w:cs="Arial"/>
          <w:sz w:val="22"/>
          <w:szCs w:val="22"/>
        </w:rPr>
        <w:t xml:space="preserve"> Kolín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275DE1">
        <w:rPr>
          <w:rFonts w:ascii="Arial" w:hAnsi="Arial" w:cs="Arial"/>
          <w:sz w:val="22"/>
          <w:szCs w:val="22"/>
        </w:rPr>
        <w:t>1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7FEA856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1F5A26">
        <w:rPr>
          <w:rFonts w:ascii="Arial" w:hAnsi="Arial" w:cs="Arial"/>
          <w:sz w:val="22"/>
          <w:szCs w:val="22"/>
        </w:rPr>
        <w:t>15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25B041E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170854">
        <w:rPr>
          <w:rFonts w:ascii="Arial" w:hAnsi="Arial" w:cs="Arial"/>
          <w:sz w:val="22"/>
          <w:szCs w:val="22"/>
        </w:rPr>
        <w:t>Kolín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343C21">
        <w:rPr>
          <w:rFonts w:ascii="Arial" w:hAnsi="Arial" w:cs="Arial"/>
          <w:sz w:val="22"/>
          <w:szCs w:val="22"/>
        </w:rPr>
        <w:t xml:space="preserve">1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F645B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</w:t>
      </w:r>
      <w:r w:rsidR="00294AF8" w:rsidRPr="00CF4F6C">
        <w:rPr>
          <w:rFonts w:ascii="Arial" w:hAnsi="Arial" w:cs="Arial"/>
          <w:sz w:val="22"/>
          <w:szCs w:val="22"/>
        </w:rPr>
        <w:t xml:space="preserve">lhůtě </w:t>
      </w:r>
      <w:r w:rsidR="00325407">
        <w:rPr>
          <w:rFonts w:ascii="Arial" w:hAnsi="Arial" w:cs="Arial"/>
          <w:sz w:val="22"/>
          <w:szCs w:val="22"/>
        </w:rPr>
        <w:t>3</w:t>
      </w:r>
      <w:r w:rsidR="00CF4F6C" w:rsidRPr="00CF4F6C">
        <w:rPr>
          <w:rFonts w:ascii="Arial" w:hAnsi="Arial" w:cs="Arial"/>
          <w:sz w:val="22"/>
          <w:szCs w:val="22"/>
        </w:rPr>
        <w:t xml:space="preserve">0 </w:t>
      </w:r>
      <w:r w:rsidR="00294AF8" w:rsidRPr="00CF4F6C">
        <w:rPr>
          <w:rFonts w:ascii="Arial" w:hAnsi="Arial" w:cs="Arial"/>
          <w:sz w:val="22"/>
          <w:szCs w:val="22"/>
        </w:rPr>
        <w:t>dnů.</w:t>
      </w:r>
      <w:r w:rsidR="00294AF8" w:rsidRPr="00972A20">
        <w:rPr>
          <w:rFonts w:ascii="Arial" w:hAnsi="Arial" w:cs="Arial"/>
          <w:sz w:val="22"/>
          <w:szCs w:val="22"/>
        </w:rPr>
        <w:t xml:space="preserve">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0B89227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170854" w:rsidRPr="00170854">
        <w:rPr>
          <w:rFonts w:ascii="Arial" w:hAnsi="Arial" w:cs="Arial"/>
          <w:sz w:val="22"/>
          <w:szCs w:val="22"/>
        </w:rPr>
        <w:t xml:space="preserve"> </w:t>
      </w:r>
      <w:r w:rsidR="00170854" w:rsidRPr="00275DE1">
        <w:rPr>
          <w:rFonts w:ascii="Arial" w:hAnsi="Arial" w:cs="Arial"/>
          <w:sz w:val="22"/>
          <w:szCs w:val="22"/>
        </w:rPr>
        <w:t>Nová Ves II, Bošice u Kouřimi, Tři Dvory, Končice, Radovesnice II a Klipec</w:t>
      </w:r>
      <w:r w:rsidR="00D6451F" w:rsidRPr="0042773E">
        <w:rPr>
          <w:rFonts w:ascii="Arial" w:hAnsi="Arial" w:cs="Arial"/>
          <w:sz w:val="22"/>
          <w:szCs w:val="22"/>
        </w:rPr>
        <w:t>,</w:t>
      </w:r>
      <w:r w:rsidR="001F5A26">
        <w:rPr>
          <w:rFonts w:ascii="Arial" w:hAnsi="Arial" w:cs="Arial"/>
          <w:sz w:val="22"/>
          <w:szCs w:val="22"/>
        </w:rPr>
        <w:t xml:space="preserve"> vše</w:t>
      </w:r>
      <w:r w:rsidR="00D6451F" w:rsidRPr="0042773E">
        <w:rPr>
          <w:rFonts w:ascii="Arial" w:hAnsi="Arial" w:cs="Arial"/>
          <w:sz w:val="22"/>
          <w:szCs w:val="22"/>
        </w:rPr>
        <w:t xml:space="preserve"> okres:</w:t>
      </w:r>
      <w:r w:rsidR="001F5A26">
        <w:rPr>
          <w:rFonts w:ascii="Arial" w:hAnsi="Arial" w:cs="Arial"/>
          <w:sz w:val="22"/>
          <w:szCs w:val="22"/>
        </w:rPr>
        <w:t xml:space="preserve"> </w:t>
      </w:r>
      <w:r w:rsidR="00170854">
        <w:rPr>
          <w:rFonts w:ascii="Arial" w:hAnsi="Arial" w:cs="Arial"/>
          <w:sz w:val="22"/>
          <w:szCs w:val="22"/>
        </w:rPr>
        <w:t>Kolín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170854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6D77E18E" w14:textId="2B1C7B69" w:rsidR="00170854" w:rsidRPr="003C0D30" w:rsidRDefault="00FD4817" w:rsidP="00170854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170854">
        <w:rPr>
          <w:rFonts w:ascii="Arial" w:hAnsi="Arial" w:cs="Arial"/>
          <w:sz w:val="22"/>
          <w:szCs w:val="22"/>
        </w:rPr>
        <w:t xml:space="preserve"> </w:t>
      </w:r>
      <w:r w:rsidR="00170854">
        <w:rPr>
          <w:rFonts w:ascii="Arial" w:hAnsi="Arial" w:cs="Arial"/>
          <w:snapToGrid w:val="0"/>
          <w:sz w:val="22"/>
          <w:szCs w:val="22"/>
        </w:rPr>
        <w:t xml:space="preserve">Krajský pozemkový úřad pro </w:t>
      </w:r>
      <w:r w:rsidR="00170854">
        <w:rPr>
          <w:rFonts w:ascii="Arial" w:eastAsia="Arial" w:hAnsi="Arial" w:cs="ArialMT"/>
          <w:sz w:val="22"/>
          <w:szCs w:val="22"/>
        </w:rPr>
        <w:t xml:space="preserve">Středočeský kraj a hlavní město Praha, Pobočka Kolín, Karlovo náměstí 45, 280 02 Kolín </w:t>
      </w:r>
      <w:r w:rsidR="00170854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D78EFEF" w14:textId="2B14E76B" w:rsidR="00FD4817" w:rsidRPr="00014665" w:rsidRDefault="00FD4817" w:rsidP="0017085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51733DFD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5EA8650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F5A26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DBA8FFB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170854">
        <w:rPr>
          <w:rFonts w:ascii="Arial" w:hAnsi="Arial" w:cs="Arial"/>
          <w:b/>
          <w:bCs/>
          <w:sz w:val="22"/>
          <w:szCs w:val="22"/>
        </w:rPr>
        <w:t xml:space="preserve">89 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2F93ECED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EE2D46">
        <w:rPr>
          <w:rFonts w:ascii="Arial" w:hAnsi="Arial" w:cs="Arial"/>
          <w:b/>
          <w:sz w:val="22"/>
          <w:szCs w:val="22"/>
        </w:rPr>
        <w:t xml:space="preserve">          </w:t>
      </w:r>
      <w:r w:rsidR="00CF4F6C">
        <w:rPr>
          <w:rFonts w:ascii="Arial" w:hAnsi="Arial" w:cs="Arial"/>
          <w:b/>
          <w:sz w:val="22"/>
          <w:szCs w:val="22"/>
        </w:rPr>
        <w:t>715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5C2B7AF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EE2D46">
        <w:rPr>
          <w:rFonts w:ascii="Arial" w:hAnsi="Arial" w:cs="Arial"/>
          <w:b/>
          <w:sz w:val="22"/>
          <w:szCs w:val="22"/>
        </w:rPr>
        <w:tab/>
        <w:t xml:space="preserve">     </w:t>
      </w:r>
      <w:r w:rsidR="00CF4F6C">
        <w:rPr>
          <w:rFonts w:ascii="Arial" w:hAnsi="Arial" w:cs="Arial"/>
          <w:b/>
          <w:sz w:val="22"/>
          <w:szCs w:val="22"/>
        </w:rPr>
        <w:t>63.635</w:t>
      </w:r>
      <w:r w:rsidR="00EE2D46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Kč</w:t>
      </w:r>
    </w:p>
    <w:p w14:paraId="67BB8290" w14:textId="1AD3963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CF4F6C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CF4F6C">
        <w:rPr>
          <w:rFonts w:ascii="Arial" w:hAnsi="Arial" w:cs="Arial"/>
          <w:b/>
          <w:sz w:val="22"/>
          <w:szCs w:val="22"/>
          <w:u w:val="single"/>
        </w:rPr>
        <w:t>13.363,35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170FC5A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CF4F6C">
        <w:rPr>
          <w:rFonts w:ascii="Arial" w:hAnsi="Arial" w:cs="Arial"/>
          <w:b/>
          <w:sz w:val="22"/>
          <w:szCs w:val="22"/>
          <w:u w:val="double"/>
        </w:rPr>
        <w:t>76.998,35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43425205" w14:textId="1D5CC2D7" w:rsidR="00170854" w:rsidRPr="003C0D30" w:rsidRDefault="00D503FA" w:rsidP="00170854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170854">
        <w:rPr>
          <w:rFonts w:ascii="Arial" w:hAnsi="Arial" w:cs="Arial"/>
          <w:sz w:val="22"/>
          <w:szCs w:val="22"/>
        </w:rPr>
        <w:t>Kolín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lastRenderedPageBreak/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170854">
        <w:rPr>
          <w:rFonts w:ascii="Arial" w:hAnsi="Arial" w:cs="Arial"/>
          <w:b/>
          <w:snapToGrid w:val="0"/>
          <w:sz w:val="22"/>
          <w:szCs w:val="22"/>
        </w:rPr>
        <w:t>Kolín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170854" w:rsidRPr="00170854">
        <w:rPr>
          <w:rFonts w:ascii="Arial" w:eastAsia="Arial" w:hAnsi="Arial" w:cs="ArialMT"/>
          <w:sz w:val="22"/>
          <w:szCs w:val="22"/>
        </w:rPr>
        <w:t xml:space="preserve"> </w:t>
      </w:r>
      <w:r w:rsidR="00170854">
        <w:rPr>
          <w:rFonts w:ascii="Arial" w:eastAsia="Arial" w:hAnsi="Arial" w:cs="ArialMT"/>
          <w:sz w:val="22"/>
          <w:szCs w:val="22"/>
        </w:rPr>
        <w:t>Karlovo náměstí 45, 280 02 Kolín.</w:t>
      </w:r>
      <w:r w:rsidR="00170854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6BD6D79F" w14:textId="37630ED4" w:rsidR="00545EC8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B9E675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170854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70854">
        <w:rPr>
          <w:rFonts w:ascii="Arial" w:hAnsi="Arial" w:cs="Arial"/>
          <w:sz w:val="22"/>
          <w:szCs w:val="22"/>
        </w:rPr>
        <w:t xml:space="preserve"> Kolín.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1E3AC61B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CF4F6C">
        <w:rPr>
          <w:rFonts w:ascii="Arial" w:hAnsi="Arial" w:cs="Arial"/>
          <w:b/>
          <w:sz w:val="22"/>
          <w:szCs w:val="22"/>
        </w:rPr>
        <w:t>Ing. Mgr. Hana Vanclová</w:t>
      </w:r>
    </w:p>
    <w:p w14:paraId="0780E320" w14:textId="688529C6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="00CF4F6C">
        <w:rPr>
          <w:rFonts w:ascii="Arial" w:hAnsi="Arial" w:cs="Arial"/>
          <w:sz w:val="22"/>
          <w:szCs w:val="22"/>
        </w:rPr>
        <w:tab/>
      </w:r>
      <w:r w:rsidR="00CF4F6C">
        <w:rPr>
          <w:rFonts w:ascii="Arial" w:hAnsi="Arial" w:cs="Arial"/>
          <w:sz w:val="22"/>
          <w:szCs w:val="22"/>
        </w:rPr>
        <w:tab/>
        <w:t>Místo: Nová Ves I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1515E027" w:rsidR="00144CBF" w:rsidRDefault="00D57134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16.10.2025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16.10.2025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6E08C3F0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="00CF4F6C">
        <w:rPr>
          <w:rFonts w:ascii="Arial" w:hAnsi="Arial" w:cs="Arial"/>
          <w:sz w:val="22"/>
          <w:szCs w:val="22"/>
        </w:rPr>
        <w:tab/>
      </w:r>
      <w:r w:rsidR="00CF4F6C">
        <w:rPr>
          <w:rFonts w:ascii="Arial" w:hAnsi="Arial" w:cs="Arial"/>
          <w:sz w:val="22"/>
          <w:szCs w:val="22"/>
        </w:rPr>
        <w:tab/>
      </w:r>
      <w:r w:rsidR="00CF4F6C">
        <w:rPr>
          <w:rFonts w:ascii="Arial" w:hAnsi="Arial" w:cs="Arial"/>
          <w:sz w:val="22"/>
          <w:szCs w:val="22"/>
        </w:rPr>
        <w:tab/>
      </w:r>
      <w:r w:rsidR="00CF4F6C">
        <w:rPr>
          <w:rFonts w:ascii="Arial" w:hAnsi="Arial" w:cs="Arial"/>
          <w:sz w:val="22"/>
          <w:szCs w:val="22"/>
        </w:rPr>
        <w:tab/>
      </w:r>
      <w:r w:rsidR="00CF4F6C">
        <w:rPr>
          <w:rFonts w:ascii="Arial" w:hAnsi="Arial" w:cs="Arial"/>
          <w:sz w:val="22"/>
          <w:szCs w:val="22"/>
        </w:rPr>
        <w:tab/>
        <w:t>Jméno: Ing. Mgr. Hana Vanclová</w:t>
      </w:r>
    </w:p>
    <w:p w14:paraId="3E5849F8" w14:textId="57A06CF1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D0DDE71" w14:textId="77777777" w:rsidR="00EE2D46" w:rsidRDefault="00EE2D4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9279B50" w14:textId="3A3BF8D9" w:rsidR="00EE2D46" w:rsidRDefault="00EE2D4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 správnost: Bc. Gabriela Vorlíčková </w:t>
      </w:r>
    </w:p>
    <w:p w14:paraId="3BBB2D91" w14:textId="77777777" w:rsidR="00EE2D46" w:rsidRDefault="00EE2D4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E933842" w14:textId="77777777" w:rsidR="00EE2D46" w:rsidRDefault="00EE2D4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DD8D42C" w14:textId="69DA0B15" w:rsidR="00EE2D46" w:rsidRPr="00014665" w:rsidRDefault="00352BB1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352BB1">
        <w:rPr>
          <w:rFonts w:ascii="Arial" w:hAnsi="Arial" w:cs="Arial"/>
          <w:snapToGrid w:val="0"/>
          <w:sz w:val="22"/>
          <w:szCs w:val="22"/>
        </w:rPr>
        <w:lastRenderedPageBreak/>
        <w:t>Příloha č.1: Seznam vytyčovaných pozemků s uvedením katastrálního území</w:t>
      </w:r>
    </w:p>
    <w:p w14:paraId="3CE6562A" w14:textId="77777777" w:rsidR="00352BB1" w:rsidRDefault="00352BB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F425A1E" w14:textId="6DAA1C79" w:rsidR="00352BB1" w:rsidRPr="00014665" w:rsidRDefault="00352BB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B2679E1" w14:textId="4BACF286" w:rsidR="008B50BB" w:rsidRPr="00014665" w:rsidRDefault="00352BB1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352BB1">
        <w:rPr>
          <w:noProof/>
        </w:rPr>
        <w:drawing>
          <wp:inline distT="0" distB="0" distL="0" distR="0" wp14:anchorId="28761640" wp14:editId="59A4534B">
            <wp:extent cx="5760085" cy="6407785"/>
            <wp:effectExtent l="0" t="0" r="0" b="0"/>
            <wp:docPr id="14557495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4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0BB" w:rsidRPr="00014665" w:rsidSect="00A109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1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BC45" w14:textId="77777777" w:rsidR="00D17121" w:rsidRDefault="00D171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325407"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325407"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0784" w14:textId="77777777" w:rsidR="00D17121" w:rsidRDefault="00D17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7587" w14:textId="77777777" w:rsidR="00D17121" w:rsidRDefault="00D171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A17C6D8" w:rsidR="00FF0C21" w:rsidRPr="00702D0C" w:rsidRDefault="00702D0C" w:rsidP="00702D0C">
    <w:pPr>
      <w:pStyle w:val="Zhlav"/>
    </w:pPr>
    <w:r w:rsidRPr="00702D0C">
      <w:rPr>
        <w:rFonts w:ascii="Arial" w:hAnsi="Arial" w:cs="Arial"/>
        <w:sz w:val="16"/>
        <w:szCs w:val="16"/>
      </w:rPr>
      <w:t>STČ/8_KO_Nová_VesII_Bošice_u_Kouřimi_Tři_Dvory_Končice_RadovesniceII_Klipec_vytyčení_po_KoPÚ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C3CD67B" w:rsidR="00FF0C21" w:rsidRDefault="00FF0C21" w:rsidP="00124D53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D17121">
      <w:rPr>
        <w:rFonts w:ascii="Arial" w:hAnsi="Arial" w:cs="Arial"/>
        <w:sz w:val="16"/>
        <w:szCs w:val="16"/>
      </w:rPr>
      <w:t xml:space="preserve"> </w:t>
    </w:r>
    <w:r w:rsidR="00D17121" w:rsidRPr="00D17121">
      <w:rPr>
        <w:rFonts w:ascii="Arial" w:hAnsi="Arial" w:cs="Arial"/>
        <w:sz w:val="16"/>
        <w:szCs w:val="16"/>
      </w:rPr>
      <w:t>1108-2025-537205</w:t>
    </w:r>
    <w:r w:rsidRPr="00FF7DBF">
      <w:rPr>
        <w:rFonts w:ascii="Arial" w:hAnsi="Arial" w:cs="Arial"/>
        <w:sz w:val="16"/>
        <w:szCs w:val="16"/>
      </w:rPr>
      <w:tab/>
    </w:r>
  </w:p>
  <w:p w14:paraId="4855AD84" w14:textId="0539809C" w:rsidR="00EA5611" w:rsidRPr="00FF7DBF" w:rsidRDefault="00EA5611" w:rsidP="00124D53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5C244D">
      <w:rPr>
        <w:rFonts w:ascii="Arial" w:hAnsi="Arial" w:cs="Arial"/>
        <w:sz w:val="16"/>
        <w:szCs w:val="16"/>
      </w:rPr>
      <w:t xml:space="preserve">: </w:t>
    </w:r>
    <w:r w:rsidR="005C244D" w:rsidRPr="005C244D">
      <w:rPr>
        <w:rFonts w:ascii="Arial" w:hAnsi="Arial" w:cs="Arial"/>
        <w:sz w:val="16"/>
        <w:szCs w:val="16"/>
      </w:rPr>
      <w:t>spudms00000016019346</w:t>
    </w:r>
  </w:p>
  <w:p w14:paraId="12A62E41" w14:textId="776D9637" w:rsidR="00FF0C21" w:rsidRPr="00FF7DBF" w:rsidRDefault="00FF0C21" w:rsidP="00124D53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1309BF39" w14:textId="77777777" w:rsidR="00702D0C" w:rsidRDefault="00FF0C21" w:rsidP="00702D0C">
    <w:pPr>
      <w:pStyle w:val="Zhlav"/>
      <w:tabs>
        <w:tab w:val="clear" w:pos="9072"/>
        <w:tab w:val="left" w:pos="4536"/>
      </w:tabs>
      <w:ind w:left="4254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702D0C" w:rsidRPr="00702D0C">
      <w:rPr>
        <w:rFonts w:ascii="Arial" w:hAnsi="Arial" w:cs="Arial"/>
        <w:sz w:val="16"/>
        <w:szCs w:val="16"/>
      </w:rPr>
      <w:t>STČ/8_KO_Nová_VesII_Bošice_u_Kouřimi_Tři_Dvory_Končice</w:t>
    </w:r>
    <w:r w:rsidR="00702D0C">
      <w:rPr>
        <w:rFonts w:ascii="Arial" w:hAnsi="Arial" w:cs="Arial"/>
        <w:sz w:val="16"/>
        <w:szCs w:val="16"/>
      </w:rPr>
      <w:t xml:space="preserve">          </w:t>
    </w:r>
  </w:p>
  <w:p w14:paraId="746A5B8A" w14:textId="518326BF" w:rsidR="00124D53" w:rsidRPr="00DC4D21" w:rsidRDefault="00702D0C" w:rsidP="00702D0C">
    <w:pPr>
      <w:pStyle w:val="Zhlav"/>
      <w:tabs>
        <w:tab w:val="clear" w:pos="9072"/>
        <w:tab w:val="left" w:pos="4536"/>
      </w:tabs>
      <w:ind w:left="425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Pr="00702D0C">
      <w:rPr>
        <w:rFonts w:ascii="Arial" w:hAnsi="Arial" w:cs="Arial"/>
        <w:sz w:val="16"/>
        <w:szCs w:val="16"/>
      </w:rPr>
      <w:t>_RadovesniceII_Klipec_vytyčení_po_KoPÚ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12893242">
    <w:abstractNumId w:val="43"/>
  </w:num>
  <w:num w:numId="2" w16cid:durableId="484275570">
    <w:abstractNumId w:val="15"/>
  </w:num>
  <w:num w:numId="3" w16cid:durableId="1600866870">
    <w:abstractNumId w:val="2"/>
  </w:num>
  <w:num w:numId="4" w16cid:durableId="1863280367">
    <w:abstractNumId w:val="23"/>
  </w:num>
  <w:num w:numId="5" w16cid:durableId="542835029">
    <w:abstractNumId w:val="14"/>
  </w:num>
  <w:num w:numId="6" w16cid:durableId="1054426046">
    <w:abstractNumId w:val="38"/>
  </w:num>
  <w:num w:numId="7" w16cid:durableId="1577130571">
    <w:abstractNumId w:val="4"/>
  </w:num>
  <w:num w:numId="8" w16cid:durableId="393546012">
    <w:abstractNumId w:val="5"/>
  </w:num>
  <w:num w:numId="9" w16cid:durableId="2028562013">
    <w:abstractNumId w:val="40"/>
  </w:num>
  <w:num w:numId="10" w16cid:durableId="771700977">
    <w:abstractNumId w:val="53"/>
  </w:num>
  <w:num w:numId="11" w16cid:durableId="892959812">
    <w:abstractNumId w:val="0"/>
  </w:num>
  <w:num w:numId="12" w16cid:durableId="399457">
    <w:abstractNumId w:val="44"/>
  </w:num>
  <w:num w:numId="13" w16cid:durableId="1366178840">
    <w:abstractNumId w:val="56"/>
  </w:num>
  <w:num w:numId="14" w16cid:durableId="1445617987">
    <w:abstractNumId w:val="10"/>
  </w:num>
  <w:num w:numId="15" w16cid:durableId="17773835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6954485">
    <w:abstractNumId w:val="32"/>
  </w:num>
  <w:num w:numId="17" w16cid:durableId="1091462427">
    <w:abstractNumId w:val="21"/>
  </w:num>
  <w:num w:numId="18" w16cid:durableId="1620456120">
    <w:abstractNumId w:val="54"/>
  </w:num>
  <w:num w:numId="19" w16cid:durableId="1113400467">
    <w:abstractNumId w:val="34"/>
  </w:num>
  <w:num w:numId="20" w16cid:durableId="229853173">
    <w:abstractNumId w:val="26"/>
  </w:num>
  <w:num w:numId="21" w16cid:durableId="48306673">
    <w:abstractNumId w:val="36"/>
  </w:num>
  <w:num w:numId="22" w16cid:durableId="609360606">
    <w:abstractNumId w:val="28"/>
  </w:num>
  <w:num w:numId="23" w16cid:durableId="711810768">
    <w:abstractNumId w:val="52"/>
  </w:num>
  <w:num w:numId="24" w16cid:durableId="813717724">
    <w:abstractNumId w:val="58"/>
  </w:num>
  <w:num w:numId="25" w16cid:durableId="1601404695">
    <w:abstractNumId w:val="25"/>
  </w:num>
  <w:num w:numId="26" w16cid:durableId="1997800340">
    <w:abstractNumId w:val="3"/>
  </w:num>
  <w:num w:numId="27" w16cid:durableId="2118403411">
    <w:abstractNumId w:val="37"/>
  </w:num>
  <w:num w:numId="28" w16cid:durableId="1840729768">
    <w:abstractNumId w:val="8"/>
  </w:num>
  <w:num w:numId="29" w16cid:durableId="1282344192">
    <w:abstractNumId w:val="41"/>
  </w:num>
  <w:num w:numId="30" w16cid:durableId="257372797">
    <w:abstractNumId w:val="13"/>
  </w:num>
  <w:num w:numId="31" w16cid:durableId="115881119">
    <w:abstractNumId w:val="22"/>
  </w:num>
  <w:num w:numId="32" w16cid:durableId="833690712">
    <w:abstractNumId w:val="49"/>
  </w:num>
  <w:num w:numId="33" w16cid:durableId="1646396604">
    <w:abstractNumId w:val="33"/>
  </w:num>
  <w:num w:numId="34" w16cid:durableId="1339582857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1559633213">
    <w:abstractNumId w:val="1"/>
  </w:num>
  <w:num w:numId="36" w16cid:durableId="510801305">
    <w:abstractNumId w:val="20"/>
  </w:num>
  <w:num w:numId="37" w16cid:durableId="301427965">
    <w:abstractNumId w:val="16"/>
  </w:num>
  <w:num w:numId="38" w16cid:durableId="2091654424">
    <w:abstractNumId w:val="48"/>
  </w:num>
  <w:num w:numId="39" w16cid:durableId="1425611401">
    <w:abstractNumId w:val="9"/>
  </w:num>
  <w:num w:numId="40" w16cid:durableId="1768694172">
    <w:abstractNumId w:val="50"/>
  </w:num>
  <w:num w:numId="41" w16cid:durableId="1625765508">
    <w:abstractNumId w:val="27"/>
  </w:num>
  <w:num w:numId="42" w16cid:durableId="1594316654">
    <w:abstractNumId w:val="19"/>
  </w:num>
  <w:num w:numId="43" w16cid:durableId="1003119222">
    <w:abstractNumId w:val="51"/>
  </w:num>
  <w:num w:numId="44" w16cid:durableId="1380516371">
    <w:abstractNumId w:val="12"/>
  </w:num>
  <w:num w:numId="45" w16cid:durableId="2059620384">
    <w:abstractNumId w:val="46"/>
  </w:num>
  <w:num w:numId="46" w16cid:durableId="361133635">
    <w:abstractNumId w:val="55"/>
  </w:num>
  <w:num w:numId="47" w16cid:durableId="62726296">
    <w:abstractNumId w:val="39"/>
  </w:num>
  <w:num w:numId="48" w16cid:durableId="391074915">
    <w:abstractNumId w:val="7"/>
  </w:num>
  <w:num w:numId="49" w16cid:durableId="1699742399">
    <w:abstractNumId w:val="11"/>
  </w:num>
  <w:num w:numId="50" w16cid:durableId="65882129">
    <w:abstractNumId w:val="20"/>
  </w:num>
  <w:num w:numId="51" w16cid:durableId="115357036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439107559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9971544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762409218">
    <w:abstractNumId w:val="45"/>
  </w:num>
  <w:num w:numId="55" w16cid:durableId="1842425542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422795231">
    <w:abstractNumId w:val="17"/>
  </w:num>
  <w:num w:numId="57" w16cid:durableId="1305813999">
    <w:abstractNumId w:val="47"/>
  </w:num>
  <w:num w:numId="58" w16cid:durableId="1140346446">
    <w:abstractNumId w:val="29"/>
  </w:num>
  <w:num w:numId="59" w16cid:durableId="1113784470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905528535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951545902">
    <w:abstractNumId w:val="59"/>
  </w:num>
  <w:num w:numId="62" w16cid:durableId="240800874">
    <w:abstractNumId w:val="18"/>
  </w:num>
  <w:num w:numId="63" w16cid:durableId="751394917">
    <w:abstractNumId w:val="6"/>
  </w:num>
  <w:num w:numId="64" w16cid:durableId="960263074">
    <w:abstractNumId w:val="20"/>
  </w:num>
  <w:num w:numId="65" w16cid:durableId="569122754">
    <w:abstractNumId w:val="20"/>
  </w:num>
  <w:num w:numId="66" w16cid:durableId="805194998">
    <w:abstractNumId w:val="20"/>
  </w:num>
  <w:num w:numId="67" w16cid:durableId="1541162857">
    <w:abstractNumId w:val="20"/>
  </w:num>
  <w:num w:numId="68" w16cid:durableId="552304392">
    <w:abstractNumId w:val="20"/>
  </w:num>
  <w:num w:numId="69" w16cid:durableId="835457486">
    <w:abstractNumId w:val="20"/>
  </w:num>
  <w:num w:numId="70" w16cid:durableId="1762990451">
    <w:abstractNumId w:val="20"/>
  </w:num>
  <w:num w:numId="71" w16cid:durableId="2117746840">
    <w:abstractNumId w:val="20"/>
  </w:num>
  <w:num w:numId="72" w16cid:durableId="1464227475">
    <w:abstractNumId w:val="20"/>
  </w:num>
  <w:num w:numId="73" w16cid:durableId="997877614">
    <w:abstractNumId w:val="20"/>
  </w:num>
  <w:num w:numId="74" w16cid:durableId="238100045">
    <w:abstractNumId w:val="20"/>
  </w:num>
  <w:num w:numId="75" w16cid:durableId="1150560105">
    <w:abstractNumId w:val="42"/>
  </w:num>
  <w:num w:numId="76" w16cid:durableId="1937980729">
    <w:abstractNumId w:val="35"/>
  </w:num>
  <w:num w:numId="77" w16cid:durableId="198709056">
    <w:abstractNumId w:val="24"/>
  </w:num>
  <w:num w:numId="78" w16cid:durableId="1796679938">
    <w:abstractNumId w:val="57"/>
  </w:num>
  <w:num w:numId="79" w16cid:durableId="290864970">
    <w:abstractNumId w:val="20"/>
  </w:num>
  <w:num w:numId="80" w16cid:durableId="830100011">
    <w:abstractNumId w:val="20"/>
  </w:num>
  <w:num w:numId="81" w16cid:durableId="1378433459">
    <w:abstractNumId w:val="20"/>
  </w:num>
  <w:num w:numId="82" w16cid:durableId="246501865">
    <w:abstractNumId w:val="20"/>
  </w:num>
  <w:num w:numId="83" w16cid:durableId="95369112">
    <w:abstractNumId w:val="20"/>
  </w:num>
  <w:num w:numId="84" w16cid:durableId="1848015055">
    <w:abstractNumId w:val="20"/>
  </w:num>
  <w:num w:numId="85" w16cid:durableId="1246768951">
    <w:abstractNumId w:val="20"/>
  </w:num>
  <w:num w:numId="86" w16cid:durableId="1112473877">
    <w:abstractNumId w:val="20"/>
  </w:num>
  <w:num w:numId="87" w16cid:durableId="902445347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40B93"/>
    <w:rsid w:val="000530CF"/>
    <w:rsid w:val="0005660E"/>
    <w:rsid w:val="00056659"/>
    <w:rsid w:val="00057F1D"/>
    <w:rsid w:val="0006017D"/>
    <w:rsid w:val="00065233"/>
    <w:rsid w:val="0006730A"/>
    <w:rsid w:val="00072627"/>
    <w:rsid w:val="000726A1"/>
    <w:rsid w:val="00072757"/>
    <w:rsid w:val="000765A1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24D53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0854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37A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B7DF9"/>
    <w:rsid w:val="001C05F9"/>
    <w:rsid w:val="001D05E9"/>
    <w:rsid w:val="001D5C33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5A26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5DE1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0A4E"/>
    <w:rsid w:val="0032234A"/>
    <w:rsid w:val="00325407"/>
    <w:rsid w:val="00325C2D"/>
    <w:rsid w:val="00327747"/>
    <w:rsid w:val="00340BE7"/>
    <w:rsid w:val="0034297B"/>
    <w:rsid w:val="0034343F"/>
    <w:rsid w:val="00343C21"/>
    <w:rsid w:val="00345D17"/>
    <w:rsid w:val="00352BB1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968"/>
    <w:rsid w:val="003D1F74"/>
    <w:rsid w:val="003D203A"/>
    <w:rsid w:val="003D240D"/>
    <w:rsid w:val="003D2A73"/>
    <w:rsid w:val="003D4540"/>
    <w:rsid w:val="003D4DB1"/>
    <w:rsid w:val="003E249F"/>
    <w:rsid w:val="003E3E7B"/>
    <w:rsid w:val="003E5EEC"/>
    <w:rsid w:val="003E5FDD"/>
    <w:rsid w:val="003E61DB"/>
    <w:rsid w:val="003E63A3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456E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4FAE"/>
    <w:rsid w:val="00557383"/>
    <w:rsid w:val="00560039"/>
    <w:rsid w:val="00563793"/>
    <w:rsid w:val="00563F87"/>
    <w:rsid w:val="005729A1"/>
    <w:rsid w:val="00572A16"/>
    <w:rsid w:val="005755B2"/>
    <w:rsid w:val="0057564C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244D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477A3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6081"/>
    <w:rsid w:val="006B7D60"/>
    <w:rsid w:val="006C325B"/>
    <w:rsid w:val="006D0149"/>
    <w:rsid w:val="006D681C"/>
    <w:rsid w:val="006E0028"/>
    <w:rsid w:val="006E4835"/>
    <w:rsid w:val="006F0948"/>
    <w:rsid w:val="00702D0C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2AD1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1B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088F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2C1F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4B96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55558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279E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B703E"/>
    <w:rsid w:val="00AC1E90"/>
    <w:rsid w:val="00AC2F05"/>
    <w:rsid w:val="00AC3C9B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02F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3898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4F6C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121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57134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390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1764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6352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E2D46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867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854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7ec0cda-0665-4431-8602-2e39fcf80151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7B2484-3269-4612-B440-F3AED970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4943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Vorlíčková Gabriela Bc.</cp:lastModifiedBy>
  <cp:revision>8</cp:revision>
  <cp:lastPrinted>2025-10-14T11:48:00Z</cp:lastPrinted>
  <dcterms:created xsi:type="dcterms:W3CDTF">2025-10-07T10:03:00Z</dcterms:created>
  <dcterms:modified xsi:type="dcterms:W3CDTF">2025-10-16T11:33:00Z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