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7DCF89B3" w:rsidR="00797092" w:rsidRPr="006C5838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6C5838" w:rsidRPr="004D0EDD">
        <w:rPr>
          <w:rFonts w:ascii="Arial" w:hAnsi="Arial" w:cs="Arial"/>
          <w:sz w:val="22"/>
          <w:szCs w:val="22"/>
        </w:rPr>
        <w:t>Ing. Rostislav Trochta, KPÚ pro Středočeský kraj a hl. m. Praha</w:t>
      </w:r>
      <w:r w:rsidR="006C5838" w:rsidRPr="004D0EDD">
        <w:rPr>
          <w:rFonts w:ascii="Arial" w:hAnsi="Arial" w:cs="Arial"/>
          <w:iCs/>
          <w:sz w:val="22"/>
          <w:szCs w:val="22"/>
        </w:rPr>
        <w:t xml:space="preserve">, </w:t>
      </w:r>
      <w:r w:rsidR="006C5838" w:rsidRPr="004D0EDD">
        <w:rPr>
          <w:rFonts w:ascii="Arial" w:hAnsi="Arial" w:cs="Arial"/>
          <w:sz w:val="22"/>
          <w:szCs w:val="22"/>
        </w:rPr>
        <w:t xml:space="preserve">Pobočka </w:t>
      </w:r>
      <w:r w:rsidR="006C5838" w:rsidRPr="006C5838">
        <w:rPr>
          <w:rFonts w:ascii="Arial" w:hAnsi="Arial" w:cs="Arial"/>
          <w:sz w:val="22"/>
          <w:szCs w:val="22"/>
        </w:rPr>
        <w:t>Benešov</w:t>
      </w:r>
    </w:p>
    <w:p w14:paraId="532BF7CA" w14:textId="77777777" w:rsidR="00797092" w:rsidRPr="006C583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6C5838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1DE29BE8" w:rsidR="00797092" w:rsidRPr="00882088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82088">
        <w:rPr>
          <w:rFonts w:ascii="Arial" w:hAnsi="Arial" w:cs="Arial"/>
          <w:sz w:val="22"/>
          <w:szCs w:val="22"/>
        </w:rPr>
        <w:t xml:space="preserve">Tel.: </w:t>
      </w:r>
      <w:r w:rsidR="006C5838" w:rsidRPr="006C5838">
        <w:rPr>
          <w:rFonts w:ascii="Arial" w:hAnsi="Arial" w:cs="Arial"/>
          <w:snapToGrid w:val="0"/>
          <w:sz w:val="22"/>
          <w:szCs w:val="22"/>
        </w:rPr>
        <w:t>725 385 662</w:t>
      </w:r>
    </w:p>
    <w:p w14:paraId="6DA97DD3" w14:textId="1983D1D9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882088">
        <w:rPr>
          <w:rFonts w:ascii="Arial" w:hAnsi="Arial" w:cs="Arial"/>
          <w:sz w:val="22"/>
          <w:szCs w:val="22"/>
        </w:rPr>
        <w:t>E-mail:</w:t>
      </w:r>
      <w:r w:rsidRPr="00882088">
        <w:rPr>
          <w:rFonts w:ascii="Arial" w:hAnsi="Arial" w:cs="Arial"/>
          <w:snapToGrid w:val="0"/>
          <w:sz w:val="22"/>
          <w:szCs w:val="22"/>
        </w:rPr>
        <w:t xml:space="preserve"> </w:t>
      </w:r>
      <w:r w:rsidR="006C5838" w:rsidRPr="006C5838">
        <w:rPr>
          <w:rFonts w:ascii="Arial" w:hAnsi="Arial" w:cs="Arial"/>
          <w:snapToGrid w:val="0"/>
          <w:sz w:val="22"/>
          <w:szCs w:val="22"/>
        </w:rPr>
        <w:t>rostislav.trochta@spu.gov.cz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4B97FA85" w14:textId="77777777" w:rsidR="001750E8" w:rsidRPr="0074751F" w:rsidRDefault="001750E8" w:rsidP="001750E8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74751F">
        <w:rPr>
          <w:rFonts w:ascii="Arial" w:hAnsi="Arial" w:cs="Arial"/>
          <w:b/>
          <w:sz w:val="22"/>
          <w:szCs w:val="22"/>
        </w:rPr>
        <w:t>AREA G.K. spol. s.r.o.</w:t>
      </w:r>
    </w:p>
    <w:p w14:paraId="2072ABFE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>společnost založená a existující podle právního řádu [České republiky], se sídlem Světská 1418, Praha 9, Kyje, 198 00, IČO: 25094459, zapsaná v obchodním rejstříku vedeném Městským soudem v Praze, oddíl C, vložka 49143.</w:t>
      </w:r>
    </w:p>
    <w:p w14:paraId="6A3CE36C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</w:p>
    <w:p w14:paraId="3CED9042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>Zastoupená: jednatelem Milanem Novým</w:t>
      </w:r>
    </w:p>
    <w:p w14:paraId="00C40EA5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>Ve smluvních záležitostech zastoupená: jednatelem Milanem Novým</w:t>
      </w:r>
    </w:p>
    <w:p w14:paraId="7C727B2C" w14:textId="67B6B4BE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V technických záležitostech zastoupená: </w:t>
      </w:r>
      <w:r w:rsidR="00A3106D">
        <w:rPr>
          <w:rFonts w:ascii="Arial" w:hAnsi="Arial" w:cs="Arial"/>
          <w:sz w:val="22"/>
          <w:szCs w:val="22"/>
        </w:rPr>
        <w:t>XXXXXX XXXXXXX</w:t>
      </w:r>
    </w:p>
    <w:p w14:paraId="4EEC3FC5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58574673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  <w:r w:rsidRPr="0074751F">
        <w:rPr>
          <w:rFonts w:ascii="Arial" w:hAnsi="Arial" w:cs="Arial"/>
          <w:b/>
          <w:bCs/>
          <w:sz w:val="22"/>
          <w:szCs w:val="22"/>
        </w:rPr>
        <w:t xml:space="preserve">Kontaktní údaje: </w:t>
      </w:r>
    </w:p>
    <w:p w14:paraId="27369A79" w14:textId="255B0F8C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Tel.: </w:t>
      </w:r>
      <w:r w:rsidR="00A3106D">
        <w:rPr>
          <w:rFonts w:ascii="Arial" w:hAnsi="Arial" w:cs="Arial"/>
          <w:sz w:val="22"/>
          <w:szCs w:val="22"/>
        </w:rPr>
        <w:t>XXXXXXXXX</w:t>
      </w:r>
    </w:p>
    <w:p w14:paraId="74D0CE9F" w14:textId="5494D71E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E-mail: </w:t>
      </w:r>
      <w:r w:rsidR="00A3106D">
        <w:rPr>
          <w:rFonts w:ascii="Arial" w:hAnsi="Arial" w:cs="Arial"/>
          <w:sz w:val="22"/>
          <w:szCs w:val="22"/>
        </w:rPr>
        <w:t>XXXXXXXXX</w:t>
      </w:r>
    </w:p>
    <w:p w14:paraId="0993B296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74751F">
        <w:rPr>
          <w:rFonts w:ascii="Arial" w:hAnsi="Arial" w:cs="Arial"/>
          <w:sz w:val="22"/>
          <w:szCs w:val="22"/>
        </w:rPr>
        <w:t xml:space="preserve">ID datové schránky: jyem6ry </w:t>
      </w:r>
    </w:p>
    <w:p w14:paraId="0236CBAF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0B30ABFB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74751F">
        <w:rPr>
          <w:rFonts w:ascii="Arial" w:hAnsi="Arial" w:cs="Arial"/>
          <w:b/>
          <w:sz w:val="22"/>
          <w:szCs w:val="22"/>
        </w:rPr>
        <w:t>Bankovní spojení:</w:t>
      </w:r>
      <w:r w:rsidRPr="0074751F">
        <w:rPr>
          <w:rFonts w:ascii="Arial" w:hAnsi="Arial" w:cs="Arial"/>
          <w:bCs/>
          <w:sz w:val="22"/>
          <w:szCs w:val="22"/>
        </w:rPr>
        <w:t xml:space="preserve"> Komerční banka, a.s. </w:t>
      </w:r>
    </w:p>
    <w:p w14:paraId="65426086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74751F">
        <w:rPr>
          <w:rFonts w:ascii="Arial" w:hAnsi="Arial" w:cs="Arial"/>
          <w:bCs/>
          <w:sz w:val="22"/>
          <w:szCs w:val="22"/>
        </w:rPr>
        <w:t xml:space="preserve">Číslo účtu: 19-4040960207/0100 </w:t>
      </w:r>
    </w:p>
    <w:p w14:paraId="3E7DE92F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74751F">
        <w:rPr>
          <w:rFonts w:ascii="Arial" w:hAnsi="Arial" w:cs="Arial"/>
          <w:bCs/>
          <w:sz w:val="22"/>
          <w:szCs w:val="22"/>
        </w:rPr>
        <w:t>DIČ: CZ25094459</w:t>
      </w:r>
    </w:p>
    <w:p w14:paraId="7F678BEF" w14:textId="77777777" w:rsidR="001750E8" w:rsidRPr="0074751F" w:rsidRDefault="001750E8" w:rsidP="001750E8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sz w:val="22"/>
          <w:szCs w:val="22"/>
        </w:rPr>
      </w:pPr>
    </w:p>
    <w:p w14:paraId="42704430" w14:textId="77777777" w:rsidR="001750E8" w:rsidRPr="003C0D30" w:rsidRDefault="001750E8" w:rsidP="001750E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1E22FDB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6C5838">
        <w:rPr>
          <w:rFonts w:ascii="Arial" w:hAnsi="Arial" w:cs="Arial"/>
          <w:sz w:val="22"/>
          <w:szCs w:val="22"/>
        </w:rPr>
        <w:t xml:space="preserve">zakázka </w:t>
      </w:r>
      <w:r w:rsidR="00411B27" w:rsidRPr="00882088">
        <w:rPr>
          <w:rFonts w:ascii="Arial" w:hAnsi="Arial" w:cs="Arial"/>
          <w:sz w:val="22"/>
          <w:szCs w:val="22"/>
        </w:rPr>
        <w:t>s</w:t>
      </w:r>
      <w:r w:rsidR="006C5838">
        <w:rPr>
          <w:rFonts w:ascii="Arial" w:hAnsi="Arial" w:cs="Arial"/>
          <w:sz w:val="22"/>
          <w:szCs w:val="22"/>
        </w:rPr>
        <w:t> </w:t>
      </w:r>
      <w:r w:rsidR="00411B27" w:rsidRPr="00882088">
        <w:rPr>
          <w:rFonts w:ascii="Arial" w:hAnsi="Arial" w:cs="Arial"/>
          <w:sz w:val="22"/>
          <w:szCs w:val="22"/>
        </w:rPr>
        <w:t>názvem</w:t>
      </w:r>
      <w:r w:rsidR="006C5838">
        <w:rPr>
          <w:rFonts w:ascii="Arial" w:hAnsi="Arial" w:cs="Arial"/>
          <w:sz w:val="22"/>
          <w:szCs w:val="22"/>
        </w:rPr>
        <w:t xml:space="preserve"> </w:t>
      </w:r>
      <w:r w:rsidR="00882088" w:rsidRPr="00882088">
        <w:rPr>
          <w:rFonts w:ascii="Arial" w:hAnsi="Arial" w:cs="Arial"/>
          <w:sz w:val="22"/>
          <w:szCs w:val="22"/>
        </w:rPr>
        <w:lastRenderedPageBreak/>
        <w:t>STČ/4_BN_Bořeňovice_Chmelná_u_Vlašimi_Chotýšany_Křížov_pod_Blaníkem_Lbosín_vytyčení_po_KoPÚ</w:t>
      </w:r>
      <w:r w:rsidR="00882088" w:rsidRPr="00882088" w:rsidDel="00882088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562F82FA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074F8D10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1750E8">
        <w:rPr>
          <w:rFonts w:ascii="Arial" w:hAnsi="Arial" w:cs="Arial"/>
          <w:sz w:val="22"/>
          <w:szCs w:val="22"/>
        </w:rPr>
        <w:t>29.9.2025.</w:t>
      </w:r>
    </w:p>
    <w:p w14:paraId="085E7CB4" w14:textId="381135F3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014665">
        <w:rPr>
          <w:rFonts w:ascii="Arial" w:hAnsi="Arial" w:cs="Arial"/>
          <w:sz w:val="22"/>
          <w:szCs w:val="22"/>
        </w:rPr>
        <w:t xml:space="preserve">, </w:t>
      </w:r>
      <w:r w:rsidR="007256EE" w:rsidRPr="00882088">
        <w:rPr>
          <w:rFonts w:ascii="Arial" w:hAnsi="Arial" w:cs="Arial"/>
          <w:sz w:val="22"/>
          <w:szCs w:val="22"/>
        </w:rPr>
        <w:t xml:space="preserve">Pobočky </w:t>
      </w:r>
      <w:r w:rsidR="006C5838" w:rsidRPr="006C5838">
        <w:rPr>
          <w:rFonts w:ascii="Arial" w:hAnsi="Arial" w:cs="Arial"/>
          <w:sz w:val="22"/>
          <w:szCs w:val="22"/>
        </w:rPr>
        <w:t>Benešov</w:t>
      </w:r>
      <w:r w:rsidR="001750E8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4CB55BF4" w14:textId="3A1F34EA" w:rsidR="00882088" w:rsidRPr="006F3080" w:rsidRDefault="004A2C5E" w:rsidP="006F3080">
      <w:pPr>
        <w:pStyle w:val="Odstavecseseznamem"/>
        <w:numPr>
          <w:ilvl w:val="1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 w:rsidRPr="006C5838">
        <w:rPr>
          <w:rFonts w:ascii="Arial" w:hAnsi="Arial" w:cs="Arial"/>
          <w:sz w:val="22"/>
          <w:szCs w:val="22"/>
        </w:rPr>
        <w:t>Zhotovení</w:t>
      </w:r>
      <w:r w:rsidR="003E5EEC" w:rsidRPr="006C5838">
        <w:rPr>
          <w:rFonts w:ascii="Arial" w:hAnsi="Arial" w:cs="Arial"/>
          <w:sz w:val="22"/>
          <w:szCs w:val="22"/>
        </w:rPr>
        <w:t>m</w:t>
      </w:r>
      <w:r w:rsidRPr="006C5838">
        <w:rPr>
          <w:rFonts w:ascii="Arial" w:hAnsi="Arial" w:cs="Arial"/>
          <w:sz w:val="22"/>
          <w:szCs w:val="22"/>
        </w:rPr>
        <w:t xml:space="preserve"> </w:t>
      </w:r>
      <w:r w:rsidR="00A87320" w:rsidRPr="006C5838">
        <w:rPr>
          <w:rFonts w:ascii="Arial" w:hAnsi="Arial" w:cs="Arial"/>
          <w:sz w:val="22"/>
          <w:szCs w:val="22"/>
        </w:rPr>
        <w:t>D</w:t>
      </w:r>
      <w:r w:rsidRPr="006C5838">
        <w:rPr>
          <w:rFonts w:ascii="Arial" w:hAnsi="Arial" w:cs="Arial"/>
          <w:sz w:val="22"/>
          <w:szCs w:val="22"/>
        </w:rPr>
        <w:t xml:space="preserve">íla </w:t>
      </w:r>
      <w:r w:rsidR="001E4440" w:rsidRPr="006C5838">
        <w:rPr>
          <w:rFonts w:ascii="Arial" w:hAnsi="Arial" w:cs="Arial"/>
          <w:sz w:val="22"/>
          <w:szCs w:val="22"/>
        </w:rPr>
        <w:t xml:space="preserve">se rozumí </w:t>
      </w:r>
      <w:r w:rsidR="00560039" w:rsidRPr="006C5838">
        <w:rPr>
          <w:rFonts w:ascii="Arial" w:hAnsi="Arial" w:cs="Arial"/>
          <w:sz w:val="22"/>
          <w:szCs w:val="22"/>
        </w:rPr>
        <w:t xml:space="preserve">vytyčení </w:t>
      </w:r>
      <w:r w:rsidR="002744AA" w:rsidRPr="006C5838">
        <w:rPr>
          <w:rFonts w:ascii="Arial" w:hAnsi="Arial" w:cs="Arial"/>
          <w:sz w:val="22"/>
          <w:szCs w:val="22"/>
        </w:rPr>
        <w:t>a zaměření</w:t>
      </w:r>
      <w:r w:rsidR="002F6689" w:rsidRPr="006C5838">
        <w:rPr>
          <w:rFonts w:ascii="Arial" w:hAnsi="Arial" w:cs="Arial"/>
          <w:sz w:val="22"/>
          <w:szCs w:val="22"/>
        </w:rPr>
        <w:t xml:space="preserve"> </w:t>
      </w:r>
      <w:r w:rsidR="00C05583" w:rsidRPr="006C5838">
        <w:rPr>
          <w:rFonts w:ascii="Arial" w:hAnsi="Arial" w:cs="Arial"/>
          <w:sz w:val="22"/>
          <w:szCs w:val="22"/>
        </w:rPr>
        <w:t>lo</w:t>
      </w:r>
      <w:r w:rsidR="00560039" w:rsidRPr="006C5838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831387">
        <w:rPr>
          <w:rFonts w:ascii="Arial" w:hAnsi="Arial" w:cs="Arial"/>
          <w:sz w:val="22"/>
          <w:szCs w:val="22"/>
        </w:rPr>
        <w:t>pozemků</w:t>
      </w:r>
      <w:r w:rsidR="002744AA" w:rsidRPr="00831387">
        <w:rPr>
          <w:rFonts w:ascii="Arial" w:hAnsi="Arial" w:cs="Arial"/>
          <w:sz w:val="22"/>
          <w:szCs w:val="22"/>
        </w:rPr>
        <w:t xml:space="preserve"> </w:t>
      </w:r>
      <w:r w:rsidR="00C05583" w:rsidRPr="008274EB">
        <w:rPr>
          <w:rFonts w:ascii="Arial" w:hAnsi="Arial" w:cs="Arial"/>
          <w:sz w:val="22"/>
          <w:szCs w:val="22"/>
        </w:rPr>
        <w:t>v </w:t>
      </w:r>
      <w:r w:rsidR="00AA4335" w:rsidRPr="008274EB">
        <w:rPr>
          <w:rFonts w:ascii="Arial" w:hAnsi="Arial" w:cs="Arial"/>
          <w:sz w:val="22"/>
          <w:szCs w:val="22"/>
        </w:rPr>
        <w:t>katastrální</w:t>
      </w:r>
      <w:r w:rsidR="00A71D4A" w:rsidRPr="008274EB">
        <w:rPr>
          <w:rFonts w:ascii="Arial" w:hAnsi="Arial" w:cs="Arial"/>
          <w:sz w:val="22"/>
          <w:szCs w:val="22"/>
        </w:rPr>
        <w:t>m</w:t>
      </w:r>
      <w:r w:rsidR="00AA4335" w:rsidRPr="008274EB">
        <w:rPr>
          <w:rFonts w:ascii="Arial" w:hAnsi="Arial" w:cs="Arial"/>
          <w:sz w:val="22"/>
          <w:szCs w:val="22"/>
        </w:rPr>
        <w:t xml:space="preserve"> území</w:t>
      </w:r>
      <w:r w:rsidR="00AA4335" w:rsidRPr="00882088">
        <w:rPr>
          <w:rFonts w:ascii="Arial" w:hAnsi="Arial" w:cs="Arial"/>
          <w:sz w:val="22"/>
          <w:szCs w:val="22"/>
        </w:rPr>
        <w:t>:</w:t>
      </w:r>
      <w:r w:rsidR="006C5838" w:rsidRPr="00882088">
        <w:rPr>
          <w:rFonts w:ascii="Arial" w:hAnsi="Arial" w:cs="Arial"/>
          <w:sz w:val="22"/>
          <w:szCs w:val="22"/>
        </w:rPr>
        <w:t xml:space="preserve"> </w:t>
      </w:r>
      <w:r w:rsidR="006C5838" w:rsidRPr="00831387">
        <w:rPr>
          <w:rFonts w:ascii="Arial" w:hAnsi="Arial" w:cs="Arial"/>
          <w:sz w:val="22"/>
          <w:szCs w:val="22"/>
        </w:rPr>
        <w:t xml:space="preserve">Bořeňovice, </w:t>
      </w:r>
      <w:r w:rsidR="006C5838" w:rsidRPr="00882088">
        <w:rPr>
          <w:rFonts w:ascii="Arial" w:hAnsi="Arial" w:cs="Arial"/>
          <w:sz w:val="22"/>
          <w:szCs w:val="22"/>
        </w:rPr>
        <w:t>Chmelná</w:t>
      </w:r>
      <w:r w:rsidR="006C5838" w:rsidRPr="00831387">
        <w:rPr>
          <w:rFonts w:ascii="Arial" w:hAnsi="Arial" w:cs="Arial"/>
          <w:sz w:val="22"/>
          <w:szCs w:val="22"/>
        </w:rPr>
        <w:t xml:space="preserve"> u Vlašimi, Chotýšany, </w:t>
      </w:r>
      <w:proofErr w:type="spellStart"/>
      <w:r w:rsidR="006C5838" w:rsidRPr="00831387">
        <w:rPr>
          <w:rFonts w:ascii="Arial" w:hAnsi="Arial" w:cs="Arial"/>
          <w:sz w:val="22"/>
          <w:szCs w:val="22"/>
        </w:rPr>
        <w:t>Křížov</w:t>
      </w:r>
      <w:proofErr w:type="spellEnd"/>
      <w:r w:rsidR="006C5838" w:rsidRPr="00831387">
        <w:rPr>
          <w:rFonts w:ascii="Arial" w:hAnsi="Arial" w:cs="Arial"/>
          <w:sz w:val="22"/>
          <w:szCs w:val="22"/>
        </w:rPr>
        <w:t xml:space="preserve"> pod Blaníkem, </w:t>
      </w:r>
      <w:proofErr w:type="spellStart"/>
      <w:r w:rsidR="006C5838" w:rsidRPr="00831387">
        <w:rPr>
          <w:rFonts w:ascii="Arial" w:hAnsi="Arial" w:cs="Arial"/>
          <w:sz w:val="22"/>
          <w:szCs w:val="22"/>
        </w:rPr>
        <w:t>Lbosín</w:t>
      </w:r>
      <w:proofErr w:type="spellEnd"/>
      <w:r w:rsidR="00AA4335" w:rsidRPr="00882088">
        <w:rPr>
          <w:rFonts w:ascii="Arial" w:hAnsi="Arial" w:cs="Arial"/>
          <w:sz w:val="22"/>
          <w:szCs w:val="22"/>
        </w:rPr>
        <w:t>, okres</w:t>
      </w:r>
      <w:r w:rsidR="00831387" w:rsidRPr="00882088">
        <w:rPr>
          <w:rFonts w:ascii="Arial" w:hAnsi="Arial" w:cs="Arial"/>
          <w:sz w:val="22"/>
          <w:szCs w:val="22"/>
        </w:rPr>
        <w:t>:</w:t>
      </w:r>
      <w:r w:rsidR="00831387">
        <w:rPr>
          <w:rFonts w:ascii="Arial" w:hAnsi="Arial" w:cs="Arial"/>
          <w:sz w:val="22"/>
          <w:szCs w:val="22"/>
        </w:rPr>
        <w:t xml:space="preserve"> Benešov </w:t>
      </w:r>
      <w:r w:rsidR="00882088">
        <w:rPr>
          <w:rFonts w:ascii="Arial" w:hAnsi="Arial" w:cs="Arial"/>
          <w:sz w:val="22"/>
          <w:szCs w:val="22"/>
        </w:rPr>
        <w:t xml:space="preserve">(viz Příloha č. </w:t>
      </w:r>
      <w:r w:rsidR="00665B16">
        <w:rPr>
          <w:rFonts w:ascii="Arial" w:hAnsi="Arial" w:cs="Arial"/>
          <w:sz w:val="22"/>
          <w:szCs w:val="22"/>
        </w:rPr>
        <w:t>1</w:t>
      </w:r>
      <w:r w:rsidR="00882088">
        <w:rPr>
          <w:rFonts w:ascii="Arial" w:hAnsi="Arial" w:cs="Arial"/>
          <w:sz w:val="22"/>
          <w:szCs w:val="22"/>
        </w:rPr>
        <w:t xml:space="preserve">) </w:t>
      </w:r>
      <w:r w:rsidR="003E5EEC" w:rsidRPr="00882088">
        <w:rPr>
          <w:rFonts w:ascii="Arial" w:hAnsi="Arial" w:cs="Arial"/>
          <w:sz w:val="22"/>
          <w:szCs w:val="22"/>
        </w:rPr>
        <w:t xml:space="preserve">včetně </w:t>
      </w:r>
      <w:r w:rsidR="00560039" w:rsidRPr="00882088">
        <w:rPr>
          <w:rFonts w:ascii="Arial" w:hAnsi="Arial" w:cs="Arial"/>
          <w:sz w:val="22"/>
          <w:szCs w:val="22"/>
        </w:rPr>
        <w:t xml:space="preserve">vyhotovení </w:t>
      </w:r>
      <w:r w:rsidR="002744AA" w:rsidRPr="00882088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882088">
        <w:rPr>
          <w:rFonts w:ascii="Arial" w:hAnsi="Arial" w:cs="Arial"/>
          <w:b/>
          <w:bCs/>
          <w:sz w:val="22"/>
          <w:szCs w:val="22"/>
        </w:rPr>
        <w:t>ZPMZ</w:t>
      </w:r>
      <w:r w:rsidR="00597AAD" w:rsidRPr="00882088">
        <w:rPr>
          <w:rFonts w:ascii="Arial" w:hAnsi="Arial" w:cs="Arial"/>
          <w:sz w:val="22"/>
          <w:szCs w:val="22"/>
        </w:rPr>
        <w:t>“</w:t>
      </w:r>
      <w:r w:rsidR="002744AA" w:rsidRPr="00882088">
        <w:rPr>
          <w:rFonts w:ascii="Arial" w:hAnsi="Arial" w:cs="Arial"/>
          <w:sz w:val="22"/>
          <w:szCs w:val="22"/>
        </w:rPr>
        <w:t>)</w:t>
      </w:r>
      <w:r w:rsidR="00C05583" w:rsidRPr="00882088">
        <w:rPr>
          <w:rFonts w:ascii="Arial" w:hAnsi="Arial" w:cs="Arial"/>
          <w:sz w:val="22"/>
          <w:szCs w:val="22"/>
        </w:rPr>
        <w:t>.</w:t>
      </w:r>
    </w:p>
    <w:p w14:paraId="2B95A727" w14:textId="2A4C5067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4CB4088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5B3882">
        <w:rPr>
          <w:rFonts w:ascii="Arial" w:hAnsi="Arial" w:cs="Arial"/>
          <w:sz w:val="22"/>
          <w:szCs w:val="22"/>
        </w:rPr>
        <w:t>(</w:t>
      </w:r>
      <w:r w:rsidR="00831387">
        <w:rPr>
          <w:rFonts w:ascii="Arial" w:hAnsi="Arial" w:cs="Arial"/>
          <w:sz w:val="22"/>
          <w:szCs w:val="22"/>
        </w:rPr>
        <w:t>5</w:t>
      </w:r>
      <w:r w:rsidR="00831387" w:rsidRPr="00014665">
        <w:rPr>
          <w:rFonts w:ascii="Arial" w:hAnsi="Arial" w:cs="Arial"/>
          <w:sz w:val="22"/>
          <w:szCs w:val="22"/>
        </w:rPr>
        <w:t xml:space="preserve">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6BF9D6D8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03E42FC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5B3882">
        <w:rPr>
          <w:rFonts w:ascii="Arial" w:hAnsi="Arial" w:cs="Arial"/>
          <w:sz w:val="22"/>
          <w:szCs w:val="22"/>
        </w:rPr>
        <w:t>Benešov</w:t>
      </w:r>
      <w:r w:rsidR="005B3882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5B3882">
        <w:rPr>
          <w:rFonts w:ascii="Arial" w:hAnsi="Arial" w:cs="Arial"/>
          <w:sz w:val="22"/>
          <w:szCs w:val="22"/>
        </w:rPr>
        <w:t>1</w:t>
      </w:r>
      <w:r w:rsidR="005B3882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180D7AAF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</w:t>
      </w:r>
      <w:r w:rsidR="001750E8" w:rsidRPr="001750E8">
        <w:rPr>
          <w:rFonts w:ascii="Arial" w:hAnsi="Arial" w:cs="Arial"/>
          <w:sz w:val="22"/>
          <w:szCs w:val="22"/>
        </w:rPr>
        <w:t>45</w:t>
      </w:r>
      <w:r w:rsidR="00466FE0" w:rsidRPr="001750E8">
        <w:rPr>
          <w:rFonts w:ascii="Arial" w:hAnsi="Arial" w:cs="Arial"/>
          <w:sz w:val="22"/>
          <w:szCs w:val="22"/>
        </w:rPr>
        <w:t xml:space="preserve"> dnů</w:t>
      </w:r>
      <w:r w:rsidR="00294AF8" w:rsidRPr="001750E8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1750E8">
        <w:rPr>
          <w:rFonts w:ascii="Arial" w:hAnsi="Arial" w:cs="Arial"/>
          <w:sz w:val="22"/>
          <w:szCs w:val="22"/>
        </w:rPr>
        <w:t>k </w:t>
      </w:r>
      <w:r w:rsidR="00294AF8" w:rsidRPr="001750E8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62E878D5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694E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4EA3" w:rsidRPr="00831387">
        <w:rPr>
          <w:rFonts w:ascii="Arial" w:hAnsi="Arial" w:cs="Arial"/>
          <w:sz w:val="22"/>
          <w:szCs w:val="22"/>
        </w:rPr>
        <w:t>Bořeňovice</w:t>
      </w:r>
      <w:proofErr w:type="spellEnd"/>
      <w:r w:rsidR="00694EA3" w:rsidRPr="00831387">
        <w:rPr>
          <w:rFonts w:ascii="Arial" w:hAnsi="Arial" w:cs="Arial"/>
          <w:sz w:val="22"/>
          <w:szCs w:val="22"/>
        </w:rPr>
        <w:t xml:space="preserve">, </w:t>
      </w:r>
      <w:r w:rsidR="00694EA3" w:rsidRPr="0037328F">
        <w:rPr>
          <w:rFonts w:ascii="Arial" w:hAnsi="Arial" w:cs="Arial"/>
          <w:sz w:val="22"/>
          <w:szCs w:val="22"/>
        </w:rPr>
        <w:t>Chmelná</w:t>
      </w:r>
      <w:r w:rsidR="00694EA3" w:rsidRPr="00831387">
        <w:rPr>
          <w:rFonts w:ascii="Arial" w:hAnsi="Arial" w:cs="Arial"/>
          <w:sz w:val="22"/>
          <w:szCs w:val="22"/>
        </w:rPr>
        <w:t xml:space="preserve"> u Vlašimi, Chotýšany, </w:t>
      </w:r>
      <w:proofErr w:type="spellStart"/>
      <w:r w:rsidR="00694EA3" w:rsidRPr="00831387">
        <w:rPr>
          <w:rFonts w:ascii="Arial" w:hAnsi="Arial" w:cs="Arial"/>
          <w:sz w:val="22"/>
          <w:szCs w:val="22"/>
        </w:rPr>
        <w:t>Křížov</w:t>
      </w:r>
      <w:proofErr w:type="spellEnd"/>
      <w:r w:rsidR="00694EA3" w:rsidRPr="00831387">
        <w:rPr>
          <w:rFonts w:ascii="Arial" w:hAnsi="Arial" w:cs="Arial"/>
          <w:sz w:val="22"/>
          <w:szCs w:val="22"/>
        </w:rPr>
        <w:t xml:space="preserve"> pod Blaníkem, </w:t>
      </w:r>
      <w:proofErr w:type="spellStart"/>
      <w:r w:rsidR="00694EA3" w:rsidRPr="00831387">
        <w:rPr>
          <w:rFonts w:ascii="Arial" w:hAnsi="Arial" w:cs="Arial"/>
          <w:sz w:val="22"/>
          <w:szCs w:val="22"/>
        </w:rPr>
        <w:t>Lbosín</w:t>
      </w:r>
      <w:proofErr w:type="spellEnd"/>
      <w:r w:rsidR="00D6451F" w:rsidRPr="0042773E">
        <w:rPr>
          <w:rFonts w:ascii="Arial" w:hAnsi="Arial" w:cs="Arial"/>
          <w:sz w:val="22"/>
          <w:szCs w:val="22"/>
        </w:rPr>
        <w:t>, okres</w:t>
      </w:r>
      <w:r w:rsidR="00694EA3" w:rsidRPr="0042773E">
        <w:rPr>
          <w:rFonts w:ascii="Arial" w:hAnsi="Arial" w:cs="Arial"/>
          <w:sz w:val="22"/>
          <w:szCs w:val="22"/>
        </w:rPr>
        <w:t>:</w:t>
      </w:r>
      <w:r w:rsidR="00694EA3">
        <w:rPr>
          <w:rFonts w:ascii="Arial" w:hAnsi="Arial" w:cs="Arial"/>
          <w:sz w:val="22"/>
          <w:szCs w:val="22"/>
        </w:rPr>
        <w:t xml:space="preserve"> Benešov</w:t>
      </w:r>
      <w:r w:rsidR="00694EA3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665B16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362BC279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694EA3" w:rsidRPr="00687B9F">
        <w:rPr>
          <w:rFonts w:ascii="Arial" w:hAnsi="Arial" w:cs="Arial"/>
          <w:sz w:val="22"/>
          <w:szCs w:val="22"/>
        </w:rPr>
        <w:t xml:space="preserve">Krajský pozemkový úřad pro Středočeský kraj a </w:t>
      </w:r>
      <w:proofErr w:type="spellStart"/>
      <w:r w:rsidR="00694EA3" w:rsidRPr="00687B9F">
        <w:rPr>
          <w:rFonts w:ascii="Arial" w:hAnsi="Arial" w:cs="Arial"/>
          <w:sz w:val="22"/>
          <w:szCs w:val="22"/>
        </w:rPr>
        <w:t>hl.m.Praha</w:t>
      </w:r>
      <w:proofErr w:type="spellEnd"/>
      <w:r w:rsidR="00694EA3" w:rsidRPr="00687B9F">
        <w:rPr>
          <w:rFonts w:ascii="Arial" w:hAnsi="Arial" w:cs="Arial"/>
          <w:sz w:val="22"/>
          <w:szCs w:val="22"/>
        </w:rPr>
        <w:t>, Pobočka Benešov, Žižkova 360, 256 01 Benešov</w:t>
      </w:r>
      <w:r w:rsidR="00882088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3A07D0E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07348F1E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694EA3">
        <w:rPr>
          <w:rFonts w:ascii="Arial" w:hAnsi="Arial" w:cs="Arial"/>
          <w:sz w:val="22"/>
          <w:szCs w:val="22"/>
        </w:rPr>
        <w:t>15</w:t>
      </w:r>
      <w:r w:rsidR="00694EA3" w:rsidRPr="00F9412A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C050F5C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94EA3">
        <w:rPr>
          <w:rFonts w:ascii="Arial" w:hAnsi="Arial" w:cs="Arial"/>
          <w:b/>
          <w:bCs/>
          <w:sz w:val="22"/>
          <w:szCs w:val="22"/>
        </w:rPr>
        <w:t>2</w:t>
      </w:r>
      <w:r w:rsidR="00B24A3D">
        <w:rPr>
          <w:rFonts w:ascii="Arial" w:hAnsi="Arial" w:cs="Arial"/>
          <w:b/>
          <w:bCs/>
          <w:sz w:val="22"/>
          <w:szCs w:val="22"/>
        </w:rPr>
        <w:t>29</w:t>
      </w:r>
      <w:r w:rsidR="00694EA3" w:rsidRPr="000146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1A7A51A0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1750E8">
        <w:rPr>
          <w:rFonts w:ascii="Arial" w:hAnsi="Arial" w:cs="Arial"/>
          <w:b/>
          <w:sz w:val="22"/>
          <w:szCs w:val="22"/>
        </w:rPr>
        <w:t>990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r w:rsidRPr="00014665">
        <w:rPr>
          <w:rFonts w:ascii="Arial" w:hAnsi="Arial" w:cs="Arial"/>
          <w:i/>
          <w:sz w:val="22"/>
          <w:szCs w:val="22"/>
        </w:rPr>
        <w:t>bm vytyčované hranice)</w:t>
      </w:r>
    </w:p>
    <w:p w14:paraId="7B6EE105" w14:textId="53E5001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1750E8">
        <w:rPr>
          <w:rFonts w:ascii="Arial" w:hAnsi="Arial" w:cs="Arial"/>
          <w:b/>
          <w:sz w:val="22"/>
          <w:szCs w:val="22"/>
        </w:rPr>
        <w:t>226 710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20F542B1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1750E8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1750E8">
        <w:rPr>
          <w:rFonts w:ascii="Arial" w:hAnsi="Arial" w:cs="Arial"/>
          <w:b/>
          <w:sz w:val="22"/>
          <w:szCs w:val="22"/>
          <w:u w:val="single"/>
        </w:rPr>
        <w:t>47 609,10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77A860BC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1750E8">
        <w:rPr>
          <w:rFonts w:ascii="Arial" w:hAnsi="Arial" w:cs="Arial"/>
          <w:b/>
          <w:sz w:val="22"/>
          <w:szCs w:val="22"/>
          <w:u w:val="double"/>
        </w:rPr>
        <w:t>274 319,10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63444C4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5F0729">
        <w:rPr>
          <w:rFonts w:ascii="Arial" w:hAnsi="Arial" w:cs="Arial"/>
          <w:sz w:val="22"/>
          <w:szCs w:val="22"/>
        </w:rPr>
        <w:t>Benešov</w:t>
      </w:r>
      <w:r w:rsidR="005F0729" w:rsidRPr="00085F28">
        <w:rPr>
          <w:rFonts w:ascii="Arial" w:hAnsi="Arial" w:cs="Arial"/>
          <w:sz w:val="22"/>
          <w:szCs w:val="22"/>
        </w:rPr>
        <w:t xml:space="preserve">, </w:t>
      </w:r>
      <w:r w:rsidRPr="00085F28">
        <w:rPr>
          <w:rFonts w:ascii="Arial" w:hAnsi="Arial" w:cs="Arial"/>
          <w:sz w:val="22"/>
          <w:szCs w:val="22"/>
        </w:rPr>
        <w:t xml:space="preserve">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5F0729">
        <w:rPr>
          <w:rFonts w:ascii="Arial" w:hAnsi="Arial" w:cs="Arial"/>
          <w:b/>
          <w:snapToGrid w:val="0"/>
          <w:sz w:val="22"/>
          <w:szCs w:val="22"/>
        </w:rPr>
        <w:t>Benešov</w:t>
      </w:r>
      <w:r w:rsidR="005F0729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5F0729" w:rsidRPr="005F0729">
        <w:t xml:space="preserve"> </w:t>
      </w:r>
      <w:r w:rsidR="005F0729" w:rsidRPr="00665B16">
        <w:rPr>
          <w:rFonts w:ascii="Arial" w:hAnsi="Arial" w:cs="Arial"/>
          <w:b/>
          <w:bCs/>
          <w:snapToGrid w:val="0"/>
          <w:sz w:val="22"/>
          <w:szCs w:val="22"/>
        </w:rPr>
        <w:t>Žižkova 360, 256 01 Benešov</w:t>
      </w:r>
      <w:r w:rsidR="005F0729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68219DD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3B673D">
        <w:rPr>
          <w:rFonts w:ascii="Arial" w:hAnsi="Arial" w:cs="Arial"/>
          <w:sz w:val="22"/>
          <w:szCs w:val="22"/>
        </w:rPr>
        <w:t xml:space="preserve"> Benešov</w:t>
      </w:r>
      <w:r w:rsidR="00D97348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0EC2C16B" w:rsidR="00C15359" w:rsidRPr="001750E8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1750E8" w:rsidRPr="001750E8">
        <w:rPr>
          <w:rFonts w:ascii="Arial" w:hAnsi="Arial" w:cs="Arial"/>
          <w:b/>
          <w:bCs/>
          <w:sz w:val="22"/>
          <w:szCs w:val="22"/>
        </w:rPr>
        <w:t>AREA G.K., spol. s r.o.</w:t>
      </w:r>
    </w:p>
    <w:p w14:paraId="0780E320" w14:textId="4D31E197" w:rsidR="00C15359" w:rsidRPr="001750E8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1750E8">
        <w:rPr>
          <w:rFonts w:ascii="Arial" w:hAnsi="Arial" w:cs="Arial"/>
          <w:sz w:val="22"/>
          <w:szCs w:val="22"/>
        </w:rPr>
        <w:t xml:space="preserve">Místo: </w:t>
      </w:r>
      <w:r w:rsidR="00502351" w:rsidRPr="001750E8">
        <w:rPr>
          <w:rFonts w:ascii="Arial" w:hAnsi="Arial" w:cs="Arial"/>
          <w:sz w:val="22"/>
          <w:szCs w:val="22"/>
        </w:rPr>
        <w:t>Praha</w:t>
      </w:r>
      <w:r w:rsidRPr="001750E8">
        <w:rPr>
          <w:rFonts w:ascii="Arial" w:hAnsi="Arial" w:cs="Arial"/>
          <w:sz w:val="22"/>
          <w:szCs w:val="22"/>
        </w:rPr>
        <w:tab/>
      </w:r>
      <w:r w:rsidRPr="001750E8">
        <w:rPr>
          <w:rFonts w:ascii="Arial" w:hAnsi="Arial" w:cs="Arial"/>
          <w:sz w:val="22"/>
          <w:szCs w:val="22"/>
        </w:rPr>
        <w:tab/>
        <w:t xml:space="preserve">Místo: </w:t>
      </w:r>
      <w:r w:rsidR="001750E8" w:rsidRPr="001750E8">
        <w:rPr>
          <w:rFonts w:ascii="Arial" w:hAnsi="Arial" w:cs="Arial"/>
          <w:sz w:val="22"/>
          <w:szCs w:val="22"/>
        </w:rPr>
        <w:t>Praha</w:t>
      </w:r>
    </w:p>
    <w:p w14:paraId="275FAE40" w14:textId="4203B26F" w:rsidR="00610F2F" w:rsidRPr="001750E8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1750E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A3106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08.10.2025</w:t>
      </w:r>
      <w:r w:rsidR="00A3106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A3106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A3106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1750E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1750E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 w:rsidRPr="001750E8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1750E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A3106D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06.10.2025</w:t>
      </w:r>
    </w:p>
    <w:p w14:paraId="74B29596" w14:textId="77777777" w:rsidR="00144CBF" w:rsidRPr="001750E8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4DB7A4F2" w14:textId="77777777" w:rsidR="001750E8" w:rsidRDefault="001750E8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1859C719" w14:textId="77777777" w:rsidR="00F327E1" w:rsidRPr="001750E8" w:rsidRDefault="00F327E1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1750E8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1750E8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1750E8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1750E8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1750E8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1750E8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 w:rsidRPr="001750E8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1750E8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1750E8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1750E8">
        <w:rPr>
          <w:rFonts w:ascii="Arial" w:hAnsi="Arial" w:cs="Arial"/>
          <w:sz w:val="22"/>
          <w:szCs w:val="22"/>
        </w:rPr>
        <w:t xml:space="preserve">________________________________ </w:t>
      </w:r>
      <w:r w:rsidRPr="001750E8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D133992" w:rsidR="00BB303E" w:rsidRPr="001750E8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1750E8">
        <w:rPr>
          <w:rFonts w:ascii="Arial" w:hAnsi="Arial" w:cs="Arial"/>
          <w:sz w:val="22"/>
          <w:szCs w:val="22"/>
        </w:rPr>
        <w:t xml:space="preserve">Jméno: </w:t>
      </w:r>
      <w:r w:rsidR="00502351" w:rsidRPr="001750E8">
        <w:rPr>
          <w:rFonts w:ascii="Arial" w:hAnsi="Arial" w:cs="Arial"/>
          <w:sz w:val="22"/>
          <w:szCs w:val="22"/>
        </w:rPr>
        <w:t>Ing. Jiří Veselý</w:t>
      </w:r>
      <w:r w:rsidRPr="001750E8">
        <w:rPr>
          <w:rFonts w:ascii="Arial" w:hAnsi="Arial" w:cs="Arial"/>
          <w:sz w:val="22"/>
          <w:szCs w:val="22"/>
        </w:rPr>
        <w:tab/>
      </w:r>
      <w:r w:rsidRPr="001750E8">
        <w:rPr>
          <w:rFonts w:ascii="Arial" w:hAnsi="Arial" w:cs="Arial"/>
          <w:sz w:val="22"/>
          <w:szCs w:val="22"/>
        </w:rPr>
        <w:tab/>
      </w:r>
      <w:r w:rsidRPr="001750E8">
        <w:rPr>
          <w:rFonts w:ascii="Arial" w:hAnsi="Arial" w:cs="Arial"/>
          <w:sz w:val="22"/>
          <w:szCs w:val="22"/>
        </w:rPr>
        <w:tab/>
      </w:r>
      <w:r w:rsidRPr="001750E8">
        <w:rPr>
          <w:rFonts w:ascii="Arial" w:hAnsi="Arial" w:cs="Arial"/>
          <w:sz w:val="22"/>
          <w:szCs w:val="22"/>
        </w:rPr>
        <w:tab/>
      </w:r>
      <w:r w:rsidRPr="001750E8">
        <w:rPr>
          <w:rFonts w:ascii="Arial" w:hAnsi="Arial" w:cs="Arial"/>
          <w:sz w:val="22"/>
          <w:szCs w:val="22"/>
        </w:rPr>
        <w:tab/>
        <w:t xml:space="preserve">Jméno: </w:t>
      </w:r>
      <w:r w:rsidR="001750E8" w:rsidRPr="001750E8">
        <w:rPr>
          <w:rFonts w:ascii="Arial" w:hAnsi="Arial" w:cs="Arial"/>
          <w:sz w:val="22"/>
          <w:szCs w:val="22"/>
        </w:rPr>
        <w:t>Milan Nový</w:t>
      </w:r>
    </w:p>
    <w:p w14:paraId="3E5849F8" w14:textId="180C8034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1750E8">
        <w:rPr>
          <w:rFonts w:ascii="Arial" w:hAnsi="Arial" w:cs="Arial"/>
          <w:sz w:val="22"/>
          <w:szCs w:val="22"/>
        </w:rPr>
        <w:t xml:space="preserve">Funkce: </w:t>
      </w:r>
      <w:r w:rsidR="00502351" w:rsidRPr="001750E8">
        <w:rPr>
          <w:rFonts w:ascii="Arial" w:hAnsi="Arial" w:cs="Arial"/>
          <w:sz w:val="22"/>
          <w:szCs w:val="22"/>
        </w:rPr>
        <w:t>ředitel KPÚ pro Středočeský kraj</w:t>
      </w:r>
      <w:r w:rsidR="00502351" w:rsidRPr="001750E8">
        <w:rPr>
          <w:rFonts w:ascii="Arial" w:hAnsi="Arial" w:cs="Arial"/>
          <w:sz w:val="22"/>
          <w:szCs w:val="22"/>
        </w:rPr>
        <w:tab/>
      </w:r>
      <w:r w:rsidR="00502351" w:rsidRPr="001750E8">
        <w:rPr>
          <w:rFonts w:ascii="Arial" w:hAnsi="Arial" w:cs="Arial"/>
          <w:sz w:val="22"/>
          <w:szCs w:val="22"/>
        </w:rPr>
        <w:tab/>
      </w:r>
      <w:r w:rsidR="00502351" w:rsidRPr="001750E8">
        <w:rPr>
          <w:rFonts w:ascii="Arial" w:hAnsi="Arial" w:cs="Arial"/>
          <w:sz w:val="22"/>
          <w:szCs w:val="22"/>
        </w:rPr>
        <w:tab/>
        <w:t xml:space="preserve">Funkce: </w:t>
      </w:r>
      <w:r w:rsidR="001750E8" w:rsidRPr="001750E8">
        <w:rPr>
          <w:rFonts w:ascii="Arial" w:hAnsi="Arial" w:cs="Arial"/>
          <w:sz w:val="22"/>
          <w:szCs w:val="22"/>
        </w:rPr>
        <w:t>jednatel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04B784B1" w14:textId="77777777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A7DFCE9" w14:textId="08A13B7F" w:rsidR="001750E8" w:rsidRDefault="001750E8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EE3BD5">
        <w:rPr>
          <w:rFonts w:ascii="Arial" w:hAnsi="Arial" w:cs="Arial"/>
          <w:sz w:val="22"/>
          <w:szCs w:val="22"/>
        </w:rPr>
        <w:t>Za správnost: Mgr. Jan Janeš</w:t>
      </w:r>
    </w:p>
    <w:p w14:paraId="44D6B5ED" w14:textId="77777777" w:rsidR="00F327E1" w:rsidRPr="00EE3BD5" w:rsidRDefault="00F327E1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6B1FC86" w14:textId="13BE35C5" w:rsidR="00CA32A6" w:rsidRDefault="00CA32A6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CA32A6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 w:rsidRPr="00CA32A6">
        <w:rPr>
          <w:rFonts w:ascii="Arial" w:hAnsi="Arial" w:cs="Arial"/>
          <w:sz w:val="22"/>
          <w:szCs w:val="22"/>
        </w:rPr>
        <w:t xml:space="preserve"> – Seznam vytyčovaných pozemků s uvedením k.ú.</w:t>
      </w:r>
    </w:p>
    <w:sectPr w:rsidR="00CA32A6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410A0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410A0">
              <w:rPr>
                <w:rFonts w:ascii="Arial" w:hAnsi="Arial" w:cs="Arial"/>
              </w:rPr>
              <w:t xml:space="preserve"> 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410A0">
              <w:rPr>
                <w:rFonts w:ascii="Arial" w:hAnsi="Arial" w:cs="Arial"/>
                <w:bCs/>
              </w:rPr>
              <w:instrText>PAGE</w:instrTex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410A0">
              <w:rPr>
                <w:rFonts w:ascii="Arial" w:hAnsi="Arial" w:cs="Arial"/>
                <w:bCs/>
                <w:noProof/>
              </w:rPr>
              <w:t>11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410A0">
              <w:rPr>
                <w:rFonts w:ascii="Arial" w:hAnsi="Arial" w:cs="Arial"/>
                <w:bCs/>
              </w:rPr>
              <w:instrText>NUMPAGES</w:instrTex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E410A0">
              <w:rPr>
                <w:rFonts w:ascii="Arial" w:hAnsi="Arial" w:cs="Arial"/>
                <w:bCs/>
                <w:noProof/>
              </w:rPr>
              <w:t>11</w:t>
            </w:r>
            <w:r w:rsidRPr="00E410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1C45" w14:textId="77777777" w:rsidR="00882088" w:rsidRPr="00665B16" w:rsidRDefault="00882088" w:rsidP="00882088">
    <w:pPr>
      <w:spacing w:before="0"/>
      <w:ind w:left="0"/>
      <w:jc w:val="left"/>
      <w:rPr>
        <w:rFonts w:ascii="Arial" w:hAnsi="Arial" w:cs="Arial"/>
        <w:color w:val="000000"/>
        <w:sz w:val="16"/>
        <w:szCs w:val="16"/>
      </w:rPr>
    </w:pPr>
    <w:r w:rsidRPr="00882088">
      <w:rPr>
        <w:rFonts w:ascii="Arial" w:hAnsi="Arial" w:cs="Arial"/>
        <w:color w:val="000000"/>
        <w:sz w:val="16"/>
        <w:szCs w:val="16"/>
      </w:rPr>
      <w:t>STČ/4_BN_Bořeňovice_Chmelná_u_Vlašimi_Chotýšany_Křížov_pod_Blaníkem_Lbosín_vytyčení_po_KoPÚ</w:t>
    </w:r>
  </w:p>
  <w:p w14:paraId="6B7A8DC4" w14:textId="3A89A6B1" w:rsidR="00FF0C21" w:rsidRPr="00882088" w:rsidRDefault="00FF0C21" w:rsidP="008820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CE3AC9A" w:rsidR="00FF0C21" w:rsidRDefault="00FF0C21" w:rsidP="00882088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9719A7">
      <w:rPr>
        <w:rFonts w:ascii="Arial" w:hAnsi="Arial" w:cs="Arial"/>
        <w:sz w:val="16"/>
        <w:szCs w:val="16"/>
      </w:rPr>
      <w:t>O</w:t>
    </w:r>
    <w:r w:rsidRPr="009719A7">
      <w:rPr>
        <w:rFonts w:ascii="Arial" w:hAnsi="Arial" w:cs="Arial"/>
        <w:sz w:val="16"/>
        <w:szCs w:val="16"/>
      </w:rPr>
      <w:t xml:space="preserve">bjednatele: </w:t>
    </w:r>
    <w:r w:rsidR="009719A7" w:rsidRPr="009719A7">
      <w:rPr>
        <w:rFonts w:ascii="Arial" w:hAnsi="Arial" w:cs="Arial"/>
        <w:sz w:val="16"/>
        <w:szCs w:val="16"/>
      </w:rPr>
      <w:t>1083-2025-537202</w:t>
    </w:r>
    <w:r w:rsidRPr="00FF7DBF">
      <w:rPr>
        <w:rFonts w:ascii="Arial" w:hAnsi="Arial" w:cs="Arial"/>
        <w:sz w:val="16"/>
        <w:szCs w:val="16"/>
      </w:rPr>
      <w:tab/>
    </w:r>
  </w:p>
  <w:p w14:paraId="4855AD84" w14:textId="41A3056C" w:rsidR="00EA5611" w:rsidRPr="00FF7DBF" w:rsidRDefault="00EA5611" w:rsidP="00882088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EE3BD5">
      <w:rPr>
        <w:rFonts w:ascii="Arial" w:hAnsi="Arial" w:cs="Arial"/>
        <w:sz w:val="16"/>
        <w:szCs w:val="16"/>
      </w:rPr>
      <w:t xml:space="preserve">: </w:t>
    </w:r>
    <w:r w:rsidR="00EE3BD5" w:rsidRPr="00EE3BD5">
      <w:rPr>
        <w:rFonts w:ascii="Arial" w:hAnsi="Arial" w:cs="Arial"/>
        <w:sz w:val="16"/>
        <w:szCs w:val="16"/>
      </w:rPr>
      <w:t>spudms00000016012361</w:t>
    </w:r>
  </w:p>
  <w:p w14:paraId="12A62E41" w14:textId="776D9637" w:rsidR="00FF0C21" w:rsidRPr="00FF7DBF" w:rsidRDefault="00FF0C21" w:rsidP="00882088">
    <w:pPr>
      <w:pStyle w:val="Zhlav"/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A426E75" w14:textId="5E635B08" w:rsidR="00882088" w:rsidRDefault="00FF0C21" w:rsidP="00882088">
    <w:pPr>
      <w:pStyle w:val="Zhlav"/>
      <w:tabs>
        <w:tab w:val="clear" w:pos="9072"/>
        <w:tab w:val="left" w:pos="4536"/>
      </w:tabs>
      <w:ind w:right="-143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882088" w:rsidRPr="00882088">
      <w:rPr>
        <w:rFonts w:ascii="Arial" w:hAnsi="Arial" w:cs="Arial"/>
        <w:sz w:val="16"/>
        <w:szCs w:val="16"/>
      </w:rPr>
      <w:t>STČ/4_BN_Bořeňovice_Chmelná_u_Vlašimi_Chotýšany_Kříž</w:t>
    </w:r>
    <w:r w:rsidR="00882088">
      <w:rPr>
        <w:rFonts w:ascii="Arial" w:hAnsi="Arial" w:cs="Arial"/>
        <w:sz w:val="16"/>
        <w:szCs w:val="16"/>
      </w:rPr>
      <w:t>ov</w:t>
    </w:r>
  </w:p>
  <w:p w14:paraId="0C492D63" w14:textId="1DAF4A34" w:rsidR="00FF0C21" w:rsidRDefault="00882088" w:rsidP="00882088">
    <w:pPr>
      <w:pStyle w:val="Zhlav"/>
      <w:pBdr>
        <w:bottom w:val="single" w:sz="4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82088">
      <w:rPr>
        <w:rFonts w:ascii="Arial" w:hAnsi="Arial" w:cs="Arial"/>
        <w:sz w:val="16"/>
        <w:szCs w:val="16"/>
      </w:rPr>
      <w:t>_</w:t>
    </w:r>
    <w:proofErr w:type="spellStart"/>
    <w:r w:rsidRPr="00882088">
      <w:rPr>
        <w:rFonts w:ascii="Arial" w:hAnsi="Arial" w:cs="Arial"/>
        <w:sz w:val="16"/>
        <w:szCs w:val="16"/>
      </w:rPr>
      <w:t>pod_Blaníkem_Lbosín_vytyčení_po_KoPÚ</w:t>
    </w:r>
    <w:proofErr w:type="spellEnd"/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93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0738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1B2C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0E8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7EA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225E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81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0424"/>
    <w:rsid w:val="003A299C"/>
    <w:rsid w:val="003A3E8B"/>
    <w:rsid w:val="003A6840"/>
    <w:rsid w:val="003A724A"/>
    <w:rsid w:val="003B1DCA"/>
    <w:rsid w:val="003B3838"/>
    <w:rsid w:val="003B673D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231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41EF8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6FE0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3F89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6CD2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3882"/>
    <w:rsid w:val="005B6735"/>
    <w:rsid w:val="005C1B05"/>
    <w:rsid w:val="005C64D9"/>
    <w:rsid w:val="005D05CC"/>
    <w:rsid w:val="005D2927"/>
    <w:rsid w:val="005E0F42"/>
    <w:rsid w:val="005E362D"/>
    <w:rsid w:val="005E4A68"/>
    <w:rsid w:val="005F0729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5B16"/>
    <w:rsid w:val="006670A3"/>
    <w:rsid w:val="00667744"/>
    <w:rsid w:val="006725F5"/>
    <w:rsid w:val="00674AF3"/>
    <w:rsid w:val="00681860"/>
    <w:rsid w:val="006858DE"/>
    <w:rsid w:val="006902C6"/>
    <w:rsid w:val="00694EA3"/>
    <w:rsid w:val="006A2316"/>
    <w:rsid w:val="006A6A69"/>
    <w:rsid w:val="006A6EC7"/>
    <w:rsid w:val="006B2EE2"/>
    <w:rsid w:val="006B7D60"/>
    <w:rsid w:val="006C325B"/>
    <w:rsid w:val="006C5838"/>
    <w:rsid w:val="006D0149"/>
    <w:rsid w:val="006D681C"/>
    <w:rsid w:val="006E0028"/>
    <w:rsid w:val="006E4835"/>
    <w:rsid w:val="006F0948"/>
    <w:rsid w:val="006F3080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46C9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274EB"/>
    <w:rsid w:val="00831387"/>
    <w:rsid w:val="00831524"/>
    <w:rsid w:val="00831940"/>
    <w:rsid w:val="008345B9"/>
    <w:rsid w:val="00846784"/>
    <w:rsid w:val="0085340C"/>
    <w:rsid w:val="00857A74"/>
    <w:rsid w:val="00865147"/>
    <w:rsid w:val="00865701"/>
    <w:rsid w:val="0087482A"/>
    <w:rsid w:val="008759F5"/>
    <w:rsid w:val="0088061B"/>
    <w:rsid w:val="00882088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712"/>
    <w:rsid w:val="008D793B"/>
    <w:rsid w:val="008E5987"/>
    <w:rsid w:val="008E6CCF"/>
    <w:rsid w:val="008F0868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9A7"/>
    <w:rsid w:val="00971E63"/>
    <w:rsid w:val="00972A20"/>
    <w:rsid w:val="0097419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106D"/>
    <w:rsid w:val="00A33F3B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A3D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32A6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033E"/>
    <w:rsid w:val="00D75D18"/>
    <w:rsid w:val="00D808C3"/>
    <w:rsid w:val="00D83C46"/>
    <w:rsid w:val="00D853A6"/>
    <w:rsid w:val="00D9408D"/>
    <w:rsid w:val="00D95ACB"/>
    <w:rsid w:val="00D96345"/>
    <w:rsid w:val="00D97348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0A0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E3BD5"/>
    <w:rsid w:val="00EF0932"/>
    <w:rsid w:val="00EF29D9"/>
    <w:rsid w:val="00EF34C9"/>
    <w:rsid w:val="00EF4E56"/>
    <w:rsid w:val="00EF6484"/>
    <w:rsid w:val="00EF71B9"/>
    <w:rsid w:val="00EF7BB7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27E1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35D0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www.w3.org/XML/1998/namespace"/>
    <ds:schemaRef ds:uri="97ec0cda-0665-4431-8602-2e39fcf80151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85f4b5cc-4033-44c7-b405-f5eed34c81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4925</Words>
  <Characters>29064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Janeš Jan Mgr.</cp:lastModifiedBy>
  <cp:revision>23</cp:revision>
  <cp:lastPrinted>2025-10-06T11:11:00Z</cp:lastPrinted>
  <dcterms:created xsi:type="dcterms:W3CDTF">2025-08-20T13:27:00Z</dcterms:created>
  <dcterms:modified xsi:type="dcterms:W3CDTF">2025-10-09T06:59:00Z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