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179017DB" w14:textId="34600C57" w:rsidR="00392E0F" w:rsidRDefault="000E3400" w:rsidP="00093FDF">
      <w:pPr>
        <w:pStyle w:val="Nzev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</w:t>
      </w:r>
      <w:r w:rsidR="00392E0F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528</w:t>
      </w:r>
      <w:r w:rsidR="00392E0F">
        <w:rPr>
          <w:rFonts w:ascii="Arial" w:hAnsi="Arial" w:cs="Arial"/>
          <w:sz w:val="24"/>
        </w:rPr>
        <w:t>-202</w:t>
      </w:r>
      <w:r w:rsidR="0018567A">
        <w:rPr>
          <w:rFonts w:ascii="Arial" w:hAnsi="Arial" w:cs="Arial"/>
          <w:sz w:val="24"/>
        </w:rPr>
        <w:t>5</w:t>
      </w:r>
      <w:r w:rsidR="00392E0F">
        <w:rPr>
          <w:rFonts w:ascii="Arial" w:hAnsi="Arial" w:cs="Arial"/>
          <w:sz w:val="24"/>
        </w:rPr>
        <w:t>-504202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435F27">
      <w:pPr>
        <w:pStyle w:val="Zkladntext"/>
        <w:spacing w:line="276" w:lineRule="auto"/>
        <w:ind w:left="284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435F27">
      <w:pPr>
        <w:pStyle w:val="Zkladntext"/>
        <w:spacing w:line="276" w:lineRule="auto"/>
        <w:ind w:left="284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59FFD0F9" w14:textId="77777777" w:rsidR="00392E0F" w:rsidRPr="00392E0F" w:rsidRDefault="00392E0F" w:rsidP="00435F27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Cs/>
          <w:snapToGrid w:val="0"/>
          <w:sz w:val="22"/>
          <w:szCs w:val="22"/>
          <w:highlight w:val="yellow"/>
        </w:rPr>
      </w:pPr>
      <w:r w:rsidRPr="00392E0F">
        <w:rPr>
          <w:rFonts w:ascii="Arial" w:hAnsi="Arial" w:cs="Arial"/>
          <w:b/>
          <w:sz w:val="22"/>
          <w:szCs w:val="22"/>
        </w:rPr>
        <w:t>Krajský pozemkový úřad pro Plzeňský kraj, Pobočka Domažlice</w:t>
      </w:r>
    </w:p>
    <w:p w14:paraId="4600D3B2" w14:textId="77777777" w:rsidR="00392E0F" w:rsidRPr="00392E0F" w:rsidRDefault="00392E0F" w:rsidP="00435F27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392E0F">
        <w:rPr>
          <w:rFonts w:ascii="Arial" w:hAnsi="Arial" w:cs="Arial"/>
          <w:b/>
          <w:sz w:val="22"/>
          <w:szCs w:val="22"/>
        </w:rPr>
        <w:t xml:space="preserve">Adresa: </w:t>
      </w:r>
      <w:r w:rsidRPr="00392E0F">
        <w:rPr>
          <w:rFonts w:ascii="Arial" w:hAnsi="Arial" w:cs="Arial"/>
          <w:bCs/>
          <w:sz w:val="22"/>
          <w:szCs w:val="22"/>
        </w:rPr>
        <w:t>Haltravská 438, 344 01 Domažlice</w:t>
      </w:r>
    </w:p>
    <w:p w14:paraId="28C63B71" w14:textId="024FED44" w:rsidR="00392E0F" w:rsidRPr="00392E0F" w:rsidRDefault="00392E0F" w:rsidP="00435F27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Zastoupený: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 w:rsidRPr="00392E0F">
        <w:rPr>
          <w:rFonts w:ascii="Arial" w:eastAsia="Lucida Sans Unicode" w:hAnsi="Arial" w:cs="Arial"/>
          <w:sz w:val="22"/>
          <w:szCs w:val="22"/>
        </w:rPr>
        <w:t>Ing. Janem Kaiserem, vedoucím Pobočky Domažlice</w:t>
      </w:r>
    </w:p>
    <w:p w14:paraId="57E3277B" w14:textId="77777777" w:rsidR="00392E0F" w:rsidRPr="00392E0F" w:rsidRDefault="00392E0F" w:rsidP="00435F27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 xml:space="preserve">Ve smluvních záležitostech oprávněn jednat: Ing. Jan Kaiser, vedoucí Pobočky Domažlice  </w:t>
      </w:r>
    </w:p>
    <w:p w14:paraId="406E73D3" w14:textId="57BCD5C9" w:rsidR="00392E0F" w:rsidRPr="00392E0F" w:rsidRDefault="00392E0F" w:rsidP="00435F27">
      <w:pPr>
        <w:widowControl w:val="0"/>
        <w:tabs>
          <w:tab w:val="left" w:pos="4536"/>
        </w:tabs>
        <w:suppressAutoHyphens/>
        <w:ind w:left="284"/>
        <w:jc w:val="both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 xml:space="preserve">V </w:t>
      </w:r>
      <w:r w:rsidRPr="00392E0F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>
        <w:rPr>
          <w:rFonts w:ascii="Arial" w:eastAsia="Lucida Sans Unicode" w:hAnsi="Arial" w:cs="Arial"/>
          <w:snapToGrid w:val="0"/>
          <w:sz w:val="22"/>
          <w:szCs w:val="22"/>
        </w:rPr>
        <w:t xml:space="preserve"> </w:t>
      </w:r>
      <w:r w:rsidR="004C696F">
        <w:rPr>
          <w:rFonts w:ascii="Arial" w:eastAsia="Lucida Sans Unicode" w:hAnsi="Arial" w:cs="Arial"/>
          <w:snapToGrid w:val="0"/>
          <w:sz w:val="22"/>
          <w:szCs w:val="22"/>
        </w:rPr>
        <w:t xml:space="preserve">Jaroslava Váchalová </w:t>
      </w:r>
    </w:p>
    <w:p w14:paraId="685E2CD5" w14:textId="11FBA026" w:rsidR="00392E0F" w:rsidRPr="00392E0F" w:rsidRDefault="00392E0F" w:rsidP="00435F27">
      <w:pPr>
        <w:widowControl w:val="0"/>
        <w:tabs>
          <w:tab w:val="left" w:pos="4536"/>
        </w:tabs>
        <w:suppressAutoHyphens/>
        <w:ind w:left="284"/>
        <w:jc w:val="both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Tel.:</w:t>
      </w:r>
      <w:r w:rsidRPr="00392E0F">
        <w:rPr>
          <w:rFonts w:ascii="Arial" w:eastAsia="Lucida Sans Unicode" w:hAnsi="Arial" w:cs="Arial"/>
          <w:sz w:val="22"/>
          <w:szCs w:val="22"/>
        </w:rPr>
        <w:tab/>
        <w:t>+420 72795673</w:t>
      </w:r>
      <w:r w:rsidR="004C696F">
        <w:rPr>
          <w:rFonts w:ascii="Arial" w:eastAsia="Lucida Sans Unicode" w:hAnsi="Arial" w:cs="Arial"/>
          <w:sz w:val="22"/>
          <w:szCs w:val="22"/>
        </w:rPr>
        <w:t>9</w:t>
      </w:r>
      <w:r w:rsidRPr="00392E0F">
        <w:rPr>
          <w:rFonts w:ascii="Arial" w:eastAsia="Lucida Sans Unicode" w:hAnsi="Arial" w:cs="Arial"/>
          <w:sz w:val="22"/>
          <w:szCs w:val="22"/>
        </w:rPr>
        <w:tab/>
      </w:r>
    </w:p>
    <w:p w14:paraId="7FEAD6A5" w14:textId="37696B25" w:rsidR="00392E0F" w:rsidRPr="00392E0F" w:rsidRDefault="00392E0F" w:rsidP="00435F27">
      <w:pPr>
        <w:widowControl w:val="0"/>
        <w:tabs>
          <w:tab w:val="left" w:pos="4536"/>
        </w:tabs>
        <w:suppressAutoHyphens/>
        <w:ind w:left="284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E-mail:</w:t>
      </w:r>
      <w:r w:rsidRPr="00392E0F">
        <w:rPr>
          <w:rFonts w:ascii="Arial" w:eastAsia="Lucida Sans Unicode" w:hAnsi="Arial" w:cs="Arial"/>
          <w:sz w:val="22"/>
          <w:szCs w:val="22"/>
        </w:rPr>
        <w:tab/>
      </w:r>
      <w:r w:rsidR="004C696F">
        <w:rPr>
          <w:rFonts w:ascii="Arial" w:eastAsia="Lucida Sans Unicode" w:hAnsi="Arial" w:cs="Arial"/>
          <w:sz w:val="22"/>
          <w:szCs w:val="22"/>
        </w:rPr>
        <w:t>jaroslava</w:t>
      </w:r>
      <w:r w:rsidRPr="00392E0F">
        <w:rPr>
          <w:rFonts w:ascii="Arial" w:eastAsia="Lucida Sans Unicode" w:hAnsi="Arial" w:cs="Arial"/>
          <w:sz w:val="22"/>
          <w:szCs w:val="22"/>
        </w:rPr>
        <w:t>.</w:t>
      </w:r>
      <w:r w:rsidR="004C696F">
        <w:rPr>
          <w:rFonts w:ascii="Arial" w:eastAsia="Lucida Sans Unicode" w:hAnsi="Arial" w:cs="Arial"/>
          <w:sz w:val="22"/>
          <w:szCs w:val="22"/>
        </w:rPr>
        <w:t>vachalo</w:t>
      </w:r>
      <w:r w:rsidRPr="00392E0F">
        <w:rPr>
          <w:rFonts w:ascii="Arial" w:eastAsia="Lucida Sans Unicode" w:hAnsi="Arial" w:cs="Arial"/>
          <w:sz w:val="22"/>
          <w:szCs w:val="22"/>
        </w:rPr>
        <w:t>va@spu</w:t>
      </w:r>
      <w:r w:rsidR="004C696F">
        <w:rPr>
          <w:rFonts w:ascii="Arial" w:eastAsia="Lucida Sans Unicode" w:hAnsi="Arial" w:cs="Arial"/>
          <w:sz w:val="22"/>
          <w:szCs w:val="22"/>
        </w:rPr>
        <w:t>.gov</w:t>
      </w:r>
      <w:r w:rsidRPr="00392E0F">
        <w:rPr>
          <w:rFonts w:ascii="Arial" w:eastAsia="Lucida Sans Unicode" w:hAnsi="Arial" w:cs="Arial"/>
          <w:sz w:val="22"/>
          <w:szCs w:val="22"/>
        </w:rPr>
        <w:t>.cz</w:t>
      </w:r>
    </w:p>
    <w:p w14:paraId="6F396E07" w14:textId="77777777" w:rsidR="00392E0F" w:rsidRPr="00392E0F" w:rsidRDefault="00392E0F" w:rsidP="00435F27">
      <w:pPr>
        <w:widowControl w:val="0"/>
        <w:tabs>
          <w:tab w:val="left" w:pos="4536"/>
        </w:tabs>
        <w:suppressAutoHyphens/>
        <w:ind w:left="284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ID DS:</w:t>
      </w:r>
      <w:r w:rsidRPr="00392E0F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093EE693" w14:textId="77777777" w:rsidR="00392E0F" w:rsidRPr="00392E0F" w:rsidRDefault="00392E0F" w:rsidP="00435F27">
      <w:pPr>
        <w:widowControl w:val="0"/>
        <w:tabs>
          <w:tab w:val="left" w:pos="4536"/>
        </w:tabs>
        <w:suppressAutoHyphens/>
        <w:ind w:left="284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Bankovní spojení:</w:t>
      </w:r>
      <w:r w:rsidRPr="00392E0F"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 w:rsidRPr="00392E0F">
        <w:rPr>
          <w:rFonts w:ascii="Arial" w:eastAsia="Lucida Sans Unicode" w:hAnsi="Arial" w:cs="Arial"/>
          <w:sz w:val="22"/>
          <w:szCs w:val="22"/>
        </w:rPr>
        <w:tab/>
      </w:r>
    </w:p>
    <w:p w14:paraId="4D205BC2" w14:textId="77777777" w:rsidR="00392E0F" w:rsidRPr="00392E0F" w:rsidRDefault="00392E0F" w:rsidP="00435F27">
      <w:pPr>
        <w:widowControl w:val="0"/>
        <w:tabs>
          <w:tab w:val="left" w:pos="4536"/>
        </w:tabs>
        <w:suppressAutoHyphens/>
        <w:ind w:left="284"/>
        <w:rPr>
          <w:rFonts w:ascii="Arial" w:eastAsia="Lucida Sans Unicode" w:hAnsi="Arial" w:cs="Arial"/>
          <w:bCs/>
          <w:sz w:val="22"/>
          <w:szCs w:val="22"/>
        </w:rPr>
      </w:pPr>
      <w:r w:rsidRPr="00392E0F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392E0F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6D6D10D1" w14:textId="77777777" w:rsidR="00392E0F" w:rsidRPr="00392E0F" w:rsidRDefault="00392E0F" w:rsidP="00435F27">
      <w:pPr>
        <w:widowControl w:val="0"/>
        <w:tabs>
          <w:tab w:val="left" w:pos="4536"/>
        </w:tabs>
        <w:suppressAutoHyphens/>
        <w:ind w:left="284"/>
        <w:rPr>
          <w:rFonts w:ascii="Arial" w:eastAsia="Lucida Sans Unicode" w:hAnsi="Arial" w:cs="Arial"/>
          <w:bCs/>
          <w:sz w:val="22"/>
          <w:szCs w:val="22"/>
        </w:rPr>
      </w:pPr>
      <w:r w:rsidRPr="00392E0F">
        <w:rPr>
          <w:rFonts w:ascii="Arial" w:eastAsia="Lucida Sans Unicode" w:hAnsi="Arial" w:cs="Arial"/>
          <w:bCs/>
          <w:sz w:val="22"/>
          <w:szCs w:val="22"/>
        </w:rPr>
        <w:t>IČO:</w:t>
      </w:r>
      <w:r w:rsidRPr="00392E0F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0C2B1EFC" w14:textId="77777777" w:rsidR="00392E0F" w:rsidRPr="00392E0F" w:rsidRDefault="00392E0F" w:rsidP="00435F27">
      <w:pPr>
        <w:widowControl w:val="0"/>
        <w:tabs>
          <w:tab w:val="left" w:pos="4536"/>
        </w:tabs>
        <w:suppressAutoHyphens/>
        <w:ind w:left="284"/>
        <w:rPr>
          <w:rFonts w:ascii="Arial" w:eastAsia="Lucida Sans Unicode" w:hAnsi="Arial" w:cs="Arial"/>
          <w:bCs/>
          <w:sz w:val="22"/>
          <w:szCs w:val="22"/>
        </w:rPr>
      </w:pPr>
      <w:r w:rsidRPr="00392E0F">
        <w:rPr>
          <w:rFonts w:ascii="Arial" w:eastAsia="Lucida Sans Unicode" w:hAnsi="Arial" w:cs="Arial"/>
          <w:bCs/>
          <w:sz w:val="22"/>
          <w:szCs w:val="22"/>
        </w:rPr>
        <w:t>DIČ:</w:t>
      </w:r>
      <w:r w:rsidRPr="00392E0F">
        <w:rPr>
          <w:rFonts w:ascii="Arial" w:eastAsia="Lucida Sans Unicode" w:hAnsi="Arial" w:cs="Arial"/>
          <w:bCs/>
          <w:sz w:val="22"/>
          <w:szCs w:val="22"/>
        </w:rPr>
        <w:tab/>
        <w:t xml:space="preserve">CZ01312774 není plátcem DPH </w:t>
      </w:r>
    </w:p>
    <w:p w14:paraId="6E2EB81E" w14:textId="62DA397B" w:rsidR="00A557DF" w:rsidRPr="00E93F51" w:rsidRDefault="004F5D4D" w:rsidP="000A4D8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FD5B81" w14:textId="3826E8F1" w:rsidR="00A557DF" w:rsidRPr="00E93F51" w:rsidRDefault="004F5D4D" w:rsidP="000A4D86">
      <w:pPr>
        <w:pStyle w:val="Zkladntext"/>
        <w:spacing w:before="120" w:after="120" w:line="276" w:lineRule="auto"/>
        <w:ind w:firstLine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461A6556" w14:textId="17B05156" w:rsidR="00D94247" w:rsidRDefault="00D94247" w:rsidP="00D94247">
      <w:pPr>
        <w:tabs>
          <w:tab w:val="left" w:pos="4253"/>
        </w:tabs>
        <w:spacing w:line="288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Jméno:</w:t>
      </w:r>
      <w:r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Pr="00134BA6">
        <w:rPr>
          <w:rFonts w:ascii="Arial" w:hAnsi="Arial" w:cs="Arial"/>
          <w:b/>
          <w:sz w:val="22"/>
          <w:szCs w:val="22"/>
        </w:rPr>
        <w:t>URGA, s.r.o.</w:t>
      </w:r>
      <w:r w:rsidRPr="00E93F51">
        <w:rPr>
          <w:rFonts w:ascii="Arial" w:hAnsi="Arial" w:cs="Arial"/>
          <w:b/>
          <w:sz w:val="22"/>
          <w:szCs w:val="22"/>
        </w:rPr>
        <w:tab/>
      </w:r>
      <w:r w:rsidRPr="00E93F51">
        <w:rPr>
          <w:rFonts w:ascii="Arial" w:hAnsi="Arial" w:cs="Arial"/>
          <w:b/>
          <w:sz w:val="22"/>
          <w:szCs w:val="22"/>
        </w:rPr>
        <w:tab/>
      </w:r>
    </w:p>
    <w:p w14:paraId="7DAE708D" w14:textId="77777777" w:rsidR="00D94247" w:rsidRPr="00E93F51" w:rsidRDefault="00D94247" w:rsidP="00D94247">
      <w:pPr>
        <w:tabs>
          <w:tab w:val="left" w:pos="4253"/>
        </w:tabs>
        <w:spacing w:line="288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Sídlo:</w:t>
      </w:r>
      <w:r>
        <w:rPr>
          <w:rFonts w:ascii="Arial" w:hAnsi="Arial" w:cs="Arial"/>
          <w:b/>
          <w:sz w:val="22"/>
          <w:szCs w:val="22"/>
        </w:rPr>
        <w:tab/>
      </w:r>
      <w:r w:rsidRPr="00296CE9">
        <w:rPr>
          <w:rFonts w:ascii="Arial" w:hAnsi="Arial" w:cs="Arial"/>
          <w:bCs/>
          <w:sz w:val="22"/>
          <w:szCs w:val="22"/>
        </w:rPr>
        <w:t>Holická 1090/31A, 779 00 Olomouc</w:t>
      </w:r>
      <w:r>
        <w:rPr>
          <w:rFonts w:ascii="Arial" w:hAnsi="Arial" w:cs="Arial"/>
          <w:b/>
          <w:sz w:val="22"/>
          <w:szCs w:val="22"/>
        </w:rPr>
        <w:tab/>
      </w:r>
    </w:p>
    <w:p w14:paraId="2820C909" w14:textId="77777777" w:rsidR="00D94247" w:rsidRDefault="00D94247" w:rsidP="00D94247">
      <w:pPr>
        <w:tabs>
          <w:tab w:val="left" w:pos="4253"/>
        </w:tabs>
        <w:spacing w:line="288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E93F51">
        <w:rPr>
          <w:rFonts w:ascii="Arial" w:hAnsi="Arial" w:cs="Arial"/>
          <w:sz w:val="22"/>
          <w:szCs w:val="22"/>
        </w:rPr>
        <w:t xml:space="preserve">astoupený: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8702B">
        <w:rPr>
          <w:rFonts w:ascii="Arial" w:hAnsi="Arial" w:cs="Arial"/>
          <w:bCs/>
          <w:sz w:val="22"/>
          <w:szCs w:val="22"/>
        </w:rPr>
        <w:t>Ing. Jaroslav Reif, jednatel</w:t>
      </w:r>
      <w:r w:rsidRPr="00E93F51">
        <w:rPr>
          <w:rFonts w:ascii="Arial" w:hAnsi="Arial" w:cs="Arial"/>
          <w:i/>
          <w:sz w:val="22"/>
          <w:szCs w:val="22"/>
        </w:rPr>
        <w:t xml:space="preserve"> </w:t>
      </w:r>
    </w:p>
    <w:p w14:paraId="0CCD22D5" w14:textId="43A38571" w:rsidR="00D94247" w:rsidRPr="00E93F51" w:rsidRDefault="00D94247" w:rsidP="00D94247">
      <w:pPr>
        <w:tabs>
          <w:tab w:val="left" w:pos="4253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 xml:space="preserve">el.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="00322DD8">
        <w:rPr>
          <w:rFonts w:ascii="Arial" w:hAnsi="Arial" w:cs="Arial"/>
          <w:sz w:val="22"/>
          <w:szCs w:val="22"/>
        </w:rPr>
        <w:t>xxx</w:t>
      </w:r>
      <w:r w:rsidRPr="00E93F51">
        <w:rPr>
          <w:rFonts w:ascii="Arial" w:hAnsi="Arial" w:cs="Arial"/>
          <w:sz w:val="22"/>
          <w:szCs w:val="22"/>
        </w:rPr>
        <w:tab/>
      </w:r>
    </w:p>
    <w:p w14:paraId="34BE0093" w14:textId="719B4BC8" w:rsidR="00D94247" w:rsidRDefault="00D94247" w:rsidP="00D94247">
      <w:pPr>
        <w:tabs>
          <w:tab w:val="left" w:pos="4253"/>
        </w:tabs>
        <w:spacing w:line="288" w:lineRule="auto"/>
        <w:ind w:left="284"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 xml:space="preserve">-mail:                                                      </w:t>
      </w:r>
      <w:r w:rsidR="00322DD8">
        <w:rPr>
          <w:rFonts w:ascii="Arial" w:hAnsi="Arial" w:cs="Arial"/>
          <w:sz w:val="22"/>
          <w:szCs w:val="22"/>
        </w:rPr>
        <w:t>xxx</w:t>
      </w:r>
    </w:p>
    <w:p w14:paraId="7828CDE8" w14:textId="77777777" w:rsidR="00D94247" w:rsidRPr="00E93F51" w:rsidRDefault="00D94247" w:rsidP="00D94247">
      <w:pPr>
        <w:tabs>
          <w:tab w:val="left" w:pos="4253"/>
        </w:tabs>
        <w:spacing w:line="288" w:lineRule="auto"/>
        <w:ind w:left="284"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smluvních záležitostech je oprávněn jednat: </w:t>
      </w:r>
      <w:r w:rsidRPr="0098702B">
        <w:rPr>
          <w:rFonts w:ascii="Arial" w:hAnsi="Arial" w:cs="Arial"/>
          <w:bCs/>
          <w:sz w:val="22"/>
          <w:szCs w:val="22"/>
        </w:rPr>
        <w:t>Ing. Jaroslav Reif, jednatel</w:t>
      </w:r>
      <w:r>
        <w:rPr>
          <w:rFonts w:ascii="Arial" w:hAnsi="Arial" w:cs="Arial"/>
          <w:sz w:val="22"/>
          <w:szCs w:val="22"/>
        </w:rPr>
        <w:tab/>
      </w:r>
    </w:p>
    <w:p w14:paraId="50703A90" w14:textId="248C1070" w:rsidR="00D94247" w:rsidRPr="00E93F51" w:rsidRDefault="00D94247" w:rsidP="00D94247">
      <w:pPr>
        <w:tabs>
          <w:tab w:val="left" w:pos="4253"/>
        </w:tabs>
        <w:spacing w:line="288" w:lineRule="auto"/>
        <w:ind w:left="284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E93F51">
        <w:rPr>
          <w:rFonts w:ascii="Arial" w:hAnsi="Arial" w:cs="Arial"/>
          <w:sz w:val="22"/>
          <w:szCs w:val="22"/>
        </w:rPr>
        <w:t>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322DD8">
        <w:rPr>
          <w:rFonts w:ascii="Arial" w:hAnsi="Arial" w:cs="Arial"/>
          <w:sz w:val="22"/>
          <w:szCs w:val="22"/>
        </w:rPr>
        <w:t>xxx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</w:p>
    <w:p w14:paraId="7C8374C2" w14:textId="6C63918C" w:rsidR="00D94247" w:rsidRPr="00E93F51" w:rsidRDefault="00D94247" w:rsidP="00D94247">
      <w:pPr>
        <w:tabs>
          <w:tab w:val="left" w:pos="4253"/>
          <w:tab w:val="left" w:pos="5954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 xml:space="preserve">el.: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="00322DD8">
        <w:rPr>
          <w:rFonts w:ascii="Arial" w:hAnsi="Arial" w:cs="Arial"/>
          <w:sz w:val="22"/>
          <w:szCs w:val="22"/>
        </w:rPr>
        <w:t>xxx</w:t>
      </w:r>
      <w:r w:rsidRPr="00E93F51">
        <w:rPr>
          <w:rFonts w:ascii="Arial" w:hAnsi="Arial" w:cs="Arial"/>
          <w:sz w:val="22"/>
          <w:szCs w:val="22"/>
        </w:rPr>
        <w:tab/>
      </w:r>
    </w:p>
    <w:p w14:paraId="5A233D7F" w14:textId="1E93271E" w:rsidR="00D94247" w:rsidRDefault="00D94247" w:rsidP="00D94247">
      <w:pPr>
        <w:tabs>
          <w:tab w:val="left" w:pos="4253"/>
        </w:tabs>
        <w:spacing w:line="288" w:lineRule="auto"/>
        <w:ind w:left="284"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>-mail:</w:t>
      </w:r>
      <w:r>
        <w:rPr>
          <w:rFonts w:ascii="Arial" w:hAnsi="Arial" w:cs="Arial"/>
          <w:sz w:val="22"/>
          <w:szCs w:val="22"/>
        </w:rPr>
        <w:tab/>
      </w:r>
      <w:r w:rsidR="00322DD8">
        <w:rPr>
          <w:rFonts w:ascii="Arial" w:hAnsi="Arial" w:cs="Arial"/>
          <w:sz w:val="22"/>
          <w:szCs w:val="22"/>
        </w:rPr>
        <w:t>xxx</w:t>
      </w:r>
    </w:p>
    <w:p w14:paraId="14FB1744" w14:textId="77777777" w:rsidR="00D94247" w:rsidRPr="00E93F51" w:rsidRDefault="00D94247" w:rsidP="00D94247">
      <w:pPr>
        <w:tabs>
          <w:tab w:val="left" w:pos="4253"/>
        </w:tabs>
        <w:spacing w:line="288" w:lineRule="auto"/>
        <w:ind w:left="284"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 w:rsidRPr="00CE0534">
        <w:rPr>
          <w:rFonts w:ascii="Arial" w:hAnsi="Arial" w:cs="Arial"/>
          <w:bCs/>
          <w:sz w:val="22"/>
          <w:szCs w:val="22"/>
        </w:rPr>
        <w:t>sf79esf</w:t>
      </w:r>
    </w:p>
    <w:p w14:paraId="7FB85547" w14:textId="77777777" w:rsidR="00D94247" w:rsidRPr="00E93F51" w:rsidRDefault="00D94247" w:rsidP="00D94247">
      <w:pPr>
        <w:tabs>
          <w:tab w:val="left" w:pos="4253"/>
        </w:tabs>
        <w:spacing w:line="288" w:lineRule="auto"/>
        <w:ind w:left="284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E93F51">
        <w:rPr>
          <w:rFonts w:ascii="Arial" w:hAnsi="Arial" w:cs="Arial"/>
          <w:sz w:val="22"/>
          <w:szCs w:val="22"/>
        </w:rPr>
        <w:t>ankovní spojení:</w:t>
      </w:r>
      <w:r w:rsidRPr="00E93F51">
        <w:rPr>
          <w:rFonts w:ascii="Arial" w:hAnsi="Arial" w:cs="Arial"/>
          <w:sz w:val="22"/>
          <w:szCs w:val="22"/>
        </w:rPr>
        <w:tab/>
      </w:r>
      <w:r w:rsidRPr="0056535A">
        <w:rPr>
          <w:rFonts w:ascii="Arial" w:hAnsi="Arial" w:cs="Arial"/>
          <w:bCs/>
          <w:sz w:val="22"/>
          <w:szCs w:val="22"/>
        </w:rPr>
        <w:t>Č</w:t>
      </w:r>
      <w:r>
        <w:rPr>
          <w:rFonts w:ascii="Arial" w:hAnsi="Arial" w:cs="Arial"/>
          <w:bCs/>
          <w:sz w:val="22"/>
          <w:szCs w:val="22"/>
        </w:rPr>
        <w:t>eskoslovenská obchodní banka, a.s.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DAC933B" w14:textId="77777777" w:rsidR="00D94247" w:rsidRPr="00E93F51" w:rsidRDefault="00D94247" w:rsidP="00D94247">
      <w:pPr>
        <w:tabs>
          <w:tab w:val="left" w:pos="4253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číslo účtu:</w:t>
      </w:r>
      <w:r w:rsidRPr="00E93F51">
        <w:rPr>
          <w:rFonts w:ascii="Arial" w:hAnsi="Arial" w:cs="Arial"/>
          <w:sz w:val="22"/>
          <w:szCs w:val="22"/>
        </w:rPr>
        <w:tab/>
      </w:r>
      <w:r w:rsidRPr="00F93426">
        <w:rPr>
          <w:rFonts w:ascii="Arial" w:hAnsi="Arial" w:cs="Arial"/>
          <w:bCs/>
          <w:sz w:val="22"/>
          <w:szCs w:val="22"/>
        </w:rPr>
        <w:t>126840187/0300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409923D0" w14:textId="77777777" w:rsidR="00D94247" w:rsidRPr="00E93F51" w:rsidRDefault="00D94247" w:rsidP="00D94247">
      <w:pPr>
        <w:tabs>
          <w:tab w:val="left" w:pos="4253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IČO:</w:t>
      </w:r>
      <w:r w:rsidRPr="00E93F51">
        <w:rPr>
          <w:rFonts w:ascii="Arial" w:hAnsi="Arial" w:cs="Arial"/>
          <w:sz w:val="22"/>
          <w:szCs w:val="22"/>
        </w:rPr>
        <w:tab/>
      </w:r>
      <w:r w:rsidRPr="001F574E">
        <w:rPr>
          <w:rFonts w:ascii="Arial" w:hAnsi="Arial" w:cs="Arial"/>
          <w:bCs/>
          <w:sz w:val="22"/>
          <w:szCs w:val="22"/>
        </w:rPr>
        <w:t>25380508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4DFFB32F" w14:textId="77777777" w:rsidR="00D94247" w:rsidRPr="00E93F51" w:rsidRDefault="00D94247" w:rsidP="00D94247">
      <w:pPr>
        <w:tabs>
          <w:tab w:val="left" w:pos="4253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DIČ: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Pr="00E06D3C">
        <w:rPr>
          <w:rFonts w:ascii="Arial" w:hAnsi="Arial" w:cs="Arial"/>
          <w:bCs/>
          <w:sz w:val="22"/>
          <w:szCs w:val="22"/>
        </w:rPr>
        <w:t>25380508</w:t>
      </w:r>
      <w:r>
        <w:rPr>
          <w:rFonts w:ascii="Arial" w:hAnsi="Arial" w:cs="Arial"/>
          <w:bCs/>
          <w:sz w:val="22"/>
          <w:szCs w:val="22"/>
        </w:rPr>
        <w:t>,</w:t>
      </w:r>
      <w:r w:rsidRPr="00E06D3C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je plátcem DPH</w:t>
      </w:r>
    </w:p>
    <w:p w14:paraId="6589FCFF" w14:textId="77777777" w:rsidR="00D94247" w:rsidRPr="00E93F51" w:rsidRDefault="00D94247" w:rsidP="00D94247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>
        <w:rPr>
          <w:rFonts w:ascii="Arial" w:hAnsi="Arial" w:cs="Arial"/>
          <w:sz w:val="22"/>
          <w:szCs w:val="22"/>
        </w:rPr>
        <w:t>Krajského soudu v Ostravě</w:t>
      </w:r>
      <w:r w:rsidRPr="00E93F51">
        <w:rPr>
          <w:rFonts w:ascii="Arial" w:hAnsi="Arial" w:cs="Arial"/>
          <w:sz w:val="22"/>
          <w:szCs w:val="22"/>
        </w:rPr>
        <w:t>, oddíl</w:t>
      </w:r>
      <w:r>
        <w:rPr>
          <w:rFonts w:ascii="Arial" w:hAnsi="Arial" w:cs="Arial"/>
          <w:sz w:val="22"/>
          <w:szCs w:val="22"/>
        </w:rPr>
        <w:t xml:space="preserve"> C16891</w:t>
      </w:r>
      <w:r w:rsidRPr="00E93F51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 xml:space="preserve"> C.</w:t>
      </w:r>
    </w:p>
    <w:p w14:paraId="4CC58448" w14:textId="591EAB11" w:rsidR="00593846" w:rsidRPr="00E93F51" w:rsidRDefault="00435F27" w:rsidP="00D94247">
      <w:pPr>
        <w:tabs>
          <w:tab w:val="left" w:pos="4253"/>
        </w:tabs>
        <w:spacing w:line="288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F5D4D" w:rsidRPr="00E93F51">
        <w:rPr>
          <w:rFonts w:ascii="Arial" w:hAnsi="Arial" w:cs="Arial"/>
          <w:sz w:val="22"/>
          <w:szCs w:val="22"/>
        </w:rPr>
        <w:t>(dále jen „</w:t>
      </w:r>
      <w:r w:rsidR="004F5D4D" w:rsidRPr="000A4D86">
        <w:rPr>
          <w:rFonts w:ascii="Arial" w:hAnsi="Arial" w:cs="Arial"/>
          <w:b/>
          <w:bCs/>
          <w:sz w:val="22"/>
          <w:szCs w:val="22"/>
        </w:rPr>
        <w:t>zhotovitel</w:t>
      </w:r>
      <w:r w:rsidR="004F5D4D" w:rsidRPr="00E93F51">
        <w:rPr>
          <w:rFonts w:ascii="Arial" w:hAnsi="Arial" w:cs="Arial"/>
          <w:sz w:val="22"/>
          <w:szCs w:val="22"/>
        </w:rPr>
        <w:t>“)</w:t>
      </w:r>
    </w:p>
    <w:p w14:paraId="0C330FEA" w14:textId="47C3325A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0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0"/>
    </w:p>
    <w:p w14:paraId="6306303B" w14:textId="74B971EA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853235">
        <w:rPr>
          <w:rStyle w:val="Siln"/>
          <w:rFonts w:ascii="Arial" w:hAnsi="Arial" w:cs="Arial"/>
          <w:b w:val="0"/>
          <w:sz w:val="22"/>
          <w:szCs w:val="22"/>
        </w:rPr>
        <w:t xml:space="preserve">SPU </w:t>
      </w:r>
      <w:r w:rsidR="00A1141B">
        <w:rPr>
          <w:rStyle w:val="Siln"/>
          <w:rFonts w:ascii="Arial" w:hAnsi="Arial" w:cs="Arial"/>
          <w:b w:val="0"/>
          <w:sz w:val="22"/>
          <w:szCs w:val="22"/>
        </w:rPr>
        <w:t>012889</w:t>
      </w:r>
      <w:r w:rsidR="00853235">
        <w:rPr>
          <w:rStyle w:val="Siln"/>
          <w:rFonts w:ascii="Arial" w:hAnsi="Arial" w:cs="Arial"/>
          <w:b w:val="0"/>
          <w:sz w:val="22"/>
          <w:szCs w:val="22"/>
        </w:rPr>
        <w:t>/202</w:t>
      </w:r>
      <w:r w:rsidR="00A1141B">
        <w:rPr>
          <w:rStyle w:val="Siln"/>
          <w:rFonts w:ascii="Arial" w:hAnsi="Arial" w:cs="Arial"/>
          <w:b w:val="0"/>
          <w:sz w:val="22"/>
          <w:szCs w:val="22"/>
        </w:rPr>
        <w:t>5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A1141B">
        <w:rPr>
          <w:rStyle w:val="Siln"/>
          <w:rFonts w:ascii="Arial" w:hAnsi="Arial" w:cs="Arial"/>
          <w:sz w:val="22"/>
          <w:szCs w:val="22"/>
        </w:rPr>
        <w:t>Zpracování geotechnického průzkumu</w:t>
      </w:r>
      <w:r w:rsidR="00A36A3D">
        <w:rPr>
          <w:rStyle w:val="Siln"/>
          <w:rFonts w:ascii="Arial" w:hAnsi="Arial" w:cs="Arial"/>
          <w:sz w:val="22"/>
          <w:szCs w:val="22"/>
        </w:rPr>
        <w:t xml:space="preserve"> pro stavby VHO</w:t>
      </w:r>
      <w:r w:rsidR="00A1141B">
        <w:rPr>
          <w:rStyle w:val="Siln"/>
          <w:rFonts w:ascii="Arial" w:hAnsi="Arial" w:cs="Arial"/>
          <w:sz w:val="22"/>
          <w:szCs w:val="22"/>
        </w:rPr>
        <w:t xml:space="preserve"> pro KoPÚ </w:t>
      </w:r>
      <w:r w:rsidR="001A32A5" w:rsidRPr="00E93F51">
        <w:rPr>
          <w:rStyle w:val="Siln"/>
          <w:rFonts w:ascii="Arial" w:hAnsi="Arial" w:cs="Arial"/>
          <w:sz w:val="22"/>
          <w:szCs w:val="22"/>
        </w:rPr>
        <w:t>v k.</w:t>
      </w:r>
      <w:r w:rsidR="00A1141B">
        <w:rPr>
          <w:rStyle w:val="Siln"/>
          <w:rFonts w:ascii="Arial" w:hAnsi="Arial" w:cs="Arial"/>
          <w:sz w:val="22"/>
          <w:szCs w:val="22"/>
        </w:rPr>
        <w:t xml:space="preserve"> </w:t>
      </w:r>
      <w:r w:rsidR="001A32A5" w:rsidRPr="00E93F51">
        <w:rPr>
          <w:rStyle w:val="Siln"/>
          <w:rFonts w:ascii="Arial" w:hAnsi="Arial" w:cs="Arial"/>
          <w:sz w:val="22"/>
          <w:szCs w:val="22"/>
        </w:rPr>
        <w:t>ú.</w:t>
      </w:r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r w:rsidR="00853235">
        <w:rPr>
          <w:rFonts w:ascii="Arial" w:hAnsi="Arial" w:cs="Arial"/>
          <w:b/>
          <w:sz w:val="22"/>
          <w:szCs w:val="22"/>
        </w:rPr>
        <w:t>H</w:t>
      </w:r>
      <w:r w:rsidR="00A1141B">
        <w:rPr>
          <w:rFonts w:ascii="Arial" w:hAnsi="Arial" w:cs="Arial"/>
          <w:b/>
          <w:sz w:val="22"/>
          <w:szCs w:val="22"/>
        </w:rPr>
        <w:t>ostouň u Horšovského Týna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1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</w:t>
      </w:r>
      <w:r w:rsidR="00A1141B">
        <w:rPr>
          <w:rFonts w:ascii="Arial" w:hAnsi="Arial" w:cs="Arial"/>
          <w:sz w:val="22"/>
          <w:szCs w:val="22"/>
        </w:rPr>
        <w:t xml:space="preserve"> </w:t>
      </w:r>
      <w:r w:rsidR="00914EF8" w:rsidRPr="00E93F51">
        <w:rPr>
          <w:rFonts w:ascii="Arial" w:hAnsi="Arial" w:cs="Arial"/>
          <w:sz w:val="22"/>
          <w:szCs w:val="22"/>
        </w:rPr>
        <w:t xml:space="preserve">ú. </w:t>
      </w:r>
      <w:r w:rsidR="00853235">
        <w:rPr>
          <w:rFonts w:ascii="Arial" w:hAnsi="Arial" w:cs="Arial"/>
          <w:sz w:val="22"/>
          <w:szCs w:val="22"/>
        </w:rPr>
        <w:t>H</w:t>
      </w:r>
      <w:r w:rsidR="00A1141B">
        <w:rPr>
          <w:rFonts w:ascii="Arial" w:hAnsi="Arial" w:cs="Arial"/>
          <w:sz w:val="22"/>
          <w:szCs w:val="22"/>
        </w:rPr>
        <w:t>ostouň u Horšovského Týna</w:t>
      </w:r>
      <w:r w:rsidR="00853235">
        <w:rPr>
          <w:rFonts w:ascii="Arial" w:hAnsi="Arial" w:cs="Arial"/>
          <w:sz w:val="22"/>
          <w:szCs w:val="22"/>
        </w:rPr>
        <w:t>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1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5C00F483" w:rsidR="008325A1" w:rsidRPr="00853235" w:rsidRDefault="008325A1" w:rsidP="00853235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i/>
          <w:sz w:val="22"/>
          <w:szCs w:val="22"/>
          <w:lang w:val="x-none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Pr="00853235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853235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Pr="00853235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853235" w:rsidRPr="00853235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BC1D8F" w:rsidRPr="0085323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C55FB" w:rsidRPr="00853235">
        <w:rPr>
          <w:rStyle w:val="Siln"/>
          <w:rFonts w:ascii="Arial" w:hAnsi="Arial" w:cs="Arial"/>
          <w:b w:val="0"/>
          <w:sz w:val="22"/>
          <w:szCs w:val="22"/>
        </w:rPr>
        <w:t xml:space="preserve">předběžný pro vodní nádrže a poldry </w:t>
      </w:r>
      <w:r w:rsidR="00AF35CF" w:rsidRPr="00853235">
        <w:rPr>
          <w:rStyle w:val="Siln"/>
          <w:rFonts w:ascii="Arial" w:hAnsi="Arial" w:cs="Arial"/>
          <w:b w:val="0"/>
          <w:sz w:val="22"/>
          <w:szCs w:val="22"/>
        </w:rPr>
        <w:t>na základě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3A512BB7" w:rsidR="007F5AFE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F6871" w:rsidRPr="00AF6871">
        <w:rPr>
          <w:rStyle w:val="Siln"/>
          <w:b w:val="0"/>
        </w:rPr>
        <w:t xml:space="preserve">Čl. </w:t>
      </w:r>
      <w:r w:rsidR="00AF687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592388F7" w14:textId="77777777" w:rsidR="00CF5143" w:rsidRPr="00E93F51" w:rsidRDefault="00CF5143" w:rsidP="00CF5143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51D511F3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A4CE3" w:rsidRPr="00C872DA">
        <w:rPr>
          <w:rStyle w:val="Siln"/>
          <w:rFonts w:ascii="Arial" w:hAnsi="Arial" w:cs="Arial"/>
          <w:bCs w:val="0"/>
          <w:sz w:val="22"/>
          <w:szCs w:val="22"/>
        </w:rPr>
        <w:t>25</w:t>
      </w:r>
      <w:r w:rsidR="00853235" w:rsidRPr="00C872DA">
        <w:rPr>
          <w:rStyle w:val="Siln"/>
          <w:rFonts w:ascii="Arial" w:hAnsi="Arial" w:cs="Arial"/>
          <w:bCs w:val="0"/>
          <w:sz w:val="22"/>
          <w:szCs w:val="22"/>
        </w:rPr>
        <w:t>.</w:t>
      </w:r>
      <w:r w:rsidR="007A4CE3" w:rsidRPr="00C872DA">
        <w:rPr>
          <w:rStyle w:val="Siln"/>
          <w:rFonts w:ascii="Arial" w:hAnsi="Arial" w:cs="Arial"/>
          <w:bCs w:val="0"/>
          <w:sz w:val="22"/>
          <w:szCs w:val="22"/>
        </w:rPr>
        <w:t>11</w:t>
      </w:r>
      <w:r w:rsidR="00853235" w:rsidRPr="00C872DA">
        <w:rPr>
          <w:rStyle w:val="Siln"/>
          <w:rFonts w:ascii="Arial" w:hAnsi="Arial" w:cs="Arial"/>
          <w:bCs w:val="0"/>
          <w:sz w:val="22"/>
          <w:szCs w:val="22"/>
        </w:rPr>
        <w:t>.2025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47559FD7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C7528E">
        <w:rPr>
          <w:rStyle w:val="Siln"/>
          <w:rFonts w:ascii="Arial" w:hAnsi="Arial" w:cs="Arial"/>
          <w:b w:val="0"/>
          <w:sz w:val="22"/>
          <w:szCs w:val="22"/>
        </w:rPr>
        <w:t>Plzeňský kraj, okres Domažlice,</w:t>
      </w:r>
      <w:r w:rsidR="00A1141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7528E">
        <w:rPr>
          <w:rStyle w:val="Siln"/>
          <w:rFonts w:ascii="Arial" w:hAnsi="Arial" w:cs="Arial"/>
          <w:b w:val="0"/>
          <w:sz w:val="22"/>
          <w:szCs w:val="22"/>
        </w:rPr>
        <w:t>k. ú. H</w:t>
      </w:r>
      <w:r w:rsidR="00A1141B">
        <w:rPr>
          <w:rStyle w:val="Siln"/>
          <w:rFonts w:ascii="Arial" w:hAnsi="Arial" w:cs="Arial"/>
          <w:b w:val="0"/>
          <w:sz w:val="22"/>
          <w:szCs w:val="22"/>
        </w:rPr>
        <w:t>ostouň u Horšovského Týna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2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2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3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3"/>
    </w:p>
    <w:p w14:paraId="4F806BB6" w14:textId="7B6A88FB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AF22F5" w:rsidRPr="00C872DA">
        <w:rPr>
          <w:rFonts w:ascii="Arial" w:hAnsi="Arial" w:cs="Arial"/>
          <w:bCs/>
          <w:i w:val="0"/>
          <w:sz w:val="22"/>
          <w:szCs w:val="22"/>
        </w:rPr>
        <w:t>25</w:t>
      </w:r>
      <w:r w:rsidR="00C7528E" w:rsidRPr="00C872DA">
        <w:rPr>
          <w:rFonts w:ascii="Arial" w:hAnsi="Arial" w:cs="Arial"/>
          <w:bCs/>
          <w:i w:val="0"/>
          <w:sz w:val="22"/>
          <w:szCs w:val="22"/>
        </w:rPr>
        <w:t>.</w:t>
      </w:r>
      <w:r w:rsidR="00AF22F5" w:rsidRPr="00C872DA">
        <w:rPr>
          <w:rFonts w:ascii="Arial" w:hAnsi="Arial" w:cs="Arial"/>
          <w:bCs/>
          <w:i w:val="0"/>
          <w:sz w:val="22"/>
          <w:szCs w:val="22"/>
        </w:rPr>
        <w:t>11</w:t>
      </w:r>
      <w:r w:rsidR="00C7528E" w:rsidRPr="00C872DA">
        <w:rPr>
          <w:rFonts w:ascii="Arial" w:hAnsi="Arial" w:cs="Arial"/>
          <w:bCs/>
          <w:i w:val="0"/>
          <w:sz w:val="22"/>
          <w:szCs w:val="22"/>
        </w:rPr>
        <w:t>.2025</w:t>
      </w:r>
      <w:r w:rsidR="00C7528E">
        <w:rPr>
          <w:rFonts w:ascii="Arial" w:hAnsi="Arial" w:cs="Arial"/>
          <w:b w:val="0"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4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Ref368985193"/>
      <w:bookmarkStart w:id="6" w:name="_Ref368985943"/>
      <w:bookmarkEnd w:id="4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5"/>
      <w:bookmarkEnd w:id="6"/>
    </w:p>
    <w:p w14:paraId="6E9DFEFA" w14:textId="77777777" w:rsidR="00BF6578" w:rsidRPr="00E93F51" w:rsidRDefault="00BF6578" w:rsidP="00CF5143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7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7"/>
    </w:p>
    <w:p w14:paraId="7AD8DE56" w14:textId="3E984C76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F6871" w:rsidRPr="00AF687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1C636F16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21D28DFF" w14:textId="4E863C9B" w:rsidR="00CB673A" w:rsidRPr="00A23242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9001345"/>
      <w:bookmarkStart w:id="9" w:name="_Ref368993045"/>
      <w:r w:rsidRPr="00E93F51">
        <w:rPr>
          <w:rFonts w:cs="Arial"/>
          <w:szCs w:val="22"/>
          <w:u w:val="none"/>
        </w:rPr>
        <w:t>Cena</w:t>
      </w:r>
      <w:bookmarkEnd w:id="8"/>
      <w:bookmarkEnd w:id="9"/>
    </w:p>
    <w:p w14:paraId="75D0AA7E" w14:textId="3AB5CE20" w:rsidR="0047411B" w:rsidRPr="00CF5143" w:rsidRDefault="008C69A5" w:rsidP="00CF5143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6129A1CD" w14:textId="3B421630" w:rsidR="00B745E4" w:rsidRPr="00E93F51" w:rsidRDefault="00083100" w:rsidP="00CF5143">
      <w:pPr>
        <w:pStyle w:val="Zkladntext"/>
        <w:spacing w:before="120"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D4778C" w:rsidRPr="00936254">
        <w:rPr>
          <w:rFonts w:ascii="Arial" w:hAnsi="Arial" w:cs="Arial"/>
          <w:bCs/>
          <w:i w:val="0"/>
          <w:sz w:val="22"/>
          <w:szCs w:val="22"/>
        </w:rPr>
        <w:t>79 000,00</w:t>
      </w:r>
      <w:r w:rsidR="00B745E4" w:rsidRPr="00936254">
        <w:rPr>
          <w:rFonts w:ascii="Arial" w:hAnsi="Arial" w:cs="Arial"/>
          <w:bCs/>
          <w:i w:val="0"/>
          <w:sz w:val="22"/>
          <w:szCs w:val="22"/>
        </w:rPr>
        <w:t xml:space="preserve"> Kč</w:t>
      </w:r>
      <w:r w:rsidR="00D4778C" w:rsidRPr="00936254">
        <w:rPr>
          <w:rFonts w:ascii="Arial" w:hAnsi="Arial" w:cs="Arial"/>
          <w:bCs/>
          <w:i w:val="0"/>
          <w:sz w:val="22"/>
          <w:szCs w:val="22"/>
        </w:rPr>
        <w:t>.</w:t>
      </w:r>
    </w:p>
    <w:p w14:paraId="15312365" w14:textId="7E000DCC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936254">
        <w:rPr>
          <w:rFonts w:ascii="Arial" w:hAnsi="Arial" w:cs="Arial"/>
          <w:b w:val="0"/>
          <w:i w:val="0"/>
          <w:sz w:val="22"/>
          <w:szCs w:val="22"/>
        </w:rPr>
        <w:t xml:space="preserve">               21</w:t>
      </w:r>
      <w:r w:rsidR="00CF514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936254">
        <w:rPr>
          <w:rFonts w:ascii="Arial" w:hAnsi="Arial" w:cs="Arial"/>
          <w:b w:val="0"/>
          <w:i w:val="0"/>
          <w:sz w:val="22"/>
          <w:szCs w:val="22"/>
        </w:rPr>
        <w:t>%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D4778C" w:rsidRPr="00CF5143">
        <w:rPr>
          <w:rFonts w:ascii="Arial" w:hAnsi="Arial" w:cs="Arial"/>
          <w:bCs/>
          <w:i w:val="0"/>
          <w:sz w:val="22"/>
          <w:szCs w:val="22"/>
        </w:rPr>
        <w:t>16 590,00</w:t>
      </w:r>
      <w:r w:rsidRPr="00CF5143">
        <w:rPr>
          <w:rFonts w:ascii="Arial" w:hAnsi="Arial" w:cs="Arial"/>
          <w:bCs/>
          <w:i w:val="0"/>
          <w:sz w:val="22"/>
          <w:szCs w:val="22"/>
        </w:rPr>
        <w:t xml:space="preserve"> Kč</w:t>
      </w:r>
      <w:r w:rsidR="00D4778C" w:rsidRPr="00CF5143">
        <w:rPr>
          <w:rFonts w:ascii="Arial" w:hAnsi="Arial" w:cs="Arial"/>
          <w:bCs/>
          <w:i w:val="0"/>
          <w:sz w:val="22"/>
          <w:szCs w:val="22"/>
        </w:rPr>
        <w:t>.</w:t>
      </w:r>
    </w:p>
    <w:p w14:paraId="200E7D63" w14:textId="639BF914" w:rsidR="00580D19" w:rsidRPr="00E93F51" w:rsidRDefault="00083100" w:rsidP="00907297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4778C" w:rsidRPr="00936254">
        <w:rPr>
          <w:rFonts w:ascii="Arial" w:hAnsi="Arial" w:cs="Arial"/>
          <w:bCs/>
          <w:i w:val="0"/>
          <w:sz w:val="22"/>
          <w:szCs w:val="22"/>
        </w:rPr>
        <w:t>95 590,00</w:t>
      </w:r>
      <w:r w:rsidR="00B745E4" w:rsidRPr="00936254">
        <w:rPr>
          <w:rFonts w:ascii="Arial" w:hAnsi="Arial" w:cs="Arial"/>
          <w:bCs/>
          <w:i w:val="0"/>
          <w:sz w:val="22"/>
          <w:szCs w:val="22"/>
        </w:rPr>
        <w:t xml:space="preserve"> Kč</w:t>
      </w:r>
      <w:r w:rsidR="00D4778C" w:rsidRPr="00936254">
        <w:rPr>
          <w:rFonts w:ascii="Arial" w:hAnsi="Arial" w:cs="Arial"/>
          <w:bCs/>
          <w:i w:val="0"/>
          <w:sz w:val="22"/>
          <w:szCs w:val="22"/>
        </w:rPr>
        <w:t>.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66ECFE81" w14:textId="4023347D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FFF0E5" w14:textId="77777777" w:rsidR="00996420" w:rsidRPr="00E93F51" w:rsidRDefault="00996420" w:rsidP="00A23242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0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31E37C1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 přepracování. 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1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1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33A3001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0F4738DE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2F56467A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267B94C4" w14:textId="77777777" w:rsidR="00D3285F" w:rsidRPr="00E93F51" w:rsidRDefault="00D3285F" w:rsidP="00A23242">
      <w:pPr>
        <w:pStyle w:val="Odst4"/>
        <w:numPr>
          <w:ilvl w:val="0"/>
          <w:numId w:val="0"/>
        </w:numPr>
        <w:spacing w:before="0" w:line="276" w:lineRule="auto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2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2"/>
    </w:p>
    <w:p w14:paraId="1929EE95" w14:textId="4312D04D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má objednatel právo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3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3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470DC634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F6871" w:rsidRPr="00AF6871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694B0ADF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F6871" w:rsidRPr="00AF6871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F6871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3046A0CC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4568DC" w:rsidRPr="00D53952">
        <w:rPr>
          <w:rFonts w:ascii="Arial" w:hAnsi="Arial" w:cs="Arial"/>
          <w:sz w:val="22"/>
          <w:szCs w:val="22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69FFF690" w14:textId="19ECFD63" w:rsidR="00322F06" w:rsidRPr="00A23242" w:rsidRDefault="00322F06" w:rsidP="00A23242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65439E1E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F6871" w:rsidRPr="00AF6871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57FA7404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F6871" w:rsidRPr="00AF6871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2F64BB2A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F6871" w:rsidRPr="00AF6871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F6871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4894D2BF" w:rsidR="00E411CD" w:rsidRPr="00F656C6" w:rsidRDefault="00E411CD" w:rsidP="00A1141B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 souvislosti s výkonem jeho činnosti, ve výši nejméně</w:t>
      </w:r>
      <w:r w:rsidR="00C7528E">
        <w:rPr>
          <w:rFonts w:ascii="Arial" w:hAnsi="Arial" w:cs="Arial"/>
          <w:bCs/>
          <w:sz w:val="22"/>
          <w:szCs w:val="22"/>
        </w:rPr>
        <w:t xml:space="preserve"> 1 000 000 Kč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A1141B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Na žádost objednatele je zhotovitel povinen kdykoliv předložit ve lhůtě 3 dnů uspokojivé doklady o tom, že pojistné smlouvy uzavřené zhotovitelem jsou a zůstávají v platnosti </w:t>
      </w:r>
      <w:r w:rsidRPr="00743BE9">
        <w:rPr>
          <w:rFonts w:ascii="Arial" w:hAnsi="Arial" w:cs="Arial"/>
          <w:bCs/>
          <w:sz w:val="22"/>
          <w:szCs w:val="22"/>
        </w:rPr>
        <w:lastRenderedPageBreak/>
        <w:t>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4" w:name="_Ref368989260"/>
      <w:r w:rsidRPr="00E93F51">
        <w:rPr>
          <w:rFonts w:cs="Arial"/>
          <w:szCs w:val="22"/>
          <w:u w:val="none"/>
        </w:rPr>
        <w:t>Ostatní ujednání</w:t>
      </w:r>
      <w:bookmarkEnd w:id="14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5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6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6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Stane-li se některé ustanovení této smlouvy neplatné či neúčinné, nedotýká se to ostatních ustanovení této smlouvy, která zůstávají platná a účinná. Smluvní strany se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3B909CD5" w14:textId="354D8DCF" w:rsidR="00C7528E" w:rsidRDefault="00C7528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vyhotovena elektronicky, každý elektronický obraz této smlouvy má platnost originálu.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21D3DA9F" w14:textId="794F75AC" w:rsidR="004A3967" w:rsidRPr="00801F17" w:rsidRDefault="004A3967" w:rsidP="004A3967">
      <w:pPr>
        <w:ind w:firstLine="284"/>
        <w:rPr>
          <w:rFonts w:ascii="Arial" w:hAnsi="Arial" w:cs="Arial"/>
          <w:sz w:val="22"/>
          <w:szCs w:val="22"/>
        </w:rPr>
      </w:pPr>
      <w:r w:rsidRPr="00801F17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Domažlicích</w:t>
      </w:r>
      <w:r w:rsidRPr="00801F17">
        <w:rPr>
          <w:rFonts w:ascii="Arial" w:hAnsi="Arial" w:cs="Arial"/>
          <w:sz w:val="22"/>
          <w:szCs w:val="22"/>
        </w:rPr>
        <w:t xml:space="preserve"> dne</w:t>
      </w:r>
      <w:r w:rsidRPr="00801F17">
        <w:rPr>
          <w:rFonts w:ascii="Arial" w:hAnsi="Arial" w:cs="Arial"/>
          <w:sz w:val="22"/>
          <w:szCs w:val="22"/>
        </w:rPr>
        <w:tab/>
      </w:r>
      <w:r w:rsidR="005C72CD">
        <w:rPr>
          <w:rFonts w:ascii="Arial" w:hAnsi="Arial" w:cs="Arial"/>
          <w:sz w:val="22"/>
          <w:szCs w:val="22"/>
        </w:rPr>
        <w:t xml:space="preserve"> </w:t>
      </w:r>
      <w:r w:rsidR="00044775">
        <w:rPr>
          <w:rFonts w:ascii="Arial" w:hAnsi="Arial" w:cs="Arial"/>
          <w:sz w:val="22"/>
          <w:szCs w:val="22"/>
        </w:rPr>
        <w:t>08</w:t>
      </w:r>
      <w:r w:rsidR="005C72CD">
        <w:rPr>
          <w:rFonts w:ascii="Arial" w:hAnsi="Arial" w:cs="Arial"/>
          <w:sz w:val="22"/>
          <w:szCs w:val="22"/>
        </w:rPr>
        <w:t>.10.2025</w:t>
      </w:r>
      <w:r w:rsidR="005C72CD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Olomouci</w:t>
      </w:r>
      <w:r w:rsidRPr="00801F17">
        <w:rPr>
          <w:rFonts w:ascii="Arial" w:hAnsi="Arial" w:cs="Arial"/>
          <w:sz w:val="22"/>
          <w:szCs w:val="22"/>
        </w:rPr>
        <w:t xml:space="preserve"> dne</w:t>
      </w:r>
      <w:r w:rsidR="005C72CD">
        <w:rPr>
          <w:rFonts w:ascii="Arial" w:hAnsi="Arial" w:cs="Arial"/>
          <w:sz w:val="22"/>
          <w:szCs w:val="22"/>
        </w:rPr>
        <w:t xml:space="preserve"> </w:t>
      </w:r>
      <w:r w:rsidR="00044775">
        <w:rPr>
          <w:rFonts w:ascii="Arial" w:hAnsi="Arial" w:cs="Arial"/>
          <w:sz w:val="22"/>
          <w:szCs w:val="22"/>
        </w:rPr>
        <w:t>08</w:t>
      </w:r>
      <w:r w:rsidR="005C72CD">
        <w:rPr>
          <w:rFonts w:ascii="Arial" w:hAnsi="Arial" w:cs="Arial"/>
          <w:sz w:val="22"/>
          <w:szCs w:val="22"/>
        </w:rPr>
        <w:t>.10.2025</w:t>
      </w:r>
      <w:r w:rsidRPr="00801F17">
        <w:rPr>
          <w:rFonts w:ascii="Arial" w:hAnsi="Arial" w:cs="Arial"/>
          <w:sz w:val="22"/>
          <w:szCs w:val="22"/>
        </w:rPr>
        <w:t xml:space="preserve"> </w:t>
      </w:r>
    </w:p>
    <w:p w14:paraId="5776C7C6" w14:textId="77777777" w:rsidR="004A3967" w:rsidRPr="00801F17" w:rsidRDefault="004A3967" w:rsidP="004A3967">
      <w:pPr>
        <w:spacing w:before="120" w:after="120"/>
        <w:ind w:firstLine="284"/>
        <w:rPr>
          <w:rFonts w:ascii="Arial" w:hAnsi="Arial" w:cs="Arial"/>
          <w:sz w:val="22"/>
          <w:szCs w:val="22"/>
          <w:lang w:val="x-none"/>
        </w:rPr>
      </w:pPr>
      <w:r w:rsidRPr="00801F17">
        <w:rPr>
          <w:rFonts w:ascii="Arial" w:hAnsi="Arial" w:cs="Arial"/>
          <w:sz w:val="22"/>
          <w:szCs w:val="22"/>
        </w:rPr>
        <w:t>Viz datum v elektronickém popisu</w:t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>Viz datum v elektronickém popisu</w:t>
      </w:r>
    </w:p>
    <w:p w14:paraId="02DAD1BF" w14:textId="77777777" w:rsidR="004A3967" w:rsidRPr="00A22C99" w:rsidRDefault="004A3967" w:rsidP="004A3967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1FAD458F" w14:textId="77777777" w:rsidR="004A3967" w:rsidRDefault="004A3967" w:rsidP="004A3967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55524921" w14:textId="77777777" w:rsidR="004A3967" w:rsidRDefault="004A3967" w:rsidP="004A3967">
      <w:pPr>
        <w:ind w:left="284"/>
        <w:jc w:val="both"/>
        <w:rPr>
          <w:rFonts w:ascii="Arial" w:hAnsi="Arial" w:cs="Arial"/>
          <w:sz w:val="22"/>
          <w:szCs w:val="22"/>
          <w:lang w:val="x-none"/>
        </w:rPr>
      </w:pPr>
    </w:p>
    <w:p w14:paraId="50CC6116" w14:textId="77777777" w:rsidR="004A3967" w:rsidRPr="000A3125" w:rsidRDefault="004A3967" w:rsidP="004A3967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B56AA0" w14:textId="77777777" w:rsidR="004A3967" w:rsidRDefault="004A3967" w:rsidP="004A3967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09C8499B" w14:textId="77777777" w:rsidR="004A3967" w:rsidRDefault="004A3967" w:rsidP="004A3967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3BC6BBD" w14:textId="77777777" w:rsidR="004A3967" w:rsidRDefault="004A3967" w:rsidP="004A3967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4E7E26D9" w14:textId="77777777" w:rsidR="004A3967" w:rsidRDefault="004A3967" w:rsidP="004A3967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8A52FF7" w14:textId="6E98FBDD" w:rsidR="004A3967" w:rsidRDefault="004A3967" w:rsidP="004A3967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„elektronicky podepsáno“</w:t>
      </w:r>
      <w:r>
        <w:rPr>
          <w:rFonts w:ascii="Arial" w:hAnsi="Arial" w:cs="Arial"/>
          <w:sz w:val="22"/>
          <w:szCs w:val="22"/>
        </w:rPr>
        <w:tab/>
      </w:r>
      <w:r w:rsidR="00856E09">
        <w:rPr>
          <w:rFonts w:ascii="Arial" w:hAnsi="Arial" w:cs="Arial"/>
          <w:sz w:val="22"/>
          <w:szCs w:val="22"/>
        </w:rPr>
        <w:tab/>
      </w:r>
      <w:r w:rsidR="00856E09">
        <w:rPr>
          <w:rFonts w:ascii="Arial" w:hAnsi="Arial" w:cs="Arial"/>
          <w:sz w:val="22"/>
          <w:szCs w:val="22"/>
        </w:rPr>
        <w:tab/>
      </w:r>
      <w:r w:rsidR="00856E09">
        <w:rPr>
          <w:rFonts w:ascii="Arial" w:hAnsi="Arial" w:cs="Arial"/>
          <w:sz w:val="22"/>
          <w:szCs w:val="22"/>
        </w:rPr>
        <w:tab/>
      </w:r>
      <w:r w:rsidR="00856E09">
        <w:rPr>
          <w:rFonts w:ascii="Arial" w:hAnsi="Arial" w:cs="Arial"/>
          <w:sz w:val="22"/>
          <w:szCs w:val="22"/>
        </w:rPr>
        <w:tab/>
      </w:r>
      <w:r w:rsidR="00856E09">
        <w:rPr>
          <w:rFonts w:ascii="Arial" w:hAnsi="Arial" w:cs="Arial"/>
          <w:sz w:val="22"/>
          <w:szCs w:val="22"/>
        </w:rPr>
        <w:t>„elektronicky podepsáno“</w:t>
      </w:r>
    </w:p>
    <w:p w14:paraId="542E0E77" w14:textId="77777777" w:rsidR="004A3967" w:rsidRPr="00D10E5F" w:rsidRDefault="004A3967" w:rsidP="004A3967">
      <w:pPr>
        <w:ind w:left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05EDCF1D" w14:textId="77777777" w:rsidR="004A3967" w:rsidRPr="00F730B9" w:rsidRDefault="004A3967" w:rsidP="004A3967">
      <w:pPr>
        <w:tabs>
          <w:tab w:val="left" w:pos="5670"/>
        </w:tabs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Jan Kaiser</w:t>
      </w:r>
      <w:r>
        <w:rPr>
          <w:rFonts w:ascii="Arial" w:hAnsi="Arial" w:cs="Arial"/>
          <w:b/>
          <w:bCs/>
          <w:sz w:val="22"/>
          <w:szCs w:val="22"/>
        </w:rPr>
        <w:tab/>
        <w:t>Ing. Jaroslav Reif</w:t>
      </w:r>
    </w:p>
    <w:p w14:paraId="0F2F43E2" w14:textId="77777777" w:rsidR="004A3967" w:rsidRPr="00D10E5F" w:rsidRDefault="004A3967" w:rsidP="004A3967">
      <w:pPr>
        <w:tabs>
          <w:tab w:val="left" w:pos="5670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Domažlice</w:t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 společnosti</w:t>
      </w:r>
    </w:p>
    <w:p w14:paraId="234BFF5C" w14:textId="77777777" w:rsidR="004A3967" w:rsidRPr="00D10E5F" w:rsidRDefault="004A3967" w:rsidP="004A3967">
      <w:pPr>
        <w:tabs>
          <w:tab w:val="left" w:pos="5670"/>
        </w:tabs>
        <w:ind w:left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URGA, s.r.o.</w:t>
      </w:r>
    </w:p>
    <w:p w14:paraId="27529C2C" w14:textId="77777777" w:rsidR="00C7528E" w:rsidRDefault="00C7528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FCF7598" w14:textId="77777777" w:rsidR="00C7528E" w:rsidRDefault="00C7528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9AFAA3C" w14:textId="77777777" w:rsidR="00C7528E" w:rsidRPr="00E93F51" w:rsidRDefault="00C7528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2B9FC10B" w14:textId="440B057B" w:rsidR="00F758C3" w:rsidRPr="00E93F51" w:rsidRDefault="00F758C3" w:rsidP="00A1141B">
      <w:pPr>
        <w:widowControl w:val="0"/>
        <w:spacing w:before="37"/>
        <w:outlineLvl w:val="0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161ED68C" w14:textId="67269D16" w:rsidR="00F758C3" w:rsidRPr="00E93F51" w:rsidRDefault="00A1141B" w:rsidP="00F758C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1</w:t>
      </w:r>
      <w:r w:rsidR="00F758C3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. Zadání</w:t>
      </w:r>
      <w:r w:rsidR="00F758C3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F758C3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F758C3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F758C3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F758C3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63AC46D" w14:textId="77777777" w:rsidR="00F758C3" w:rsidRPr="00E93F51" w:rsidRDefault="00F758C3" w:rsidP="00F758C3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578E64C9" w14:textId="77777777" w:rsidR="00F758C3" w:rsidRPr="00E93F51" w:rsidRDefault="00F758C3" w:rsidP="00F758C3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0CBD4F09" w14:textId="77777777" w:rsidR="00F758C3" w:rsidRPr="00E93F51" w:rsidRDefault="00F758C3" w:rsidP="00F758C3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F758C3" w:rsidRPr="00E93F51" w14:paraId="02E4B1C8" w14:textId="77777777" w:rsidTr="009332C1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DC1D8" w14:textId="77777777" w:rsidR="00F758C3" w:rsidRPr="00E93F51" w:rsidRDefault="00F758C3" w:rsidP="009332C1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25070" w14:textId="77777777" w:rsidR="00F758C3" w:rsidRPr="00E93F51" w:rsidRDefault="00F758C3" w:rsidP="009332C1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F758C3" w:rsidRPr="00E93F51" w14:paraId="2D543E07" w14:textId="77777777" w:rsidTr="009332C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4F803" w14:textId="77777777" w:rsidR="00F758C3" w:rsidRPr="00E93F51" w:rsidRDefault="00F758C3" w:rsidP="009332C1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40F6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82536" w14:textId="77777777" w:rsidR="00F758C3" w:rsidRPr="00E93F51" w:rsidRDefault="00F758C3" w:rsidP="009332C1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86E97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79F3B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F758C3" w:rsidRPr="00E93F51" w14:paraId="513CB320" w14:textId="77777777" w:rsidTr="009332C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C50BD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20D00" w14:textId="77777777" w:rsidR="00F758C3" w:rsidRPr="00E93F51" w:rsidRDefault="00F758C3" w:rsidP="009332C1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95E29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E4EB2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DC99F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F758C3" w:rsidRPr="00E93F51" w14:paraId="4B70DA5E" w14:textId="77777777" w:rsidTr="009332C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0AEB7" w14:textId="77777777" w:rsidR="00F758C3" w:rsidRPr="00E93F51" w:rsidRDefault="00F758C3" w:rsidP="009332C1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B5F06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93A07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3F803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E39EC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8C3" w:rsidRPr="00E93F51" w14:paraId="01BE2D26" w14:textId="77777777" w:rsidTr="009332C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61480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D4FDD" w14:textId="77777777" w:rsidR="00F758C3" w:rsidRPr="00E93F51" w:rsidRDefault="00F758C3" w:rsidP="009332C1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9133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8290A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B6AD5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77D6AE05" w14:textId="77777777" w:rsidR="00F758C3" w:rsidRPr="00E93F51" w:rsidRDefault="00F758C3" w:rsidP="00F758C3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1DEDDE6" w14:textId="77777777" w:rsidR="00F758C3" w:rsidRPr="00E93F51" w:rsidRDefault="00F758C3" w:rsidP="00F758C3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F758C3" w:rsidRPr="00E93F51" w14:paraId="5F21AF4E" w14:textId="77777777" w:rsidTr="009332C1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37022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F758C3" w:rsidRPr="00E93F51" w14:paraId="4622D786" w14:textId="77777777" w:rsidTr="009332C1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F23D8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EED83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A7E79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F758C3" w:rsidRPr="00E93F51" w14:paraId="23ADE375" w14:textId="77777777" w:rsidTr="009332C1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31B5A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D2636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FA947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F758C3" w:rsidRPr="00E93F51" w14:paraId="55A2C403" w14:textId="77777777" w:rsidTr="009332C1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BD119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1A4DE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EAAFE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F758C3" w:rsidRPr="00E93F51" w14:paraId="09EEDC16" w14:textId="77777777" w:rsidTr="009332C1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69CF3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00BC5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030D9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F758C3" w:rsidRPr="00E93F51" w14:paraId="46017493" w14:textId="77777777" w:rsidTr="009332C1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DF729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F9818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A8D0A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F758C3" w:rsidRPr="00E93F51" w14:paraId="787BE640" w14:textId="77777777" w:rsidTr="009332C1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2113B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BD881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D9F10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F758C3" w:rsidRPr="00E93F51" w14:paraId="512B3B3A" w14:textId="77777777" w:rsidTr="009332C1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3D235B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822881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8E3E3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028C1004" w14:textId="77777777" w:rsidR="00F758C3" w:rsidRPr="00E93F51" w:rsidRDefault="00F758C3" w:rsidP="00F758C3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524F2B2A" w14:textId="77777777" w:rsidR="00F758C3" w:rsidRPr="00E93F51" w:rsidRDefault="00F758C3" w:rsidP="00F758C3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4237CF90" w14:textId="77777777" w:rsidR="00F758C3" w:rsidRPr="00E93F51" w:rsidRDefault="00F758C3" w:rsidP="00F758C3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7222A7F8" w14:textId="77777777" w:rsidR="00F758C3" w:rsidRPr="00E93F51" w:rsidRDefault="00F758C3" w:rsidP="00F758C3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3692BB12" w14:textId="77777777" w:rsidR="00F758C3" w:rsidRPr="00E93F51" w:rsidRDefault="00F758C3" w:rsidP="00F758C3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361F839F" w14:textId="77777777" w:rsidR="00F758C3" w:rsidRPr="00E93F51" w:rsidRDefault="00F758C3" w:rsidP="00F758C3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2093BAE" w14:textId="77777777" w:rsidR="00F758C3" w:rsidRPr="00E93F51" w:rsidRDefault="00F758C3" w:rsidP="00F758C3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7438901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24EBE2E0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86B7A5A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1E419368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54C0C5E9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2756047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6BFB3518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F30C77E" w14:textId="77777777" w:rsidR="00F758C3" w:rsidRPr="00E93F51" w:rsidRDefault="00F758C3" w:rsidP="00F758C3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2D61FB3A" w14:textId="77777777" w:rsidR="00F758C3" w:rsidRPr="00E93F51" w:rsidRDefault="00F758C3" w:rsidP="00F758C3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F758C3" w:rsidRPr="00E93F51" w14:paraId="5D01C7C3" w14:textId="77777777" w:rsidTr="009332C1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9A5E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F758C3" w:rsidRPr="00E93F51" w14:paraId="3CF5A693" w14:textId="77777777" w:rsidTr="009332C1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965D9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4FFCA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F758C3" w:rsidRPr="00E93F51" w14:paraId="06B1F3E5" w14:textId="77777777" w:rsidTr="009332C1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4261A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67EF9" w14:textId="77777777" w:rsidR="00F758C3" w:rsidRPr="00E93F51" w:rsidRDefault="00F758C3" w:rsidP="009332C1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F758C3" w:rsidRPr="00E93F51" w14:paraId="385556E5" w14:textId="77777777" w:rsidTr="009332C1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65F12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A2F4C" w14:textId="77777777" w:rsidR="00F758C3" w:rsidRPr="00E93F51" w:rsidRDefault="00F758C3" w:rsidP="009332C1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F758C3" w:rsidRPr="00E93F51" w14:paraId="651D9748" w14:textId="77777777" w:rsidTr="009332C1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35254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A30C3" w14:textId="77777777" w:rsidR="00F758C3" w:rsidRPr="00E93F51" w:rsidRDefault="00F758C3" w:rsidP="009332C1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F758C3" w:rsidRPr="00E93F51" w14:paraId="463CE0C2" w14:textId="77777777" w:rsidTr="009332C1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19B52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05D6C" w14:textId="77777777" w:rsidR="00F758C3" w:rsidRPr="00E93F51" w:rsidRDefault="00F758C3" w:rsidP="009332C1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F758C3" w:rsidRPr="00E93F51" w14:paraId="499295B7" w14:textId="77777777" w:rsidTr="009332C1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5B3A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3975C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F758C3" w:rsidRPr="00E93F51" w14:paraId="76351A5F" w14:textId="77777777" w:rsidTr="009332C1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65989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59E42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F758C3" w:rsidRPr="00E93F51" w14:paraId="5AE5BD35" w14:textId="77777777" w:rsidTr="009332C1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1AAE4" w14:textId="77777777" w:rsidR="00F758C3" w:rsidRPr="00E93F51" w:rsidRDefault="00F758C3" w:rsidP="009332C1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5DABF" w14:textId="77777777" w:rsidR="00F758C3" w:rsidRPr="00E93F51" w:rsidRDefault="00F758C3" w:rsidP="009332C1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F758C3" w:rsidRPr="00E93F51" w14:paraId="7AC81465" w14:textId="77777777" w:rsidTr="009332C1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882B4" w14:textId="77777777" w:rsidR="00F758C3" w:rsidRPr="00E93F51" w:rsidRDefault="00F758C3" w:rsidP="009332C1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B152D" w14:textId="77777777" w:rsidR="00F758C3" w:rsidRPr="00E93F51" w:rsidRDefault="00F758C3" w:rsidP="009332C1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F758C3" w:rsidRPr="00E93F51" w14:paraId="37F8E5DA" w14:textId="77777777" w:rsidTr="009332C1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3579B" w14:textId="77777777" w:rsidR="00F758C3" w:rsidRPr="00E93F51" w:rsidRDefault="00F758C3" w:rsidP="009332C1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4CB53" w14:textId="77777777" w:rsidR="00F758C3" w:rsidRPr="00E93F51" w:rsidRDefault="00F758C3" w:rsidP="009332C1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6129F897" w14:textId="7BC96902" w:rsidR="005A4C95" w:rsidRPr="00F758C3" w:rsidRDefault="005A4C95" w:rsidP="005A4C95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55B8DCF6" w14:textId="570B3433" w:rsidR="00DA1ACB" w:rsidRPr="00E93F51" w:rsidRDefault="00DA1ACB" w:rsidP="00F63F1E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789BAE46" w14:textId="47A362C8" w:rsidR="00C60B08" w:rsidRDefault="00C60B08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62CEDF98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7346CA7A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1515B1BE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35C7FB61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28E2511C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15828567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1FE4BE69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5EF6AB33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6B0DABA3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337B21EF" w14:textId="66575BF8" w:rsidR="00A1141B" w:rsidRDefault="00A1141B" w:rsidP="00A1141B">
      <w:pPr>
        <w:pStyle w:val="Odstavecseseznamem"/>
        <w:numPr>
          <w:ilvl w:val="0"/>
          <w:numId w:val="2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Podrobná specifikace sond a jejich umístění</w:t>
      </w:r>
    </w:p>
    <w:p w14:paraId="7C8FC043" w14:textId="77777777" w:rsidR="002D2AC4" w:rsidRDefault="002D2AC4" w:rsidP="002D2AC4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74B7CE" w14:textId="5B62E8F4" w:rsidR="002D2AC4" w:rsidRPr="002D2AC4" w:rsidRDefault="002D2AC4" w:rsidP="002D2AC4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D2AC4">
        <w:rPr>
          <w:rFonts w:ascii="Arial" w:hAnsi="Arial" w:cs="Arial"/>
          <w:sz w:val="22"/>
          <w:szCs w:val="22"/>
        </w:rPr>
        <w:t>Souřadnice sond jsou uvedeny v souřadnicovém systému S-JTSK.</w:t>
      </w:r>
    </w:p>
    <w:p w14:paraId="288D15BD" w14:textId="77777777" w:rsidR="00A1141B" w:rsidRPr="002D2AC4" w:rsidRDefault="00A1141B" w:rsidP="002D2AC4">
      <w:pPr>
        <w:rPr>
          <w:rFonts w:ascii="Arial" w:hAnsi="Arial" w:cs="Arial"/>
          <w:b/>
          <w:bCs/>
          <w:sz w:val="22"/>
          <w:szCs w:val="22"/>
        </w:rPr>
      </w:pPr>
    </w:p>
    <w:p w14:paraId="796657E4" w14:textId="77777777" w:rsidR="006B7921" w:rsidRDefault="006B7921" w:rsidP="006B7921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8E4B53">
        <w:rPr>
          <w:rFonts w:ascii="Arial" w:hAnsi="Arial" w:cs="Arial"/>
          <w:b/>
          <w:bCs/>
          <w:sz w:val="20"/>
          <w:szCs w:val="20"/>
        </w:rPr>
        <w:t>Navržený rozsah doplňujícího IG průzkumu pro stavby VHO v k. ú. Hostouň u Horšovského Týna</w:t>
      </w:r>
    </w:p>
    <w:p w14:paraId="6646C44E" w14:textId="77777777" w:rsidR="006B7921" w:rsidRDefault="006B7921" w:rsidP="006B792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Navržený rozsah IG průzkumu pro zasakovací průleh PR1 k. ú. Hostouň u Horšovského Týna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2263"/>
        <w:gridCol w:w="3969"/>
        <w:gridCol w:w="3515"/>
      </w:tblGrid>
      <w:tr w:rsidR="006B7921" w:rsidRPr="00CD645F" w14:paraId="44C71CFA" w14:textId="77777777" w:rsidTr="003E221A">
        <w:trPr>
          <w:trHeight w:val="567"/>
        </w:trPr>
        <w:tc>
          <w:tcPr>
            <w:tcW w:w="2263" w:type="dxa"/>
            <w:vAlign w:val="center"/>
          </w:tcPr>
          <w:p w14:paraId="43E5D58D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Prostor dna navrhovaného průlehu</w:t>
            </w:r>
          </w:p>
        </w:tc>
        <w:tc>
          <w:tcPr>
            <w:tcW w:w="3969" w:type="dxa"/>
            <w:vAlign w:val="center"/>
          </w:tcPr>
          <w:p w14:paraId="633E6DAB" w14:textId="77777777" w:rsidR="006B7921" w:rsidRPr="005C6DE6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C6DE6">
              <w:rPr>
                <w:rFonts w:ascii="Arial" w:hAnsi="Arial" w:cs="Arial"/>
                <w:sz w:val="20"/>
                <w:szCs w:val="20"/>
              </w:rPr>
              <w:t xml:space="preserve"> ks </w:t>
            </w:r>
            <w:r>
              <w:rPr>
                <w:rFonts w:ascii="Arial" w:hAnsi="Arial" w:cs="Arial"/>
                <w:sz w:val="20"/>
                <w:szCs w:val="20"/>
              </w:rPr>
              <w:t>bagrovaných případně vrtaných</w:t>
            </w:r>
            <w:r w:rsidRPr="005C6DE6">
              <w:rPr>
                <w:rFonts w:ascii="Arial" w:hAnsi="Arial" w:cs="Arial"/>
                <w:sz w:val="20"/>
                <w:szCs w:val="20"/>
              </w:rPr>
              <w:t xml:space="preserve"> sond pro zatřídění zemin do hl. cca 2,0 m</w:t>
            </w:r>
          </w:p>
          <w:p w14:paraId="6D022517" w14:textId="77777777" w:rsidR="006B7921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5C6DE6">
              <w:rPr>
                <w:rFonts w:ascii="Arial" w:hAnsi="Arial" w:cs="Arial"/>
                <w:sz w:val="20"/>
                <w:szCs w:val="20"/>
              </w:rPr>
              <w:t>Sonda PR1_</w:t>
            </w:r>
            <w:r>
              <w:rPr>
                <w:rFonts w:ascii="Arial" w:hAnsi="Arial" w:cs="Arial"/>
                <w:sz w:val="20"/>
                <w:szCs w:val="20"/>
              </w:rPr>
              <w:t>2 a PR1_6</w:t>
            </w:r>
            <w:r w:rsidRPr="005C6DE6">
              <w:rPr>
                <w:rFonts w:ascii="Arial" w:hAnsi="Arial" w:cs="Arial"/>
                <w:sz w:val="20"/>
                <w:szCs w:val="20"/>
              </w:rPr>
              <w:t xml:space="preserve"> – vsakovací zkouška </w:t>
            </w:r>
            <w:r w:rsidRPr="00CD645F">
              <w:rPr>
                <w:rFonts w:ascii="Arial" w:hAnsi="Arial" w:cs="Arial"/>
                <w:sz w:val="20"/>
                <w:szCs w:val="20"/>
              </w:rPr>
              <w:t>– zjištění koeficientu vsaku</w:t>
            </w:r>
          </w:p>
          <w:p w14:paraId="0655D9BF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Sonda PR1_9 založení objektu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(železobetonový objekt) hloubka sondy 3m</w:t>
            </w:r>
          </w:p>
          <w:p w14:paraId="268F2791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Pedologický průzkum v prostoru sond – popis mocnosti a kvality zúrodnitelných vrstev půdy</w:t>
            </w:r>
          </w:p>
        </w:tc>
        <w:tc>
          <w:tcPr>
            <w:tcW w:w="3515" w:type="dxa"/>
            <w:vAlign w:val="center"/>
          </w:tcPr>
          <w:p w14:paraId="5CED9B79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Geologická dokumentace sond</w:t>
            </w:r>
          </w:p>
          <w:p w14:paraId="22725AD5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rozbory zemin – zrnitostní rozbor a index. vlastnosti, křivka zrnitosti zemin, zatřídění dle těžitelnosti, fotodokumentace sond</w:t>
            </w:r>
          </w:p>
          <w:p w14:paraId="18136A1C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úroveň hladiny a rozbor podzemní vody – agresivita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DA67A6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AF7C36" w14:textId="77777777" w:rsidR="006B7921" w:rsidRDefault="006B7921" w:rsidP="006B7921">
      <w:pPr>
        <w:rPr>
          <w:rFonts w:ascii="Arial" w:hAnsi="Arial" w:cs="Arial"/>
          <w:b/>
          <w:bCs/>
          <w:sz w:val="20"/>
          <w:szCs w:val="20"/>
        </w:rPr>
      </w:pPr>
    </w:p>
    <w:p w14:paraId="583CF1D7" w14:textId="77777777" w:rsidR="006B7921" w:rsidRPr="00CD645F" w:rsidRDefault="006B7921" w:rsidP="006B7921">
      <w:pPr>
        <w:rPr>
          <w:rFonts w:ascii="Arial" w:hAnsi="Arial" w:cs="Arial"/>
          <w:b/>
          <w:bCs/>
          <w:sz w:val="20"/>
          <w:szCs w:val="20"/>
        </w:rPr>
      </w:pPr>
      <w:r w:rsidRPr="00CD645F">
        <w:rPr>
          <w:rFonts w:ascii="Arial" w:hAnsi="Arial" w:cs="Arial"/>
          <w:b/>
          <w:bCs/>
          <w:sz w:val="20"/>
          <w:szCs w:val="20"/>
        </w:rPr>
        <w:t>Navržený rozsah IG průzkumu pro přehrážku H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CD645F">
        <w:rPr>
          <w:rFonts w:ascii="Arial" w:hAnsi="Arial" w:cs="Arial"/>
          <w:b/>
          <w:bCs/>
          <w:sz w:val="20"/>
          <w:szCs w:val="20"/>
        </w:rPr>
        <w:t xml:space="preserve"> k.</w:t>
      </w:r>
      <w:r>
        <w:rPr>
          <w:rFonts w:cs="Arial"/>
          <w:b/>
          <w:bCs/>
          <w:szCs w:val="20"/>
        </w:rPr>
        <w:t xml:space="preserve"> </w:t>
      </w:r>
      <w:r w:rsidRPr="00CD645F">
        <w:rPr>
          <w:rFonts w:ascii="Arial" w:hAnsi="Arial" w:cs="Arial"/>
          <w:b/>
          <w:bCs/>
          <w:sz w:val="20"/>
          <w:szCs w:val="20"/>
        </w:rPr>
        <w:t xml:space="preserve">ú. </w:t>
      </w:r>
      <w:r>
        <w:rPr>
          <w:rFonts w:ascii="Arial" w:hAnsi="Arial" w:cs="Arial"/>
          <w:b/>
          <w:bCs/>
          <w:sz w:val="20"/>
          <w:szCs w:val="20"/>
        </w:rPr>
        <w:t>Hostouň u Horšovského Týna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2263"/>
        <w:gridCol w:w="3969"/>
        <w:gridCol w:w="3515"/>
      </w:tblGrid>
      <w:tr w:rsidR="006B7921" w:rsidRPr="00CD645F" w14:paraId="3BEF80BB" w14:textId="77777777" w:rsidTr="003E221A">
        <w:trPr>
          <w:trHeight w:val="2035"/>
        </w:trPr>
        <w:tc>
          <w:tcPr>
            <w:tcW w:w="2263" w:type="dxa"/>
            <w:vAlign w:val="center"/>
          </w:tcPr>
          <w:p w14:paraId="3516B739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Profil přehrážky</w:t>
            </w:r>
          </w:p>
        </w:tc>
        <w:tc>
          <w:tcPr>
            <w:tcW w:w="3969" w:type="dxa"/>
            <w:vAlign w:val="center"/>
          </w:tcPr>
          <w:p w14:paraId="437FD1AF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C6DE6">
              <w:rPr>
                <w:rFonts w:ascii="Arial" w:hAnsi="Arial" w:cs="Arial"/>
                <w:sz w:val="20"/>
                <w:szCs w:val="20"/>
              </w:rPr>
              <w:t xml:space="preserve"> ks bagrovaných</w:t>
            </w:r>
            <w:r>
              <w:rPr>
                <w:rFonts w:ascii="Arial" w:hAnsi="Arial" w:cs="Arial"/>
                <w:sz w:val="20"/>
                <w:szCs w:val="20"/>
              </w:rPr>
              <w:t xml:space="preserve"> případně vrtaných</w:t>
            </w:r>
            <w:r w:rsidRPr="005C6DE6">
              <w:rPr>
                <w:rFonts w:ascii="Arial" w:hAnsi="Arial" w:cs="Arial"/>
                <w:sz w:val="20"/>
                <w:szCs w:val="20"/>
              </w:rPr>
              <w:t xml:space="preserve"> sond </w:t>
            </w:r>
            <w:r w:rsidRPr="00CD645F">
              <w:rPr>
                <w:rFonts w:ascii="Arial" w:hAnsi="Arial" w:cs="Arial"/>
                <w:sz w:val="20"/>
                <w:szCs w:val="20"/>
              </w:rPr>
              <w:t xml:space="preserve">/hl. min. 3,0m/ pro založení tělesa přehrážky /únosnost podloží pro založení objektu/ </w:t>
            </w:r>
          </w:p>
        </w:tc>
        <w:tc>
          <w:tcPr>
            <w:tcW w:w="3515" w:type="dxa"/>
            <w:vAlign w:val="center"/>
          </w:tcPr>
          <w:p w14:paraId="199C0776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Geologická dokumentace sond</w:t>
            </w:r>
          </w:p>
          <w:p w14:paraId="11D6E807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rozbory zemin – zrnitostní rozbor a index. vlastnosti, křivka zrnitosti zemin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D645F">
              <w:rPr>
                <w:rFonts w:ascii="Arial" w:hAnsi="Arial" w:cs="Arial"/>
                <w:sz w:val="20"/>
                <w:szCs w:val="20"/>
              </w:rPr>
              <w:t>zatřídění dle těžitelnosti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D645F">
              <w:rPr>
                <w:rFonts w:ascii="Arial" w:hAnsi="Arial" w:cs="Arial"/>
                <w:sz w:val="20"/>
                <w:szCs w:val="20"/>
              </w:rPr>
              <w:t xml:space="preserve"> fotodokumentace sond </w:t>
            </w:r>
          </w:p>
          <w:p w14:paraId="7C9003D2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hladina podzemní vody, rozbor podzemní vody – agresivita /pro založení základu přehrážky/</w:t>
            </w:r>
          </w:p>
        </w:tc>
      </w:tr>
    </w:tbl>
    <w:p w14:paraId="6E2A6012" w14:textId="77777777" w:rsidR="006B7921" w:rsidRDefault="006B7921" w:rsidP="006B7921">
      <w:r>
        <w:rPr>
          <w:rFonts w:ascii="Arial" w:hAnsi="Arial" w:cs="Arial"/>
          <w:sz w:val="20"/>
          <w:szCs w:val="20"/>
        </w:rPr>
        <w:t xml:space="preserve">Pozn. V případě, že po vytýčení bude zjištěno umístění sond v místě vzrostlých stromů bude umístění sond posunuto do nejbližšího místa mimo vzrostlý strom /umístění sondy bude geodeticky zaměřeno dle skutečnosti/  </w:t>
      </w:r>
    </w:p>
    <w:p w14:paraId="6AB48015" w14:textId="77777777" w:rsidR="006B7921" w:rsidRPr="00CD645F" w:rsidRDefault="006B7921" w:rsidP="006B7921">
      <w:pPr>
        <w:rPr>
          <w:rFonts w:ascii="Arial" w:hAnsi="Arial" w:cs="Arial"/>
          <w:b/>
          <w:bCs/>
          <w:sz w:val="20"/>
          <w:szCs w:val="20"/>
        </w:rPr>
      </w:pPr>
      <w:r w:rsidRPr="00CD645F">
        <w:rPr>
          <w:rFonts w:ascii="Arial" w:hAnsi="Arial" w:cs="Arial"/>
          <w:b/>
          <w:bCs/>
          <w:sz w:val="20"/>
          <w:szCs w:val="20"/>
        </w:rPr>
        <w:t>Navržený rozsah IG průzkumu pro přehrážku H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CD645F">
        <w:rPr>
          <w:rFonts w:ascii="Arial" w:hAnsi="Arial" w:cs="Arial"/>
          <w:b/>
          <w:bCs/>
          <w:sz w:val="20"/>
          <w:szCs w:val="20"/>
        </w:rPr>
        <w:t xml:space="preserve"> k.</w:t>
      </w:r>
      <w:r>
        <w:rPr>
          <w:rFonts w:cs="Arial"/>
          <w:b/>
          <w:bCs/>
          <w:szCs w:val="20"/>
        </w:rPr>
        <w:t xml:space="preserve"> </w:t>
      </w:r>
      <w:r w:rsidRPr="00CD645F">
        <w:rPr>
          <w:rFonts w:ascii="Arial" w:hAnsi="Arial" w:cs="Arial"/>
          <w:b/>
          <w:bCs/>
          <w:sz w:val="20"/>
          <w:szCs w:val="20"/>
        </w:rPr>
        <w:t xml:space="preserve">ú. </w:t>
      </w:r>
      <w:r>
        <w:rPr>
          <w:rFonts w:ascii="Arial" w:hAnsi="Arial" w:cs="Arial"/>
          <w:b/>
          <w:bCs/>
          <w:sz w:val="20"/>
          <w:szCs w:val="20"/>
        </w:rPr>
        <w:t>Hostouň u Horšovského Týna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2263"/>
        <w:gridCol w:w="3969"/>
        <w:gridCol w:w="3515"/>
      </w:tblGrid>
      <w:tr w:rsidR="006B7921" w:rsidRPr="00CD645F" w14:paraId="4D036A9D" w14:textId="77777777" w:rsidTr="003E221A">
        <w:trPr>
          <w:trHeight w:val="567"/>
        </w:trPr>
        <w:tc>
          <w:tcPr>
            <w:tcW w:w="2263" w:type="dxa"/>
            <w:vAlign w:val="center"/>
          </w:tcPr>
          <w:p w14:paraId="29A2950D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Profil přehrážky</w:t>
            </w:r>
          </w:p>
        </w:tc>
        <w:tc>
          <w:tcPr>
            <w:tcW w:w="3969" w:type="dxa"/>
            <w:vAlign w:val="center"/>
          </w:tcPr>
          <w:p w14:paraId="5D3CCB05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C6DE6">
              <w:rPr>
                <w:rFonts w:ascii="Arial" w:hAnsi="Arial" w:cs="Arial"/>
                <w:sz w:val="20"/>
                <w:szCs w:val="20"/>
              </w:rPr>
              <w:t xml:space="preserve"> ks bagrovaných</w:t>
            </w:r>
            <w:r>
              <w:rPr>
                <w:rFonts w:ascii="Arial" w:hAnsi="Arial" w:cs="Arial"/>
                <w:sz w:val="20"/>
                <w:szCs w:val="20"/>
              </w:rPr>
              <w:t xml:space="preserve"> případně vrtaných</w:t>
            </w:r>
            <w:r w:rsidRPr="005C6DE6">
              <w:rPr>
                <w:rFonts w:ascii="Arial" w:hAnsi="Arial" w:cs="Arial"/>
                <w:sz w:val="20"/>
                <w:szCs w:val="20"/>
              </w:rPr>
              <w:t xml:space="preserve"> sond </w:t>
            </w:r>
            <w:r w:rsidRPr="00CD645F">
              <w:rPr>
                <w:rFonts w:ascii="Arial" w:hAnsi="Arial" w:cs="Arial"/>
                <w:sz w:val="20"/>
                <w:szCs w:val="20"/>
              </w:rPr>
              <w:t xml:space="preserve">/hl. min. 3,0m/ pro založení tělesa přehrážky /únosnost podloží pro založení objektu/ </w:t>
            </w:r>
          </w:p>
        </w:tc>
        <w:tc>
          <w:tcPr>
            <w:tcW w:w="3515" w:type="dxa"/>
            <w:vAlign w:val="center"/>
          </w:tcPr>
          <w:p w14:paraId="00455A9C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Geologická dokumentace sond</w:t>
            </w:r>
          </w:p>
          <w:p w14:paraId="7FB1B356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rozbory zemin – zrnitostní rozbor a index. vlastnosti, křivka zrnitosti zemin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D645F">
              <w:rPr>
                <w:rFonts w:ascii="Arial" w:hAnsi="Arial" w:cs="Arial"/>
                <w:sz w:val="20"/>
                <w:szCs w:val="20"/>
              </w:rPr>
              <w:t>zatřídění dle těžitelnosti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D645F">
              <w:rPr>
                <w:rFonts w:ascii="Arial" w:hAnsi="Arial" w:cs="Arial"/>
                <w:sz w:val="20"/>
                <w:szCs w:val="20"/>
              </w:rPr>
              <w:t xml:space="preserve"> fotodokumentace sond </w:t>
            </w:r>
          </w:p>
          <w:p w14:paraId="5F39F1F0" w14:textId="77777777" w:rsidR="006B7921" w:rsidRPr="00CD645F" w:rsidRDefault="006B7921" w:rsidP="003E221A">
            <w:pPr>
              <w:rPr>
                <w:rFonts w:ascii="Arial" w:hAnsi="Arial" w:cs="Arial"/>
                <w:sz w:val="20"/>
                <w:szCs w:val="20"/>
              </w:rPr>
            </w:pPr>
            <w:r w:rsidRPr="00CD645F">
              <w:rPr>
                <w:rFonts w:ascii="Arial" w:hAnsi="Arial" w:cs="Arial"/>
                <w:sz w:val="20"/>
                <w:szCs w:val="20"/>
              </w:rPr>
              <w:t>hladina podzemní vody, rozbor podzemní vody – agresivita /pro založení základu přehrážky/</w:t>
            </w:r>
          </w:p>
        </w:tc>
      </w:tr>
    </w:tbl>
    <w:p w14:paraId="171DEE7E" w14:textId="77777777" w:rsidR="006B7921" w:rsidRDefault="006B7921" w:rsidP="006B7921">
      <w:r>
        <w:rPr>
          <w:rFonts w:ascii="Arial" w:hAnsi="Arial" w:cs="Arial"/>
          <w:sz w:val="20"/>
          <w:szCs w:val="20"/>
        </w:rPr>
        <w:t xml:space="preserve">Pozn. V případě, že po vytýčení bude zjištěno umístění sond v místě vzrostlých stromů bude umístění sond posunuto do nejbližšího místa mimo vzrostlý strom /umístění sondy bude geodeticky zaměřeno dle skutečnosti/  </w:t>
      </w:r>
    </w:p>
    <w:p w14:paraId="72530900" w14:textId="77777777" w:rsidR="006B7921" w:rsidRDefault="006B7921" w:rsidP="006B7921">
      <w:pPr>
        <w:pStyle w:val="Odstavecseseznamem"/>
        <w:ind w:left="0"/>
        <w:rPr>
          <w:rFonts w:ascii="Arial" w:hAnsi="Arial" w:cs="Arial"/>
        </w:rPr>
      </w:pPr>
    </w:p>
    <w:p w14:paraId="768D2BCC" w14:textId="77777777" w:rsidR="006B7921" w:rsidRPr="0070154E" w:rsidRDefault="006B7921" w:rsidP="006B7921">
      <w:pPr>
        <w:pStyle w:val="Odstavecseseznamem"/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Z</w:t>
      </w:r>
      <w:r w:rsidRPr="0070154E">
        <w:rPr>
          <w:rFonts w:ascii="Arial" w:hAnsi="Arial" w:cs="Arial"/>
          <w:b/>
          <w:bCs/>
          <w:sz w:val="22"/>
          <w:szCs w:val="22"/>
        </w:rPr>
        <w:t xml:space="preserve">asakovací průleh PR1 </w:t>
      </w:r>
    </w:p>
    <w:p w14:paraId="20D63968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6B7921">
        <w:rPr>
          <w:rFonts w:ascii="Arial" w:hAnsi="Arial" w:cs="Arial"/>
          <w:b/>
          <w:bCs/>
          <w:sz w:val="22"/>
          <w:szCs w:val="22"/>
        </w:rPr>
        <w:t>Sonda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Souřadnice Y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Souřadnice X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Umístění</w:t>
      </w:r>
    </w:p>
    <w:p w14:paraId="55650DD7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1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869724.53       </w:t>
      </w:r>
      <w:r w:rsidRPr="006B7921">
        <w:rPr>
          <w:rFonts w:ascii="Arial" w:hAnsi="Arial" w:cs="Arial"/>
          <w:sz w:val="22"/>
          <w:szCs w:val="22"/>
        </w:rPr>
        <w:tab/>
        <w:t>1083820.24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</w:t>
      </w:r>
    </w:p>
    <w:p w14:paraId="20D0E0C0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2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869677.56       </w:t>
      </w:r>
      <w:r w:rsidRPr="006B7921">
        <w:rPr>
          <w:rFonts w:ascii="Arial" w:hAnsi="Arial" w:cs="Arial"/>
          <w:sz w:val="22"/>
          <w:szCs w:val="22"/>
        </w:rPr>
        <w:tab/>
        <w:t>1083713.96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průleh, vsakovací zkouška</w:t>
      </w:r>
    </w:p>
    <w:p w14:paraId="084AF1F5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3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869657.22       </w:t>
      </w:r>
      <w:r w:rsidRPr="006B7921">
        <w:rPr>
          <w:rFonts w:ascii="Arial" w:hAnsi="Arial" w:cs="Arial"/>
          <w:sz w:val="22"/>
          <w:szCs w:val="22"/>
        </w:rPr>
        <w:tab/>
        <w:t>1083601.82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</w:t>
      </w:r>
    </w:p>
    <w:p w14:paraId="3E30ED11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4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869688.48       </w:t>
      </w:r>
      <w:r w:rsidRPr="006B7921">
        <w:rPr>
          <w:rFonts w:ascii="Arial" w:hAnsi="Arial" w:cs="Arial"/>
          <w:sz w:val="22"/>
          <w:szCs w:val="22"/>
        </w:rPr>
        <w:tab/>
        <w:t>1083524.49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</w:t>
      </w:r>
    </w:p>
    <w:p w14:paraId="76036D54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5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869652.37       </w:t>
      </w:r>
      <w:r w:rsidRPr="006B7921">
        <w:rPr>
          <w:rFonts w:ascii="Arial" w:hAnsi="Arial" w:cs="Arial"/>
          <w:sz w:val="22"/>
          <w:szCs w:val="22"/>
        </w:rPr>
        <w:tab/>
        <w:t>1083483.34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</w:t>
      </w:r>
    </w:p>
    <w:p w14:paraId="7C862CA4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6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869620.02       </w:t>
      </w:r>
      <w:r w:rsidRPr="006B7921">
        <w:rPr>
          <w:rFonts w:ascii="Arial" w:hAnsi="Arial" w:cs="Arial"/>
          <w:sz w:val="22"/>
          <w:szCs w:val="22"/>
        </w:rPr>
        <w:tab/>
        <w:t>1083400.91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průleh, vsakovací zkouška</w:t>
      </w:r>
    </w:p>
    <w:p w14:paraId="426B9CF8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7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869647.60       </w:t>
      </w:r>
      <w:r w:rsidRPr="006B7921">
        <w:rPr>
          <w:rFonts w:ascii="Arial" w:hAnsi="Arial" w:cs="Arial"/>
          <w:sz w:val="22"/>
          <w:szCs w:val="22"/>
        </w:rPr>
        <w:tab/>
        <w:t>1083333.75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</w:t>
      </w:r>
    </w:p>
    <w:p w14:paraId="3571A6A5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8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869693.94       </w:t>
      </w:r>
      <w:r w:rsidRPr="006B7921">
        <w:rPr>
          <w:rFonts w:ascii="Arial" w:hAnsi="Arial" w:cs="Arial"/>
          <w:sz w:val="22"/>
          <w:szCs w:val="22"/>
        </w:rPr>
        <w:tab/>
        <w:t>1083271.16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</w:t>
      </w:r>
    </w:p>
    <w:p w14:paraId="6412C588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 xml:space="preserve">  9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869704.84       </w:t>
      </w:r>
      <w:r w:rsidRPr="006B7921">
        <w:rPr>
          <w:rFonts w:ascii="Arial" w:hAnsi="Arial" w:cs="Arial"/>
          <w:sz w:val="22"/>
          <w:szCs w:val="22"/>
        </w:rPr>
        <w:tab/>
        <w:t>1083230.74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průleh, přehrážka založení objektu</w:t>
      </w:r>
    </w:p>
    <w:p w14:paraId="7127E258" w14:textId="77777777" w:rsidR="006B7921" w:rsidRPr="006B7921" w:rsidRDefault="006B7921" w:rsidP="006B7921">
      <w:pPr>
        <w:pStyle w:val="Odstavecseseznamem"/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4FDE8A20" w14:textId="20D39C82" w:rsidR="006B7921" w:rsidRPr="006B7921" w:rsidRDefault="006B7921" w:rsidP="006B7921">
      <w:pPr>
        <w:pStyle w:val="Odstavecseseznamem"/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B7921">
        <w:rPr>
          <w:rFonts w:ascii="Arial" w:hAnsi="Arial" w:cs="Arial"/>
          <w:b/>
          <w:bCs/>
          <w:sz w:val="22"/>
          <w:szCs w:val="22"/>
        </w:rPr>
        <w:t>Přehrážka H2</w:t>
      </w:r>
    </w:p>
    <w:p w14:paraId="2765C811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6B7921">
        <w:rPr>
          <w:rFonts w:ascii="Arial" w:hAnsi="Arial" w:cs="Arial"/>
          <w:b/>
          <w:bCs/>
          <w:sz w:val="22"/>
          <w:szCs w:val="22"/>
        </w:rPr>
        <w:t>Sonda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Souřadnice Y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Souřadnice X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Umístění</w:t>
      </w:r>
    </w:p>
    <w:p w14:paraId="06B8F0DF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>1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869695.30       </w:t>
      </w:r>
      <w:r w:rsidRPr="006B7921">
        <w:rPr>
          <w:rFonts w:ascii="Arial" w:hAnsi="Arial" w:cs="Arial"/>
          <w:sz w:val="22"/>
          <w:szCs w:val="22"/>
        </w:rPr>
        <w:tab/>
        <w:t>1083222.31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založení přehrážky</w:t>
      </w:r>
    </w:p>
    <w:p w14:paraId="7FFD536E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>2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869702.69       </w:t>
      </w:r>
      <w:r w:rsidRPr="006B7921">
        <w:rPr>
          <w:rFonts w:ascii="Arial" w:hAnsi="Arial" w:cs="Arial"/>
          <w:sz w:val="22"/>
          <w:szCs w:val="22"/>
        </w:rPr>
        <w:tab/>
        <w:t>1083240.16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založení přehrážky</w:t>
      </w:r>
    </w:p>
    <w:p w14:paraId="34769A8C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513C2CD" w14:textId="77777777" w:rsidR="006B7921" w:rsidRPr="006B7921" w:rsidRDefault="006B7921" w:rsidP="006B7921">
      <w:pPr>
        <w:pStyle w:val="Odstavecseseznamem"/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B7921">
        <w:rPr>
          <w:rFonts w:ascii="Arial" w:hAnsi="Arial" w:cs="Arial"/>
          <w:b/>
          <w:bCs/>
          <w:sz w:val="22"/>
          <w:szCs w:val="22"/>
        </w:rPr>
        <w:t>Přehrážka H3</w:t>
      </w:r>
    </w:p>
    <w:p w14:paraId="2225196D" w14:textId="77777777" w:rsidR="006B7921" w:rsidRPr="006B7921" w:rsidRDefault="006B7921" w:rsidP="006B7921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6B7921">
        <w:rPr>
          <w:rFonts w:ascii="Arial" w:hAnsi="Arial" w:cs="Arial"/>
          <w:b/>
          <w:bCs/>
          <w:sz w:val="22"/>
          <w:szCs w:val="22"/>
        </w:rPr>
        <w:t>Sonda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Souřadnice Y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Souřadnice X</w:t>
      </w:r>
      <w:r w:rsidRPr="006B7921">
        <w:rPr>
          <w:rFonts w:ascii="Arial" w:hAnsi="Arial" w:cs="Arial"/>
          <w:b/>
          <w:bCs/>
          <w:sz w:val="22"/>
          <w:szCs w:val="22"/>
        </w:rPr>
        <w:tab/>
      </w:r>
      <w:r w:rsidRPr="006B7921">
        <w:rPr>
          <w:rFonts w:ascii="Arial" w:hAnsi="Arial" w:cs="Arial"/>
          <w:b/>
          <w:bCs/>
          <w:sz w:val="22"/>
          <w:szCs w:val="22"/>
        </w:rPr>
        <w:tab/>
        <w:t>Umístění</w:t>
      </w:r>
    </w:p>
    <w:p w14:paraId="044D341B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>1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869651.03       </w:t>
      </w:r>
      <w:r w:rsidRPr="006B7921">
        <w:rPr>
          <w:rFonts w:ascii="Arial" w:hAnsi="Arial" w:cs="Arial"/>
          <w:sz w:val="22"/>
          <w:szCs w:val="22"/>
        </w:rPr>
        <w:tab/>
        <w:t>1083236.11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založení přehrážky</w:t>
      </w:r>
    </w:p>
    <w:p w14:paraId="20D4AA8E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>2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869655.65       </w:t>
      </w:r>
      <w:r w:rsidRPr="006B7921">
        <w:rPr>
          <w:rFonts w:ascii="Arial" w:hAnsi="Arial" w:cs="Arial"/>
          <w:sz w:val="22"/>
          <w:szCs w:val="22"/>
        </w:rPr>
        <w:tab/>
        <w:t>1083244.62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založení přehrážky</w:t>
      </w:r>
    </w:p>
    <w:p w14:paraId="199FCCA6" w14:textId="77777777" w:rsidR="006B7921" w:rsidRPr="006B7921" w:rsidRDefault="006B7921" w:rsidP="006B7921">
      <w:pPr>
        <w:rPr>
          <w:rFonts w:ascii="Arial" w:hAnsi="Arial" w:cs="Arial"/>
          <w:sz w:val="22"/>
          <w:szCs w:val="22"/>
        </w:rPr>
      </w:pPr>
      <w:r w:rsidRPr="006B7921">
        <w:rPr>
          <w:rFonts w:ascii="Arial" w:hAnsi="Arial" w:cs="Arial"/>
          <w:sz w:val="22"/>
          <w:szCs w:val="22"/>
        </w:rPr>
        <w:t>3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 xml:space="preserve">869661.65       </w:t>
      </w:r>
      <w:r w:rsidRPr="006B7921">
        <w:rPr>
          <w:rFonts w:ascii="Arial" w:hAnsi="Arial" w:cs="Arial"/>
          <w:sz w:val="22"/>
          <w:szCs w:val="22"/>
        </w:rPr>
        <w:tab/>
        <w:t>1083255.84</w:t>
      </w:r>
      <w:r w:rsidRPr="006B7921">
        <w:rPr>
          <w:rFonts w:ascii="Arial" w:hAnsi="Arial" w:cs="Arial"/>
          <w:sz w:val="22"/>
          <w:szCs w:val="22"/>
        </w:rPr>
        <w:tab/>
      </w:r>
      <w:r w:rsidRPr="006B7921">
        <w:rPr>
          <w:rFonts w:ascii="Arial" w:hAnsi="Arial" w:cs="Arial"/>
          <w:sz w:val="22"/>
          <w:szCs w:val="22"/>
        </w:rPr>
        <w:tab/>
        <w:t>založení přehrážky</w:t>
      </w:r>
    </w:p>
    <w:p w14:paraId="2F47317A" w14:textId="77777777" w:rsidR="00A1141B" w:rsidRDefault="00A1141B" w:rsidP="00A1141B">
      <w:pPr>
        <w:pStyle w:val="Odstavecseseznamem"/>
        <w:ind w:left="0"/>
        <w:rPr>
          <w:rFonts w:ascii="Arial" w:hAnsi="Arial" w:cs="Arial"/>
        </w:rPr>
      </w:pPr>
    </w:p>
    <w:p w14:paraId="48D3B068" w14:textId="3DE62B48" w:rsidR="006B7921" w:rsidRPr="006B7921" w:rsidRDefault="0064794E" w:rsidP="006B792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Zhotovi</w:t>
      </w:r>
      <w:r w:rsidR="006B7921" w:rsidRPr="006B7921">
        <w:rPr>
          <w:rFonts w:ascii="Arial" w:hAnsi="Arial" w:cs="Arial"/>
          <w:b/>
          <w:bCs/>
          <w:sz w:val="22"/>
          <w:szCs w:val="22"/>
        </w:rPr>
        <w:t>tel oznámí objednateli termín provádění průzkumných prací min. 14 dní předem z důvodu možné účasti projektanta VHO při realizaci sond.</w:t>
      </w:r>
    </w:p>
    <w:sectPr w:rsidR="006B7921" w:rsidRPr="006B7921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2E51" w14:textId="77777777" w:rsidR="000E03B2" w:rsidRDefault="000E03B2">
      <w:r>
        <w:separator/>
      </w:r>
    </w:p>
  </w:endnote>
  <w:endnote w:type="continuationSeparator" w:id="0">
    <w:p w14:paraId="463E4782" w14:textId="77777777" w:rsidR="000E03B2" w:rsidRDefault="000E03B2">
      <w:r>
        <w:continuationSeparator/>
      </w:r>
    </w:p>
  </w:endnote>
  <w:endnote w:type="continuationNotice" w:id="1">
    <w:p w14:paraId="5CD6DCAF" w14:textId="77777777" w:rsidR="000E03B2" w:rsidRDefault="000E0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2088" w14:textId="77777777" w:rsidR="000E03B2" w:rsidRDefault="000E03B2">
      <w:r>
        <w:separator/>
      </w:r>
    </w:p>
  </w:footnote>
  <w:footnote w:type="continuationSeparator" w:id="0">
    <w:p w14:paraId="0FD97BA2" w14:textId="77777777" w:rsidR="000E03B2" w:rsidRDefault="000E03B2">
      <w:r>
        <w:continuationSeparator/>
      </w:r>
    </w:p>
  </w:footnote>
  <w:footnote w:type="continuationNotice" w:id="1">
    <w:p w14:paraId="3C516062" w14:textId="77777777" w:rsidR="000E03B2" w:rsidRDefault="000E03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ACCC" w14:textId="5878F640" w:rsidR="000E3400" w:rsidRPr="001363BA" w:rsidRDefault="00F523A5" w:rsidP="000E3400">
    <w:pPr>
      <w:pStyle w:val="Nzev"/>
      <w:spacing w:line="276" w:lineRule="auto"/>
      <w:jc w:val="right"/>
      <w:rPr>
        <w:rFonts w:ascii="Arial" w:hAnsi="Arial" w:cs="Arial"/>
        <w:b w:val="0"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 w:rsidR="000E3400" w:rsidRPr="001363BA">
      <w:rPr>
        <w:rFonts w:ascii="Arial" w:hAnsi="Arial" w:cs="Arial"/>
        <w:b w:val="0"/>
        <w:sz w:val="20"/>
      </w:rPr>
      <w:t>Spis č. SP</w:t>
    </w:r>
    <w:r w:rsidR="000E3400">
      <w:rPr>
        <w:rFonts w:ascii="Arial" w:hAnsi="Arial" w:cs="Arial"/>
        <w:b w:val="0"/>
        <w:sz w:val="20"/>
      </w:rPr>
      <w:t>7666</w:t>
    </w:r>
    <w:r w:rsidR="000E3400" w:rsidRPr="001363BA">
      <w:rPr>
        <w:rFonts w:ascii="Arial" w:hAnsi="Arial" w:cs="Arial"/>
        <w:b w:val="0"/>
        <w:sz w:val="20"/>
      </w:rPr>
      <w:t>/2025-504202</w:t>
    </w:r>
  </w:p>
  <w:p w14:paraId="16930985" w14:textId="59A2CAD7" w:rsidR="000E3400" w:rsidRPr="001363BA" w:rsidRDefault="000E3400" w:rsidP="000E3400">
    <w:pPr>
      <w:pStyle w:val="Zhlav"/>
      <w:spacing w:line="276" w:lineRule="auto"/>
      <w:jc w:val="right"/>
      <w:rPr>
        <w:rFonts w:ascii="Arial" w:hAnsi="Arial" w:cs="Arial"/>
        <w:bCs/>
        <w:kern w:val="28"/>
        <w:sz w:val="20"/>
        <w:szCs w:val="20"/>
      </w:rPr>
    </w:pPr>
    <w:r w:rsidRPr="001363BA">
      <w:rPr>
        <w:rFonts w:ascii="Arial" w:hAnsi="Arial" w:cs="Arial"/>
      </w:rPr>
      <w:tab/>
    </w:r>
    <w:r w:rsidRPr="001363BA">
      <w:rPr>
        <w:rFonts w:ascii="Arial" w:hAnsi="Arial" w:cs="Arial"/>
      </w:rPr>
      <w:tab/>
    </w:r>
    <w:r w:rsidRPr="001363BA">
      <w:rPr>
        <w:rFonts w:ascii="Arial" w:hAnsi="Arial" w:cs="Arial"/>
        <w:bCs/>
        <w:kern w:val="28"/>
        <w:sz w:val="20"/>
        <w:szCs w:val="20"/>
      </w:rPr>
      <w:t xml:space="preserve">Č. j. SPU </w:t>
    </w:r>
    <w:r>
      <w:rPr>
        <w:rFonts w:ascii="Arial" w:hAnsi="Arial" w:cs="Arial"/>
        <w:bCs/>
        <w:kern w:val="28"/>
        <w:sz w:val="20"/>
        <w:szCs w:val="20"/>
      </w:rPr>
      <w:t>390536</w:t>
    </w:r>
    <w:r w:rsidRPr="001363BA">
      <w:rPr>
        <w:rFonts w:ascii="Arial" w:hAnsi="Arial" w:cs="Arial"/>
        <w:bCs/>
        <w:kern w:val="28"/>
        <w:sz w:val="20"/>
        <w:szCs w:val="20"/>
      </w:rPr>
      <w:t>/2025</w:t>
    </w:r>
  </w:p>
  <w:p w14:paraId="21E0ED17" w14:textId="6437A642" w:rsidR="000E3400" w:rsidRPr="001363BA" w:rsidRDefault="000E3400" w:rsidP="000E3400">
    <w:pPr>
      <w:pStyle w:val="Zhlav"/>
      <w:jc w:val="right"/>
      <w:rPr>
        <w:rFonts w:ascii="Arial" w:hAnsi="Arial" w:cs="Arial"/>
        <w:bCs/>
        <w:kern w:val="28"/>
        <w:sz w:val="20"/>
        <w:szCs w:val="20"/>
      </w:rPr>
    </w:pPr>
    <w:r w:rsidRPr="001363BA">
      <w:rPr>
        <w:rFonts w:ascii="Arial" w:hAnsi="Arial" w:cs="Arial"/>
        <w:bCs/>
        <w:kern w:val="28"/>
        <w:sz w:val="20"/>
        <w:szCs w:val="20"/>
      </w:rPr>
      <w:tab/>
    </w:r>
    <w:r w:rsidRPr="001363BA">
      <w:rPr>
        <w:rFonts w:ascii="Arial" w:hAnsi="Arial" w:cs="Arial"/>
        <w:bCs/>
        <w:kern w:val="28"/>
        <w:sz w:val="20"/>
        <w:szCs w:val="20"/>
      </w:rPr>
      <w:tab/>
      <w:t xml:space="preserve">UID dokumentu: </w:t>
    </w:r>
    <w:r w:rsidRPr="000E3400">
      <w:rPr>
        <w:rFonts w:ascii="Arial" w:hAnsi="Arial" w:cs="Arial"/>
        <w:bCs/>
        <w:kern w:val="28"/>
        <w:sz w:val="20"/>
        <w:szCs w:val="20"/>
      </w:rPr>
      <w:t>spudms00000015958530</w:t>
    </w:r>
  </w:p>
  <w:p w14:paraId="4CF4408E" w14:textId="7578AA72" w:rsidR="000E3400" w:rsidRPr="001363BA" w:rsidRDefault="000E3400" w:rsidP="000E3400">
    <w:pPr>
      <w:pStyle w:val="Zhlav"/>
      <w:jc w:val="right"/>
      <w:rPr>
        <w:rFonts w:ascii="Arial" w:hAnsi="Arial" w:cs="Arial"/>
        <w:bCs/>
        <w:kern w:val="28"/>
        <w:sz w:val="20"/>
        <w:szCs w:val="20"/>
      </w:rPr>
    </w:pPr>
    <w:r w:rsidRPr="001363BA">
      <w:rPr>
        <w:rFonts w:ascii="Arial" w:hAnsi="Arial" w:cs="Arial"/>
        <w:bCs/>
        <w:kern w:val="28"/>
        <w:sz w:val="20"/>
        <w:szCs w:val="20"/>
      </w:rPr>
      <w:t xml:space="preserve">ISPU smlouva č. </w:t>
    </w:r>
    <w:r w:rsidR="00D94247">
      <w:rPr>
        <w:rFonts w:ascii="Arial" w:hAnsi="Arial" w:cs="Arial"/>
        <w:bCs/>
        <w:kern w:val="28"/>
        <w:sz w:val="20"/>
        <w:szCs w:val="20"/>
      </w:rPr>
      <w:t>1078</w:t>
    </w:r>
    <w:r w:rsidRPr="001363BA">
      <w:rPr>
        <w:rFonts w:ascii="Arial" w:hAnsi="Arial" w:cs="Arial"/>
        <w:bCs/>
        <w:kern w:val="28"/>
        <w:sz w:val="20"/>
        <w:szCs w:val="20"/>
      </w:rPr>
      <w:t>-2025-504202</w:t>
    </w:r>
  </w:p>
  <w:p w14:paraId="023E83BA" w14:textId="515D6013" w:rsidR="00F523A5" w:rsidRPr="004652E6" w:rsidRDefault="00F523A5" w:rsidP="000E3400">
    <w:pPr>
      <w:pStyle w:val="Zhlav"/>
      <w:tabs>
        <w:tab w:val="clear" w:pos="4536"/>
        <w:tab w:val="center" w:pos="694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DB805B8C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1AC69AA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4775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A3125"/>
    <w:rsid w:val="000A4D86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3B2"/>
    <w:rsid w:val="000E2569"/>
    <w:rsid w:val="000E3400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0FEE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567A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3313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20C2"/>
    <w:rsid w:val="001E3595"/>
    <w:rsid w:val="001E6ADB"/>
    <w:rsid w:val="001F742F"/>
    <w:rsid w:val="00200A21"/>
    <w:rsid w:val="00201CDD"/>
    <w:rsid w:val="00204F0B"/>
    <w:rsid w:val="00212D7B"/>
    <w:rsid w:val="002151BA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3827"/>
    <w:rsid w:val="00244456"/>
    <w:rsid w:val="00246BFC"/>
    <w:rsid w:val="00250307"/>
    <w:rsid w:val="00254615"/>
    <w:rsid w:val="00260388"/>
    <w:rsid w:val="00263434"/>
    <w:rsid w:val="00265531"/>
    <w:rsid w:val="00265DFF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2AC4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DD8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92E0F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01B4"/>
    <w:rsid w:val="004129CA"/>
    <w:rsid w:val="00413625"/>
    <w:rsid w:val="004165D7"/>
    <w:rsid w:val="0042439B"/>
    <w:rsid w:val="00425F20"/>
    <w:rsid w:val="00427232"/>
    <w:rsid w:val="0043032B"/>
    <w:rsid w:val="0043049E"/>
    <w:rsid w:val="00431978"/>
    <w:rsid w:val="00432199"/>
    <w:rsid w:val="004324D3"/>
    <w:rsid w:val="00432FEF"/>
    <w:rsid w:val="00433AC4"/>
    <w:rsid w:val="00435F27"/>
    <w:rsid w:val="00436A0A"/>
    <w:rsid w:val="00437DCA"/>
    <w:rsid w:val="0044285B"/>
    <w:rsid w:val="00442D59"/>
    <w:rsid w:val="00445CCD"/>
    <w:rsid w:val="0045232E"/>
    <w:rsid w:val="00452DF4"/>
    <w:rsid w:val="0045345D"/>
    <w:rsid w:val="004547C4"/>
    <w:rsid w:val="00456570"/>
    <w:rsid w:val="004568DC"/>
    <w:rsid w:val="00457555"/>
    <w:rsid w:val="00462F87"/>
    <w:rsid w:val="004641A4"/>
    <w:rsid w:val="004649FD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3967"/>
    <w:rsid w:val="004A61AB"/>
    <w:rsid w:val="004B0ACE"/>
    <w:rsid w:val="004B30FA"/>
    <w:rsid w:val="004B3F81"/>
    <w:rsid w:val="004B5876"/>
    <w:rsid w:val="004C2ACE"/>
    <w:rsid w:val="004C463F"/>
    <w:rsid w:val="004C696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4568"/>
    <w:rsid w:val="004F5D4D"/>
    <w:rsid w:val="004F6188"/>
    <w:rsid w:val="00501B55"/>
    <w:rsid w:val="00510CF6"/>
    <w:rsid w:val="00512546"/>
    <w:rsid w:val="00520009"/>
    <w:rsid w:val="00520D8E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C72CD"/>
    <w:rsid w:val="005D0AB3"/>
    <w:rsid w:val="005D1016"/>
    <w:rsid w:val="005D131A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5F79EC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94E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B7921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2602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4CE3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3235"/>
    <w:rsid w:val="008552E1"/>
    <w:rsid w:val="00856E09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07297"/>
    <w:rsid w:val="0091225B"/>
    <w:rsid w:val="00914EF8"/>
    <w:rsid w:val="00915F8C"/>
    <w:rsid w:val="009206F6"/>
    <w:rsid w:val="0092272B"/>
    <w:rsid w:val="009255B1"/>
    <w:rsid w:val="00925656"/>
    <w:rsid w:val="00931686"/>
    <w:rsid w:val="00936254"/>
    <w:rsid w:val="0094054F"/>
    <w:rsid w:val="0094270F"/>
    <w:rsid w:val="00942A75"/>
    <w:rsid w:val="00943063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B6122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141B"/>
    <w:rsid w:val="00A13251"/>
    <w:rsid w:val="00A15B15"/>
    <w:rsid w:val="00A20E73"/>
    <w:rsid w:val="00A23242"/>
    <w:rsid w:val="00A23624"/>
    <w:rsid w:val="00A24304"/>
    <w:rsid w:val="00A24729"/>
    <w:rsid w:val="00A25A76"/>
    <w:rsid w:val="00A26657"/>
    <w:rsid w:val="00A30E20"/>
    <w:rsid w:val="00A31D28"/>
    <w:rsid w:val="00A32C39"/>
    <w:rsid w:val="00A36A3D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7575A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22F5"/>
    <w:rsid w:val="00AF35CF"/>
    <w:rsid w:val="00AF55EF"/>
    <w:rsid w:val="00AF5B10"/>
    <w:rsid w:val="00AF64D3"/>
    <w:rsid w:val="00AF6871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4E17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28E"/>
    <w:rsid w:val="00C756EF"/>
    <w:rsid w:val="00C821FE"/>
    <w:rsid w:val="00C82E43"/>
    <w:rsid w:val="00C86276"/>
    <w:rsid w:val="00C872DA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143"/>
    <w:rsid w:val="00CF54DB"/>
    <w:rsid w:val="00CF647C"/>
    <w:rsid w:val="00D03A41"/>
    <w:rsid w:val="00D0475B"/>
    <w:rsid w:val="00D10C42"/>
    <w:rsid w:val="00D14976"/>
    <w:rsid w:val="00D1701F"/>
    <w:rsid w:val="00D1760E"/>
    <w:rsid w:val="00D277EA"/>
    <w:rsid w:val="00D3285F"/>
    <w:rsid w:val="00D331FF"/>
    <w:rsid w:val="00D34AF8"/>
    <w:rsid w:val="00D35E1F"/>
    <w:rsid w:val="00D35F90"/>
    <w:rsid w:val="00D45BFD"/>
    <w:rsid w:val="00D464D1"/>
    <w:rsid w:val="00D4778C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4247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428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17E2"/>
    <w:rsid w:val="00F6343B"/>
    <w:rsid w:val="00F63F1E"/>
    <w:rsid w:val="00F654D5"/>
    <w:rsid w:val="00F6564A"/>
    <w:rsid w:val="00F656C6"/>
    <w:rsid w:val="00F67A41"/>
    <w:rsid w:val="00F67ECC"/>
    <w:rsid w:val="00F70897"/>
    <w:rsid w:val="00F712D5"/>
    <w:rsid w:val="00F718D8"/>
    <w:rsid w:val="00F72658"/>
    <w:rsid w:val="00F7348B"/>
    <w:rsid w:val="00F758C3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48F9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aliases w:val="Odstavec 1.1."/>
    <w:basedOn w:val="Normln"/>
    <w:link w:val="OdstavecseseznamemChar"/>
    <w:uiPriority w:val="99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3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99"/>
    <w:locked/>
    <w:rsid w:val="00462F87"/>
    <w:rPr>
      <w:rFonts w:eastAsia="Lucida Sans Unicode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rsid w:val="000E34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4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4764</Words>
  <Characters>28110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Gebauer Marek Ing.</cp:lastModifiedBy>
  <cp:revision>56</cp:revision>
  <cp:lastPrinted>2025-10-02T13:12:00Z</cp:lastPrinted>
  <dcterms:created xsi:type="dcterms:W3CDTF">2023-08-02T13:59:00Z</dcterms:created>
  <dcterms:modified xsi:type="dcterms:W3CDTF">2025-10-08T11:00:00Z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