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E47E657"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3E105F">
        <w:rPr>
          <w:rFonts w:ascii="Arial" w:hAnsi="Arial" w:cs="Arial"/>
        </w:rPr>
        <w:t>Liberecký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3E105F">
        <w:rPr>
          <w:rFonts w:ascii="Arial" w:hAnsi="Arial" w:cs="Arial"/>
          <w:snapToGrid w:val="0"/>
        </w:rPr>
        <w:t>U Nisy 745/6a, 460 57 Liberec</w:t>
      </w:r>
    </w:p>
    <w:p w14:paraId="1C959EBA" w14:textId="77777777" w:rsidR="00DB6C33" w:rsidRDefault="00DB6C33" w:rsidP="00DB6C33">
      <w:pPr>
        <w:spacing w:after="60"/>
        <w:ind w:left="2126" w:hanging="1559"/>
        <w:rPr>
          <w:rFonts w:ascii="Arial" w:hAnsi="Arial" w:cs="Arial"/>
        </w:rPr>
      </w:pPr>
      <w:r w:rsidRPr="00ED6435">
        <w:rPr>
          <w:rFonts w:ascii="Arial" w:hAnsi="Arial" w:cs="Arial"/>
        </w:rPr>
        <w:t xml:space="preserve">Zastoupená: </w:t>
      </w:r>
      <w:r>
        <w:rPr>
          <w:rFonts w:ascii="Arial" w:hAnsi="Arial" w:cs="Arial"/>
        </w:rPr>
        <w:tab/>
        <w:t>Ing. Bohuslavem Kabátkem, ředitelem Krajského pozemkového úřadu pro Liberecký kraj</w:t>
      </w:r>
    </w:p>
    <w:p w14:paraId="32F6FB12" w14:textId="77777777" w:rsidR="00DB6C33" w:rsidRDefault="00DB6C33" w:rsidP="00DB6C33">
      <w:pPr>
        <w:spacing w:after="60"/>
        <w:ind w:left="4820" w:hanging="4253"/>
        <w:rPr>
          <w:rFonts w:ascii="Arial" w:hAnsi="Arial" w:cs="Arial"/>
        </w:rPr>
      </w:pPr>
      <w:r>
        <w:rPr>
          <w:rFonts w:ascii="Arial" w:hAnsi="Arial" w:cs="Arial"/>
        </w:rPr>
        <w:t xml:space="preserve">Ve smluvních záležitostech zastoupená: </w:t>
      </w:r>
      <w:r>
        <w:rPr>
          <w:rFonts w:ascii="Arial" w:hAnsi="Arial" w:cs="Arial"/>
        </w:rPr>
        <w:tab/>
        <w:t>Ing. Bohuslavem Kabátkem, ředitelem Krajského pozemkového úřadu pro Liberecký kraj</w:t>
      </w:r>
    </w:p>
    <w:p w14:paraId="480AAF8A" w14:textId="77777777" w:rsidR="00DB6C33" w:rsidRDefault="00DB6C33" w:rsidP="00DB6C33">
      <w:pPr>
        <w:tabs>
          <w:tab w:val="left" w:pos="4536"/>
        </w:tabs>
        <w:spacing w:after="0"/>
        <w:ind w:left="4820" w:hanging="4253"/>
        <w:rPr>
          <w:rFonts w:ascii="Arial" w:hAnsi="Arial" w:cs="Arial"/>
        </w:rPr>
      </w:pPr>
      <w:r>
        <w:rPr>
          <w:rFonts w:ascii="Arial" w:hAnsi="Arial" w:cs="Arial"/>
        </w:rPr>
        <w:t>V technických záležitostech zastoupená:</w:t>
      </w:r>
      <w:r>
        <w:rPr>
          <w:rFonts w:ascii="Arial" w:hAnsi="Arial" w:cs="Arial"/>
          <w:snapToGrid w:val="0"/>
        </w:rPr>
        <w:t xml:space="preserve"> </w:t>
      </w:r>
      <w:r>
        <w:rPr>
          <w:rFonts w:ascii="Arial" w:hAnsi="Arial" w:cs="Arial"/>
          <w:snapToGrid w:val="0"/>
        </w:rPr>
        <w:tab/>
      </w:r>
      <w:r>
        <w:rPr>
          <w:rFonts w:ascii="Arial" w:hAnsi="Arial" w:cs="Arial"/>
        </w:rPr>
        <w:t xml:space="preserve">Ing. Tomášem Mačkem, vedoucím Pobočky Liberec; </w:t>
      </w:r>
      <w:r>
        <w:rPr>
          <w:rFonts w:ascii="Arial" w:hAnsi="Arial" w:cs="Arial"/>
          <w:snapToGrid w:val="0"/>
        </w:rPr>
        <w:t>Ing. Petrem Skalickým, Pobočka Liberec</w:t>
      </w:r>
    </w:p>
    <w:p w14:paraId="5CFD1E58" w14:textId="77777777" w:rsidR="00DB6C33" w:rsidRPr="00ED6435" w:rsidRDefault="00DB6C33" w:rsidP="00DB6C33">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7581EE4E" w14:textId="01724B64" w:rsidR="00DB6C33" w:rsidRDefault="00DB6C33" w:rsidP="00DB6C33">
      <w:pPr>
        <w:tabs>
          <w:tab w:val="left" w:pos="4536"/>
        </w:tabs>
        <w:spacing w:after="120"/>
        <w:ind w:left="567"/>
        <w:contextualSpacing/>
        <w:jc w:val="both"/>
        <w:rPr>
          <w:rFonts w:ascii="Arial" w:hAnsi="Arial" w:cs="Arial"/>
        </w:rPr>
      </w:pPr>
      <w:r>
        <w:rPr>
          <w:rFonts w:ascii="Arial" w:hAnsi="Arial" w:cs="Arial"/>
        </w:rPr>
        <w:t>Tel.: +420 725548197; +420 602411176</w:t>
      </w:r>
    </w:p>
    <w:p w14:paraId="14A02C76" w14:textId="7024CD47" w:rsidR="00DB6C33" w:rsidRDefault="00DB6C33" w:rsidP="00DB6C33">
      <w:pPr>
        <w:tabs>
          <w:tab w:val="left" w:pos="4536"/>
        </w:tabs>
        <w:spacing w:after="0"/>
        <w:ind w:left="567"/>
        <w:contextualSpacing/>
        <w:jc w:val="both"/>
        <w:rPr>
          <w:rFonts w:ascii="Arial" w:hAnsi="Arial" w:cs="Arial"/>
        </w:rPr>
      </w:pPr>
      <w:r>
        <w:rPr>
          <w:rFonts w:ascii="Arial" w:hAnsi="Arial" w:cs="Arial"/>
        </w:rPr>
        <w:t>E-mail:</w:t>
      </w:r>
      <w:r>
        <w:rPr>
          <w:rFonts w:ascii="Arial" w:hAnsi="Arial" w:cs="Arial"/>
          <w:snapToGrid w:val="0"/>
        </w:rPr>
        <w:t xml:space="preserve"> </w:t>
      </w:r>
      <w:hyperlink r:id="rId13" w:history="1">
        <w:r w:rsidRPr="00DB6C33">
          <w:rPr>
            <w:rFonts w:ascii="Arial" w:hAnsi="Arial" w:cs="Arial"/>
          </w:rPr>
          <w:t>tomas.macek@spu.gov.cz</w:t>
        </w:r>
      </w:hyperlink>
      <w:r>
        <w:rPr>
          <w:rFonts w:ascii="Arial" w:hAnsi="Arial" w:cs="Arial"/>
          <w:snapToGrid w:val="0"/>
        </w:rPr>
        <w:t>;  petr.skalicky@spu.gov.cz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525268">
      <w:pPr>
        <w:spacing w:before="120" w:after="0"/>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525268">
      <w:pPr>
        <w:spacing w:before="120" w:after="120"/>
        <w:ind w:left="567"/>
        <w:jc w:val="both"/>
        <w:rPr>
          <w:rFonts w:ascii="Arial" w:hAnsi="Arial" w:cs="Arial"/>
          <w:b/>
        </w:rPr>
      </w:pPr>
      <w:r w:rsidRPr="00ED6435">
        <w:rPr>
          <w:rFonts w:ascii="Arial" w:hAnsi="Arial" w:cs="Arial"/>
        </w:rPr>
        <w:t>a</w:t>
      </w:r>
    </w:p>
    <w:p w14:paraId="3F31A97E" w14:textId="77777777" w:rsidR="00D535AD" w:rsidRDefault="00D535AD" w:rsidP="00DB56FF">
      <w:pPr>
        <w:numPr>
          <w:ilvl w:val="0"/>
          <w:numId w:val="13"/>
        </w:numPr>
        <w:spacing w:before="120" w:after="120" w:line="240" w:lineRule="auto"/>
        <w:ind w:left="567" w:hanging="567"/>
        <w:jc w:val="both"/>
        <w:rPr>
          <w:rFonts w:ascii="Arial" w:hAnsi="Arial" w:cs="Arial"/>
          <w:b/>
        </w:rPr>
      </w:pPr>
      <w:r>
        <w:rPr>
          <w:rFonts w:ascii="Arial" w:hAnsi="Arial" w:cs="Arial"/>
          <w:b/>
        </w:rPr>
        <w:t>Sdružení:</w:t>
      </w:r>
    </w:p>
    <w:p w14:paraId="60A84729" w14:textId="7CDCD704" w:rsidR="00E0086F" w:rsidRPr="00ED6435" w:rsidRDefault="00525268" w:rsidP="00D535AD">
      <w:pPr>
        <w:spacing w:before="120" w:after="120" w:line="240" w:lineRule="auto"/>
        <w:ind w:left="567"/>
        <w:jc w:val="both"/>
        <w:rPr>
          <w:rFonts w:ascii="Arial" w:hAnsi="Arial" w:cs="Arial"/>
          <w:b/>
        </w:rPr>
      </w:pPr>
      <w:r>
        <w:rPr>
          <w:rFonts w:ascii="Arial" w:hAnsi="Arial" w:cs="Arial"/>
          <w:b/>
        </w:rPr>
        <w:t>GROMA PLAN s.r.o.</w:t>
      </w:r>
    </w:p>
    <w:p w14:paraId="32BEDF50" w14:textId="4A8C8B91" w:rsidR="00E0086F"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525268" w:rsidRPr="00525268">
        <w:rPr>
          <w:rFonts w:ascii="Arial" w:hAnsi="Arial" w:cs="Arial"/>
          <w:bCs/>
        </w:rPr>
        <w:t>Jiráskovo náměstí 274/31, Východní Předměstí, 326 00 Plzeň</w:t>
      </w:r>
      <w:r w:rsidRPr="00ED6435">
        <w:rPr>
          <w:rFonts w:ascii="Arial" w:hAnsi="Arial" w:cs="Arial"/>
          <w:snapToGrid w:val="0"/>
        </w:rPr>
        <w:t xml:space="preserve">, IČO: </w:t>
      </w:r>
      <w:r w:rsidR="00525268">
        <w:rPr>
          <w:rFonts w:ascii="Arial" w:hAnsi="Arial" w:cs="Arial"/>
          <w:snapToGrid w:val="0"/>
        </w:rPr>
        <w:t>25233025,</w:t>
      </w:r>
      <w:r w:rsidRPr="00ED6435">
        <w:rPr>
          <w:rFonts w:ascii="Arial" w:hAnsi="Arial" w:cs="Arial"/>
          <w:snapToGrid w:val="0"/>
        </w:rPr>
        <w:t xml:space="preserve"> zapsaná v obchodním rejstříku vedeném u </w:t>
      </w:r>
      <w:r w:rsidR="00525268">
        <w:rPr>
          <w:rFonts w:ascii="Arial" w:hAnsi="Arial" w:cs="Arial"/>
          <w:snapToGrid w:val="0"/>
        </w:rPr>
        <w:t xml:space="preserve">Krajského </w:t>
      </w:r>
      <w:r w:rsidRPr="00ED6435">
        <w:rPr>
          <w:rFonts w:ascii="Arial" w:hAnsi="Arial" w:cs="Arial"/>
          <w:snapToGrid w:val="0"/>
        </w:rPr>
        <w:t xml:space="preserve">soudu v </w:t>
      </w:r>
      <w:r w:rsidR="00525268">
        <w:rPr>
          <w:rFonts w:ascii="Arial" w:hAnsi="Arial" w:cs="Arial"/>
          <w:snapToGrid w:val="0"/>
        </w:rPr>
        <w:t>Plzni</w:t>
      </w:r>
      <w:r w:rsidRPr="00ED6435">
        <w:rPr>
          <w:rFonts w:ascii="Arial" w:hAnsi="Arial" w:cs="Arial"/>
          <w:snapToGrid w:val="0"/>
        </w:rPr>
        <w:t xml:space="preserve">, oddíl </w:t>
      </w:r>
      <w:r w:rsidR="00525268">
        <w:rPr>
          <w:rFonts w:ascii="Arial" w:hAnsi="Arial" w:cs="Arial"/>
          <w:snapToGrid w:val="0"/>
        </w:rPr>
        <w:t>C</w:t>
      </w:r>
      <w:r w:rsidRPr="00ED6435">
        <w:rPr>
          <w:rFonts w:ascii="Arial" w:hAnsi="Arial" w:cs="Arial"/>
          <w:snapToGrid w:val="0"/>
        </w:rPr>
        <w:t xml:space="preserve">, vložka </w:t>
      </w:r>
      <w:r w:rsidR="00525268">
        <w:rPr>
          <w:rFonts w:ascii="Arial" w:hAnsi="Arial" w:cs="Arial"/>
          <w:snapToGrid w:val="0"/>
        </w:rPr>
        <w:t>11085</w:t>
      </w:r>
    </w:p>
    <w:p w14:paraId="089D8AD1" w14:textId="1EE3289A" w:rsidR="00D535AD" w:rsidRDefault="00D535AD" w:rsidP="00DB56FF">
      <w:pPr>
        <w:spacing w:before="120" w:after="120"/>
        <w:ind w:left="567"/>
        <w:jc w:val="both"/>
        <w:rPr>
          <w:rFonts w:ascii="Arial" w:hAnsi="Arial" w:cs="Arial"/>
          <w:snapToGrid w:val="0"/>
        </w:rPr>
      </w:pPr>
      <w:r>
        <w:rPr>
          <w:rFonts w:ascii="Arial" w:hAnsi="Arial" w:cs="Arial"/>
          <w:snapToGrid w:val="0"/>
        </w:rPr>
        <w:t>a</w:t>
      </w:r>
    </w:p>
    <w:p w14:paraId="17852600" w14:textId="60E59B69" w:rsidR="00D535AD" w:rsidRDefault="00D535AD" w:rsidP="00DB56FF">
      <w:pPr>
        <w:spacing w:before="120" w:after="120"/>
        <w:ind w:left="567"/>
        <w:jc w:val="both"/>
        <w:rPr>
          <w:rFonts w:ascii="Arial" w:hAnsi="Arial" w:cs="Arial"/>
          <w:b/>
          <w:bCs/>
          <w:snapToGrid w:val="0"/>
        </w:rPr>
      </w:pPr>
      <w:r w:rsidRPr="00D535AD">
        <w:rPr>
          <w:rFonts w:ascii="Arial" w:hAnsi="Arial" w:cs="Arial"/>
          <w:b/>
          <w:bCs/>
          <w:snapToGrid w:val="0"/>
        </w:rPr>
        <w:t>POZEMKOVÉ ÚPRAVY K+V</w:t>
      </w:r>
      <w:r>
        <w:rPr>
          <w:rFonts w:ascii="Arial" w:hAnsi="Arial" w:cs="Arial"/>
          <w:b/>
          <w:bCs/>
          <w:snapToGrid w:val="0"/>
        </w:rPr>
        <w:t xml:space="preserve"> s.r.o.</w:t>
      </w:r>
    </w:p>
    <w:p w14:paraId="12408A08" w14:textId="22FB1251" w:rsidR="00D535AD" w:rsidRDefault="00D535AD" w:rsidP="00D535AD">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Pr>
          <w:rFonts w:ascii="Arial" w:hAnsi="Arial" w:cs="Arial"/>
          <w:bCs/>
        </w:rPr>
        <w:t>Plachého 1558/40</w:t>
      </w:r>
      <w:r w:rsidRPr="00525268">
        <w:rPr>
          <w:rFonts w:ascii="Arial" w:hAnsi="Arial" w:cs="Arial"/>
          <w:bCs/>
        </w:rPr>
        <w:t xml:space="preserve">, </w:t>
      </w:r>
      <w:r>
        <w:rPr>
          <w:rFonts w:ascii="Arial" w:hAnsi="Arial" w:cs="Arial"/>
          <w:bCs/>
        </w:rPr>
        <w:t>301 00</w:t>
      </w:r>
      <w:r w:rsidRPr="00525268">
        <w:rPr>
          <w:rFonts w:ascii="Arial" w:hAnsi="Arial" w:cs="Arial"/>
          <w:bCs/>
        </w:rPr>
        <w:t xml:space="preserve"> Plzeň</w:t>
      </w:r>
      <w:r w:rsidRPr="00ED6435">
        <w:rPr>
          <w:rFonts w:ascii="Arial" w:hAnsi="Arial" w:cs="Arial"/>
          <w:snapToGrid w:val="0"/>
        </w:rPr>
        <w:t xml:space="preserve">, IČO: </w:t>
      </w:r>
      <w:r>
        <w:rPr>
          <w:rFonts w:ascii="Arial" w:hAnsi="Arial" w:cs="Arial"/>
          <w:snapToGrid w:val="0"/>
        </w:rPr>
        <w:t>29099323,</w:t>
      </w:r>
      <w:r w:rsidRPr="00ED6435">
        <w:rPr>
          <w:rFonts w:ascii="Arial" w:hAnsi="Arial" w:cs="Arial"/>
          <w:snapToGrid w:val="0"/>
        </w:rPr>
        <w:t xml:space="preserve"> zapsaná v obchodním rejstříku vedeném u </w:t>
      </w:r>
      <w:r>
        <w:rPr>
          <w:rFonts w:ascii="Arial" w:hAnsi="Arial" w:cs="Arial"/>
          <w:snapToGrid w:val="0"/>
        </w:rPr>
        <w:t xml:space="preserve">Krajského </w:t>
      </w:r>
      <w:r w:rsidRPr="00ED6435">
        <w:rPr>
          <w:rFonts w:ascii="Arial" w:hAnsi="Arial" w:cs="Arial"/>
          <w:snapToGrid w:val="0"/>
        </w:rPr>
        <w:t xml:space="preserve">soudu v </w:t>
      </w:r>
      <w:r>
        <w:rPr>
          <w:rFonts w:ascii="Arial" w:hAnsi="Arial" w:cs="Arial"/>
          <w:snapToGrid w:val="0"/>
        </w:rPr>
        <w:t>Plzni</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24674</w:t>
      </w:r>
    </w:p>
    <w:p w14:paraId="11278779" w14:textId="66E552C0" w:rsidR="00525268" w:rsidRDefault="00525268" w:rsidP="00525268">
      <w:pPr>
        <w:spacing w:after="120"/>
        <w:ind w:left="567"/>
        <w:rPr>
          <w:rFonts w:ascii="Arial" w:hAnsi="Arial" w:cs="Arial"/>
          <w:bCs/>
        </w:rPr>
      </w:pPr>
      <w:r>
        <w:rPr>
          <w:rFonts w:ascii="Arial" w:hAnsi="Arial" w:cs="Arial"/>
          <w:snapToGrid w:val="0"/>
        </w:rPr>
        <w:t>Zastoupen</w:t>
      </w:r>
      <w:r w:rsidR="00D535AD">
        <w:rPr>
          <w:rFonts w:ascii="Arial" w:hAnsi="Arial" w:cs="Arial"/>
          <w:snapToGrid w:val="0"/>
        </w:rPr>
        <w:t>é</w:t>
      </w:r>
      <w:r>
        <w:rPr>
          <w:rFonts w:ascii="Arial" w:hAnsi="Arial" w:cs="Arial"/>
          <w:snapToGrid w:val="0"/>
        </w:rPr>
        <w:t>: Pavlem Vostrackým, jednatelem</w:t>
      </w:r>
    </w:p>
    <w:p w14:paraId="3484ED3F" w14:textId="77777777" w:rsidR="00525268" w:rsidRDefault="00525268" w:rsidP="0067196B">
      <w:pPr>
        <w:spacing w:after="120"/>
        <w:ind w:left="5245" w:hanging="4678"/>
        <w:rPr>
          <w:rFonts w:ascii="Arial" w:hAnsi="Arial" w:cs="Arial"/>
        </w:rPr>
      </w:pPr>
      <w:r>
        <w:rPr>
          <w:rFonts w:ascii="Arial" w:hAnsi="Arial" w:cs="Arial"/>
        </w:rPr>
        <w:t>Ve smluvních záležitostech oprávněn(a) jednat</w:t>
      </w:r>
      <w:r>
        <w:rPr>
          <w:rFonts w:ascii="Arial" w:hAnsi="Arial" w:cs="Arial"/>
          <w:bCs/>
        </w:rPr>
        <w:t>: Pavel Vostracký, Ing. Tereza Olbrichtová - jednatelé</w:t>
      </w:r>
    </w:p>
    <w:p w14:paraId="6A8E5DE1" w14:textId="663B0C91" w:rsidR="00525268" w:rsidRDefault="00525268" w:rsidP="00525268">
      <w:pPr>
        <w:tabs>
          <w:tab w:val="left" w:pos="4536"/>
        </w:tabs>
        <w:spacing w:after="100"/>
        <w:ind w:left="567"/>
        <w:rPr>
          <w:rFonts w:ascii="Arial" w:hAnsi="Arial" w:cs="Arial"/>
        </w:rPr>
      </w:pPr>
      <w:r>
        <w:rPr>
          <w:rFonts w:ascii="Arial" w:hAnsi="Arial" w:cs="Arial"/>
        </w:rPr>
        <w:t xml:space="preserve">V technických záležitostech oprávněn(a) jednat: </w:t>
      </w:r>
      <w:r w:rsidR="003B6EB4">
        <w:rPr>
          <w:rFonts w:ascii="Arial" w:hAnsi="Arial" w:cs="Arial"/>
        </w:rPr>
        <w:t>xxxxxxxxxxxxxxxxxx</w:t>
      </w:r>
      <w:r>
        <w:rPr>
          <w:rFonts w:ascii="Arial" w:hAnsi="Arial" w:cs="Arial"/>
        </w:rPr>
        <w:t xml:space="preserve">, </w:t>
      </w:r>
      <w:r w:rsidR="003B6EB4">
        <w:rPr>
          <w:rFonts w:ascii="Arial" w:hAnsi="Arial" w:cs="Arial"/>
        </w:rPr>
        <w:t xml:space="preserve">    xxxxxxxxxxxxxxx</w:t>
      </w:r>
      <w:r>
        <w:rPr>
          <w:rFonts w:ascii="Arial" w:hAnsi="Arial" w:cs="Arial"/>
        </w:rPr>
        <w:t xml:space="preserve">, </w:t>
      </w:r>
      <w:r w:rsidR="003B6EB4">
        <w:rPr>
          <w:rFonts w:ascii="Arial" w:hAnsi="Arial" w:cs="Arial"/>
        </w:rPr>
        <w:t>xxxxxxxxxxxxxxxxx</w:t>
      </w:r>
      <w:r>
        <w:rPr>
          <w:rFonts w:ascii="Arial" w:hAnsi="Arial" w:cs="Arial"/>
        </w:rPr>
        <w:t xml:space="preserve">, </w:t>
      </w:r>
      <w:r w:rsidR="003B6EB4">
        <w:rPr>
          <w:rFonts w:ascii="Arial" w:hAnsi="Arial" w:cs="Arial"/>
        </w:rPr>
        <w:t>xxxxxxxxxxxxxx</w:t>
      </w:r>
    </w:p>
    <w:p w14:paraId="72B47254" w14:textId="6128EDFD" w:rsidR="00525268" w:rsidRDefault="00525268" w:rsidP="00525268">
      <w:pPr>
        <w:tabs>
          <w:tab w:val="left" w:pos="4536"/>
        </w:tabs>
        <w:spacing w:after="100"/>
        <w:ind w:left="567"/>
        <w:rPr>
          <w:rFonts w:ascii="Arial" w:hAnsi="Arial" w:cs="Arial"/>
        </w:rPr>
      </w:pPr>
      <w:r>
        <w:rPr>
          <w:rFonts w:ascii="Arial" w:hAnsi="Arial" w:cs="Arial"/>
        </w:rPr>
        <w:t xml:space="preserve">Vedoucí týmu: </w:t>
      </w:r>
      <w:r w:rsidR="003B6EB4">
        <w:rPr>
          <w:rFonts w:ascii="Arial" w:hAnsi="Arial" w:cs="Arial"/>
        </w:rPr>
        <w:t>xxxxxxxxxxxxxxxxxx</w:t>
      </w:r>
    </w:p>
    <w:p w14:paraId="0F92E872" w14:textId="0C25D075" w:rsidR="00525268" w:rsidRDefault="00525268" w:rsidP="00525268">
      <w:pPr>
        <w:tabs>
          <w:tab w:val="left" w:pos="4536"/>
        </w:tabs>
        <w:spacing w:after="100"/>
        <w:ind w:left="567"/>
        <w:rPr>
          <w:rFonts w:ascii="Arial" w:hAnsi="Arial" w:cs="Arial"/>
        </w:rPr>
      </w:pPr>
      <w:r>
        <w:rPr>
          <w:rFonts w:ascii="Arial" w:hAnsi="Arial" w:cs="Arial"/>
        </w:rPr>
        <w:t xml:space="preserve">Zástupce vedoucího týmu: </w:t>
      </w:r>
      <w:r w:rsidR="003B6EB4">
        <w:rPr>
          <w:rFonts w:ascii="Arial" w:hAnsi="Arial" w:cs="Arial"/>
        </w:rPr>
        <w:t>xxxxxxxxxxxxxxxx</w:t>
      </w:r>
    </w:p>
    <w:p w14:paraId="6CA47554" w14:textId="77777777" w:rsidR="00D535AD" w:rsidRDefault="00D535AD" w:rsidP="00525268">
      <w:pPr>
        <w:tabs>
          <w:tab w:val="left" w:pos="4536"/>
        </w:tabs>
        <w:spacing w:after="60"/>
        <w:ind w:firstLine="567"/>
        <w:rPr>
          <w:rFonts w:ascii="Arial" w:hAnsi="Arial" w:cs="Arial"/>
          <w:b/>
          <w:bCs/>
        </w:rPr>
      </w:pPr>
    </w:p>
    <w:p w14:paraId="365711BE" w14:textId="06A46ADE" w:rsidR="00525268" w:rsidRDefault="00525268" w:rsidP="00525268">
      <w:pPr>
        <w:tabs>
          <w:tab w:val="left" w:pos="4536"/>
        </w:tabs>
        <w:spacing w:after="60"/>
        <w:ind w:firstLine="567"/>
        <w:rPr>
          <w:rFonts w:ascii="Arial" w:hAnsi="Arial" w:cs="Arial"/>
        </w:rPr>
      </w:pPr>
      <w:r>
        <w:rPr>
          <w:rFonts w:ascii="Arial" w:hAnsi="Arial" w:cs="Arial"/>
          <w:b/>
          <w:bCs/>
        </w:rPr>
        <w:lastRenderedPageBreak/>
        <w:t>Kontaktní údaje:</w:t>
      </w:r>
    </w:p>
    <w:p w14:paraId="13D2934E" w14:textId="15B0AFDB" w:rsidR="00525268" w:rsidRDefault="00525268" w:rsidP="00525268">
      <w:pPr>
        <w:tabs>
          <w:tab w:val="left" w:pos="4536"/>
        </w:tabs>
        <w:ind w:firstLine="567"/>
        <w:contextualSpacing/>
        <w:rPr>
          <w:rFonts w:ascii="Arial" w:hAnsi="Arial" w:cs="Arial"/>
        </w:rPr>
      </w:pPr>
      <w:r>
        <w:rPr>
          <w:rFonts w:ascii="Arial" w:hAnsi="Arial" w:cs="Arial"/>
        </w:rPr>
        <w:t>Tel.: +420 377442568</w:t>
      </w:r>
    </w:p>
    <w:p w14:paraId="1069DB4D" w14:textId="77777777" w:rsidR="00525268" w:rsidRDefault="00525268" w:rsidP="00525268">
      <w:pPr>
        <w:tabs>
          <w:tab w:val="left" w:pos="4536"/>
        </w:tabs>
        <w:spacing w:after="0"/>
        <w:ind w:left="567"/>
        <w:contextualSpacing/>
        <w:rPr>
          <w:rFonts w:ascii="Arial" w:hAnsi="Arial" w:cs="Arial"/>
        </w:rPr>
      </w:pPr>
      <w:r>
        <w:rPr>
          <w:rFonts w:ascii="Arial" w:hAnsi="Arial" w:cs="Arial"/>
        </w:rPr>
        <w:t>E-mail:</w:t>
      </w:r>
      <w:r>
        <w:rPr>
          <w:rFonts w:ascii="Arial" w:hAnsi="Arial" w:cs="Arial"/>
          <w:snapToGrid w:val="0"/>
        </w:rPr>
        <w:t xml:space="preserve"> salatova@pukv.cz</w:t>
      </w:r>
    </w:p>
    <w:p w14:paraId="480EC2C8" w14:textId="77777777" w:rsidR="00525268" w:rsidRDefault="00525268" w:rsidP="00525268">
      <w:pPr>
        <w:spacing w:after="120"/>
        <w:ind w:left="567"/>
        <w:rPr>
          <w:rFonts w:ascii="Arial" w:hAnsi="Arial" w:cs="Arial"/>
        </w:rPr>
      </w:pPr>
      <w:r>
        <w:rPr>
          <w:rFonts w:ascii="Arial" w:hAnsi="Arial" w:cs="Arial"/>
        </w:rPr>
        <w:t>ID datové schránky:</w:t>
      </w:r>
      <w:r>
        <w:rPr>
          <w:rFonts w:ascii="Arial" w:hAnsi="Arial" w:cs="Arial"/>
          <w:snapToGrid w:val="0"/>
        </w:rPr>
        <w:t xml:space="preserve"> ekc85xd</w:t>
      </w:r>
    </w:p>
    <w:p w14:paraId="79535A21" w14:textId="7F90137F" w:rsidR="00525268" w:rsidRDefault="00525268" w:rsidP="00525268">
      <w:pPr>
        <w:tabs>
          <w:tab w:val="left" w:pos="4536"/>
        </w:tabs>
        <w:spacing w:after="0"/>
        <w:ind w:left="567"/>
        <w:contextualSpacing/>
        <w:rPr>
          <w:rFonts w:ascii="Arial" w:hAnsi="Arial" w:cs="Arial"/>
        </w:rPr>
      </w:pPr>
      <w:r>
        <w:rPr>
          <w:rFonts w:ascii="Arial" w:hAnsi="Arial" w:cs="Arial"/>
          <w:b/>
        </w:rPr>
        <w:t xml:space="preserve">Bankovní spojení: </w:t>
      </w:r>
      <w:r>
        <w:rPr>
          <w:rFonts w:ascii="Arial" w:hAnsi="Arial" w:cs="Arial"/>
          <w:snapToGrid w:val="0"/>
        </w:rPr>
        <w:t xml:space="preserve"> Komerční banka a.s.</w:t>
      </w:r>
    </w:p>
    <w:p w14:paraId="0DB59E46" w14:textId="77777777" w:rsidR="00525268" w:rsidRDefault="00525268" w:rsidP="00525268">
      <w:pPr>
        <w:tabs>
          <w:tab w:val="left" w:pos="4536"/>
        </w:tabs>
        <w:spacing w:after="0"/>
        <w:ind w:left="567"/>
        <w:contextualSpacing/>
        <w:rPr>
          <w:rFonts w:ascii="Arial" w:hAnsi="Arial" w:cs="Arial"/>
        </w:rPr>
      </w:pPr>
      <w:r>
        <w:rPr>
          <w:rFonts w:ascii="Arial" w:hAnsi="Arial" w:cs="Arial"/>
        </w:rPr>
        <w:t>Číslo účtu: 27-4501350277/0100</w:t>
      </w:r>
    </w:p>
    <w:p w14:paraId="0B85A7B1" w14:textId="77777777" w:rsidR="00525268" w:rsidRDefault="00525268" w:rsidP="00525268">
      <w:pPr>
        <w:tabs>
          <w:tab w:val="left" w:pos="4536"/>
        </w:tabs>
        <w:spacing w:after="120"/>
        <w:ind w:left="567"/>
        <w:rPr>
          <w:rFonts w:ascii="Arial" w:hAnsi="Arial" w:cs="Arial"/>
        </w:rPr>
      </w:pPr>
      <w:r>
        <w:rPr>
          <w:rFonts w:ascii="Arial" w:hAnsi="Arial" w:cs="Arial"/>
        </w:rPr>
        <w:t>DIČ: CZ25233025</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535585A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w:t>
      </w:r>
      <w:r w:rsidR="00DB6C33">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DB6C33" w:rsidRPr="00233FA0">
        <w:rPr>
          <w:rFonts w:ascii="Arial" w:hAnsi="Arial" w:cs="Arial"/>
          <w:b/>
          <w:bCs/>
        </w:rPr>
        <w:t>KoPÚ</w:t>
      </w:r>
      <w:r w:rsidR="00DB6C33">
        <w:rPr>
          <w:rFonts w:ascii="Arial" w:hAnsi="Arial" w:cs="Arial"/>
          <w:b/>
          <w:bCs/>
        </w:rPr>
        <w:t xml:space="preserve"> Krásný Les u Frýdlantu</w:t>
      </w:r>
      <w:r w:rsidR="00DB6C33">
        <w:rPr>
          <w:rFonts w:ascii="Arial" w:hAnsi="Arial" w:cs="Arial"/>
        </w:rPr>
        <w:t>“ („</w:t>
      </w:r>
      <w:r w:rsidR="00DB6C33" w:rsidRPr="00233FA0">
        <w:rPr>
          <w:rFonts w:ascii="Arial" w:hAnsi="Arial" w:cs="Arial"/>
          <w:b/>
          <w:bCs/>
        </w:rPr>
        <w:t>Veřejná zakázka</w:t>
      </w:r>
      <w:r w:rsidR="00DB6C33">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367DDAA"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67196B">
        <w:rPr>
          <w:rFonts w:ascii="Arial" w:hAnsi="Arial" w:cs="Arial"/>
        </w:rPr>
        <w:t>27. 08. 2025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 xml:space="preserve">v zadávacím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9E98A1C"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DB6C33" w:rsidRPr="00DB6C33">
        <w:rPr>
          <w:rFonts w:ascii="Arial" w:hAnsi="Arial" w:cs="Arial"/>
          <w:b/>
          <w:bCs/>
          <w:szCs w:val="22"/>
        </w:rPr>
        <w:t>KoPÚ Krásný Les u Frýdlantu</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D6D1D79" w:rsidR="00117696" w:rsidRPr="00A2099A" w:rsidRDefault="0091239E" w:rsidP="00BA5EC4">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DB6C33">
        <w:rPr>
          <w:rFonts w:ascii="Arial" w:hAnsi="Arial" w:cs="Arial"/>
          <w:iCs/>
        </w:rPr>
        <w:t>Krásný Les                     u Frýdlantu</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 xml:space="preserve">7 odst. 3 a bodu 13 přílohy vyhlášky </w:t>
      </w:r>
      <w:r w:rsidR="000B2E8A">
        <w:rPr>
          <w:rFonts w:ascii="Arial" w:hAnsi="Arial" w:cs="Arial"/>
          <w:iCs/>
        </w:rPr>
        <w:t xml:space="preserve">                </w:t>
      </w:r>
      <w:r w:rsidRPr="00A2099A">
        <w:rPr>
          <w:rFonts w:ascii="Arial" w:hAnsi="Arial" w:cs="Arial"/>
          <w:iCs/>
        </w:rPr>
        <w:t>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BA5EC4">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823756">
      <w:pPr>
        <w:pStyle w:val="Level2"/>
        <w:spacing w:before="120" w:after="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823756">
      <w:pPr>
        <w:pStyle w:val="Level1"/>
        <w:keepNext w:val="0"/>
        <w:spacing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29" w:type="pct"/>
        <w:tblInd w:w="562" w:type="dxa"/>
        <w:tblCellMar>
          <w:left w:w="70" w:type="dxa"/>
          <w:right w:w="70" w:type="dxa"/>
        </w:tblCellMar>
        <w:tblLook w:val="04A0" w:firstRow="1" w:lastRow="0" w:firstColumn="1" w:lastColumn="0" w:noHBand="0" w:noVBand="1"/>
      </w:tblPr>
      <w:tblGrid>
        <w:gridCol w:w="4821"/>
        <w:gridCol w:w="2267"/>
        <w:gridCol w:w="2127"/>
      </w:tblGrid>
      <w:tr w:rsidR="00763C03" w:rsidRPr="00763C03" w14:paraId="48318981" w14:textId="77777777" w:rsidTr="009E3678">
        <w:trPr>
          <w:trHeight w:val="288"/>
        </w:trPr>
        <w:tc>
          <w:tcPr>
            <w:tcW w:w="26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0"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154"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9E3678">
        <w:trPr>
          <w:trHeight w:val="288"/>
        </w:trPr>
        <w:tc>
          <w:tcPr>
            <w:tcW w:w="2616"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0" w:type="pct"/>
            <w:tcBorders>
              <w:top w:val="nil"/>
              <w:left w:val="nil"/>
              <w:bottom w:val="single" w:sz="4" w:space="0" w:color="auto"/>
              <w:right w:val="single" w:sz="4" w:space="0" w:color="auto"/>
            </w:tcBorders>
            <w:shd w:val="clear" w:color="auto" w:fill="auto"/>
            <w:vAlign w:val="center"/>
            <w:hideMark/>
          </w:tcPr>
          <w:p w14:paraId="32322F08" w14:textId="328E5530" w:rsidR="00763C03" w:rsidRPr="00763C03" w:rsidRDefault="009E3678" w:rsidP="009E3678">
            <w:pPr>
              <w:spacing w:after="0" w:line="240" w:lineRule="auto"/>
              <w:ind w:right="208"/>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2 313 720,00</w:t>
            </w:r>
            <w:r w:rsidR="00763C03" w:rsidRPr="00763C03">
              <w:rPr>
                <w:rFonts w:ascii="Arial" w:eastAsia="Times New Roman" w:hAnsi="Arial" w:cs="Arial"/>
                <w:snapToGrid w:val="0"/>
                <w:color w:val="000000"/>
                <w:kern w:val="0"/>
                <w:lang w:eastAsia="cs-CZ"/>
                <w14:ligatures w14:val="none"/>
              </w:rPr>
              <w:t xml:space="preserve"> Kč</w:t>
            </w:r>
          </w:p>
        </w:tc>
        <w:tc>
          <w:tcPr>
            <w:tcW w:w="1154" w:type="pct"/>
            <w:tcBorders>
              <w:top w:val="nil"/>
              <w:left w:val="nil"/>
              <w:bottom w:val="single" w:sz="4" w:space="0" w:color="auto"/>
              <w:right w:val="single" w:sz="4" w:space="0" w:color="auto"/>
            </w:tcBorders>
            <w:shd w:val="clear" w:color="auto" w:fill="auto"/>
            <w:vAlign w:val="center"/>
            <w:hideMark/>
          </w:tcPr>
          <w:p w14:paraId="4A4321B1" w14:textId="03BD6325" w:rsidR="00763C03" w:rsidRPr="00763C03" w:rsidRDefault="009E3678" w:rsidP="009E3678">
            <w:pPr>
              <w:spacing w:after="0" w:line="240" w:lineRule="auto"/>
              <w:ind w:right="185"/>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2 799 601,20</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9E3678">
        <w:trPr>
          <w:trHeight w:val="288"/>
        </w:trPr>
        <w:tc>
          <w:tcPr>
            <w:tcW w:w="2616"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0" w:type="pct"/>
            <w:tcBorders>
              <w:top w:val="nil"/>
              <w:left w:val="nil"/>
              <w:bottom w:val="single" w:sz="4" w:space="0" w:color="auto"/>
              <w:right w:val="single" w:sz="4" w:space="0" w:color="auto"/>
            </w:tcBorders>
            <w:shd w:val="clear" w:color="auto" w:fill="auto"/>
            <w:vAlign w:val="center"/>
            <w:hideMark/>
          </w:tcPr>
          <w:p w14:paraId="2E77379B" w14:textId="19EA2EDD" w:rsidR="00763C03" w:rsidRPr="00763C03" w:rsidRDefault="009E3678" w:rsidP="009E3678">
            <w:pPr>
              <w:spacing w:after="0" w:line="240" w:lineRule="auto"/>
              <w:ind w:right="208"/>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1 910 200,00 </w:t>
            </w:r>
            <w:r w:rsidR="00763C03" w:rsidRPr="00763C03">
              <w:rPr>
                <w:rFonts w:ascii="Arial" w:eastAsia="Times New Roman" w:hAnsi="Arial" w:cs="Arial"/>
                <w:color w:val="000000"/>
                <w:kern w:val="0"/>
                <w:lang w:eastAsia="cs-CZ"/>
                <w14:ligatures w14:val="none"/>
              </w:rPr>
              <w:t>Kč</w:t>
            </w:r>
          </w:p>
        </w:tc>
        <w:tc>
          <w:tcPr>
            <w:tcW w:w="1154" w:type="pct"/>
            <w:tcBorders>
              <w:top w:val="nil"/>
              <w:left w:val="nil"/>
              <w:bottom w:val="single" w:sz="4" w:space="0" w:color="auto"/>
              <w:right w:val="single" w:sz="4" w:space="0" w:color="auto"/>
            </w:tcBorders>
            <w:shd w:val="clear" w:color="auto" w:fill="auto"/>
            <w:vAlign w:val="center"/>
            <w:hideMark/>
          </w:tcPr>
          <w:p w14:paraId="2E9CF23A" w14:textId="32F1CAD5" w:rsidR="00763C03" w:rsidRPr="00763C03" w:rsidRDefault="009E3678" w:rsidP="009E3678">
            <w:pPr>
              <w:spacing w:after="0" w:line="240" w:lineRule="auto"/>
              <w:ind w:right="185"/>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2 311 342,00</w:t>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9E3678">
        <w:trPr>
          <w:trHeight w:val="288"/>
        </w:trPr>
        <w:tc>
          <w:tcPr>
            <w:tcW w:w="2616"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0" w:type="pct"/>
            <w:tcBorders>
              <w:top w:val="nil"/>
              <w:left w:val="nil"/>
              <w:bottom w:val="single" w:sz="4" w:space="0" w:color="auto"/>
              <w:right w:val="single" w:sz="4" w:space="0" w:color="auto"/>
            </w:tcBorders>
            <w:shd w:val="clear" w:color="auto" w:fill="auto"/>
            <w:vAlign w:val="center"/>
            <w:hideMark/>
          </w:tcPr>
          <w:p w14:paraId="3E554913" w14:textId="623E0FE0" w:rsidR="00763C03" w:rsidRPr="00763C03" w:rsidRDefault="009E3678" w:rsidP="009E3678">
            <w:pPr>
              <w:spacing w:after="0" w:line="240" w:lineRule="auto"/>
              <w:ind w:right="208"/>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285 000,00</w:t>
            </w:r>
            <w:r w:rsidR="00763C03" w:rsidRPr="00763C03">
              <w:rPr>
                <w:rFonts w:ascii="Arial" w:eastAsia="Times New Roman" w:hAnsi="Arial" w:cs="Arial"/>
                <w:color w:val="000000"/>
                <w:kern w:val="0"/>
                <w:lang w:eastAsia="cs-CZ"/>
                <w14:ligatures w14:val="none"/>
              </w:rPr>
              <w:t xml:space="preserve"> Kč</w:t>
            </w:r>
          </w:p>
        </w:tc>
        <w:tc>
          <w:tcPr>
            <w:tcW w:w="1154" w:type="pct"/>
            <w:tcBorders>
              <w:top w:val="nil"/>
              <w:left w:val="nil"/>
              <w:bottom w:val="single" w:sz="4" w:space="0" w:color="auto"/>
              <w:right w:val="single" w:sz="4" w:space="0" w:color="auto"/>
            </w:tcBorders>
            <w:shd w:val="clear" w:color="auto" w:fill="auto"/>
            <w:vAlign w:val="center"/>
            <w:hideMark/>
          </w:tcPr>
          <w:p w14:paraId="68E13A49" w14:textId="1B349F02" w:rsidR="00763C03" w:rsidRPr="00763C03" w:rsidRDefault="009E3678" w:rsidP="009E3678">
            <w:pPr>
              <w:spacing w:after="0" w:line="240" w:lineRule="auto"/>
              <w:ind w:right="185"/>
              <w:jc w:val="right"/>
              <w:rPr>
                <w:rFonts w:ascii="Arial" w:eastAsia="Times New Roman" w:hAnsi="Arial" w:cs="Arial"/>
                <w:color w:val="000000"/>
                <w:kern w:val="0"/>
                <w:lang w:eastAsia="cs-CZ"/>
                <w14:ligatures w14:val="none"/>
              </w:rPr>
            </w:pPr>
            <w:r w:rsidRPr="009E3678">
              <w:rPr>
                <w:rFonts w:ascii="Arial" w:eastAsia="Times New Roman" w:hAnsi="Arial" w:cs="Arial"/>
                <w:color w:val="000000"/>
                <w:kern w:val="0"/>
                <w:lang w:eastAsia="cs-CZ"/>
                <w14:ligatures w14:val="none"/>
              </w:rPr>
              <w:t>344 850,00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9E3678">
        <w:trPr>
          <w:trHeight w:val="288"/>
        </w:trPr>
        <w:tc>
          <w:tcPr>
            <w:tcW w:w="2616"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0" w:type="pct"/>
            <w:tcBorders>
              <w:top w:val="nil"/>
              <w:left w:val="nil"/>
              <w:bottom w:val="single" w:sz="4" w:space="0" w:color="auto"/>
              <w:right w:val="single" w:sz="4" w:space="0" w:color="auto"/>
            </w:tcBorders>
            <w:shd w:val="clear" w:color="auto" w:fill="auto"/>
            <w:vAlign w:val="center"/>
            <w:hideMark/>
          </w:tcPr>
          <w:p w14:paraId="1FDC6935" w14:textId="4E6496DF" w:rsidR="00763C03" w:rsidRPr="00763C03" w:rsidRDefault="009E3678" w:rsidP="009E3678">
            <w:pPr>
              <w:spacing w:after="0" w:line="240" w:lineRule="auto"/>
              <w:ind w:right="208"/>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4 508 920,00</w:t>
            </w:r>
            <w:r w:rsidR="00763C03" w:rsidRPr="00763C03">
              <w:rPr>
                <w:rFonts w:ascii="Arial" w:eastAsia="Times New Roman" w:hAnsi="Arial" w:cs="Arial"/>
                <w:b/>
                <w:bCs/>
                <w:color w:val="000000"/>
                <w:kern w:val="0"/>
                <w:lang w:eastAsia="cs-CZ"/>
                <w14:ligatures w14:val="none"/>
              </w:rPr>
              <w:t xml:space="preserve"> Kč</w:t>
            </w:r>
          </w:p>
        </w:tc>
        <w:tc>
          <w:tcPr>
            <w:tcW w:w="1154" w:type="pct"/>
            <w:tcBorders>
              <w:top w:val="nil"/>
              <w:left w:val="nil"/>
              <w:bottom w:val="single" w:sz="4" w:space="0" w:color="auto"/>
              <w:right w:val="single" w:sz="4" w:space="0" w:color="auto"/>
            </w:tcBorders>
            <w:shd w:val="clear" w:color="auto" w:fill="auto"/>
            <w:vAlign w:val="center"/>
            <w:hideMark/>
          </w:tcPr>
          <w:p w14:paraId="65BCDD5C" w14:textId="721B50C1" w:rsidR="00763C03" w:rsidRPr="00763C03" w:rsidRDefault="009E3678" w:rsidP="009E3678">
            <w:pPr>
              <w:spacing w:after="0" w:line="240" w:lineRule="auto"/>
              <w:ind w:right="185"/>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5 455 793,20</w:t>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823756" w:rsidRDefault="00DB56FF" w:rsidP="00DB56FF">
      <w:pPr>
        <w:pStyle w:val="Level2"/>
        <w:numPr>
          <w:ilvl w:val="0"/>
          <w:numId w:val="0"/>
        </w:numPr>
        <w:spacing w:line="240" w:lineRule="auto"/>
        <w:ind w:left="567"/>
        <w:jc w:val="both"/>
        <w:rPr>
          <w:rFonts w:ascii="Arial" w:hAnsi="Arial" w:cs="Arial"/>
          <w:sz w:val="18"/>
          <w:szCs w:val="18"/>
        </w:rPr>
      </w:pPr>
    </w:p>
    <w:p w14:paraId="79A7B927" w14:textId="17CA022D"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w:t>
      </w:r>
      <w:r w:rsidR="009E3678">
        <w:rPr>
          <w:rFonts w:ascii="Arial" w:hAnsi="Arial" w:cs="Arial"/>
          <w:szCs w:val="22"/>
        </w:rPr>
        <w:t>21</w:t>
      </w:r>
      <w:r w:rsidRPr="00E81EB4">
        <w:rPr>
          <w:rFonts w:ascii="Arial" w:hAnsi="Arial" w:cs="Arial"/>
          <w:szCs w:val="22"/>
        </w:rPr>
        <w:t xml:space="preserve">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54BC018A"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A23DC3">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490090D"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9540BF">
        <w:rPr>
          <w:rFonts w:ascii="Arial" w:hAnsi="Arial" w:cs="Arial"/>
        </w:rPr>
        <w:t>Liberec,</w:t>
      </w:r>
      <w:r w:rsidR="00B47209">
        <w:rPr>
          <w:rFonts w:ascii="Arial" w:hAnsi="Arial" w:cs="Arial"/>
        </w:rPr>
        <w:t xml:space="preserve"> KPÚ pro</w:t>
      </w:r>
      <w:r w:rsidR="009540BF">
        <w:rPr>
          <w:rFonts w:ascii="Arial" w:hAnsi="Arial" w:cs="Arial"/>
        </w:rPr>
        <w:t xml:space="preserve"> Liberecký kraj. E</w:t>
      </w:r>
      <w:r w:rsidR="00B47209">
        <w:rPr>
          <w:rFonts w:ascii="Arial" w:hAnsi="Arial" w:cs="Arial"/>
        </w:rPr>
        <w:t xml:space="preserve">lektronická faktura bude doručena do datové nebo e-mailové </w:t>
      </w:r>
      <w:r w:rsidR="00B47209" w:rsidRPr="002D4CCC">
        <w:rPr>
          <w:rFonts w:ascii="Arial" w:hAnsi="Arial" w:cs="Arial"/>
        </w:rPr>
        <w:t>schránky (</w:t>
      </w:r>
      <w:hyperlink r:id="rId14"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823756">
      <w:pPr>
        <w:pStyle w:val="Level2"/>
        <w:spacing w:before="120" w:after="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BA5EC4">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BA5EC4">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3C34BBED" w:rsidR="0008597D" w:rsidRPr="009060BB" w:rsidRDefault="00BA32C6"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BA32C6">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7A28223" w:rsidR="00B022EF" w:rsidRPr="00823756" w:rsidRDefault="00BA32C6"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BA32C6">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BA5EC4">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BA5EC4">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BA5EC4">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BA5EC4">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BA5EC4">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BA5EC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BA5EC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BA5EC4">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4893FB3F" w:rsidR="006B518C" w:rsidRPr="00764100" w:rsidRDefault="00C56E89" w:rsidP="00DB56FF">
      <w:pPr>
        <w:pStyle w:val="Level3"/>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C56E89">
        <w:rPr>
          <w:rFonts w:ascii="Arial" w:hAnsi="Arial" w:cs="Arial"/>
          <w:b/>
          <w:bCs/>
          <w:szCs w:val="22"/>
        </w:rPr>
        <w:t>NENÍ PŘEDMĚTEM TÉTO SMLOUVY</w:t>
      </w:r>
      <w:r w:rsidR="004B7CE4">
        <w:rPr>
          <w:rFonts w:ascii="Arial" w:hAnsi="Arial" w:cs="Arial"/>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58D1FB71" w:rsidR="00B9128B" w:rsidRPr="00764100" w:rsidRDefault="00B9128B" w:rsidP="00BA5E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BA32C6">
        <w:rPr>
          <w:rFonts w:ascii="Arial" w:hAnsi="Arial" w:cs="Arial"/>
        </w:rPr>
        <w:t xml:space="preserve"> </w:t>
      </w:r>
      <w:r w:rsidR="00BA32C6" w:rsidRPr="00AC6E4B">
        <w:rPr>
          <w:rFonts w:ascii="Arial" w:hAnsi="Arial" w:cs="Arial"/>
        </w:rPr>
        <w:t>dvou</w:t>
      </w:r>
      <w:r w:rsidR="00F832D4" w:rsidRPr="00764100">
        <w:rPr>
          <w:rFonts w:ascii="Arial" w:hAnsi="Arial" w:cs="Arial"/>
        </w:rPr>
        <w:t xml:space="preserve"> </w:t>
      </w:r>
      <w:r w:rsidR="00F33B88" w:rsidRPr="00764100">
        <w:rPr>
          <w:rFonts w:ascii="Arial" w:hAnsi="Arial" w:cs="Arial"/>
        </w:rPr>
        <w:t>(</w:t>
      </w:r>
      <w:r w:rsidR="00BA32C6">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BA32C6">
        <w:rPr>
          <w:rFonts w:ascii="Arial" w:hAnsi="Arial" w:cs="Arial"/>
        </w:rPr>
        <w:t>ů</w:t>
      </w:r>
      <w:r w:rsidRPr="00764100">
        <w:rPr>
          <w:rFonts w:ascii="Arial" w:hAnsi="Arial" w:cs="Arial"/>
        </w:rPr>
        <w:t xml:space="preserve"> od doručení výzvy Objednatele Zhotoviteli;</w:t>
      </w:r>
    </w:p>
    <w:p w14:paraId="30E1AF88" w14:textId="189DA1A8" w:rsidR="00962A2E" w:rsidRPr="00764100" w:rsidRDefault="00B9128B" w:rsidP="00BA5E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BA5E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BA5E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BA5EC4">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BA5EC4">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BA5EC4">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38B3641D" w:rsidR="00F821DF" w:rsidRPr="00764100" w:rsidRDefault="004B7CE4" w:rsidP="00DB56FF">
      <w:pPr>
        <w:pStyle w:val="Level3"/>
        <w:spacing w:before="120" w:after="120" w:line="240" w:lineRule="auto"/>
        <w:ind w:left="1418"/>
        <w:jc w:val="both"/>
        <w:rPr>
          <w:rFonts w:ascii="Arial" w:hAnsi="Arial" w:cs="Arial"/>
          <w:szCs w:val="22"/>
        </w:rPr>
      </w:pPr>
      <w:bookmarkStart w:id="65" w:name="_Ref64278899"/>
      <w:r w:rsidRPr="004B7CE4">
        <w:rPr>
          <w:rFonts w:ascii="Arial" w:hAnsi="Arial" w:cs="Arial"/>
          <w:b/>
          <w:bCs/>
          <w:szCs w:val="22"/>
        </w:rPr>
        <w:t>NENÍ PŘEDMĚTEM TÉTO SMLOUVY</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BA5EC4">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BA5EC4">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BA5EC4">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BA5EC4">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BA5EC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BA5EC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BA5EC4">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BA5EC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BA5EC4">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BA5EC4">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BA5EC4">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BA5EC4">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BA5EC4">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BA5EC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BA5EC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BA5EC4">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BA5EC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BA5EC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BA5EC4">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BA5EC4">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BA5EC4">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BA5EC4">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BA5EC4">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BA5EC4">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BA5EC4">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BA5EC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BA5EC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BA5EC4">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BA5EC4">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BA5EC4">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BA5EC4">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BA5EC4">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BA5EC4">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BA5EC4">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BA5EC4">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BA5EC4">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4BB5B11D" w14:textId="3AF00FCA" w:rsidR="000826D1" w:rsidRDefault="00B9128B" w:rsidP="000826D1">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w:t>
      </w:r>
    </w:p>
    <w:p w14:paraId="0CF46996" w14:textId="77777777" w:rsidR="000826D1" w:rsidRDefault="00B9128B" w:rsidP="000826D1">
      <w:pPr>
        <w:pStyle w:val="Level3"/>
        <w:tabs>
          <w:tab w:val="clear" w:pos="5047"/>
        </w:tabs>
        <w:spacing w:before="120" w:after="120" w:line="240" w:lineRule="auto"/>
        <w:ind w:left="1418"/>
        <w:jc w:val="both"/>
        <w:rPr>
          <w:rFonts w:ascii="Arial" w:hAnsi="Arial" w:cs="Arial"/>
          <w:szCs w:val="22"/>
        </w:rPr>
      </w:pPr>
      <w:bookmarkStart w:id="92" w:name="_Ref51580259"/>
      <w:bookmarkStart w:id="93" w:name="_Ref52043492"/>
      <w:r w:rsidRPr="000826D1">
        <w:rPr>
          <w:rFonts w:ascii="Arial" w:hAnsi="Arial" w:cs="Arial"/>
          <w:szCs w:val="22"/>
        </w:rPr>
        <w:t>Aktualizace návrhu po ukončení odvolacího řízení</w:t>
      </w:r>
      <w:bookmarkEnd w:id="92"/>
      <w:r w:rsidR="00494633" w:rsidRPr="000826D1">
        <w:rPr>
          <w:rFonts w:ascii="Arial" w:hAnsi="Arial" w:cs="Arial"/>
          <w:szCs w:val="22"/>
        </w:rPr>
        <w:t>:</w:t>
      </w:r>
      <w:bookmarkEnd w:id="93"/>
    </w:p>
    <w:p w14:paraId="1BC8BE19" w14:textId="093D3A5B" w:rsidR="00B9128B" w:rsidRPr="000826D1" w:rsidRDefault="00B9128B" w:rsidP="001A5E86">
      <w:pPr>
        <w:pStyle w:val="Level3"/>
        <w:numPr>
          <w:ilvl w:val="2"/>
          <w:numId w:val="0"/>
        </w:numPr>
        <w:spacing w:before="120" w:after="120" w:line="240" w:lineRule="auto"/>
        <w:ind w:left="1418"/>
        <w:jc w:val="both"/>
        <w:rPr>
          <w:rFonts w:ascii="Arial" w:hAnsi="Arial" w:cs="Arial"/>
        </w:rPr>
      </w:pPr>
      <w:r w:rsidRPr="000826D1">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12B149A7" w14:textId="77777777" w:rsidR="00C5740A" w:rsidRPr="00764100" w:rsidRDefault="00C5740A" w:rsidP="00C5740A">
      <w:pPr>
        <w:pStyle w:val="Level3"/>
        <w:numPr>
          <w:ilvl w:val="0"/>
          <w:numId w:val="0"/>
        </w:numPr>
        <w:spacing w:before="120" w:after="120" w:line="240" w:lineRule="auto"/>
        <w:ind w:left="1418"/>
        <w:jc w:val="both"/>
        <w:rPr>
          <w:rFonts w:ascii="Arial" w:hAnsi="Arial" w:cs="Arial"/>
          <w:szCs w:val="22"/>
        </w:rPr>
      </w:pP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7B2D2F49" w:rsidR="006D7FB1" w:rsidRPr="00EE517F" w:rsidRDefault="00A15B72" w:rsidP="00DB56FF">
      <w:pPr>
        <w:pStyle w:val="Claneka"/>
        <w:keepLines w:val="0"/>
        <w:widowControl/>
        <w:numPr>
          <w:ilvl w:val="2"/>
          <w:numId w:val="21"/>
        </w:numPr>
        <w:spacing w:before="120" w:after="120" w:line="240" w:lineRule="auto"/>
        <w:jc w:val="both"/>
        <w:rPr>
          <w:rFonts w:ascii="Arial" w:hAnsi="Arial" w:cs="Arial"/>
        </w:rPr>
      </w:pPr>
      <w:r w:rsidRPr="00C56E89">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E676BB1" w:rsidR="00F821DF" w:rsidRPr="00EE517F" w:rsidRDefault="004A0571" w:rsidP="00DB56FF">
      <w:pPr>
        <w:pStyle w:val="Claneka"/>
        <w:keepLines w:val="0"/>
        <w:widowControl/>
        <w:numPr>
          <w:ilvl w:val="2"/>
          <w:numId w:val="21"/>
        </w:numPr>
        <w:spacing w:before="120" w:after="120" w:line="240" w:lineRule="auto"/>
        <w:jc w:val="both"/>
        <w:rPr>
          <w:rFonts w:ascii="Arial" w:hAnsi="Arial" w:cs="Arial"/>
        </w:rPr>
      </w:pPr>
      <w:r w:rsidRPr="00C56E89">
        <w:rPr>
          <w:rFonts w:ascii="Arial" w:hAnsi="Arial" w:cs="Arial"/>
          <w:b/>
          <w:bCs/>
        </w:rPr>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564F2242"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C5740A">
        <w:rPr>
          <w:rFonts w:ascii="Arial" w:hAnsi="Arial" w:cs="Arial"/>
          <w:szCs w:val="22"/>
        </w:rPr>
        <w:t xml:space="preserve">                  </w:t>
      </w:r>
      <w:r w:rsidRPr="00764100">
        <w:rPr>
          <w:rFonts w:ascii="Arial" w:hAnsi="Arial" w:cs="Arial"/>
          <w:szCs w:val="22"/>
        </w:rPr>
        <w:t xml:space="preserve">tj. </w:t>
      </w:r>
      <w:r w:rsidR="00C5740A">
        <w:rPr>
          <w:rFonts w:ascii="Arial" w:hAnsi="Arial" w:cs="Arial"/>
          <w:szCs w:val="22"/>
        </w:rPr>
        <w:t>4 058 028,-</w:t>
      </w:r>
      <w:r w:rsidR="00C5740A" w:rsidRPr="00764100">
        <w:rPr>
          <w:rFonts w:ascii="Arial" w:hAnsi="Arial" w:cs="Arial"/>
          <w:szCs w:val="22"/>
        </w:rPr>
        <w:t xml:space="preserve">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4E6491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A23DC3">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69579E7"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6452FB">
        <w:rPr>
          <w:rFonts w:ascii="Arial" w:hAnsi="Arial" w:cs="Arial"/>
          <w:szCs w:val="22"/>
        </w:rPr>
        <w:t>Liberec</w:t>
      </w:r>
      <w:r w:rsidR="00127C34" w:rsidRPr="00C62699">
        <w:rPr>
          <w:rFonts w:ascii="Arial" w:hAnsi="Arial" w:cs="Arial"/>
          <w:szCs w:val="22"/>
        </w:rPr>
        <w:t xml:space="preserve">, adresa </w:t>
      </w:r>
      <w:r w:rsidR="006452FB">
        <w:rPr>
          <w:rFonts w:ascii="Arial" w:hAnsi="Arial" w:cs="Arial"/>
          <w:szCs w:val="22"/>
        </w:rPr>
        <w:t>U Nisy 745/6a, 460 57 Liberec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D6CBDA7" w:rsidR="001C4DD2" w:rsidRPr="00764100" w:rsidRDefault="00A15B72" w:rsidP="00DB56FF">
      <w:pPr>
        <w:pStyle w:val="Level4"/>
        <w:numPr>
          <w:ilvl w:val="0"/>
          <w:numId w:val="16"/>
        </w:numPr>
        <w:spacing w:before="120" w:after="120" w:line="240" w:lineRule="auto"/>
        <w:ind w:left="1134" w:hanging="567"/>
        <w:jc w:val="both"/>
        <w:rPr>
          <w:rFonts w:ascii="Arial" w:hAnsi="Arial" w:cs="Arial"/>
          <w:szCs w:val="22"/>
        </w:rPr>
      </w:pPr>
      <w:r w:rsidRPr="00C56E89">
        <w:rPr>
          <w:rFonts w:ascii="Arial" w:hAnsi="Arial" w:cs="Arial"/>
          <w:b/>
          <w:bCs/>
          <w:szCs w:val="22"/>
        </w:rPr>
        <w:t>NENÍ PŘEDMĚTEM TÉTO SMLOUVY</w:t>
      </w:r>
      <w:r>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1FC294" w:rsidR="0090447A" w:rsidRPr="00764100" w:rsidRDefault="0071408B" w:rsidP="00DB56FF">
      <w:pPr>
        <w:pStyle w:val="Level4"/>
        <w:numPr>
          <w:ilvl w:val="0"/>
          <w:numId w:val="16"/>
        </w:numPr>
        <w:spacing w:before="120" w:after="120" w:line="240" w:lineRule="auto"/>
        <w:ind w:left="1134" w:hanging="567"/>
        <w:jc w:val="both"/>
        <w:rPr>
          <w:rFonts w:ascii="Arial" w:hAnsi="Arial" w:cs="Arial"/>
          <w:szCs w:val="22"/>
        </w:rPr>
      </w:pPr>
      <w:r w:rsidRPr="00C56E89">
        <w:rPr>
          <w:rFonts w:ascii="Arial" w:hAnsi="Arial" w:cs="Arial"/>
          <w:b/>
          <w:bCs/>
          <w:szCs w:val="22"/>
        </w:rPr>
        <w:t>NENÍ PŘEDMĚTEM TÉTO SMLOUVY</w:t>
      </w:r>
      <w:r>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BA5EC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BA5EC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A5EC4">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BA5EC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A5EC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A5EC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A5EC4">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BA5EC4">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A5EC4">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A5EC4">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BA5EC4">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BA5EC4">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E6D7E52"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0826D1">
        <w:rPr>
          <w:rFonts w:ascii="Arial" w:hAnsi="Arial" w:cs="Arial"/>
          <w:b/>
          <w:bCs/>
          <w:szCs w:val="22"/>
        </w:rPr>
        <w:t>60 +</w:t>
      </w:r>
      <w:r w:rsidR="000826D1" w:rsidRPr="000826D1">
        <w:rPr>
          <w:rFonts w:ascii="Arial" w:hAnsi="Arial" w:cs="Arial"/>
          <w:b/>
          <w:bCs/>
          <w:szCs w:val="22"/>
        </w:rPr>
        <w:t xml:space="preserve"> </w:t>
      </w:r>
      <w:r w:rsidR="00BF50C0">
        <w:rPr>
          <w:rFonts w:ascii="Arial" w:hAnsi="Arial" w:cs="Arial"/>
          <w:b/>
          <w:bCs/>
          <w:szCs w:val="22"/>
        </w:rPr>
        <w:t>36</w:t>
      </w:r>
      <w:r w:rsidR="000826D1">
        <w:rPr>
          <w:rFonts w:ascii="Arial" w:hAnsi="Arial" w:cs="Arial"/>
          <w:b/>
          <w:bCs/>
          <w:szCs w:val="22"/>
        </w:rPr>
        <w:t xml:space="preserve">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BA5EC4">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A5EC4">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BA5EC4">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BA5EC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BA5EC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BA5EC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BA5EC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A5EC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A5EC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BA5EC4">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BA5EC4">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BA5EC4">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BA5EC4">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BA5EC4">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BA5EC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BA5EC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BA5EC4">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1DD609D0" w14:textId="77777777" w:rsidR="000826D1" w:rsidRDefault="000826D1" w:rsidP="00DB56FF">
      <w:pPr>
        <w:pStyle w:val="Claneka"/>
        <w:spacing w:before="120" w:after="120" w:line="240" w:lineRule="auto"/>
        <w:ind w:left="992" w:hanging="425"/>
        <w:jc w:val="both"/>
        <w:rPr>
          <w:rFonts w:ascii="Arial" w:hAnsi="Arial" w:cs="Arial"/>
        </w:rPr>
      </w:pPr>
    </w:p>
    <w:p w14:paraId="2770F24C" w14:textId="77777777" w:rsidR="000826D1" w:rsidRDefault="000826D1" w:rsidP="00DB56FF">
      <w:pPr>
        <w:pStyle w:val="Claneka"/>
        <w:spacing w:before="120" w:after="120" w:line="240" w:lineRule="auto"/>
        <w:ind w:left="992" w:hanging="425"/>
        <w:jc w:val="both"/>
        <w:rPr>
          <w:rFonts w:ascii="Arial" w:hAnsi="Arial" w:cs="Arial"/>
        </w:rPr>
      </w:pPr>
    </w:p>
    <w:p w14:paraId="02F0E1FF" w14:textId="37432F0E"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BA5EC4">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BA5EC4">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BA5EC4">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BA5EC4">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BA5EC4">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BA5EC4">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BA5EC4">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BA5EC4">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BA5EC4">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7C3E3618"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A346E5">
        <w:rPr>
          <w:rFonts w:ascii="Arial" w:hAnsi="Arial" w:cs="Arial"/>
          <w:szCs w:val="22"/>
        </w:rPr>
        <w:t>1</w:t>
      </w:r>
      <w:r w:rsidRPr="001D7911">
        <w:rPr>
          <w:rFonts w:ascii="Arial" w:hAnsi="Arial" w:cs="Arial"/>
          <w:szCs w:val="22"/>
        </w:rPr>
        <w:t>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BA5EC4">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BA5EC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BA5EC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BA5EC4">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BA5EC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BA5EC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BA5EC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BA5EC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BA5EC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BA5EC4">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BA5EC4">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BA5EC4">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BA5EC4">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BA5EC4">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BA5EC4">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BA5EC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BA5EC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BA5EC4">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BA5EC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BA5EC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BA5EC4">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A5EC4">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A5EC4">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BA5EC4">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A5EC4">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BA5EC4">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BA5EC4">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DD4444" w:rsidRDefault="00321220" w:rsidP="00BA5EC4">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4B5C9F6" w14:textId="2D11D9BB" w:rsidR="00DD4444" w:rsidRDefault="00DD4444">
      <w:pPr>
        <w:spacing w:after="0" w:line="240" w:lineRule="auto"/>
        <w:rPr>
          <w:rFonts w:ascii="Arial" w:hAnsi="Arial" w:cs="Arial"/>
          <w:iCs/>
        </w:rPr>
      </w:pPr>
      <w:r>
        <w:rPr>
          <w:rFonts w:ascii="Arial" w:hAnsi="Arial" w:cs="Arial"/>
          <w:iCs/>
        </w:rPr>
        <w:br w:type="page"/>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6E5062E6" w:rsidR="002B735B" w:rsidRPr="006C2959"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6C2959">
        <w:rPr>
          <w:rFonts w:ascii="Arial" w:eastAsia="Times New Roman" w:hAnsi="Arial" w:cs="Arial"/>
          <w:b/>
        </w:rPr>
        <w:t xml:space="preserve">GROMA PLAN s.r.o. </w:t>
      </w:r>
      <w:r w:rsidR="006C2959">
        <w:rPr>
          <w:rFonts w:ascii="Arial" w:eastAsia="Times New Roman" w:hAnsi="Arial" w:cs="Arial"/>
          <w:bCs/>
        </w:rPr>
        <w:t>a</w:t>
      </w:r>
    </w:p>
    <w:p w14:paraId="346624B1" w14:textId="3D532B75" w:rsidR="006C2959" w:rsidRPr="00ED6435" w:rsidRDefault="006C2959" w:rsidP="00266847">
      <w:pPr>
        <w:tabs>
          <w:tab w:val="left" w:pos="567"/>
          <w:tab w:val="left" w:pos="5670"/>
        </w:tabs>
        <w:spacing w:before="120"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t xml:space="preserve">POZEMKOVÉ ÚPRAVY K+V s.r.o. </w:t>
      </w:r>
    </w:p>
    <w:p w14:paraId="52DB552F" w14:textId="578C81EF"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1D171D">
        <w:rPr>
          <w:rFonts w:ascii="Arial" w:eastAsia="Times New Roman" w:hAnsi="Arial" w:cs="Arial"/>
          <w:bCs/>
        </w:rPr>
        <w:t>Liberec</w:t>
      </w:r>
      <w:r w:rsidRPr="00ED6435">
        <w:rPr>
          <w:rFonts w:ascii="Arial" w:eastAsia="Times New Roman" w:hAnsi="Arial" w:cs="Arial"/>
          <w:bCs/>
        </w:rPr>
        <w:tab/>
      </w:r>
      <w:r w:rsidRPr="00ED6435">
        <w:rPr>
          <w:rFonts w:ascii="Arial" w:eastAsia="Times New Roman" w:hAnsi="Arial" w:cs="Arial"/>
          <w:bCs/>
        </w:rPr>
        <w:tab/>
        <w:t xml:space="preserve">Místo: </w:t>
      </w:r>
      <w:r w:rsidR="006C2959">
        <w:rPr>
          <w:rFonts w:ascii="Arial" w:eastAsia="Times New Roman" w:hAnsi="Arial" w:cs="Arial"/>
          <w:bCs/>
        </w:rPr>
        <w:t>Plzeň</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2F3BC554" w:rsidR="002B735B" w:rsidRPr="000A2845" w:rsidRDefault="000A2845" w:rsidP="00266847">
      <w:pPr>
        <w:tabs>
          <w:tab w:val="left" w:pos="567"/>
          <w:tab w:val="left" w:pos="5670"/>
        </w:tabs>
        <w:spacing w:before="120" w:after="120" w:line="240" w:lineRule="auto"/>
        <w:rPr>
          <w:rFonts w:ascii="Arial" w:eastAsia="Times New Roman" w:hAnsi="Arial" w:cs="Arial"/>
          <w:bCs/>
          <w:i/>
          <w:iCs/>
        </w:rPr>
      </w:pPr>
      <w:r>
        <w:rPr>
          <w:rFonts w:ascii="Arial" w:eastAsia="Times New Roman" w:hAnsi="Arial" w:cs="Arial"/>
          <w:bCs/>
        </w:rPr>
        <w:tab/>
      </w:r>
      <w:r w:rsidRPr="000A2845">
        <w:rPr>
          <w:rFonts w:ascii="Arial" w:eastAsia="Times New Roman" w:hAnsi="Arial" w:cs="Arial"/>
          <w:bCs/>
          <w:i/>
          <w:iCs/>
        </w:rPr>
        <w:t xml:space="preserve">    06. 10. 2025</w:t>
      </w:r>
      <w:r>
        <w:rPr>
          <w:rFonts w:ascii="Arial" w:eastAsia="Times New Roman" w:hAnsi="Arial" w:cs="Arial"/>
          <w:bCs/>
          <w:i/>
          <w:iCs/>
        </w:rPr>
        <w:tab/>
      </w:r>
      <w:r>
        <w:rPr>
          <w:rFonts w:ascii="Arial" w:eastAsia="Times New Roman" w:hAnsi="Arial" w:cs="Arial"/>
          <w:bCs/>
          <w:i/>
          <w:iCs/>
        </w:rPr>
        <w:tab/>
        <w:t xml:space="preserve">             06. 10. 2025</w:t>
      </w:r>
    </w:p>
    <w:p w14:paraId="51773EC8" w14:textId="77777777" w:rsidR="006C2959" w:rsidRDefault="006C2959" w:rsidP="00266847">
      <w:pPr>
        <w:tabs>
          <w:tab w:val="left" w:pos="567"/>
          <w:tab w:val="left" w:pos="5670"/>
        </w:tabs>
        <w:spacing w:before="120" w:after="120" w:line="240" w:lineRule="auto"/>
        <w:rPr>
          <w:rFonts w:ascii="Arial" w:eastAsia="Times New Roman" w:hAnsi="Arial" w:cs="Arial"/>
          <w:bCs/>
        </w:rPr>
      </w:pPr>
    </w:p>
    <w:p w14:paraId="18705898" w14:textId="77777777" w:rsidR="006C2959" w:rsidRDefault="006C2959" w:rsidP="00266847">
      <w:pPr>
        <w:tabs>
          <w:tab w:val="left" w:pos="567"/>
          <w:tab w:val="left" w:pos="5670"/>
        </w:tabs>
        <w:spacing w:before="120" w:after="120" w:line="240" w:lineRule="auto"/>
        <w:rPr>
          <w:rFonts w:ascii="Arial" w:eastAsia="Times New Roman" w:hAnsi="Arial" w:cs="Arial"/>
          <w:bCs/>
        </w:rPr>
      </w:pPr>
    </w:p>
    <w:p w14:paraId="049045A0" w14:textId="77777777" w:rsidR="006C2959" w:rsidRDefault="006C2959" w:rsidP="00266847">
      <w:pPr>
        <w:tabs>
          <w:tab w:val="left" w:pos="567"/>
          <w:tab w:val="left" w:pos="5670"/>
        </w:tabs>
        <w:spacing w:before="120" w:after="120" w:line="240" w:lineRule="auto"/>
        <w:rPr>
          <w:rFonts w:ascii="Arial" w:eastAsia="Times New Roman" w:hAnsi="Arial" w:cs="Arial"/>
          <w:bCs/>
        </w:rPr>
      </w:pPr>
    </w:p>
    <w:p w14:paraId="7AD21D55" w14:textId="77777777" w:rsidR="006C2959" w:rsidRDefault="006C2959" w:rsidP="00266847">
      <w:pPr>
        <w:tabs>
          <w:tab w:val="left" w:pos="567"/>
          <w:tab w:val="left" w:pos="5670"/>
        </w:tabs>
        <w:spacing w:before="120" w:after="120" w:line="240" w:lineRule="auto"/>
        <w:rPr>
          <w:rFonts w:ascii="Arial" w:eastAsia="Times New Roman" w:hAnsi="Arial" w:cs="Arial"/>
          <w:bCs/>
        </w:rPr>
      </w:pPr>
    </w:p>
    <w:p w14:paraId="752758D3" w14:textId="77777777" w:rsidR="006C2959" w:rsidRPr="00ED6435" w:rsidRDefault="006C2959"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2567550F"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1D171D">
        <w:rPr>
          <w:rFonts w:ascii="Arial" w:eastAsia="Times New Roman" w:hAnsi="Arial" w:cs="Arial"/>
          <w:bCs/>
        </w:rPr>
        <w:t xml:space="preserve"> Ing. Bohuslav Kabátek</w:t>
      </w:r>
      <w:r w:rsidRPr="00ED6435">
        <w:rPr>
          <w:rFonts w:ascii="Arial" w:eastAsia="Times New Roman" w:hAnsi="Arial" w:cs="Arial"/>
          <w:bCs/>
        </w:rPr>
        <w:tab/>
      </w:r>
      <w:r w:rsidRPr="00ED6435">
        <w:rPr>
          <w:rFonts w:ascii="Arial" w:eastAsia="Times New Roman" w:hAnsi="Arial" w:cs="Arial"/>
          <w:bCs/>
        </w:rPr>
        <w:tab/>
        <w:t xml:space="preserve">Jméno: </w:t>
      </w:r>
      <w:r w:rsidR="006C2959">
        <w:rPr>
          <w:rFonts w:ascii="Arial" w:eastAsia="Times New Roman" w:hAnsi="Arial" w:cs="Arial"/>
          <w:bCs/>
        </w:rPr>
        <w:t>Pavel Vostracký</w:t>
      </w:r>
    </w:p>
    <w:p w14:paraId="56544093" w14:textId="2D935E4F" w:rsidR="001D171D" w:rsidRDefault="002B735B" w:rsidP="001D171D">
      <w:pPr>
        <w:tabs>
          <w:tab w:val="left" w:pos="567"/>
          <w:tab w:val="left" w:pos="5670"/>
        </w:tabs>
        <w:spacing w:before="120" w:after="0" w:line="240" w:lineRule="auto"/>
        <w:rPr>
          <w:rFonts w:ascii="Arial" w:eastAsia="Times New Roman" w:hAnsi="Arial" w:cs="Arial"/>
          <w:bCs/>
        </w:rPr>
      </w:pPr>
      <w:r w:rsidRPr="00ED6435">
        <w:rPr>
          <w:rFonts w:ascii="Arial" w:eastAsia="Times New Roman" w:hAnsi="Arial" w:cs="Arial"/>
          <w:bCs/>
        </w:rPr>
        <w:t xml:space="preserve">Funkce: </w:t>
      </w:r>
      <w:r w:rsidR="001D171D">
        <w:rPr>
          <w:rFonts w:ascii="Arial" w:eastAsia="Times New Roman" w:hAnsi="Arial" w:cs="Arial"/>
          <w:bCs/>
        </w:rPr>
        <w:t>ředitel Krajského pozemkového</w:t>
      </w:r>
      <w:r w:rsidR="001D171D">
        <w:rPr>
          <w:rFonts w:ascii="Arial" w:eastAsia="Times New Roman" w:hAnsi="Arial" w:cs="Arial"/>
          <w:bCs/>
        </w:rPr>
        <w:tab/>
      </w:r>
      <w:r w:rsidR="001D171D" w:rsidRPr="00ED6435">
        <w:rPr>
          <w:rFonts w:ascii="Arial" w:eastAsia="Times New Roman" w:hAnsi="Arial" w:cs="Arial"/>
          <w:bCs/>
        </w:rPr>
        <w:tab/>
        <w:t xml:space="preserve">Funkce: </w:t>
      </w:r>
      <w:r w:rsidR="006C2959">
        <w:rPr>
          <w:rFonts w:ascii="Arial" w:eastAsia="Times New Roman" w:hAnsi="Arial" w:cs="Arial"/>
          <w:bCs/>
        </w:rPr>
        <w:t>jednatel</w:t>
      </w:r>
    </w:p>
    <w:p w14:paraId="340842AD" w14:textId="27F2C937" w:rsidR="002B735B" w:rsidRDefault="001D171D" w:rsidP="001D171D">
      <w:pPr>
        <w:tabs>
          <w:tab w:val="left" w:pos="567"/>
          <w:tab w:val="left" w:pos="5670"/>
        </w:tabs>
        <w:spacing w:after="120" w:line="240" w:lineRule="auto"/>
        <w:rPr>
          <w:rFonts w:ascii="Arial" w:eastAsia="Times New Roman" w:hAnsi="Arial" w:cs="Arial"/>
          <w:bCs/>
        </w:rPr>
      </w:pPr>
      <w:r>
        <w:rPr>
          <w:rFonts w:ascii="Arial" w:eastAsia="Times New Roman" w:hAnsi="Arial" w:cs="Arial"/>
          <w:bCs/>
        </w:rPr>
        <w:tab/>
        <w:t xml:space="preserve">     úřadu pro Liberecký kraj</w:t>
      </w:r>
      <w:r w:rsidR="002B735B" w:rsidRPr="00ED6435">
        <w:rPr>
          <w:rFonts w:ascii="Arial" w:eastAsia="Times New Roman" w:hAnsi="Arial" w:cs="Arial"/>
          <w:bCs/>
        </w:rPr>
        <w:tab/>
      </w:r>
    </w:p>
    <w:p w14:paraId="1EA39F44" w14:textId="77777777" w:rsidR="006B2A1B" w:rsidRDefault="006B2A1B" w:rsidP="001D171D">
      <w:pPr>
        <w:tabs>
          <w:tab w:val="left" w:pos="567"/>
          <w:tab w:val="left" w:pos="5670"/>
        </w:tabs>
        <w:spacing w:after="120" w:line="240" w:lineRule="auto"/>
        <w:rPr>
          <w:rFonts w:ascii="Arial" w:eastAsia="Times New Roman" w:hAnsi="Arial" w:cs="Arial"/>
          <w:bCs/>
        </w:rPr>
      </w:pPr>
    </w:p>
    <w:p w14:paraId="6CCA83B6" w14:textId="77777777" w:rsidR="00E30F8D" w:rsidRDefault="00E30F8D" w:rsidP="001D171D">
      <w:pPr>
        <w:tabs>
          <w:tab w:val="left" w:pos="567"/>
          <w:tab w:val="left" w:pos="5670"/>
        </w:tabs>
        <w:spacing w:after="120" w:line="240" w:lineRule="auto"/>
        <w:rPr>
          <w:rFonts w:ascii="Arial" w:eastAsia="Times New Roman" w:hAnsi="Arial" w:cs="Arial"/>
          <w:bCs/>
        </w:rPr>
      </w:pPr>
    </w:p>
    <w:p w14:paraId="1C5DD568" w14:textId="77777777" w:rsidR="00E30F8D" w:rsidRDefault="00E30F8D" w:rsidP="001D171D">
      <w:pPr>
        <w:tabs>
          <w:tab w:val="left" w:pos="567"/>
          <w:tab w:val="left" w:pos="5670"/>
        </w:tabs>
        <w:spacing w:after="120" w:line="240" w:lineRule="auto"/>
        <w:rPr>
          <w:rFonts w:ascii="Arial" w:eastAsia="Times New Roman" w:hAnsi="Arial" w:cs="Arial"/>
          <w:bCs/>
        </w:rPr>
      </w:pPr>
    </w:p>
    <w:p w14:paraId="1E7993A4" w14:textId="77777777" w:rsidR="00E30F8D" w:rsidRDefault="00E30F8D" w:rsidP="001D171D">
      <w:pPr>
        <w:tabs>
          <w:tab w:val="left" w:pos="567"/>
          <w:tab w:val="left" w:pos="5670"/>
        </w:tabs>
        <w:spacing w:after="120" w:line="240" w:lineRule="auto"/>
        <w:rPr>
          <w:rFonts w:ascii="Arial" w:eastAsia="Times New Roman" w:hAnsi="Arial" w:cs="Arial"/>
          <w:bCs/>
        </w:rPr>
      </w:pPr>
    </w:p>
    <w:p w14:paraId="5FE7D52C" w14:textId="77777777" w:rsidR="00E30F8D" w:rsidRDefault="00E30F8D" w:rsidP="001D171D">
      <w:pPr>
        <w:tabs>
          <w:tab w:val="left" w:pos="567"/>
          <w:tab w:val="left" w:pos="5670"/>
        </w:tabs>
        <w:spacing w:after="120" w:line="240" w:lineRule="auto"/>
        <w:rPr>
          <w:rFonts w:ascii="Arial" w:eastAsia="Times New Roman" w:hAnsi="Arial" w:cs="Arial"/>
          <w:bCs/>
        </w:rPr>
      </w:pPr>
    </w:p>
    <w:p w14:paraId="38D02635" w14:textId="77777777" w:rsidR="00E30F8D" w:rsidRDefault="00E30F8D" w:rsidP="001D171D">
      <w:pPr>
        <w:tabs>
          <w:tab w:val="left" w:pos="567"/>
          <w:tab w:val="left" w:pos="5670"/>
        </w:tabs>
        <w:spacing w:after="120" w:line="240" w:lineRule="auto"/>
        <w:rPr>
          <w:rFonts w:ascii="Arial" w:eastAsia="Times New Roman" w:hAnsi="Arial" w:cs="Arial"/>
          <w:bCs/>
        </w:rPr>
      </w:pPr>
    </w:p>
    <w:p w14:paraId="277E7370" w14:textId="77777777" w:rsidR="00E30F8D" w:rsidRDefault="00E30F8D" w:rsidP="001D171D">
      <w:pPr>
        <w:tabs>
          <w:tab w:val="left" w:pos="567"/>
          <w:tab w:val="left" w:pos="5670"/>
        </w:tabs>
        <w:spacing w:after="120" w:line="240" w:lineRule="auto"/>
        <w:rPr>
          <w:rFonts w:ascii="Arial" w:eastAsia="Times New Roman" w:hAnsi="Arial" w:cs="Arial"/>
          <w:bCs/>
        </w:rPr>
      </w:pPr>
    </w:p>
    <w:p w14:paraId="030C69A5" w14:textId="77777777" w:rsidR="00E30F8D" w:rsidRDefault="00E30F8D" w:rsidP="001D171D">
      <w:pPr>
        <w:tabs>
          <w:tab w:val="left" w:pos="567"/>
          <w:tab w:val="left" w:pos="5670"/>
        </w:tabs>
        <w:spacing w:after="120" w:line="240" w:lineRule="auto"/>
        <w:rPr>
          <w:rFonts w:ascii="Arial" w:eastAsia="Times New Roman" w:hAnsi="Arial" w:cs="Arial"/>
          <w:bCs/>
        </w:rPr>
      </w:pPr>
    </w:p>
    <w:p w14:paraId="6A5ACDBA" w14:textId="77777777" w:rsidR="00E30F8D" w:rsidRDefault="00E30F8D" w:rsidP="001D171D">
      <w:pPr>
        <w:tabs>
          <w:tab w:val="left" w:pos="567"/>
          <w:tab w:val="left" w:pos="5670"/>
        </w:tabs>
        <w:spacing w:after="120" w:line="240" w:lineRule="auto"/>
        <w:rPr>
          <w:rFonts w:ascii="Arial" w:eastAsia="Times New Roman" w:hAnsi="Arial" w:cs="Arial"/>
          <w:bCs/>
        </w:rPr>
      </w:pPr>
    </w:p>
    <w:p w14:paraId="033DE998" w14:textId="77777777" w:rsidR="00E30F8D" w:rsidRDefault="00E30F8D" w:rsidP="001D171D">
      <w:pPr>
        <w:tabs>
          <w:tab w:val="left" w:pos="567"/>
          <w:tab w:val="left" w:pos="5670"/>
        </w:tabs>
        <w:spacing w:after="120" w:line="240" w:lineRule="auto"/>
        <w:rPr>
          <w:rFonts w:ascii="Arial" w:eastAsia="Times New Roman" w:hAnsi="Arial" w:cs="Arial"/>
          <w:bCs/>
        </w:rPr>
      </w:pPr>
    </w:p>
    <w:p w14:paraId="53C4B5F5" w14:textId="77777777" w:rsidR="00E30F8D" w:rsidRDefault="00E30F8D" w:rsidP="001D171D">
      <w:pPr>
        <w:tabs>
          <w:tab w:val="left" w:pos="567"/>
          <w:tab w:val="left" w:pos="5670"/>
        </w:tabs>
        <w:spacing w:after="120" w:line="240" w:lineRule="auto"/>
        <w:rPr>
          <w:rFonts w:ascii="Arial" w:eastAsia="Times New Roman" w:hAnsi="Arial" w:cs="Arial"/>
          <w:bCs/>
        </w:rPr>
      </w:pPr>
    </w:p>
    <w:p w14:paraId="626AD416" w14:textId="77777777" w:rsidR="00E30F8D" w:rsidRDefault="00E30F8D" w:rsidP="001D171D">
      <w:pPr>
        <w:tabs>
          <w:tab w:val="left" w:pos="567"/>
          <w:tab w:val="left" w:pos="5670"/>
        </w:tabs>
        <w:spacing w:after="120" w:line="240" w:lineRule="auto"/>
        <w:rPr>
          <w:rFonts w:ascii="Arial" w:eastAsia="Times New Roman" w:hAnsi="Arial" w:cs="Arial"/>
          <w:bCs/>
        </w:rPr>
      </w:pPr>
    </w:p>
    <w:p w14:paraId="289E8304" w14:textId="77777777" w:rsidR="00E30F8D" w:rsidRDefault="00E30F8D" w:rsidP="001D171D">
      <w:pPr>
        <w:tabs>
          <w:tab w:val="left" w:pos="567"/>
          <w:tab w:val="left" w:pos="5670"/>
        </w:tabs>
        <w:spacing w:after="120" w:line="240" w:lineRule="auto"/>
        <w:rPr>
          <w:rFonts w:ascii="Arial" w:eastAsia="Times New Roman" w:hAnsi="Arial" w:cs="Arial"/>
          <w:bCs/>
        </w:rPr>
      </w:pPr>
    </w:p>
    <w:p w14:paraId="11A9A56D" w14:textId="77777777" w:rsidR="00E30F8D" w:rsidRDefault="00E30F8D" w:rsidP="001D171D">
      <w:pPr>
        <w:tabs>
          <w:tab w:val="left" w:pos="567"/>
          <w:tab w:val="left" w:pos="5670"/>
        </w:tabs>
        <w:spacing w:after="120" w:line="240" w:lineRule="auto"/>
        <w:rPr>
          <w:rFonts w:ascii="Arial" w:eastAsia="Times New Roman" w:hAnsi="Arial" w:cs="Arial"/>
          <w:bCs/>
        </w:rPr>
      </w:pPr>
    </w:p>
    <w:p w14:paraId="7F6AD4BD" w14:textId="77777777" w:rsidR="00E30F8D" w:rsidRDefault="00E30F8D" w:rsidP="001D171D">
      <w:pPr>
        <w:tabs>
          <w:tab w:val="left" w:pos="567"/>
          <w:tab w:val="left" w:pos="5670"/>
        </w:tabs>
        <w:spacing w:after="120" w:line="240" w:lineRule="auto"/>
        <w:rPr>
          <w:rFonts w:ascii="Arial" w:eastAsia="Times New Roman" w:hAnsi="Arial" w:cs="Arial"/>
          <w:bCs/>
        </w:rPr>
      </w:pPr>
    </w:p>
    <w:p w14:paraId="30317480" w14:textId="77777777" w:rsidR="00E30F8D" w:rsidRDefault="00E30F8D" w:rsidP="001D171D">
      <w:pPr>
        <w:tabs>
          <w:tab w:val="left" w:pos="567"/>
          <w:tab w:val="left" w:pos="5670"/>
        </w:tabs>
        <w:spacing w:after="120" w:line="240" w:lineRule="auto"/>
        <w:rPr>
          <w:rFonts w:ascii="Arial" w:eastAsia="Times New Roman" w:hAnsi="Arial" w:cs="Arial"/>
          <w:bCs/>
        </w:rPr>
      </w:pPr>
    </w:p>
    <w:p w14:paraId="19C155AC" w14:textId="77777777" w:rsidR="00E30F8D" w:rsidRDefault="00E30F8D" w:rsidP="001D171D">
      <w:pPr>
        <w:tabs>
          <w:tab w:val="left" w:pos="567"/>
          <w:tab w:val="left" w:pos="5670"/>
        </w:tabs>
        <w:spacing w:after="120" w:line="240" w:lineRule="auto"/>
        <w:rPr>
          <w:rFonts w:ascii="Arial" w:eastAsia="Times New Roman" w:hAnsi="Arial" w:cs="Arial"/>
          <w:bCs/>
        </w:rPr>
      </w:pPr>
    </w:p>
    <w:p w14:paraId="724EBCAC" w14:textId="77777777" w:rsidR="00E30F8D" w:rsidRPr="00E30F8D" w:rsidRDefault="00E30F8D" w:rsidP="00E30F8D">
      <w:pPr>
        <w:spacing w:after="120"/>
        <w:rPr>
          <w:rFonts w:ascii="Arial" w:hAnsi="Arial" w:cs="Arial"/>
          <w:i/>
          <w:iCs/>
          <w:sz w:val="18"/>
          <w:szCs w:val="18"/>
        </w:rPr>
      </w:pPr>
      <w:r w:rsidRPr="00E30F8D">
        <w:rPr>
          <w:rFonts w:ascii="Arial" w:hAnsi="Arial" w:cs="Arial"/>
          <w:i/>
          <w:iCs/>
          <w:sz w:val="18"/>
          <w:szCs w:val="18"/>
        </w:rPr>
        <w:t>Za správnost vyhotovení dokumentu odpovídá: Věra Hejtmánková</w:t>
      </w:r>
    </w:p>
    <w:p w14:paraId="76C6CABC" w14:textId="77777777" w:rsidR="00E30F8D" w:rsidRPr="00ED6435" w:rsidRDefault="00E30F8D" w:rsidP="001D171D">
      <w:pPr>
        <w:tabs>
          <w:tab w:val="left" w:pos="567"/>
          <w:tab w:val="left" w:pos="5670"/>
        </w:tabs>
        <w:spacing w:after="120" w:line="240" w:lineRule="auto"/>
        <w:rPr>
          <w:rFonts w:ascii="Arial" w:eastAsia="Times New Roman" w:hAnsi="Arial" w:cs="Arial"/>
          <w:bCs/>
        </w:rPr>
      </w:pPr>
    </w:p>
    <w:p w14:paraId="3535E5C2" w14:textId="77777777" w:rsidR="006B2A1B" w:rsidRDefault="006B2A1B">
      <w:pPr>
        <w:spacing w:after="0" w:line="240" w:lineRule="auto"/>
        <w:rPr>
          <w:rFonts w:ascii="Arial" w:hAnsi="Arial" w:cs="Arial"/>
          <w:b/>
          <w:i/>
          <w:iCs/>
          <w:caps/>
        </w:rPr>
        <w:sectPr w:rsidR="006B2A1B" w:rsidSect="00C5740A">
          <w:headerReference w:type="default" r:id="rId15"/>
          <w:footerReference w:type="default" r:id="rId16"/>
          <w:headerReference w:type="first" r:id="rId17"/>
          <w:pgSz w:w="11907" w:h="16839" w:code="9"/>
          <w:pgMar w:top="1560" w:right="1077" w:bottom="1276" w:left="1077" w:header="426" w:footer="598" w:gutter="0"/>
          <w:cols w:space="708"/>
          <w:titlePg/>
          <w:docGrid w:linePitch="360"/>
        </w:sectPr>
      </w:pPr>
    </w:p>
    <w:tbl>
      <w:tblPr>
        <w:tblW w:w="17843" w:type="dxa"/>
        <w:tblLayout w:type="fixed"/>
        <w:tblCellMar>
          <w:left w:w="70" w:type="dxa"/>
          <w:right w:w="70" w:type="dxa"/>
        </w:tblCellMar>
        <w:tblLook w:val="04A0" w:firstRow="1" w:lastRow="0" w:firstColumn="1" w:lastColumn="0" w:noHBand="0" w:noVBand="1"/>
      </w:tblPr>
      <w:tblGrid>
        <w:gridCol w:w="986"/>
        <w:gridCol w:w="2281"/>
        <w:gridCol w:w="836"/>
        <w:gridCol w:w="711"/>
        <w:gridCol w:w="460"/>
        <w:gridCol w:w="419"/>
        <w:gridCol w:w="261"/>
        <w:gridCol w:w="1477"/>
        <w:gridCol w:w="81"/>
        <w:gridCol w:w="479"/>
        <w:gridCol w:w="938"/>
        <w:gridCol w:w="427"/>
        <w:gridCol w:w="652"/>
        <w:gridCol w:w="624"/>
        <w:gridCol w:w="2356"/>
        <w:gridCol w:w="2425"/>
        <w:gridCol w:w="2430"/>
      </w:tblGrid>
      <w:tr w:rsidR="00B034A1" w:rsidRPr="00B034A1" w14:paraId="38FD657F" w14:textId="77777777" w:rsidTr="007C7495">
        <w:trPr>
          <w:gridAfter w:val="5"/>
          <w:wAfter w:w="8487" w:type="dxa"/>
          <w:trHeight w:val="540"/>
        </w:trPr>
        <w:tc>
          <w:tcPr>
            <w:tcW w:w="9356" w:type="dxa"/>
            <w:gridSpan w:val="12"/>
            <w:tcBorders>
              <w:top w:val="nil"/>
              <w:left w:val="nil"/>
              <w:bottom w:val="single" w:sz="8" w:space="0" w:color="auto"/>
              <w:right w:val="nil"/>
            </w:tcBorders>
            <w:shd w:val="clear" w:color="auto" w:fill="auto"/>
            <w:noWrap/>
            <w:vAlign w:val="center"/>
            <w:hideMark/>
          </w:tcPr>
          <w:p w14:paraId="5F0409EB" w14:textId="77777777" w:rsidR="00B034A1" w:rsidRPr="00B034A1" w:rsidRDefault="00B034A1" w:rsidP="00B034A1">
            <w:pPr>
              <w:spacing w:after="0" w:line="240" w:lineRule="auto"/>
              <w:jc w:val="center"/>
              <w:rPr>
                <w:rFonts w:ascii="Times New Roman" w:eastAsia="Times New Roman" w:hAnsi="Times New Roman" w:cs="Times New Roman"/>
                <w:kern w:val="0"/>
                <w:lang w:eastAsia="cs-CZ"/>
                <w14:ligatures w14:val="none"/>
              </w:rPr>
            </w:pPr>
            <w:r w:rsidRPr="00B034A1">
              <w:rPr>
                <w:rFonts w:ascii="Arial" w:eastAsia="Times New Roman" w:hAnsi="Arial" w:cs="Arial"/>
                <w:b/>
                <w:bCs/>
                <w:kern w:val="0"/>
                <w:lang w:eastAsia="cs-CZ"/>
                <w14:ligatures w14:val="none"/>
              </w:rPr>
              <w:t>Položkový výkaz činností – Příloha ke Smlouvě – KoPÚ Krásný Les u Frýdlantu</w:t>
            </w:r>
            <w:bookmarkStart w:id="192" w:name="RANGE!F1"/>
            <w:bookmarkEnd w:id="192"/>
          </w:p>
        </w:tc>
      </w:tr>
      <w:tr w:rsidR="00B034A1" w:rsidRPr="00B034A1" w14:paraId="5E120E0D" w14:textId="77777777" w:rsidTr="007C7495">
        <w:trPr>
          <w:gridAfter w:val="3"/>
          <w:wAfter w:w="7211" w:type="dxa"/>
          <w:trHeight w:val="975"/>
        </w:trPr>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14:paraId="6C2B8CE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97CF7"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Hlavní celek / Dílčí část Hlavního celku</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C0419"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Měrná jednotka</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5E9EE"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Počet Měrných jednotek</w:t>
            </w: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AC27CE"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xml:space="preserve">Cena za Měrnou jednotku bez </w:t>
            </w:r>
            <w:r w:rsidRPr="00B034A1">
              <w:rPr>
                <w:rFonts w:ascii="Arial" w:eastAsia="Times New Roman" w:hAnsi="Arial" w:cs="Arial"/>
                <w:b/>
                <w:bCs/>
                <w:kern w:val="0"/>
                <w:sz w:val="20"/>
                <w:szCs w:val="20"/>
                <w:lang w:eastAsia="cs-CZ"/>
                <w14:ligatures w14:val="none"/>
              </w:rPr>
              <w:br/>
              <w:t xml:space="preserve">DPH v Kč </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FC33A"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Cena bez DPH</w:t>
            </w:r>
            <w:r w:rsidRPr="00B034A1">
              <w:rPr>
                <w:rFonts w:ascii="Arial" w:eastAsia="Times New Roman" w:hAnsi="Arial" w:cs="Arial"/>
                <w:b/>
                <w:bCs/>
                <w:kern w:val="0"/>
                <w:sz w:val="20"/>
                <w:szCs w:val="20"/>
                <w:lang w:eastAsia="cs-CZ"/>
                <w14:ligatures w14:val="none"/>
              </w:rPr>
              <w:br/>
              <w:t>v Kč 10)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718D84"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xml:space="preserve">Cena vč. DPH </w:t>
            </w:r>
          </w:p>
        </w:tc>
        <w:tc>
          <w:tcPr>
            <w:tcW w:w="1703" w:type="dxa"/>
            <w:gridSpan w:val="3"/>
            <w:tcBorders>
              <w:top w:val="single" w:sz="8" w:space="0" w:color="auto"/>
              <w:left w:val="single" w:sz="4" w:space="0" w:color="auto"/>
              <w:bottom w:val="single" w:sz="8" w:space="0" w:color="auto"/>
              <w:right w:val="single" w:sz="8" w:space="0" w:color="auto"/>
            </w:tcBorders>
            <w:shd w:val="clear" w:color="auto" w:fill="auto"/>
            <w:vAlign w:val="center"/>
            <w:hideMark/>
          </w:tcPr>
          <w:p w14:paraId="3B4EEE20"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Termín předání k akceptačnímu řízení</w:t>
            </w:r>
          </w:p>
        </w:tc>
      </w:tr>
      <w:tr w:rsidR="00B034A1" w:rsidRPr="00B034A1" w14:paraId="3AB5A8C8" w14:textId="77777777" w:rsidTr="007C7495">
        <w:trPr>
          <w:gridAfter w:val="3"/>
          <w:wAfter w:w="7211" w:type="dxa"/>
          <w:trHeight w:val="53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1ED0C"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6.2</w:t>
            </w:r>
          </w:p>
        </w:tc>
        <w:tc>
          <w:tcPr>
            <w:tcW w:w="964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45DFEDE1" w14:textId="77777777" w:rsidR="00B034A1" w:rsidRPr="00B034A1" w:rsidRDefault="00B034A1" w:rsidP="00B034A1">
            <w:pPr>
              <w:spacing w:after="0" w:line="240" w:lineRule="auto"/>
              <w:rPr>
                <w:rFonts w:ascii="Arial" w:eastAsia="Times New Roman" w:hAnsi="Arial" w:cs="Arial"/>
                <w:b/>
                <w:bCs/>
                <w:kern w:val="0"/>
                <w:lang w:eastAsia="cs-CZ"/>
                <w14:ligatures w14:val="none"/>
              </w:rPr>
            </w:pPr>
            <w:r w:rsidRPr="00B034A1">
              <w:rPr>
                <w:rFonts w:ascii="Arial" w:eastAsia="Times New Roman" w:hAnsi="Arial" w:cs="Arial"/>
                <w:b/>
                <w:bCs/>
                <w:kern w:val="0"/>
                <w:sz w:val="20"/>
                <w:szCs w:val="20"/>
                <w:lang w:eastAsia="cs-CZ"/>
                <w14:ligatures w14:val="none"/>
              </w:rPr>
              <w:t>Hlavní celek 1 „Přípravné práce“</w:t>
            </w:r>
          </w:p>
        </w:tc>
      </w:tr>
      <w:tr w:rsidR="00B034A1" w:rsidRPr="00B034A1" w14:paraId="10DB5389" w14:textId="77777777" w:rsidTr="007C7495">
        <w:trPr>
          <w:gridAfter w:val="3"/>
          <w:wAfter w:w="7211" w:type="dxa"/>
          <w:trHeight w:val="623"/>
        </w:trPr>
        <w:tc>
          <w:tcPr>
            <w:tcW w:w="986"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6618C48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2.1</w:t>
            </w:r>
          </w:p>
        </w:tc>
        <w:tc>
          <w:tcPr>
            <w:tcW w:w="2281" w:type="dxa"/>
            <w:tcBorders>
              <w:top w:val="single" w:sz="8" w:space="0" w:color="auto"/>
              <w:left w:val="nil"/>
              <w:bottom w:val="single" w:sz="4" w:space="0" w:color="auto"/>
              <w:right w:val="single" w:sz="4" w:space="0" w:color="auto"/>
            </w:tcBorders>
            <w:shd w:val="clear" w:color="auto" w:fill="auto"/>
            <w:vAlign w:val="center"/>
            <w:hideMark/>
          </w:tcPr>
          <w:p w14:paraId="5F38D1B3"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Revize stávajícího bodového pole</w:t>
            </w:r>
          </w:p>
        </w:tc>
        <w:tc>
          <w:tcPr>
            <w:tcW w:w="836" w:type="dxa"/>
            <w:tcBorders>
              <w:top w:val="single" w:sz="8" w:space="0" w:color="auto"/>
              <w:left w:val="nil"/>
              <w:bottom w:val="single" w:sz="4" w:space="0" w:color="auto"/>
              <w:right w:val="nil"/>
            </w:tcBorders>
            <w:shd w:val="clear" w:color="auto" w:fill="auto"/>
            <w:noWrap/>
            <w:vAlign w:val="center"/>
            <w:hideMark/>
          </w:tcPr>
          <w:p w14:paraId="21D1ABA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xml:space="preserve"> bod</w:t>
            </w:r>
          </w:p>
        </w:tc>
        <w:tc>
          <w:tcPr>
            <w:tcW w:w="71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3B1ECA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28</w:t>
            </w:r>
          </w:p>
        </w:tc>
        <w:tc>
          <w:tcPr>
            <w:tcW w:w="1140" w:type="dxa"/>
            <w:gridSpan w:val="3"/>
            <w:tcBorders>
              <w:top w:val="single" w:sz="8" w:space="0" w:color="auto"/>
              <w:left w:val="single" w:sz="4" w:space="0" w:color="auto"/>
              <w:bottom w:val="nil"/>
              <w:right w:val="single" w:sz="4" w:space="0" w:color="auto"/>
            </w:tcBorders>
            <w:shd w:val="clear" w:color="auto" w:fill="auto"/>
            <w:noWrap/>
            <w:vAlign w:val="center"/>
            <w:hideMark/>
          </w:tcPr>
          <w:p w14:paraId="5BD14A4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1 200,00</w:t>
            </w:r>
          </w:p>
        </w:tc>
        <w:tc>
          <w:tcPr>
            <w:tcW w:w="1558" w:type="dxa"/>
            <w:gridSpan w:val="2"/>
            <w:tcBorders>
              <w:top w:val="single" w:sz="8" w:space="0" w:color="auto"/>
              <w:left w:val="nil"/>
              <w:bottom w:val="single" w:sz="4" w:space="0" w:color="auto"/>
              <w:right w:val="single" w:sz="4" w:space="0" w:color="auto"/>
            </w:tcBorders>
            <w:shd w:val="clear" w:color="auto" w:fill="auto"/>
            <w:noWrap/>
            <w:vAlign w:val="center"/>
            <w:hideMark/>
          </w:tcPr>
          <w:p w14:paraId="071AECF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33 600,00</w:t>
            </w:r>
          </w:p>
        </w:tc>
        <w:tc>
          <w:tcPr>
            <w:tcW w:w="1417" w:type="dxa"/>
            <w:gridSpan w:val="2"/>
            <w:tcBorders>
              <w:top w:val="single" w:sz="8" w:space="0" w:color="auto"/>
              <w:left w:val="nil"/>
              <w:bottom w:val="single" w:sz="4" w:space="0" w:color="auto"/>
              <w:right w:val="single" w:sz="4" w:space="0" w:color="auto"/>
            </w:tcBorders>
            <w:shd w:val="clear" w:color="auto" w:fill="auto"/>
            <w:noWrap/>
            <w:vAlign w:val="center"/>
            <w:hideMark/>
          </w:tcPr>
          <w:p w14:paraId="2F02A16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40 656,00</w:t>
            </w:r>
          </w:p>
        </w:tc>
        <w:tc>
          <w:tcPr>
            <w:tcW w:w="1703" w:type="dxa"/>
            <w:gridSpan w:val="3"/>
            <w:vMerge w:val="restart"/>
            <w:tcBorders>
              <w:top w:val="single" w:sz="8" w:space="0" w:color="auto"/>
              <w:left w:val="single" w:sz="4" w:space="0" w:color="auto"/>
              <w:bottom w:val="nil"/>
              <w:right w:val="single" w:sz="8" w:space="0" w:color="auto"/>
            </w:tcBorders>
            <w:shd w:val="clear" w:color="auto" w:fill="auto"/>
            <w:noWrap/>
            <w:vAlign w:val="center"/>
            <w:hideMark/>
          </w:tcPr>
          <w:p w14:paraId="12F6605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30.6.2026</w:t>
            </w:r>
          </w:p>
        </w:tc>
      </w:tr>
      <w:tr w:rsidR="00B034A1" w:rsidRPr="00B034A1" w14:paraId="4ED8AC76" w14:textId="77777777" w:rsidTr="007C7495">
        <w:trPr>
          <w:gridAfter w:val="3"/>
          <w:wAfter w:w="7211" w:type="dxa"/>
          <w:trHeight w:val="623"/>
        </w:trPr>
        <w:tc>
          <w:tcPr>
            <w:tcW w:w="986" w:type="dxa"/>
            <w:vMerge/>
            <w:tcBorders>
              <w:top w:val="single" w:sz="8" w:space="0" w:color="auto"/>
              <w:left w:val="single" w:sz="8" w:space="0" w:color="auto"/>
              <w:bottom w:val="nil"/>
              <w:right w:val="single" w:sz="4" w:space="0" w:color="auto"/>
            </w:tcBorders>
            <w:vAlign w:val="center"/>
            <w:hideMark/>
          </w:tcPr>
          <w:p w14:paraId="49206564"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c>
          <w:tcPr>
            <w:tcW w:w="2281" w:type="dxa"/>
            <w:tcBorders>
              <w:top w:val="nil"/>
              <w:left w:val="nil"/>
              <w:bottom w:val="single" w:sz="4" w:space="0" w:color="auto"/>
              <w:right w:val="single" w:sz="4" w:space="0" w:color="auto"/>
            </w:tcBorders>
            <w:shd w:val="clear" w:color="auto" w:fill="auto"/>
            <w:vAlign w:val="center"/>
            <w:hideMark/>
          </w:tcPr>
          <w:p w14:paraId="7ADE9720"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Doplnění stávajícího bodového pole</w:t>
            </w:r>
          </w:p>
        </w:tc>
        <w:tc>
          <w:tcPr>
            <w:tcW w:w="836" w:type="dxa"/>
            <w:tcBorders>
              <w:top w:val="nil"/>
              <w:left w:val="nil"/>
              <w:bottom w:val="single" w:sz="4" w:space="0" w:color="auto"/>
              <w:right w:val="single" w:sz="4" w:space="0" w:color="auto"/>
            </w:tcBorders>
            <w:shd w:val="clear" w:color="auto" w:fill="auto"/>
            <w:noWrap/>
            <w:vAlign w:val="center"/>
            <w:hideMark/>
          </w:tcPr>
          <w:p w14:paraId="485892B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bod</w:t>
            </w:r>
          </w:p>
        </w:tc>
        <w:tc>
          <w:tcPr>
            <w:tcW w:w="711" w:type="dxa"/>
            <w:tcBorders>
              <w:top w:val="nil"/>
              <w:left w:val="nil"/>
              <w:bottom w:val="single" w:sz="4" w:space="0" w:color="auto"/>
              <w:right w:val="single" w:sz="4" w:space="0" w:color="auto"/>
            </w:tcBorders>
            <w:shd w:val="clear" w:color="auto" w:fill="auto"/>
            <w:noWrap/>
            <w:vAlign w:val="center"/>
            <w:hideMark/>
          </w:tcPr>
          <w:p w14:paraId="0902876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2128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3 000,00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6D5C914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3 000,00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33EA71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3 630,00</w:t>
            </w:r>
          </w:p>
        </w:tc>
        <w:tc>
          <w:tcPr>
            <w:tcW w:w="1703" w:type="dxa"/>
            <w:gridSpan w:val="3"/>
            <w:vMerge/>
            <w:tcBorders>
              <w:top w:val="single" w:sz="8" w:space="0" w:color="auto"/>
              <w:left w:val="single" w:sz="4" w:space="0" w:color="auto"/>
              <w:bottom w:val="nil"/>
              <w:right w:val="single" w:sz="8" w:space="0" w:color="auto"/>
            </w:tcBorders>
            <w:vAlign w:val="center"/>
            <w:hideMark/>
          </w:tcPr>
          <w:p w14:paraId="659CE3B6"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r>
      <w:tr w:rsidR="00B034A1" w:rsidRPr="00B034A1" w14:paraId="3C359E9E" w14:textId="77777777" w:rsidTr="007C7495">
        <w:trPr>
          <w:gridAfter w:val="3"/>
          <w:wAfter w:w="7211" w:type="dxa"/>
          <w:trHeight w:val="828"/>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695D018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6.2.2</w:t>
            </w:r>
          </w:p>
        </w:tc>
        <w:tc>
          <w:tcPr>
            <w:tcW w:w="2281" w:type="dxa"/>
            <w:tcBorders>
              <w:top w:val="nil"/>
              <w:left w:val="nil"/>
              <w:bottom w:val="single" w:sz="4" w:space="0" w:color="auto"/>
              <w:right w:val="single" w:sz="4" w:space="0" w:color="auto"/>
            </w:tcBorders>
            <w:shd w:val="clear" w:color="auto" w:fill="auto"/>
            <w:vAlign w:val="center"/>
            <w:hideMark/>
          </w:tcPr>
          <w:p w14:paraId="3011AADC"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Podrobné měření polohopisu v obvodu KoPÚ</w:t>
            </w:r>
          </w:p>
        </w:tc>
        <w:tc>
          <w:tcPr>
            <w:tcW w:w="836" w:type="dxa"/>
            <w:tcBorders>
              <w:top w:val="nil"/>
              <w:left w:val="nil"/>
              <w:bottom w:val="single" w:sz="4" w:space="0" w:color="auto"/>
              <w:right w:val="single" w:sz="4" w:space="0" w:color="auto"/>
            </w:tcBorders>
            <w:shd w:val="clear" w:color="auto" w:fill="auto"/>
            <w:noWrap/>
            <w:vAlign w:val="center"/>
            <w:hideMark/>
          </w:tcPr>
          <w:p w14:paraId="30D4809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nil"/>
              <w:left w:val="nil"/>
              <w:bottom w:val="single" w:sz="4" w:space="0" w:color="auto"/>
              <w:right w:val="single" w:sz="4" w:space="0" w:color="auto"/>
            </w:tcBorders>
            <w:shd w:val="clear" w:color="auto" w:fill="auto"/>
            <w:noWrap/>
            <w:vAlign w:val="center"/>
            <w:hideMark/>
          </w:tcPr>
          <w:p w14:paraId="6355929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950</w:t>
            </w:r>
          </w:p>
        </w:tc>
        <w:tc>
          <w:tcPr>
            <w:tcW w:w="1140"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E6A3F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570,00</w:t>
            </w:r>
          </w:p>
        </w:tc>
        <w:tc>
          <w:tcPr>
            <w:tcW w:w="1558" w:type="dxa"/>
            <w:gridSpan w:val="2"/>
            <w:tcBorders>
              <w:top w:val="nil"/>
              <w:left w:val="nil"/>
              <w:bottom w:val="single" w:sz="4" w:space="0" w:color="auto"/>
              <w:right w:val="single" w:sz="4" w:space="0" w:color="auto"/>
            </w:tcBorders>
            <w:shd w:val="clear" w:color="auto" w:fill="auto"/>
            <w:noWrap/>
            <w:vAlign w:val="center"/>
            <w:hideMark/>
          </w:tcPr>
          <w:p w14:paraId="7F2D427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541 500,00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65D077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655 215,00</w:t>
            </w:r>
          </w:p>
        </w:tc>
        <w:tc>
          <w:tcPr>
            <w:tcW w:w="1703" w:type="dxa"/>
            <w:gridSpan w:val="3"/>
            <w:tcBorders>
              <w:top w:val="single" w:sz="4" w:space="0" w:color="auto"/>
              <w:left w:val="nil"/>
              <w:bottom w:val="nil"/>
              <w:right w:val="single" w:sz="8" w:space="0" w:color="auto"/>
            </w:tcBorders>
            <w:shd w:val="clear" w:color="auto" w:fill="auto"/>
            <w:noWrap/>
            <w:vAlign w:val="center"/>
            <w:hideMark/>
          </w:tcPr>
          <w:p w14:paraId="39F30C8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30.6.2026</w:t>
            </w:r>
          </w:p>
        </w:tc>
      </w:tr>
      <w:tr w:rsidR="00B034A1" w:rsidRPr="00B034A1" w14:paraId="2BC0D03F" w14:textId="77777777" w:rsidTr="007C7495">
        <w:trPr>
          <w:gridAfter w:val="3"/>
          <w:wAfter w:w="7211" w:type="dxa"/>
          <w:trHeight w:val="1688"/>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7012F6F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6.2.4</w:t>
            </w:r>
          </w:p>
        </w:tc>
        <w:tc>
          <w:tcPr>
            <w:tcW w:w="2281" w:type="dxa"/>
            <w:tcBorders>
              <w:top w:val="nil"/>
              <w:left w:val="nil"/>
              <w:bottom w:val="nil"/>
              <w:right w:val="single" w:sz="4" w:space="0" w:color="auto"/>
            </w:tcBorders>
            <w:shd w:val="clear" w:color="auto" w:fill="auto"/>
            <w:vAlign w:val="center"/>
            <w:hideMark/>
          </w:tcPr>
          <w:p w14:paraId="2299BE06"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Zjišťování hranic obvodu KoPÚ, geometrické plány pro stanovení obvodu KoPÚ, předepsaná stabilizace dle vyhlášky č. 357/2013 Sb.</w:t>
            </w:r>
          </w:p>
        </w:tc>
        <w:tc>
          <w:tcPr>
            <w:tcW w:w="836" w:type="dxa"/>
            <w:tcBorders>
              <w:top w:val="nil"/>
              <w:left w:val="nil"/>
              <w:bottom w:val="nil"/>
              <w:right w:val="single" w:sz="4" w:space="0" w:color="auto"/>
            </w:tcBorders>
            <w:shd w:val="clear" w:color="auto" w:fill="auto"/>
            <w:vAlign w:val="center"/>
            <w:hideMark/>
          </w:tcPr>
          <w:p w14:paraId="7F1BA08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xml:space="preserve"> 100 bm</w:t>
            </w:r>
          </w:p>
        </w:tc>
        <w:tc>
          <w:tcPr>
            <w:tcW w:w="711" w:type="dxa"/>
            <w:tcBorders>
              <w:top w:val="nil"/>
              <w:left w:val="nil"/>
              <w:bottom w:val="nil"/>
              <w:right w:val="single" w:sz="4" w:space="0" w:color="auto"/>
            </w:tcBorders>
            <w:shd w:val="clear" w:color="auto" w:fill="auto"/>
            <w:noWrap/>
            <w:vAlign w:val="center"/>
            <w:hideMark/>
          </w:tcPr>
          <w:p w14:paraId="61EB402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345</w:t>
            </w: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8E69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2 020,00</w:t>
            </w:r>
          </w:p>
        </w:tc>
        <w:tc>
          <w:tcPr>
            <w:tcW w:w="1558" w:type="dxa"/>
            <w:gridSpan w:val="2"/>
            <w:tcBorders>
              <w:top w:val="nil"/>
              <w:left w:val="nil"/>
              <w:bottom w:val="nil"/>
              <w:right w:val="single" w:sz="4" w:space="0" w:color="auto"/>
            </w:tcBorders>
            <w:shd w:val="clear" w:color="auto" w:fill="auto"/>
            <w:noWrap/>
            <w:vAlign w:val="center"/>
            <w:hideMark/>
          </w:tcPr>
          <w:p w14:paraId="05841C0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696 900,00</w:t>
            </w:r>
          </w:p>
        </w:tc>
        <w:tc>
          <w:tcPr>
            <w:tcW w:w="1417" w:type="dxa"/>
            <w:gridSpan w:val="2"/>
            <w:tcBorders>
              <w:top w:val="nil"/>
              <w:left w:val="nil"/>
              <w:bottom w:val="nil"/>
              <w:right w:val="single" w:sz="4" w:space="0" w:color="auto"/>
            </w:tcBorders>
            <w:shd w:val="clear" w:color="auto" w:fill="auto"/>
            <w:noWrap/>
            <w:vAlign w:val="center"/>
            <w:hideMark/>
          </w:tcPr>
          <w:p w14:paraId="38352B1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843 249,00</w:t>
            </w:r>
          </w:p>
        </w:tc>
        <w:tc>
          <w:tcPr>
            <w:tcW w:w="1703" w:type="dxa"/>
            <w:gridSpan w:val="3"/>
            <w:tcBorders>
              <w:top w:val="single" w:sz="4" w:space="0" w:color="auto"/>
              <w:left w:val="nil"/>
              <w:bottom w:val="nil"/>
              <w:right w:val="single" w:sz="8" w:space="0" w:color="auto"/>
            </w:tcBorders>
            <w:shd w:val="clear" w:color="auto" w:fill="auto"/>
            <w:noWrap/>
            <w:vAlign w:val="center"/>
            <w:hideMark/>
          </w:tcPr>
          <w:p w14:paraId="6AC1E6D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31.1.2027</w:t>
            </w:r>
          </w:p>
        </w:tc>
      </w:tr>
      <w:tr w:rsidR="00B034A1" w:rsidRPr="00B034A1" w14:paraId="7828BF3D" w14:textId="77777777" w:rsidTr="007C7495">
        <w:trPr>
          <w:gridAfter w:val="3"/>
          <w:wAfter w:w="7211" w:type="dxa"/>
          <w:trHeight w:val="709"/>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1F01BF1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6.2.5</w:t>
            </w:r>
          </w:p>
        </w:tc>
        <w:tc>
          <w:tcPr>
            <w:tcW w:w="2281" w:type="dxa"/>
            <w:tcBorders>
              <w:top w:val="single" w:sz="4" w:space="0" w:color="auto"/>
              <w:left w:val="nil"/>
              <w:bottom w:val="single" w:sz="4" w:space="0" w:color="auto"/>
              <w:right w:val="single" w:sz="4" w:space="0" w:color="auto"/>
            </w:tcBorders>
            <w:shd w:val="clear" w:color="auto" w:fill="auto"/>
            <w:vAlign w:val="center"/>
            <w:hideMark/>
          </w:tcPr>
          <w:p w14:paraId="210C32F7"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Zjišťování hranic pozemků neřešených dle § 2 Zákona</w:t>
            </w:r>
          </w:p>
        </w:tc>
        <w:tc>
          <w:tcPr>
            <w:tcW w:w="836" w:type="dxa"/>
            <w:tcBorders>
              <w:top w:val="single" w:sz="4" w:space="0" w:color="auto"/>
              <w:left w:val="nil"/>
              <w:bottom w:val="nil"/>
              <w:right w:val="single" w:sz="4" w:space="0" w:color="auto"/>
            </w:tcBorders>
            <w:shd w:val="clear" w:color="auto" w:fill="auto"/>
            <w:vAlign w:val="center"/>
            <w:hideMark/>
          </w:tcPr>
          <w:p w14:paraId="6C0BF94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xml:space="preserve"> 100 bm</w:t>
            </w:r>
          </w:p>
        </w:tc>
        <w:tc>
          <w:tcPr>
            <w:tcW w:w="711" w:type="dxa"/>
            <w:tcBorders>
              <w:top w:val="single" w:sz="4" w:space="0" w:color="auto"/>
              <w:left w:val="nil"/>
              <w:bottom w:val="nil"/>
              <w:right w:val="single" w:sz="4" w:space="0" w:color="auto"/>
            </w:tcBorders>
            <w:shd w:val="clear" w:color="auto" w:fill="auto"/>
            <w:noWrap/>
            <w:vAlign w:val="center"/>
            <w:hideMark/>
          </w:tcPr>
          <w:p w14:paraId="2266366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11</w:t>
            </w: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2477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2 020,00</w:t>
            </w:r>
          </w:p>
        </w:tc>
        <w:tc>
          <w:tcPr>
            <w:tcW w:w="1558" w:type="dxa"/>
            <w:gridSpan w:val="2"/>
            <w:tcBorders>
              <w:top w:val="single" w:sz="4" w:space="0" w:color="auto"/>
              <w:left w:val="nil"/>
              <w:bottom w:val="nil"/>
              <w:right w:val="single" w:sz="4" w:space="0" w:color="auto"/>
            </w:tcBorders>
            <w:shd w:val="clear" w:color="auto" w:fill="auto"/>
            <w:noWrap/>
            <w:vAlign w:val="center"/>
            <w:hideMark/>
          </w:tcPr>
          <w:p w14:paraId="77BC7A9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22 220,00</w:t>
            </w:r>
          </w:p>
        </w:tc>
        <w:tc>
          <w:tcPr>
            <w:tcW w:w="1417" w:type="dxa"/>
            <w:gridSpan w:val="2"/>
            <w:tcBorders>
              <w:top w:val="single" w:sz="4" w:space="0" w:color="auto"/>
              <w:left w:val="nil"/>
              <w:bottom w:val="nil"/>
              <w:right w:val="single" w:sz="4" w:space="0" w:color="auto"/>
            </w:tcBorders>
            <w:shd w:val="clear" w:color="auto" w:fill="auto"/>
            <w:noWrap/>
            <w:vAlign w:val="center"/>
            <w:hideMark/>
          </w:tcPr>
          <w:p w14:paraId="14B7F54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26 886,20</w:t>
            </w:r>
          </w:p>
        </w:tc>
        <w:tc>
          <w:tcPr>
            <w:tcW w:w="1703" w:type="dxa"/>
            <w:gridSpan w:val="3"/>
            <w:tcBorders>
              <w:top w:val="single" w:sz="4" w:space="0" w:color="auto"/>
              <w:left w:val="nil"/>
              <w:bottom w:val="nil"/>
              <w:right w:val="single" w:sz="8" w:space="0" w:color="auto"/>
            </w:tcBorders>
            <w:shd w:val="clear" w:color="auto" w:fill="auto"/>
            <w:noWrap/>
            <w:vAlign w:val="center"/>
            <w:hideMark/>
          </w:tcPr>
          <w:p w14:paraId="704A945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31.1.2027</w:t>
            </w:r>
          </w:p>
        </w:tc>
      </w:tr>
      <w:tr w:rsidR="00B034A1" w:rsidRPr="00B034A1" w14:paraId="74922EF7" w14:textId="77777777" w:rsidTr="007C7495">
        <w:trPr>
          <w:gridAfter w:val="3"/>
          <w:wAfter w:w="7211" w:type="dxa"/>
          <w:trHeight w:val="623"/>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4E3D82D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6.2.7</w:t>
            </w:r>
          </w:p>
        </w:tc>
        <w:tc>
          <w:tcPr>
            <w:tcW w:w="2281" w:type="dxa"/>
            <w:tcBorders>
              <w:top w:val="nil"/>
              <w:left w:val="nil"/>
              <w:bottom w:val="nil"/>
              <w:right w:val="single" w:sz="4" w:space="0" w:color="auto"/>
            </w:tcBorders>
            <w:shd w:val="clear" w:color="auto" w:fill="auto"/>
            <w:vAlign w:val="center"/>
            <w:hideMark/>
          </w:tcPr>
          <w:p w14:paraId="28D2544B"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Rozbor současného stavu</w:t>
            </w:r>
          </w:p>
        </w:tc>
        <w:tc>
          <w:tcPr>
            <w:tcW w:w="836" w:type="dxa"/>
            <w:tcBorders>
              <w:top w:val="single" w:sz="4" w:space="0" w:color="auto"/>
              <w:left w:val="nil"/>
              <w:bottom w:val="nil"/>
              <w:right w:val="single" w:sz="4" w:space="0" w:color="auto"/>
            </w:tcBorders>
            <w:shd w:val="clear" w:color="auto" w:fill="auto"/>
            <w:vAlign w:val="center"/>
            <w:hideMark/>
          </w:tcPr>
          <w:p w14:paraId="27F88C5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nil"/>
              <w:right w:val="single" w:sz="4" w:space="0" w:color="auto"/>
            </w:tcBorders>
            <w:shd w:val="clear" w:color="auto" w:fill="auto"/>
            <w:noWrap/>
            <w:vAlign w:val="center"/>
            <w:hideMark/>
          </w:tcPr>
          <w:p w14:paraId="052C262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950</w:t>
            </w:r>
          </w:p>
        </w:tc>
        <w:tc>
          <w:tcPr>
            <w:tcW w:w="11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012B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490,00</w:t>
            </w:r>
          </w:p>
        </w:tc>
        <w:tc>
          <w:tcPr>
            <w:tcW w:w="1558" w:type="dxa"/>
            <w:gridSpan w:val="2"/>
            <w:tcBorders>
              <w:top w:val="single" w:sz="4" w:space="0" w:color="auto"/>
              <w:left w:val="nil"/>
              <w:bottom w:val="nil"/>
              <w:right w:val="single" w:sz="4" w:space="0" w:color="auto"/>
            </w:tcBorders>
            <w:shd w:val="clear" w:color="auto" w:fill="auto"/>
            <w:noWrap/>
            <w:vAlign w:val="center"/>
            <w:hideMark/>
          </w:tcPr>
          <w:p w14:paraId="2899BB1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465 500,00</w:t>
            </w:r>
          </w:p>
        </w:tc>
        <w:tc>
          <w:tcPr>
            <w:tcW w:w="1417" w:type="dxa"/>
            <w:gridSpan w:val="2"/>
            <w:tcBorders>
              <w:top w:val="single" w:sz="4" w:space="0" w:color="auto"/>
              <w:left w:val="nil"/>
              <w:bottom w:val="nil"/>
              <w:right w:val="single" w:sz="4" w:space="0" w:color="auto"/>
            </w:tcBorders>
            <w:shd w:val="clear" w:color="auto" w:fill="auto"/>
            <w:noWrap/>
            <w:vAlign w:val="center"/>
            <w:hideMark/>
          </w:tcPr>
          <w:p w14:paraId="2CAB09F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563 255,00</w:t>
            </w:r>
          </w:p>
        </w:tc>
        <w:tc>
          <w:tcPr>
            <w:tcW w:w="1703" w:type="dxa"/>
            <w:gridSpan w:val="3"/>
            <w:tcBorders>
              <w:top w:val="single" w:sz="4" w:space="0" w:color="auto"/>
              <w:left w:val="nil"/>
              <w:bottom w:val="nil"/>
              <w:right w:val="single" w:sz="8" w:space="0" w:color="auto"/>
            </w:tcBorders>
            <w:shd w:val="clear" w:color="auto" w:fill="auto"/>
            <w:noWrap/>
            <w:vAlign w:val="center"/>
            <w:hideMark/>
          </w:tcPr>
          <w:p w14:paraId="38AA33C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31.1.2027</w:t>
            </w:r>
          </w:p>
        </w:tc>
      </w:tr>
      <w:tr w:rsidR="00B034A1" w:rsidRPr="00B034A1" w14:paraId="011DB322" w14:textId="77777777" w:rsidTr="007C7495">
        <w:trPr>
          <w:gridAfter w:val="3"/>
          <w:wAfter w:w="7211" w:type="dxa"/>
          <w:trHeight w:val="732"/>
        </w:trPr>
        <w:tc>
          <w:tcPr>
            <w:tcW w:w="98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7209E5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6.2.8</w:t>
            </w:r>
          </w:p>
        </w:tc>
        <w:tc>
          <w:tcPr>
            <w:tcW w:w="2281" w:type="dxa"/>
            <w:tcBorders>
              <w:top w:val="single" w:sz="4" w:space="0" w:color="auto"/>
              <w:left w:val="nil"/>
              <w:bottom w:val="single" w:sz="8" w:space="0" w:color="auto"/>
              <w:right w:val="single" w:sz="4" w:space="0" w:color="auto"/>
            </w:tcBorders>
            <w:shd w:val="clear" w:color="auto" w:fill="auto"/>
            <w:vAlign w:val="center"/>
            <w:hideMark/>
          </w:tcPr>
          <w:p w14:paraId="2968072A"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Dokumentace k soupisu nároků vlastníků pozemků</w:t>
            </w:r>
          </w:p>
        </w:tc>
        <w:tc>
          <w:tcPr>
            <w:tcW w:w="836" w:type="dxa"/>
            <w:tcBorders>
              <w:top w:val="single" w:sz="4" w:space="0" w:color="auto"/>
              <w:left w:val="nil"/>
              <w:bottom w:val="single" w:sz="8" w:space="0" w:color="auto"/>
              <w:right w:val="single" w:sz="4" w:space="0" w:color="auto"/>
            </w:tcBorders>
            <w:shd w:val="clear" w:color="auto" w:fill="auto"/>
            <w:noWrap/>
            <w:vAlign w:val="center"/>
            <w:hideMark/>
          </w:tcPr>
          <w:p w14:paraId="16E7A4A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single" w:sz="8" w:space="0" w:color="auto"/>
              <w:right w:val="single" w:sz="4" w:space="0" w:color="auto"/>
            </w:tcBorders>
            <w:shd w:val="clear" w:color="auto" w:fill="auto"/>
            <w:noWrap/>
            <w:vAlign w:val="center"/>
            <w:hideMark/>
          </w:tcPr>
          <w:p w14:paraId="4FA3B48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950</w:t>
            </w:r>
          </w:p>
        </w:tc>
        <w:tc>
          <w:tcPr>
            <w:tcW w:w="1140"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51FC3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580,00</w:t>
            </w:r>
          </w:p>
        </w:tc>
        <w:tc>
          <w:tcPr>
            <w:tcW w:w="15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46451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551 000,00</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D46AA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666 710,00</w:t>
            </w:r>
          </w:p>
        </w:tc>
        <w:tc>
          <w:tcPr>
            <w:tcW w:w="1703" w:type="dxa"/>
            <w:gridSpan w:val="3"/>
            <w:tcBorders>
              <w:top w:val="single" w:sz="4" w:space="0" w:color="auto"/>
              <w:left w:val="nil"/>
              <w:bottom w:val="single" w:sz="8" w:space="0" w:color="auto"/>
              <w:right w:val="single" w:sz="8" w:space="0" w:color="auto"/>
            </w:tcBorders>
            <w:shd w:val="clear" w:color="auto" w:fill="auto"/>
            <w:noWrap/>
            <w:vAlign w:val="center"/>
            <w:hideMark/>
          </w:tcPr>
          <w:p w14:paraId="7C0C5B7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30.4.2027</w:t>
            </w:r>
          </w:p>
        </w:tc>
      </w:tr>
      <w:tr w:rsidR="00B034A1" w:rsidRPr="00B034A1" w14:paraId="769A3325" w14:textId="77777777" w:rsidTr="007C7495">
        <w:trPr>
          <w:gridAfter w:val="3"/>
          <w:wAfter w:w="7211" w:type="dxa"/>
          <w:trHeight w:val="569"/>
        </w:trPr>
        <w:tc>
          <w:tcPr>
            <w:tcW w:w="3267" w:type="dxa"/>
            <w:gridSpan w:val="2"/>
            <w:tcBorders>
              <w:top w:val="single" w:sz="8" w:space="0" w:color="auto"/>
              <w:left w:val="single" w:sz="8" w:space="0" w:color="auto"/>
              <w:bottom w:val="single" w:sz="4" w:space="0" w:color="auto"/>
              <w:right w:val="nil"/>
            </w:tcBorders>
            <w:shd w:val="clear" w:color="auto" w:fill="auto"/>
            <w:vAlign w:val="center"/>
            <w:hideMark/>
          </w:tcPr>
          <w:p w14:paraId="6B6DDD2A" w14:textId="77777777" w:rsidR="00B034A1" w:rsidRPr="00B034A1" w:rsidRDefault="00B034A1" w:rsidP="00B034A1">
            <w:pPr>
              <w:spacing w:after="0" w:line="240" w:lineRule="auto"/>
              <w:jc w:val="center"/>
              <w:rPr>
                <w:rFonts w:ascii="Arial" w:eastAsia="Times New Roman" w:hAnsi="Arial" w:cs="Arial"/>
                <w:b/>
                <w:bCs/>
                <w:kern w:val="0"/>
                <w:lang w:eastAsia="cs-CZ"/>
                <w14:ligatures w14:val="none"/>
              </w:rPr>
            </w:pPr>
            <w:r w:rsidRPr="00B034A1">
              <w:rPr>
                <w:rFonts w:ascii="Arial" w:eastAsia="Times New Roman" w:hAnsi="Arial" w:cs="Arial"/>
                <w:b/>
                <w:bCs/>
                <w:kern w:val="0"/>
                <w:sz w:val="20"/>
                <w:szCs w:val="20"/>
                <w:lang w:eastAsia="cs-CZ"/>
                <w14:ligatures w14:val="none"/>
              </w:rPr>
              <w:t>„Přípravné práce“ celkem</w:t>
            </w:r>
          </w:p>
        </w:tc>
        <w:tc>
          <w:tcPr>
            <w:tcW w:w="836" w:type="dxa"/>
            <w:tcBorders>
              <w:top w:val="nil"/>
              <w:left w:val="nil"/>
              <w:bottom w:val="single" w:sz="4" w:space="0" w:color="auto"/>
              <w:right w:val="nil"/>
            </w:tcBorders>
            <w:shd w:val="clear" w:color="auto" w:fill="auto"/>
            <w:vAlign w:val="center"/>
            <w:hideMark/>
          </w:tcPr>
          <w:p w14:paraId="70CA8ED7"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711" w:type="dxa"/>
            <w:tcBorders>
              <w:top w:val="nil"/>
              <w:left w:val="nil"/>
              <w:bottom w:val="single" w:sz="4" w:space="0" w:color="auto"/>
              <w:right w:val="nil"/>
            </w:tcBorders>
            <w:shd w:val="clear" w:color="auto" w:fill="auto"/>
            <w:vAlign w:val="center"/>
            <w:hideMark/>
          </w:tcPr>
          <w:p w14:paraId="25D6B9C8"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1140" w:type="dxa"/>
            <w:gridSpan w:val="3"/>
            <w:tcBorders>
              <w:top w:val="single" w:sz="8" w:space="0" w:color="auto"/>
              <w:left w:val="nil"/>
              <w:bottom w:val="single" w:sz="4" w:space="0" w:color="auto"/>
              <w:right w:val="single" w:sz="4" w:space="0" w:color="auto"/>
            </w:tcBorders>
            <w:shd w:val="clear" w:color="auto" w:fill="auto"/>
            <w:vAlign w:val="center"/>
            <w:hideMark/>
          </w:tcPr>
          <w:p w14:paraId="39A1E1E2"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6365BC"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2 313 720,00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428D7B"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2 799 601,20</w:t>
            </w:r>
          </w:p>
        </w:tc>
        <w:tc>
          <w:tcPr>
            <w:tcW w:w="1703" w:type="dxa"/>
            <w:gridSpan w:val="3"/>
            <w:tcBorders>
              <w:top w:val="nil"/>
              <w:left w:val="single" w:sz="4" w:space="0" w:color="auto"/>
              <w:bottom w:val="single" w:sz="4" w:space="0" w:color="auto"/>
              <w:right w:val="single" w:sz="8" w:space="0" w:color="auto"/>
            </w:tcBorders>
            <w:shd w:val="clear" w:color="auto" w:fill="auto"/>
            <w:noWrap/>
            <w:vAlign w:val="center"/>
            <w:hideMark/>
          </w:tcPr>
          <w:p w14:paraId="363A534B"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30. 04. 2027</w:t>
            </w:r>
          </w:p>
        </w:tc>
      </w:tr>
      <w:tr w:rsidR="00B034A1" w:rsidRPr="00B034A1" w14:paraId="7A4DE46C" w14:textId="77777777" w:rsidTr="007C7495">
        <w:trPr>
          <w:gridAfter w:val="3"/>
          <w:wAfter w:w="7211" w:type="dxa"/>
          <w:trHeight w:val="54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8F68C"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6.3</w:t>
            </w:r>
          </w:p>
        </w:tc>
        <w:tc>
          <w:tcPr>
            <w:tcW w:w="9646"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107261D" w14:textId="77777777" w:rsidR="00B034A1" w:rsidRPr="00B034A1" w:rsidRDefault="00B034A1" w:rsidP="00B034A1">
            <w:pPr>
              <w:spacing w:after="0" w:line="240" w:lineRule="auto"/>
              <w:rPr>
                <w:rFonts w:ascii="Arial" w:eastAsia="Times New Roman" w:hAnsi="Arial" w:cs="Arial"/>
                <w:b/>
                <w:bCs/>
                <w:kern w:val="0"/>
                <w:lang w:eastAsia="cs-CZ"/>
                <w14:ligatures w14:val="none"/>
              </w:rPr>
            </w:pPr>
            <w:r w:rsidRPr="00B034A1">
              <w:rPr>
                <w:rFonts w:ascii="Arial" w:eastAsia="Times New Roman" w:hAnsi="Arial" w:cs="Arial"/>
                <w:b/>
                <w:bCs/>
                <w:kern w:val="0"/>
                <w:sz w:val="20"/>
                <w:szCs w:val="20"/>
                <w:lang w:eastAsia="cs-CZ"/>
                <w14:ligatures w14:val="none"/>
              </w:rPr>
              <w:t>Hlavní celek 2 „Návrhové práce“</w:t>
            </w:r>
          </w:p>
        </w:tc>
      </w:tr>
      <w:tr w:rsidR="00B034A1" w:rsidRPr="00B034A1" w14:paraId="6E5C4338" w14:textId="77777777" w:rsidTr="007C7495">
        <w:trPr>
          <w:gridAfter w:val="3"/>
          <w:wAfter w:w="7211" w:type="dxa"/>
          <w:trHeight w:val="623"/>
        </w:trPr>
        <w:tc>
          <w:tcPr>
            <w:tcW w:w="986" w:type="dxa"/>
            <w:tcBorders>
              <w:top w:val="nil"/>
              <w:left w:val="single" w:sz="8" w:space="0" w:color="auto"/>
              <w:bottom w:val="single" w:sz="4" w:space="0" w:color="auto"/>
              <w:right w:val="single" w:sz="4" w:space="0" w:color="auto"/>
            </w:tcBorders>
            <w:shd w:val="clear" w:color="auto" w:fill="auto"/>
            <w:noWrap/>
            <w:vAlign w:val="center"/>
            <w:hideMark/>
          </w:tcPr>
          <w:p w14:paraId="194104C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6.3.1</w:t>
            </w:r>
          </w:p>
        </w:tc>
        <w:tc>
          <w:tcPr>
            <w:tcW w:w="2281" w:type="dxa"/>
            <w:tcBorders>
              <w:top w:val="nil"/>
              <w:left w:val="nil"/>
              <w:bottom w:val="single" w:sz="4" w:space="0" w:color="auto"/>
              <w:right w:val="single" w:sz="4" w:space="0" w:color="auto"/>
            </w:tcBorders>
            <w:shd w:val="clear" w:color="auto" w:fill="auto"/>
            <w:vAlign w:val="center"/>
            <w:hideMark/>
          </w:tcPr>
          <w:p w14:paraId="6E616F1B"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Vypracování plánu společných zařízení ("PSZ")</w:t>
            </w:r>
          </w:p>
        </w:tc>
        <w:tc>
          <w:tcPr>
            <w:tcW w:w="836" w:type="dxa"/>
            <w:tcBorders>
              <w:top w:val="nil"/>
              <w:left w:val="nil"/>
              <w:bottom w:val="single" w:sz="4" w:space="0" w:color="auto"/>
              <w:right w:val="single" w:sz="4" w:space="0" w:color="auto"/>
            </w:tcBorders>
            <w:shd w:val="clear" w:color="auto" w:fill="auto"/>
            <w:noWrap/>
            <w:vAlign w:val="center"/>
            <w:hideMark/>
          </w:tcPr>
          <w:p w14:paraId="2AF041B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nil"/>
              <w:left w:val="nil"/>
              <w:bottom w:val="single" w:sz="4" w:space="0" w:color="auto"/>
              <w:right w:val="single" w:sz="4" w:space="0" w:color="auto"/>
            </w:tcBorders>
            <w:shd w:val="clear" w:color="auto" w:fill="auto"/>
            <w:noWrap/>
            <w:vAlign w:val="center"/>
            <w:hideMark/>
          </w:tcPr>
          <w:p w14:paraId="5E15DA5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950</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765A1F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1 030,00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6103EF6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978 500,00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6F0323D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1 183 985,00</w:t>
            </w:r>
          </w:p>
        </w:tc>
        <w:tc>
          <w:tcPr>
            <w:tcW w:w="170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3EE5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28.2.2028</w:t>
            </w:r>
          </w:p>
        </w:tc>
      </w:tr>
      <w:tr w:rsidR="00B034A1" w:rsidRPr="00B034A1" w14:paraId="3A26168B" w14:textId="77777777" w:rsidTr="007C7495">
        <w:trPr>
          <w:gridAfter w:val="3"/>
          <w:wAfter w:w="7211" w:type="dxa"/>
          <w:trHeight w:val="919"/>
        </w:trPr>
        <w:tc>
          <w:tcPr>
            <w:tcW w:w="986" w:type="dxa"/>
            <w:tcBorders>
              <w:top w:val="nil"/>
              <w:left w:val="single" w:sz="8" w:space="0" w:color="auto"/>
              <w:bottom w:val="nil"/>
              <w:right w:val="single" w:sz="4" w:space="0" w:color="auto"/>
            </w:tcBorders>
            <w:shd w:val="clear" w:color="auto" w:fill="auto"/>
            <w:vAlign w:val="center"/>
            <w:hideMark/>
          </w:tcPr>
          <w:p w14:paraId="648BA89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6.3.1 i) a)</w:t>
            </w:r>
          </w:p>
        </w:tc>
        <w:tc>
          <w:tcPr>
            <w:tcW w:w="2281" w:type="dxa"/>
            <w:tcBorders>
              <w:top w:val="nil"/>
              <w:left w:val="nil"/>
              <w:bottom w:val="nil"/>
              <w:right w:val="single" w:sz="4" w:space="0" w:color="auto"/>
            </w:tcBorders>
            <w:shd w:val="clear" w:color="auto" w:fill="auto"/>
            <w:vAlign w:val="center"/>
            <w:hideMark/>
          </w:tcPr>
          <w:p w14:paraId="5CCF7C66"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xml:space="preserve">Výškopisné zaměření zájmového území dle čl. 6.3.1 i) a) Smlouvy </w:t>
            </w:r>
          </w:p>
        </w:tc>
        <w:tc>
          <w:tcPr>
            <w:tcW w:w="836" w:type="dxa"/>
            <w:tcBorders>
              <w:top w:val="nil"/>
              <w:left w:val="nil"/>
              <w:bottom w:val="single" w:sz="4" w:space="0" w:color="auto"/>
              <w:right w:val="single" w:sz="4" w:space="0" w:color="auto"/>
            </w:tcBorders>
            <w:shd w:val="clear" w:color="auto" w:fill="auto"/>
            <w:noWrap/>
            <w:vAlign w:val="center"/>
            <w:hideMark/>
          </w:tcPr>
          <w:p w14:paraId="1EE4433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nil"/>
              <w:left w:val="nil"/>
              <w:bottom w:val="single" w:sz="4" w:space="0" w:color="auto"/>
              <w:right w:val="single" w:sz="4" w:space="0" w:color="auto"/>
            </w:tcBorders>
            <w:shd w:val="clear" w:color="auto" w:fill="auto"/>
            <w:noWrap/>
            <w:vAlign w:val="center"/>
            <w:hideMark/>
          </w:tcPr>
          <w:p w14:paraId="35F2D5D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50</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4001880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15CCF50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20 000,00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72E0B7A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24 200,00</w:t>
            </w:r>
          </w:p>
        </w:tc>
        <w:tc>
          <w:tcPr>
            <w:tcW w:w="1703" w:type="dxa"/>
            <w:gridSpan w:val="3"/>
            <w:vMerge/>
            <w:tcBorders>
              <w:top w:val="nil"/>
              <w:left w:val="single" w:sz="4" w:space="0" w:color="auto"/>
              <w:bottom w:val="single" w:sz="4" w:space="0" w:color="auto"/>
              <w:right w:val="single" w:sz="4" w:space="0" w:color="auto"/>
            </w:tcBorders>
            <w:vAlign w:val="center"/>
            <w:hideMark/>
          </w:tcPr>
          <w:p w14:paraId="31F25EA8"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r>
      <w:tr w:rsidR="00B034A1" w:rsidRPr="00B034A1" w14:paraId="3B5F9FE4" w14:textId="77777777" w:rsidTr="007C7495">
        <w:trPr>
          <w:gridAfter w:val="3"/>
          <w:wAfter w:w="7211" w:type="dxa"/>
          <w:trHeight w:val="998"/>
        </w:trPr>
        <w:tc>
          <w:tcPr>
            <w:tcW w:w="986"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23B9F39"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6.3.1 i) b)</w:t>
            </w:r>
          </w:p>
        </w:tc>
        <w:tc>
          <w:tcPr>
            <w:tcW w:w="2281" w:type="dxa"/>
            <w:tcBorders>
              <w:top w:val="single" w:sz="4" w:space="0" w:color="auto"/>
              <w:left w:val="nil"/>
              <w:bottom w:val="single" w:sz="4" w:space="0" w:color="auto"/>
              <w:right w:val="single" w:sz="4" w:space="0" w:color="auto"/>
            </w:tcBorders>
            <w:shd w:val="clear" w:color="auto" w:fill="auto"/>
            <w:vAlign w:val="center"/>
            <w:hideMark/>
          </w:tcPr>
          <w:p w14:paraId="2458278C"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xml:space="preserve">DTR liniových dopravních staveb PSZ pro stanovení plochy záboru půdy stavbami dle čl. 6.3.1 i) b) Smlouvy </w:t>
            </w:r>
          </w:p>
        </w:tc>
        <w:tc>
          <w:tcPr>
            <w:tcW w:w="836" w:type="dxa"/>
            <w:tcBorders>
              <w:top w:val="nil"/>
              <w:left w:val="nil"/>
              <w:bottom w:val="single" w:sz="4" w:space="0" w:color="auto"/>
              <w:right w:val="single" w:sz="4" w:space="0" w:color="auto"/>
            </w:tcBorders>
            <w:shd w:val="clear" w:color="auto" w:fill="auto"/>
            <w:noWrap/>
            <w:vAlign w:val="center"/>
            <w:hideMark/>
          </w:tcPr>
          <w:p w14:paraId="64F1F78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100 bm</w:t>
            </w:r>
          </w:p>
        </w:tc>
        <w:tc>
          <w:tcPr>
            <w:tcW w:w="711" w:type="dxa"/>
            <w:tcBorders>
              <w:top w:val="nil"/>
              <w:left w:val="nil"/>
              <w:bottom w:val="single" w:sz="4" w:space="0" w:color="auto"/>
              <w:right w:val="single" w:sz="4" w:space="0" w:color="auto"/>
            </w:tcBorders>
            <w:shd w:val="clear" w:color="auto" w:fill="auto"/>
            <w:noWrap/>
            <w:vAlign w:val="center"/>
            <w:hideMark/>
          </w:tcPr>
          <w:p w14:paraId="31B1F5C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55</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132F615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1BB5EBF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22 000,00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2D2B619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26 620,00</w:t>
            </w:r>
          </w:p>
        </w:tc>
        <w:tc>
          <w:tcPr>
            <w:tcW w:w="1703" w:type="dxa"/>
            <w:gridSpan w:val="3"/>
            <w:vMerge/>
            <w:tcBorders>
              <w:top w:val="nil"/>
              <w:left w:val="single" w:sz="4" w:space="0" w:color="auto"/>
              <w:bottom w:val="single" w:sz="4" w:space="0" w:color="auto"/>
              <w:right w:val="single" w:sz="4" w:space="0" w:color="auto"/>
            </w:tcBorders>
            <w:vAlign w:val="center"/>
            <w:hideMark/>
          </w:tcPr>
          <w:p w14:paraId="744CA4EA"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r>
      <w:tr w:rsidR="00B034A1" w:rsidRPr="00B034A1" w14:paraId="7D2BA65B" w14:textId="77777777" w:rsidTr="007C7495">
        <w:trPr>
          <w:gridAfter w:val="3"/>
          <w:wAfter w:w="7211" w:type="dxa"/>
          <w:trHeight w:val="1275"/>
        </w:trPr>
        <w:tc>
          <w:tcPr>
            <w:tcW w:w="986" w:type="dxa"/>
            <w:vMerge/>
            <w:tcBorders>
              <w:top w:val="single" w:sz="4" w:space="0" w:color="auto"/>
              <w:left w:val="single" w:sz="8" w:space="0" w:color="auto"/>
              <w:bottom w:val="single" w:sz="4" w:space="0" w:color="000000"/>
              <w:right w:val="single" w:sz="4" w:space="0" w:color="auto"/>
            </w:tcBorders>
            <w:vAlign w:val="center"/>
            <w:hideMark/>
          </w:tcPr>
          <w:p w14:paraId="5E85C378"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c>
          <w:tcPr>
            <w:tcW w:w="2281" w:type="dxa"/>
            <w:tcBorders>
              <w:top w:val="nil"/>
              <w:left w:val="nil"/>
              <w:bottom w:val="single" w:sz="4" w:space="0" w:color="auto"/>
              <w:right w:val="single" w:sz="4" w:space="0" w:color="auto"/>
            </w:tcBorders>
            <w:shd w:val="clear" w:color="auto" w:fill="auto"/>
            <w:vAlign w:val="center"/>
            <w:hideMark/>
          </w:tcPr>
          <w:p w14:paraId="4CA8C409"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DTR liniových vodohospodářských a protierozních staveb PSZ pro stanovení plochy záboru půdy stavbami dle čl. 6.3.1 i) b) Smlouvy 2)</w:t>
            </w:r>
          </w:p>
        </w:tc>
        <w:tc>
          <w:tcPr>
            <w:tcW w:w="836" w:type="dxa"/>
            <w:tcBorders>
              <w:top w:val="nil"/>
              <w:left w:val="nil"/>
              <w:bottom w:val="single" w:sz="4" w:space="0" w:color="auto"/>
              <w:right w:val="single" w:sz="4" w:space="0" w:color="auto"/>
            </w:tcBorders>
            <w:shd w:val="clear" w:color="auto" w:fill="auto"/>
            <w:noWrap/>
            <w:vAlign w:val="center"/>
            <w:hideMark/>
          </w:tcPr>
          <w:p w14:paraId="0175674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100 bm</w:t>
            </w:r>
          </w:p>
        </w:tc>
        <w:tc>
          <w:tcPr>
            <w:tcW w:w="711" w:type="dxa"/>
            <w:tcBorders>
              <w:top w:val="nil"/>
              <w:left w:val="nil"/>
              <w:bottom w:val="single" w:sz="4" w:space="0" w:color="auto"/>
              <w:right w:val="single" w:sz="4" w:space="0" w:color="auto"/>
            </w:tcBorders>
            <w:shd w:val="clear" w:color="auto" w:fill="auto"/>
            <w:noWrap/>
            <w:vAlign w:val="center"/>
            <w:hideMark/>
          </w:tcPr>
          <w:p w14:paraId="10072E9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7</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7E9301A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68B2CB0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2 800,00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2E24AB7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3 388,00</w:t>
            </w:r>
          </w:p>
        </w:tc>
        <w:tc>
          <w:tcPr>
            <w:tcW w:w="1703" w:type="dxa"/>
            <w:gridSpan w:val="3"/>
            <w:vMerge/>
            <w:tcBorders>
              <w:top w:val="nil"/>
              <w:left w:val="single" w:sz="4" w:space="0" w:color="auto"/>
              <w:bottom w:val="single" w:sz="4" w:space="0" w:color="auto"/>
              <w:right w:val="single" w:sz="4" w:space="0" w:color="auto"/>
            </w:tcBorders>
            <w:vAlign w:val="center"/>
            <w:hideMark/>
          </w:tcPr>
          <w:p w14:paraId="4FD36DE4"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r>
      <w:tr w:rsidR="00B034A1" w:rsidRPr="00B034A1" w14:paraId="2158DA2B" w14:textId="77777777" w:rsidTr="007C7495">
        <w:trPr>
          <w:gridAfter w:val="3"/>
          <w:wAfter w:w="7211" w:type="dxa"/>
          <w:trHeight w:val="998"/>
        </w:trPr>
        <w:tc>
          <w:tcPr>
            <w:tcW w:w="986" w:type="dxa"/>
            <w:tcBorders>
              <w:top w:val="nil"/>
              <w:left w:val="single" w:sz="8" w:space="0" w:color="auto"/>
              <w:bottom w:val="single" w:sz="4" w:space="0" w:color="auto"/>
              <w:right w:val="nil"/>
            </w:tcBorders>
            <w:shd w:val="clear" w:color="auto" w:fill="auto"/>
            <w:noWrap/>
            <w:vAlign w:val="center"/>
            <w:hideMark/>
          </w:tcPr>
          <w:p w14:paraId="0E99EBC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6.3.1 i) c)</w:t>
            </w:r>
          </w:p>
        </w:tc>
        <w:tc>
          <w:tcPr>
            <w:tcW w:w="2281" w:type="dxa"/>
            <w:tcBorders>
              <w:top w:val="nil"/>
              <w:left w:val="single" w:sz="4" w:space="0" w:color="auto"/>
              <w:bottom w:val="single" w:sz="4" w:space="0" w:color="auto"/>
              <w:right w:val="single" w:sz="4" w:space="0" w:color="auto"/>
            </w:tcBorders>
            <w:shd w:val="clear" w:color="auto" w:fill="auto"/>
            <w:vAlign w:val="center"/>
            <w:hideMark/>
          </w:tcPr>
          <w:p w14:paraId="41F7929A"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DTR vodohospodářských staveb PSZ dle čl. 6.3.1 i) c) Smlouvy 2)</w:t>
            </w:r>
          </w:p>
        </w:tc>
        <w:tc>
          <w:tcPr>
            <w:tcW w:w="836" w:type="dxa"/>
            <w:tcBorders>
              <w:top w:val="nil"/>
              <w:left w:val="nil"/>
              <w:bottom w:val="single" w:sz="4" w:space="0" w:color="auto"/>
              <w:right w:val="single" w:sz="4" w:space="0" w:color="auto"/>
            </w:tcBorders>
            <w:shd w:val="clear" w:color="auto" w:fill="auto"/>
            <w:noWrap/>
            <w:vAlign w:val="center"/>
            <w:hideMark/>
          </w:tcPr>
          <w:p w14:paraId="51BFFF3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ks</w:t>
            </w:r>
          </w:p>
        </w:tc>
        <w:tc>
          <w:tcPr>
            <w:tcW w:w="711" w:type="dxa"/>
            <w:tcBorders>
              <w:top w:val="nil"/>
              <w:left w:val="nil"/>
              <w:bottom w:val="single" w:sz="4" w:space="0" w:color="auto"/>
              <w:right w:val="single" w:sz="4" w:space="0" w:color="auto"/>
            </w:tcBorders>
            <w:shd w:val="clear" w:color="auto" w:fill="auto"/>
            <w:noWrap/>
            <w:vAlign w:val="center"/>
            <w:hideMark/>
          </w:tcPr>
          <w:p w14:paraId="4DAE3EE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30AF71D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4 000,00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55B01E99"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24 000,00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6092C25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29 040,00</w:t>
            </w:r>
          </w:p>
        </w:tc>
        <w:tc>
          <w:tcPr>
            <w:tcW w:w="1703" w:type="dxa"/>
            <w:gridSpan w:val="3"/>
            <w:vMerge/>
            <w:tcBorders>
              <w:top w:val="nil"/>
              <w:left w:val="single" w:sz="4" w:space="0" w:color="auto"/>
              <w:bottom w:val="single" w:sz="4" w:space="0" w:color="auto"/>
              <w:right w:val="single" w:sz="4" w:space="0" w:color="auto"/>
            </w:tcBorders>
            <w:vAlign w:val="center"/>
            <w:hideMark/>
          </w:tcPr>
          <w:p w14:paraId="7935D5D2"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r>
      <w:tr w:rsidR="00B034A1" w:rsidRPr="00B034A1" w14:paraId="7F478779" w14:textId="77777777" w:rsidTr="00B034A1">
        <w:trPr>
          <w:trHeight w:val="60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6674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6.3.2 h)</w:t>
            </w:r>
          </w:p>
        </w:tc>
        <w:tc>
          <w:tcPr>
            <w:tcW w:w="2281" w:type="dxa"/>
            <w:tcBorders>
              <w:top w:val="single" w:sz="4" w:space="0" w:color="auto"/>
              <w:left w:val="nil"/>
              <w:bottom w:val="single" w:sz="4" w:space="0" w:color="auto"/>
              <w:right w:val="single" w:sz="4" w:space="0" w:color="auto"/>
            </w:tcBorders>
            <w:shd w:val="clear" w:color="auto" w:fill="auto"/>
            <w:vAlign w:val="center"/>
            <w:hideMark/>
          </w:tcPr>
          <w:p w14:paraId="38A50FD2"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PSZ 11)</w:t>
            </w:r>
          </w:p>
        </w:tc>
        <w:tc>
          <w:tcPr>
            <w:tcW w:w="2426" w:type="dxa"/>
            <w:gridSpan w:val="4"/>
            <w:tcBorders>
              <w:top w:val="single" w:sz="4" w:space="0" w:color="auto"/>
              <w:left w:val="single" w:sz="4" w:space="0" w:color="auto"/>
              <w:bottom w:val="single" w:sz="4" w:space="0" w:color="auto"/>
            </w:tcBorders>
            <w:shd w:val="clear" w:color="auto" w:fill="F2F2F2"/>
            <w:vAlign w:val="center"/>
          </w:tcPr>
          <w:p w14:paraId="2F5CBCE3" w14:textId="77777777" w:rsidR="00B034A1" w:rsidRPr="00B034A1" w:rsidRDefault="00B034A1" w:rsidP="00B034A1">
            <w:pPr>
              <w:rPr>
                <w:rFonts w:ascii="Times New Roman" w:eastAsia="Times New Roman" w:hAnsi="Times New Roman" w:cs="Times New Roman"/>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2298" w:type="dxa"/>
            <w:gridSpan w:val="4"/>
            <w:tcBorders>
              <w:top w:val="single" w:sz="4" w:space="0" w:color="auto"/>
              <w:bottom w:val="single" w:sz="4" w:space="0" w:color="auto"/>
            </w:tcBorders>
            <w:shd w:val="clear" w:color="auto" w:fill="F2F2F2"/>
            <w:vAlign w:val="center"/>
          </w:tcPr>
          <w:p w14:paraId="13C722E4" w14:textId="77777777" w:rsidR="00B034A1" w:rsidRPr="00B034A1" w:rsidRDefault="00B034A1" w:rsidP="00B034A1">
            <w:pPr>
              <w:rPr>
                <w:rFonts w:ascii="Times New Roman" w:eastAsia="Times New Roman" w:hAnsi="Times New Roman" w:cs="Times New Roman"/>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2641" w:type="dxa"/>
            <w:gridSpan w:val="4"/>
            <w:tcBorders>
              <w:top w:val="single" w:sz="4" w:space="0" w:color="auto"/>
              <w:bottom w:val="single" w:sz="4" w:space="0" w:color="auto"/>
              <w:right w:val="single" w:sz="4" w:space="0" w:color="auto"/>
            </w:tcBorders>
            <w:shd w:val="clear" w:color="auto" w:fill="F2F2F2"/>
            <w:vAlign w:val="center"/>
          </w:tcPr>
          <w:p w14:paraId="599230CF" w14:textId="77777777" w:rsidR="00B034A1" w:rsidRPr="00B034A1" w:rsidRDefault="00B034A1" w:rsidP="00B034A1">
            <w:pPr>
              <w:rPr>
                <w:rFonts w:ascii="Times New Roman" w:eastAsia="Times New Roman" w:hAnsi="Times New Roman" w:cs="Times New Roman"/>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2356" w:type="dxa"/>
            <w:tcBorders>
              <w:left w:val="single" w:sz="4" w:space="0" w:color="auto"/>
            </w:tcBorders>
            <w:vAlign w:val="center"/>
          </w:tcPr>
          <w:p w14:paraId="586766F0" w14:textId="77777777" w:rsidR="00B034A1" w:rsidRPr="00B034A1" w:rsidRDefault="00B034A1" w:rsidP="00B034A1">
            <w:pPr>
              <w:rPr>
                <w:rFonts w:ascii="Times New Roman" w:eastAsia="Times New Roman" w:hAnsi="Times New Roman" w:cs="Times New Roman"/>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2425" w:type="dxa"/>
            <w:vAlign w:val="center"/>
          </w:tcPr>
          <w:p w14:paraId="11E4FB0E" w14:textId="77777777" w:rsidR="00B034A1" w:rsidRPr="00B034A1" w:rsidRDefault="00B034A1" w:rsidP="00B034A1">
            <w:pPr>
              <w:rPr>
                <w:rFonts w:ascii="Times New Roman" w:eastAsia="Times New Roman" w:hAnsi="Times New Roman" w:cs="Times New Roman"/>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2430" w:type="dxa"/>
            <w:vAlign w:val="center"/>
          </w:tcPr>
          <w:p w14:paraId="187FF0DA" w14:textId="77777777" w:rsidR="00B034A1" w:rsidRPr="00B034A1" w:rsidRDefault="00B034A1" w:rsidP="00B034A1">
            <w:pPr>
              <w:rPr>
                <w:rFonts w:ascii="Times New Roman" w:eastAsia="Times New Roman" w:hAnsi="Times New Roman" w:cs="Times New Roman"/>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r>
      <w:tr w:rsidR="00B034A1" w:rsidRPr="00B034A1" w14:paraId="613CDB39" w14:textId="77777777" w:rsidTr="00B034A1">
        <w:trPr>
          <w:gridAfter w:val="3"/>
          <w:wAfter w:w="7211" w:type="dxa"/>
          <w:trHeight w:val="704"/>
        </w:trPr>
        <w:tc>
          <w:tcPr>
            <w:tcW w:w="98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253A9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6.3.2 h) i)</w:t>
            </w:r>
          </w:p>
        </w:tc>
        <w:tc>
          <w:tcPr>
            <w:tcW w:w="2281" w:type="dxa"/>
            <w:tcBorders>
              <w:top w:val="single" w:sz="4" w:space="0" w:color="auto"/>
              <w:left w:val="nil"/>
              <w:bottom w:val="nil"/>
              <w:right w:val="single" w:sz="4" w:space="0" w:color="auto"/>
            </w:tcBorders>
            <w:shd w:val="clear" w:color="auto" w:fill="auto"/>
            <w:vAlign w:val="center"/>
            <w:hideMark/>
          </w:tcPr>
          <w:p w14:paraId="0D44D892"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PSZ do 10 ha 11)</w:t>
            </w:r>
          </w:p>
        </w:tc>
        <w:tc>
          <w:tcPr>
            <w:tcW w:w="836" w:type="dxa"/>
            <w:tcBorders>
              <w:top w:val="nil"/>
              <w:left w:val="nil"/>
              <w:bottom w:val="nil"/>
              <w:right w:val="single" w:sz="4" w:space="0" w:color="auto"/>
            </w:tcBorders>
            <w:shd w:val="clear" w:color="auto" w:fill="auto"/>
            <w:noWrap/>
            <w:vAlign w:val="center"/>
            <w:hideMark/>
          </w:tcPr>
          <w:p w14:paraId="2535115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nil"/>
              <w:left w:val="nil"/>
              <w:bottom w:val="nil"/>
              <w:right w:val="single" w:sz="4" w:space="0" w:color="auto"/>
            </w:tcBorders>
            <w:shd w:val="clear" w:color="auto" w:fill="auto"/>
            <w:noWrap/>
            <w:vAlign w:val="center"/>
            <w:hideMark/>
          </w:tcPr>
          <w:p w14:paraId="7FE5ED5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32CF4D8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6 700,00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55DDA73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6 700,00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336559F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8 107,00</w:t>
            </w:r>
          </w:p>
        </w:tc>
        <w:tc>
          <w:tcPr>
            <w:tcW w:w="1703" w:type="dxa"/>
            <w:gridSpan w:val="3"/>
            <w:tcBorders>
              <w:top w:val="nil"/>
              <w:left w:val="single" w:sz="4" w:space="0" w:color="auto"/>
              <w:bottom w:val="nil"/>
              <w:right w:val="single" w:sz="8" w:space="0" w:color="auto"/>
            </w:tcBorders>
            <w:shd w:val="clear" w:color="auto" w:fill="auto"/>
            <w:vAlign w:val="center"/>
            <w:hideMark/>
          </w:tcPr>
          <w:p w14:paraId="52389F1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na výzvu Objednatele v dohodnuté lhůtě</w:t>
            </w:r>
          </w:p>
        </w:tc>
      </w:tr>
      <w:tr w:rsidR="00B034A1" w:rsidRPr="00B034A1" w14:paraId="6B0D62A1" w14:textId="77777777" w:rsidTr="007C7495">
        <w:trPr>
          <w:gridAfter w:val="3"/>
          <w:wAfter w:w="7211" w:type="dxa"/>
          <w:trHeight w:val="840"/>
        </w:trPr>
        <w:tc>
          <w:tcPr>
            <w:tcW w:w="986" w:type="dxa"/>
            <w:tcBorders>
              <w:top w:val="nil"/>
              <w:left w:val="single" w:sz="8" w:space="0" w:color="auto"/>
              <w:bottom w:val="single" w:sz="4" w:space="0" w:color="auto"/>
              <w:right w:val="single" w:sz="4" w:space="0" w:color="auto"/>
            </w:tcBorders>
            <w:shd w:val="clear" w:color="auto" w:fill="auto"/>
            <w:noWrap/>
            <w:vAlign w:val="center"/>
            <w:hideMark/>
          </w:tcPr>
          <w:p w14:paraId="76B302A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6.3.2 h) ii)</w:t>
            </w:r>
          </w:p>
        </w:tc>
        <w:tc>
          <w:tcPr>
            <w:tcW w:w="2281" w:type="dxa"/>
            <w:tcBorders>
              <w:top w:val="single" w:sz="4" w:space="0" w:color="auto"/>
              <w:left w:val="nil"/>
              <w:bottom w:val="nil"/>
              <w:right w:val="single" w:sz="4" w:space="0" w:color="auto"/>
            </w:tcBorders>
            <w:shd w:val="clear" w:color="auto" w:fill="auto"/>
            <w:vAlign w:val="center"/>
            <w:hideMark/>
          </w:tcPr>
          <w:p w14:paraId="4C7AB968"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PSZ do 50 ha 11)</w:t>
            </w:r>
          </w:p>
        </w:tc>
        <w:tc>
          <w:tcPr>
            <w:tcW w:w="836" w:type="dxa"/>
            <w:tcBorders>
              <w:top w:val="single" w:sz="4" w:space="0" w:color="auto"/>
              <w:left w:val="nil"/>
              <w:bottom w:val="nil"/>
              <w:right w:val="single" w:sz="4" w:space="0" w:color="auto"/>
            </w:tcBorders>
            <w:shd w:val="clear" w:color="auto" w:fill="auto"/>
            <w:noWrap/>
            <w:vAlign w:val="center"/>
            <w:hideMark/>
          </w:tcPr>
          <w:p w14:paraId="1B27AFB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nil"/>
              <w:right w:val="single" w:sz="4" w:space="0" w:color="auto"/>
            </w:tcBorders>
            <w:shd w:val="clear" w:color="auto" w:fill="auto"/>
            <w:noWrap/>
            <w:vAlign w:val="center"/>
            <w:hideMark/>
          </w:tcPr>
          <w:p w14:paraId="5C8CA64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1AD46889"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4 000,00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61BB08B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4 000,00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5F4A301E"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4 840,00</w:t>
            </w:r>
          </w:p>
        </w:tc>
        <w:tc>
          <w:tcPr>
            <w:tcW w:w="1703" w:type="dxa"/>
            <w:gridSpan w:val="3"/>
            <w:tcBorders>
              <w:top w:val="single" w:sz="4" w:space="0" w:color="auto"/>
              <w:left w:val="single" w:sz="4" w:space="0" w:color="auto"/>
              <w:bottom w:val="nil"/>
              <w:right w:val="single" w:sz="8" w:space="0" w:color="auto"/>
            </w:tcBorders>
            <w:shd w:val="clear" w:color="auto" w:fill="auto"/>
            <w:vAlign w:val="center"/>
            <w:hideMark/>
          </w:tcPr>
          <w:p w14:paraId="3C24CE5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na výzvu Objednatele v dohodnuté lhůtě</w:t>
            </w:r>
          </w:p>
        </w:tc>
      </w:tr>
      <w:tr w:rsidR="00B034A1" w:rsidRPr="00B034A1" w14:paraId="349CDAF9" w14:textId="77777777" w:rsidTr="007C7495">
        <w:trPr>
          <w:gridAfter w:val="3"/>
          <w:wAfter w:w="7211" w:type="dxa"/>
          <w:trHeight w:val="840"/>
        </w:trPr>
        <w:tc>
          <w:tcPr>
            <w:tcW w:w="986" w:type="dxa"/>
            <w:tcBorders>
              <w:top w:val="nil"/>
              <w:left w:val="single" w:sz="8" w:space="0" w:color="auto"/>
              <w:bottom w:val="single" w:sz="4" w:space="0" w:color="auto"/>
              <w:right w:val="single" w:sz="4" w:space="0" w:color="auto"/>
            </w:tcBorders>
            <w:shd w:val="clear" w:color="auto" w:fill="auto"/>
            <w:noWrap/>
            <w:vAlign w:val="center"/>
            <w:hideMark/>
          </w:tcPr>
          <w:p w14:paraId="7B8DB81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6.3.2 h) iii)</w:t>
            </w:r>
          </w:p>
        </w:tc>
        <w:tc>
          <w:tcPr>
            <w:tcW w:w="2281" w:type="dxa"/>
            <w:tcBorders>
              <w:top w:val="single" w:sz="4" w:space="0" w:color="auto"/>
              <w:left w:val="nil"/>
              <w:bottom w:val="nil"/>
              <w:right w:val="single" w:sz="4" w:space="0" w:color="auto"/>
            </w:tcBorders>
            <w:shd w:val="clear" w:color="auto" w:fill="auto"/>
            <w:vAlign w:val="center"/>
            <w:hideMark/>
          </w:tcPr>
          <w:p w14:paraId="06DB4E81"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PSZ nad 50 ha 11)</w:t>
            </w:r>
          </w:p>
        </w:tc>
        <w:tc>
          <w:tcPr>
            <w:tcW w:w="836" w:type="dxa"/>
            <w:tcBorders>
              <w:top w:val="single" w:sz="4" w:space="0" w:color="auto"/>
              <w:left w:val="nil"/>
              <w:bottom w:val="nil"/>
              <w:right w:val="single" w:sz="4" w:space="0" w:color="auto"/>
            </w:tcBorders>
            <w:shd w:val="clear" w:color="auto" w:fill="auto"/>
            <w:noWrap/>
            <w:vAlign w:val="center"/>
            <w:hideMark/>
          </w:tcPr>
          <w:p w14:paraId="265F54C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nil"/>
              <w:right w:val="single" w:sz="4" w:space="0" w:color="auto"/>
            </w:tcBorders>
            <w:shd w:val="clear" w:color="auto" w:fill="auto"/>
            <w:noWrap/>
            <w:vAlign w:val="center"/>
            <w:hideMark/>
          </w:tcPr>
          <w:p w14:paraId="324311D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20FE82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1 300,00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474AF15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1 300,00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2119A57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1 573,00</w:t>
            </w:r>
          </w:p>
        </w:tc>
        <w:tc>
          <w:tcPr>
            <w:tcW w:w="1703" w:type="dxa"/>
            <w:gridSpan w:val="3"/>
            <w:tcBorders>
              <w:top w:val="single" w:sz="4" w:space="0" w:color="auto"/>
              <w:left w:val="single" w:sz="4" w:space="0" w:color="auto"/>
              <w:bottom w:val="nil"/>
              <w:right w:val="single" w:sz="8" w:space="0" w:color="auto"/>
            </w:tcBorders>
            <w:shd w:val="clear" w:color="auto" w:fill="auto"/>
            <w:vAlign w:val="center"/>
            <w:hideMark/>
          </w:tcPr>
          <w:p w14:paraId="6FEEBB8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na výzvu Objednatele v dohodnuté lhůtě</w:t>
            </w:r>
          </w:p>
        </w:tc>
      </w:tr>
      <w:tr w:rsidR="00B034A1" w:rsidRPr="00B034A1" w14:paraId="02E0E6B6" w14:textId="77777777" w:rsidTr="007C7495">
        <w:trPr>
          <w:gridAfter w:val="3"/>
          <w:wAfter w:w="7211" w:type="dxa"/>
          <w:trHeight w:val="975"/>
        </w:trPr>
        <w:tc>
          <w:tcPr>
            <w:tcW w:w="986" w:type="dxa"/>
            <w:tcBorders>
              <w:top w:val="nil"/>
              <w:left w:val="single" w:sz="8" w:space="0" w:color="auto"/>
              <w:bottom w:val="single" w:sz="4" w:space="0" w:color="auto"/>
              <w:right w:val="single" w:sz="4" w:space="0" w:color="auto"/>
            </w:tcBorders>
            <w:shd w:val="clear" w:color="auto" w:fill="auto"/>
            <w:noWrap/>
            <w:vAlign w:val="center"/>
            <w:hideMark/>
          </w:tcPr>
          <w:p w14:paraId="00894D7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xml:space="preserve">6.3.2 </w:t>
            </w:r>
          </w:p>
        </w:tc>
        <w:tc>
          <w:tcPr>
            <w:tcW w:w="2281" w:type="dxa"/>
            <w:tcBorders>
              <w:top w:val="single" w:sz="4" w:space="0" w:color="auto"/>
              <w:left w:val="nil"/>
              <w:bottom w:val="single" w:sz="4" w:space="0" w:color="auto"/>
              <w:right w:val="single" w:sz="4" w:space="0" w:color="auto"/>
            </w:tcBorders>
            <w:shd w:val="clear" w:color="auto" w:fill="auto"/>
            <w:vAlign w:val="center"/>
            <w:hideMark/>
          </w:tcPr>
          <w:p w14:paraId="2E6D7AE4"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Vypracování návrhu nového uspořádání pozemků k jeho vystavení dle § 11 odst. 1 Zákona</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39103A3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E956C7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950</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56DE5C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850,00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6415862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807 500,00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28C90F4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977 075,00</w:t>
            </w:r>
          </w:p>
        </w:tc>
        <w:tc>
          <w:tcPr>
            <w:tcW w:w="1703" w:type="dxa"/>
            <w:gridSpan w:val="3"/>
            <w:tcBorders>
              <w:top w:val="single" w:sz="4" w:space="0" w:color="auto"/>
              <w:left w:val="single" w:sz="4" w:space="0" w:color="auto"/>
              <w:bottom w:val="nil"/>
              <w:right w:val="single" w:sz="8" w:space="0" w:color="auto"/>
            </w:tcBorders>
            <w:shd w:val="clear" w:color="auto" w:fill="auto"/>
            <w:vAlign w:val="center"/>
            <w:hideMark/>
          </w:tcPr>
          <w:p w14:paraId="445B6FE8"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30. 11. 2028</w:t>
            </w:r>
          </w:p>
        </w:tc>
      </w:tr>
      <w:tr w:rsidR="00B034A1" w:rsidRPr="00B034A1" w14:paraId="7ECA3A4F" w14:textId="77777777" w:rsidTr="007C7495">
        <w:trPr>
          <w:gridAfter w:val="3"/>
          <w:wAfter w:w="7211" w:type="dxa"/>
          <w:trHeight w:val="623"/>
        </w:trPr>
        <w:tc>
          <w:tcPr>
            <w:tcW w:w="986" w:type="dxa"/>
            <w:tcBorders>
              <w:top w:val="nil"/>
              <w:left w:val="single" w:sz="8" w:space="0" w:color="auto"/>
              <w:bottom w:val="nil"/>
              <w:right w:val="single" w:sz="4" w:space="0" w:color="auto"/>
            </w:tcBorders>
            <w:shd w:val="clear" w:color="auto" w:fill="auto"/>
            <w:noWrap/>
            <w:vAlign w:val="center"/>
            <w:hideMark/>
          </w:tcPr>
          <w:p w14:paraId="08FF75E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6.3.3</w:t>
            </w:r>
          </w:p>
        </w:tc>
        <w:tc>
          <w:tcPr>
            <w:tcW w:w="2281" w:type="dxa"/>
            <w:tcBorders>
              <w:top w:val="nil"/>
              <w:left w:val="nil"/>
              <w:bottom w:val="nil"/>
              <w:right w:val="single" w:sz="4" w:space="0" w:color="auto"/>
            </w:tcBorders>
            <w:shd w:val="clear" w:color="auto" w:fill="auto"/>
            <w:vAlign w:val="center"/>
            <w:hideMark/>
          </w:tcPr>
          <w:p w14:paraId="4B5B426A"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Předložení aktuální dokumentace návrhu KoPÚ</w:t>
            </w:r>
          </w:p>
        </w:tc>
        <w:tc>
          <w:tcPr>
            <w:tcW w:w="836" w:type="dxa"/>
            <w:tcBorders>
              <w:top w:val="nil"/>
              <w:left w:val="nil"/>
              <w:bottom w:val="single" w:sz="4" w:space="0" w:color="auto"/>
              <w:right w:val="single" w:sz="4" w:space="0" w:color="auto"/>
            </w:tcBorders>
            <w:shd w:val="clear" w:color="auto" w:fill="auto"/>
            <w:noWrap/>
            <w:vAlign w:val="center"/>
            <w:hideMark/>
          </w:tcPr>
          <w:p w14:paraId="070FB40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ks</w:t>
            </w:r>
          </w:p>
        </w:tc>
        <w:tc>
          <w:tcPr>
            <w:tcW w:w="711" w:type="dxa"/>
            <w:tcBorders>
              <w:top w:val="nil"/>
              <w:left w:val="nil"/>
              <w:bottom w:val="single" w:sz="4" w:space="0" w:color="auto"/>
              <w:right w:val="single" w:sz="4" w:space="0" w:color="auto"/>
            </w:tcBorders>
            <w:shd w:val="clear" w:color="auto" w:fill="auto"/>
            <w:noWrap/>
            <w:vAlign w:val="center"/>
            <w:hideMark/>
          </w:tcPr>
          <w:p w14:paraId="0079CE0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BE0B9F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14 000,00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574AAB5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28 000,00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669B3A6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33 880,00</w:t>
            </w:r>
          </w:p>
        </w:tc>
        <w:tc>
          <w:tcPr>
            <w:tcW w:w="1703"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6C1BBA6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 1 měsíce od výzvy Objednatele</w:t>
            </w:r>
          </w:p>
        </w:tc>
      </w:tr>
      <w:tr w:rsidR="00B034A1" w:rsidRPr="00B034A1" w14:paraId="1BE33930" w14:textId="77777777" w:rsidTr="007C7495">
        <w:trPr>
          <w:gridAfter w:val="3"/>
          <w:wAfter w:w="7211" w:type="dxa"/>
          <w:trHeight w:val="769"/>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2F2BDA8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6.3.4</w:t>
            </w:r>
          </w:p>
        </w:tc>
        <w:tc>
          <w:tcPr>
            <w:tcW w:w="2281" w:type="dxa"/>
            <w:tcBorders>
              <w:top w:val="single" w:sz="4" w:space="0" w:color="auto"/>
              <w:left w:val="nil"/>
              <w:bottom w:val="nil"/>
              <w:right w:val="single" w:sz="4" w:space="0" w:color="auto"/>
            </w:tcBorders>
            <w:shd w:val="clear" w:color="auto" w:fill="auto"/>
            <w:vAlign w:val="center"/>
            <w:hideMark/>
          </w:tcPr>
          <w:p w14:paraId="406AD07F"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xml:space="preserve">Zhotovení podkladů pro změnu katastrální hranice </w:t>
            </w:r>
          </w:p>
        </w:tc>
        <w:tc>
          <w:tcPr>
            <w:tcW w:w="836" w:type="dxa"/>
            <w:tcBorders>
              <w:top w:val="nil"/>
              <w:left w:val="nil"/>
              <w:bottom w:val="single" w:sz="4" w:space="0" w:color="auto"/>
              <w:right w:val="single" w:sz="4" w:space="0" w:color="auto"/>
            </w:tcBorders>
            <w:shd w:val="clear" w:color="auto" w:fill="auto"/>
            <w:noWrap/>
            <w:vAlign w:val="center"/>
            <w:hideMark/>
          </w:tcPr>
          <w:p w14:paraId="5CCD6A1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100 bm</w:t>
            </w:r>
          </w:p>
        </w:tc>
        <w:tc>
          <w:tcPr>
            <w:tcW w:w="711" w:type="dxa"/>
            <w:tcBorders>
              <w:top w:val="nil"/>
              <w:left w:val="nil"/>
              <w:bottom w:val="single" w:sz="4" w:space="0" w:color="auto"/>
              <w:right w:val="single" w:sz="4" w:space="0" w:color="auto"/>
            </w:tcBorders>
            <w:shd w:val="clear" w:color="auto" w:fill="auto"/>
            <w:vAlign w:val="center"/>
            <w:hideMark/>
          </w:tcPr>
          <w:p w14:paraId="4F6C831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10ED2DA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4 900,00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75FCE03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4 900,00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01319C0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5 929,00</w:t>
            </w:r>
          </w:p>
        </w:tc>
        <w:tc>
          <w:tcPr>
            <w:tcW w:w="17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3CA06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 3 měsíců od výzvy Objednatele</w:t>
            </w:r>
          </w:p>
        </w:tc>
      </w:tr>
      <w:tr w:rsidR="00B034A1" w:rsidRPr="00B034A1" w14:paraId="71F15294" w14:textId="77777777" w:rsidTr="00B034A1">
        <w:trPr>
          <w:gridAfter w:val="3"/>
          <w:wAfter w:w="7211" w:type="dxa"/>
          <w:trHeight w:val="570"/>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77159F3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6.3.5</w:t>
            </w:r>
          </w:p>
        </w:tc>
        <w:tc>
          <w:tcPr>
            <w:tcW w:w="2281" w:type="dxa"/>
            <w:tcBorders>
              <w:top w:val="single" w:sz="4" w:space="0" w:color="auto"/>
              <w:left w:val="nil"/>
              <w:bottom w:val="nil"/>
              <w:right w:val="single" w:sz="4" w:space="0" w:color="auto"/>
            </w:tcBorders>
            <w:shd w:val="clear" w:color="auto" w:fill="auto"/>
            <w:vAlign w:val="center"/>
            <w:hideMark/>
          </w:tcPr>
          <w:p w14:paraId="138A8E80"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návrhu po ukončení odvolacího řízení 12)</w:t>
            </w:r>
          </w:p>
        </w:tc>
        <w:tc>
          <w:tcPr>
            <w:tcW w:w="2007" w:type="dxa"/>
            <w:gridSpan w:val="3"/>
            <w:tcBorders>
              <w:top w:val="single" w:sz="4" w:space="0" w:color="auto"/>
              <w:left w:val="nil"/>
              <w:bottom w:val="nil"/>
              <w:right w:val="nil"/>
            </w:tcBorders>
            <w:shd w:val="clear" w:color="auto" w:fill="F2F2F2"/>
          </w:tcPr>
          <w:p w14:paraId="458985EA"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c>
          <w:tcPr>
            <w:tcW w:w="2157" w:type="dxa"/>
            <w:gridSpan w:val="3"/>
            <w:tcBorders>
              <w:top w:val="single" w:sz="4" w:space="0" w:color="auto"/>
              <w:left w:val="nil"/>
              <w:bottom w:val="nil"/>
              <w:right w:val="nil"/>
            </w:tcBorders>
            <w:shd w:val="clear" w:color="auto" w:fill="F2F2F2"/>
          </w:tcPr>
          <w:p w14:paraId="47E32B70"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c>
          <w:tcPr>
            <w:tcW w:w="2577" w:type="dxa"/>
            <w:gridSpan w:val="5"/>
            <w:tcBorders>
              <w:top w:val="single" w:sz="4" w:space="0" w:color="auto"/>
              <w:left w:val="nil"/>
              <w:bottom w:val="nil"/>
              <w:right w:val="nil"/>
            </w:tcBorders>
            <w:shd w:val="clear" w:color="auto" w:fill="F2F2F2"/>
          </w:tcPr>
          <w:p w14:paraId="710641D3"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c>
          <w:tcPr>
            <w:tcW w:w="624" w:type="dxa"/>
            <w:tcBorders>
              <w:top w:val="single" w:sz="4" w:space="0" w:color="auto"/>
              <w:left w:val="nil"/>
              <w:bottom w:val="nil"/>
              <w:right w:val="single" w:sz="4" w:space="0" w:color="auto"/>
            </w:tcBorders>
            <w:shd w:val="clear" w:color="auto" w:fill="F2F2F2"/>
          </w:tcPr>
          <w:p w14:paraId="18182933"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p>
        </w:tc>
      </w:tr>
      <w:tr w:rsidR="00B034A1" w:rsidRPr="00B034A1" w14:paraId="241E9EBE" w14:textId="77777777" w:rsidTr="007C7495">
        <w:trPr>
          <w:gridAfter w:val="3"/>
          <w:wAfter w:w="7211" w:type="dxa"/>
          <w:trHeight w:val="769"/>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51F9FBC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6.3.5 i)</w:t>
            </w:r>
          </w:p>
        </w:tc>
        <w:tc>
          <w:tcPr>
            <w:tcW w:w="2281" w:type="dxa"/>
            <w:tcBorders>
              <w:top w:val="single" w:sz="4" w:space="0" w:color="auto"/>
              <w:left w:val="nil"/>
              <w:bottom w:val="nil"/>
              <w:right w:val="single" w:sz="4" w:space="0" w:color="auto"/>
            </w:tcBorders>
            <w:shd w:val="clear" w:color="auto" w:fill="auto"/>
            <w:vAlign w:val="center"/>
            <w:hideMark/>
          </w:tcPr>
          <w:p w14:paraId="7E3D5051"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návrhu po ukončení odvolacího řízení do 10 ha 12)</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113F2EC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3FF1A1B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33D5D02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5 900,00</w:t>
            </w:r>
          </w:p>
        </w:tc>
        <w:tc>
          <w:tcPr>
            <w:tcW w:w="1558" w:type="dxa"/>
            <w:gridSpan w:val="2"/>
            <w:tcBorders>
              <w:top w:val="single" w:sz="4" w:space="0" w:color="auto"/>
              <w:left w:val="single" w:sz="4" w:space="0" w:color="auto"/>
              <w:bottom w:val="single" w:sz="4" w:space="0" w:color="auto"/>
              <w:right w:val="nil"/>
            </w:tcBorders>
            <w:shd w:val="clear" w:color="auto" w:fill="auto"/>
            <w:noWrap/>
            <w:vAlign w:val="center"/>
            <w:hideMark/>
          </w:tcPr>
          <w:p w14:paraId="2C9E7C59"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5 900,00</w:t>
            </w:r>
          </w:p>
        </w:tc>
        <w:tc>
          <w:tcPr>
            <w:tcW w:w="1417" w:type="dxa"/>
            <w:gridSpan w:val="2"/>
            <w:tcBorders>
              <w:top w:val="single" w:sz="4" w:space="0" w:color="auto"/>
              <w:left w:val="single" w:sz="4" w:space="0" w:color="auto"/>
              <w:bottom w:val="single" w:sz="4" w:space="0" w:color="auto"/>
              <w:right w:val="nil"/>
            </w:tcBorders>
            <w:shd w:val="clear" w:color="auto" w:fill="auto"/>
            <w:noWrap/>
            <w:vAlign w:val="center"/>
            <w:hideMark/>
          </w:tcPr>
          <w:p w14:paraId="57152D8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7 139,00</w:t>
            </w:r>
          </w:p>
        </w:tc>
        <w:tc>
          <w:tcPr>
            <w:tcW w:w="17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81AED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 3 měsíců od výzvy Objednatele</w:t>
            </w:r>
          </w:p>
        </w:tc>
      </w:tr>
      <w:tr w:rsidR="00B034A1" w:rsidRPr="00B034A1" w14:paraId="3A6D8EE5" w14:textId="77777777" w:rsidTr="007C7495">
        <w:trPr>
          <w:gridAfter w:val="3"/>
          <w:wAfter w:w="7211" w:type="dxa"/>
          <w:trHeight w:val="769"/>
        </w:trPr>
        <w:tc>
          <w:tcPr>
            <w:tcW w:w="986" w:type="dxa"/>
            <w:tcBorders>
              <w:top w:val="single" w:sz="4" w:space="0" w:color="auto"/>
              <w:left w:val="single" w:sz="8" w:space="0" w:color="auto"/>
              <w:bottom w:val="nil"/>
              <w:right w:val="single" w:sz="4" w:space="0" w:color="auto"/>
            </w:tcBorders>
            <w:shd w:val="clear" w:color="auto" w:fill="auto"/>
            <w:noWrap/>
            <w:vAlign w:val="center"/>
            <w:hideMark/>
          </w:tcPr>
          <w:p w14:paraId="45BCB0E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6.3.5 ii)</w:t>
            </w:r>
          </w:p>
        </w:tc>
        <w:tc>
          <w:tcPr>
            <w:tcW w:w="2281" w:type="dxa"/>
            <w:tcBorders>
              <w:top w:val="single" w:sz="4" w:space="0" w:color="auto"/>
              <w:left w:val="nil"/>
              <w:bottom w:val="nil"/>
              <w:right w:val="single" w:sz="4" w:space="0" w:color="auto"/>
            </w:tcBorders>
            <w:shd w:val="clear" w:color="auto" w:fill="auto"/>
            <w:vAlign w:val="center"/>
            <w:hideMark/>
          </w:tcPr>
          <w:p w14:paraId="72DC15AA"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návrhu po ukončení odvolacího řízení do 50 ha 12)</w:t>
            </w:r>
          </w:p>
        </w:tc>
        <w:tc>
          <w:tcPr>
            <w:tcW w:w="836" w:type="dxa"/>
            <w:tcBorders>
              <w:top w:val="single" w:sz="4" w:space="0" w:color="auto"/>
              <w:left w:val="nil"/>
              <w:bottom w:val="nil"/>
              <w:right w:val="single" w:sz="4" w:space="0" w:color="auto"/>
            </w:tcBorders>
            <w:shd w:val="clear" w:color="auto" w:fill="auto"/>
            <w:noWrap/>
            <w:vAlign w:val="center"/>
            <w:hideMark/>
          </w:tcPr>
          <w:p w14:paraId="003802F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nil"/>
              <w:right w:val="single" w:sz="4" w:space="0" w:color="auto"/>
            </w:tcBorders>
            <w:shd w:val="clear" w:color="auto" w:fill="auto"/>
            <w:noWrap/>
            <w:vAlign w:val="center"/>
            <w:hideMark/>
          </w:tcPr>
          <w:p w14:paraId="7FD74A7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0151D8E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3 400,00</w:t>
            </w:r>
          </w:p>
        </w:tc>
        <w:tc>
          <w:tcPr>
            <w:tcW w:w="1558" w:type="dxa"/>
            <w:gridSpan w:val="2"/>
            <w:tcBorders>
              <w:top w:val="single" w:sz="4" w:space="0" w:color="auto"/>
              <w:left w:val="single" w:sz="4" w:space="0" w:color="auto"/>
              <w:bottom w:val="single" w:sz="4" w:space="0" w:color="auto"/>
              <w:right w:val="nil"/>
            </w:tcBorders>
            <w:shd w:val="clear" w:color="auto" w:fill="auto"/>
            <w:noWrap/>
            <w:vAlign w:val="center"/>
            <w:hideMark/>
          </w:tcPr>
          <w:p w14:paraId="3BFA29C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3 400,00</w:t>
            </w:r>
          </w:p>
        </w:tc>
        <w:tc>
          <w:tcPr>
            <w:tcW w:w="1417" w:type="dxa"/>
            <w:gridSpan w:val="2"/>
            <w:tcBorders>
              <w:top w:val="single" w:sz="4" w:space="0" w:color="auto"/>
              <w:left w:val="single" w:sz="4" w:space="0" w:color="auto"/>
              <w:bottom w:val="single" w:sz="4" w:space="0" w:color="auto"/>
              <w:right w:val="nil"/>
            </w:tcBorders>
            <w:shd w:val="clear" w:color="auto" w:fill="auto"/>
            <w:noWrap/>
            <w:vAlign w:val="center"/>
            <w:hideMark/>
          </w:tcPr>
          <w:p w14:paraId="07224CD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4 114,00</w:t>
            </w:r>
          </w:p>
        </w:tc>
        <w:tc>
          <w:tcPr>
            <w:tcW w:w="1703" w:type="dxa"/>
            <w:gridSpan w:val="3"/>
            <w:tcBorders>
              <w:top w:val="single" w:sz="4" w:space="0" w:color="auto"/>
              <w:left w:val="single" w:sz="4" w:space="0" w:color="auto"/>
              <w:bottom w:val="nil"/>
              <w:right w:val="single" w:sz="8" w:space="0" w:color="auto"/>
            </w:tcBorders>
            <w:shd w:val="clear" w:color="auto" w:fill="auto"/>
            <w:vAlign w:val="center"/>
            <w:hideMark/>
          </w:tcPr>
          <w:p w14:paraId="49EA3E87"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 3 měsíců od výzvy Objednatele</w:t>
            </w:r>
          </w:p>
        </w:tc>
      </w:tr>
      <w:tr w:rsidR="00B034A1" w:rsidRPr="00B034A1" w14:paraId="036F58F7" w14:textId="77777777" w:rsidTr="007C7495">
        <w:trPr>
          <w:gridAfter w:val="3"/>
          <w:wAfter w:w="7211" w:type="dxa"/>
          <w:trHeight w:val="758"/>
        </w:trPr>
        <w:tc>
          <w:tcPr>
            <w:tcW w:w="98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0FB67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6.3.5 iii)</w:t>
            </w:r>
          </w:p>
        </w:tc>
        <w:tc>
          <w:tcPr>
            <w:tcW w:w="2281" w:type="dxa"/>
            <w:tcBorders>
              <w:top w:val="single" w:sz="4" w:space="0" w:color="auto"/>
              <w:left w:val="nil"/>
              <w:bottom w:val="single" w:sz="8" w:space="0" w:color="auto"/>
              <w:right w:val="single" w:sz="4" w:space="0" w:color="auto"/>
            </w:tcBorders>
            <w:shd w:val="clear" w:color="auto" w:fill="auto"/>
            <w:vAlign w:val="center"/>
            <w:hideMark/>
          </w:tcPr>
          <w:p w14:paraId="2DD7D3D1"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Aktualizace návrhu po ukončení odvolacího řízení nad 50 ha 12)</w:t>
            </w:r>
          </w:p>
        </w:tc>
        <w:tc>
          <w:tcPr>
            <w:tcW w:w="836" w:type="dxa"/>
            <w:tcBorders>
              <w:top w:val="single" w:sz="4" w:space="0" w:color="auto"/>
              <w:left w:val="nil"/>
              <w:bottom w:val="single" w:sz="8" w:space="0" w:color="auto"/>
              <w:right w:val="single" w:sz="4" w:space="0" w:color="auto"/>
            </w:tcBorders>
            <w:shd w:val="clear" w:color="auto" w:fill="auto"/>
            <w:noWrap/>
            <w:vAlign w:val="center"/>
            <w:hideMark/>
          </w:tcPr>
          <w:p w14:paraId="4BE5B192"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single" w:sz="4" w:space="0" w:color="auto"/>
              <w:left w:val="nil"/>
              <w:bottom w:val="nil"/>
              <w:right w:val="single" w:sz="4" w:space="0" w:color="auto"/>
            </w:tcBorders>
            <w:shd w:val="clear" w:color="auto" w:fill="auto"/>
            <w:noWrap/>
            <w:vAlign w:val="center"/>
            <w:hideMark/>
          </w:tcPr>
          <w:p w14:paraId="45DA142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w:t>
            </w:r>
          </w:p>
        </w:tc>
        <w:tc>
          <w:tcPr>
            <w:tcW w:w="1140" w:type="dxa"/>
            <w:gridSpan w:val="3"/>
            <w:tcBorders>
              <w:top w:val="single" w:sz="4" w:space="0" w:color="auto"/>
              <w:left w:val="single" w:sz="4" w:space="0" w:color="auto"/>
              <w:bottom w:val="single" w:sz="4" w:space="0" w:color="auto"/>
              <w:right w:val="nil"/>
            </w:tcBorders>
            <w:shd w:val="clear" w:color="auto" w:fill="auto"/>
            <w:noWrap/>
            <w:vAlign w:val="center"/>
            <w:hideMark/>
          </w:tcPr>
          <w:p w14:paraId="5A447F3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1 200,00</w:t>
            </w:r>
          </w:p>
        </w:tc>
        <w:tc>
          <w:tcPr>
            <w:tcW w:w="1558" w:type="dxa"/>
            <w:gridSpan w:val="2"/>
            <w:tcBorders>
              <w:top w:val="nil"/>
              <w:left w:val="single" w:sz="4" w:space="0" w:color="auto"/>
              <w:bottom w:val="single" w:sz="4" w:space="0" w:color="auto"/>
              <w:right w:val="nil"/>
            </w:tcBorders>
            <w:shd w:val="clear" w:color="auto" w:fill="auto"/>
            <w:noWrap/>
            <w:vAlign w:val="center"/>
            <w:hideMark/>
          </w:tcPr>
          <w:p w14:paraId="10D0AF9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1 200,00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30ED8C40"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1 452,00</w:t>
            </w:r>
          </w:p>
        </w:tc>
        <w:tc>
          <w:tcPr>
            <w:tcW w:w="1703" w:type="dxa"/>
            <w:gridSpan w:val="3"/>
            <w:tcBorders>
              <w:top w:val="single" w:sz="4" w:space="0" w:color="auto"/>
              <w:left w:val="single" w:sz="4" w:space="0" w:color="auto"/>
              <w:bottom w:val="nil"/>
              <w:right w:val="single" w:sz="8" w:space="0" w:color="auto"/>
            </w:tcBorders>
            <w:shd w:val="clear" w:color="auto" w:fill="auto"/>
            <w:vAlign w:val="center"/>
            <w:hideMark/>
          </w:tcPr>
          <w:p w14:paraId="242A3CE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 3 měsíců od výzvy Objednatele</w:t>
            </w:r>
          </w:p>
        </w:tc>
      </w:tr>
      <w:tr w:rsidR="00B034A1" w:rsidRPr="00B034A1" w14:paraId="79F4F195" w14:textId="77777777" w:rsidTr="00B034A1">
        <w:trPr>
          <w:gridAfter w:val="3"/>
          <w:wAfter w:w="7211" w:type="dxa"/>
          <w:trHeight w:val="555"/>
        </w:trPr>
        <w:tc>
          <w:tcPr>
            <w:tcW w:w="3267" w:type="dxa"/>
            <w:gridSpan w:val="2"/>
            <w:tcBorders>
              <w:top w:val="single" w:sz="8" w:space="0" w:color="auto"/>
              <w:left w:val="single" w:sz="8" w:space="0" w:color="auto"/>
              <w:bottom w:val="single" w:sz="4" w:space="0" w:color="auto"/>
              <w:right w:val="nil"/>
            </w:tcBorders>
            <w:shd w:val="clear" w:color="auto" w:fill="auto"/>
            <w:vAlign w:val="center"/>
            <w:hideMark/>
          </w:tcPr>
          <w:p w14:paraId="61B4B68C" w14:textId="77777777" w:rsidR="00B034A1" w:rsidRPr="00B034A1" w:rsidRDefault="00B034A1" w:rsidP="00B034A1">
            <w:pPr>
              <w:spacing w:after="0" w:line="240" w:lineRule="auto"/>
              <w:jc w:val="center"/>
              <w:rPr>
                <w:rFonts w:ascii="Arial" w:eastAsia="Times New Roman" w:hAnsi="Arial" w:cs="Arial"/>
                <w:b/>
                <w:bCs/>
                <w:kern w:val="0"/>
                <w:lang w:eastAsia="cs-CZ"/>
                <w14:ligatures w14:val="none"/>
              </w:rPr>
            </w:pPr>
            <w:r w:rsidRPr="00B034A1">
              <w:rPr>
                <w:rFonts w:ascii="Arial" w:eastAsia="Times New Roman" w:hAnsi="Arial" w:cs="Arial"/>
                <w:b/>
                <w:bCs/>
                <w:kern w:val="0"/>
                <w:sz w:val="20"/>
                <w:szCs w:val="20"/>
                <w:lang w:eastAsia="cs-CZ"/>
                <w14:ligatures w14:val="none"/>
              </w:rPr>
              <w:t>„Návrhové práce“ celkem</w:t>
            </w:r>
          </w:p>
        </w:tc>
        <w:tc>
          <w:tcPr>
            <w:tcW w:w="836" w:type="dxa"/>
            <w:tcBorders>
              <w:top w:val="nil"/>
              <w:left w:val="nil"/>
              <w:bottom w:val="single" w:sz="8" w:space="0" w:color="auto"/>
              <w:right w:val="nil"/>
            </w:tcBorders>
            <w:shd w:val="clear" w:color="auto" w:fill="auto"/>
            <w:vAlign w:val="center"/>
            <w:hideMark/>
          </w:tcPr>
          <w:p w14:paraId="6CCC0940"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711" w:type="dxa"/>
            <w:tcBorders>
              <w:top w:val="single" w:sz="8" w:space="0" w:color="auto"/>
              <w:left w:val="nil"/>
              <w:bottom w:val="single" w:sz="8" w:space="0" w:color="auto"/>
              <w:right w:val="nil"/>
            </w:tcBorders>
            <w:shd w:val="clear" w:color="auto" w:fill="auto"/>
            <w:vAlign w:val="center"/>
            <w:hideMark/>
          </w:tcPr>
          <w:p w14:paraId="6A8BC7C5"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1140" w:type="dxa"/>
            <w:gridSpan w:val="3"/>
            <w:tcBorders>
              <w:top w:val="single" w:sz="8" w:space="0" w:color="auto"/>
              <w:left w:val="nil"/>
              <w:bottom w:val="single" w:sz="8" w:space="0" w:color="auto"/>
              <w:right w:val="single" w:sz="4" w:space="0" w:color="auto"/>
            </w:tcBorders>
            <w:shd w:val="clear" w:color="auto" w:fill="auto"/>
            <w:vAlign w:val="center"/>
            <w:hideMark/>
          </w:tcPr>
          <w:p w14:paraId="0F7BC396"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14:paraId="1A0AFE01"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1 910 200,00</w:t>
            </w:r>
          </w:p>
        </w:tc>
        <w:tc>
          <w:tcPr>
            <w:tcW w:w="1417" w:type="dxa"/>
            <w:gridSpan w:val="2"/>
            <w:tcBorders>
              <w:top w:val="single" w:sz="8" w:space="0" w:color="auto"/>
              <w:left w:val="single" w:sz="4" w:space="0" w:color="auto"/>
              <w:bottom w:val="single" w:sz="8" w:space="0" w:color="auto"/>
              <w:right w:val="nil"/>
            </w:tcBorders>
            <w:shd w:val="clear" w:color="auto" w:fill="auto"/>
            <w:vAlign w:val="center"/>
            <w:hideMark/>
          </w:tcPr>
          <w:p w14:paraId="32BF1BCB"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2 311 342,00</w:t>
            </w:r>
          </w:p>
        </w:tc>
        <w:tc>
          <w:tcPr>
            <w:tcW w:w="1703" w:type="dxa"/>
            <w:gridSpan w:val="3"/>
            <w:tcBorders>
              <w:top w:val="single" w:sz="8" w:space="0" w:color="auto"/>
              <w:left w:val="single" w:sz="4" w:space="0" w:color="auto"/>
              <w:bottom w:val="single" w:sz="8" w:space="0" w:color="auto"/>
              <w:right w:val="single" w:sz="8" w:space="0" w:color="auto"/>
            </w:tcBorders>
            <w:shd w:val="clear" w:color="auto" w:fill="F2F2F2"/>
            <w:noWrap/>
            <w:vAlign w:val="center"/>
            <w:hideMark/>
          </w:tcPr>
          <w:p w14:paraId="689A13C2"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r>
      <w:tr w:rsidR="00B034A1" w:rsidRPr="00B034A1" w14:paraId="623D28FF" w14:textId="77777777" w:rsidTr="007C7495">
        <w:trPr>
          <w:gridAfter w:val="3"/>
          <w:wAfter w:w="7211" w:type="dxa"/>
          <w:trHeight w:val="623"/>
        </w:trPr>
        <w:tc>
          <w:tcPr>
            <w:tcW w:w="32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4E7DA" w14:textId="77777777" w:rsidR="00B034A1" w:rsidRPr="00B034A1" w:rsidRDefault="00B034A1" w:rsidP="00B034A1">
            <w:pPr>
              <w:spacing w:after="0" w:line="240" w:lineRule="auto"/>
              <w:ind w:firstLine="351"/>
              <w:rPr>
                <w:rFonts w:ascii="Arial" w:eastAsia="Times New Roman" w:hAnsi="Arial" w:cs="Arial"/>
                <w:b/>
                <w:bCs/>
                <w:kern w:val="0"/>
                <w:lang w:eastAsia="cs-CZ"/>
                <w14:ligatures w14:val="none"/>
              </w:rPr>
            </w:pPr>
            <w:r w:rsidRPr="00B034A1">
              <w:rPr>
                <w:rFonts w:ascii="Arial" w:eastAsia="Times New Roman" w:hAnsi="Arial" w:cs="Arial"/>
                <w:b/>
                <w:bCs/>
                <w:kern w:val="0"/>
                <w:sz w:val="20"/>
                <w:szCs w:val="20"/>
                <w:lang w:eastAsia="cs-CZ"/>
                <w14:ligatures w14:val="none"/>
              </w:rPr>
              <w:t xml:space="preserve">Hlavní celek 3 „Mapové dílo“ </w:t>
            </w:r>
          </w:p>
        </w:tc>
        <w:tc>
          <w:tcPr>
            <w:tcW w:w="836" w:type="dxa"/>
            <w:tcBorders>
              <w:top w:val="nil"/>
              <w:left w:val="single" w:sz="4" w:space="0" w:color="auto"/>
              <w:bottom w:val="single" w:sz="8" w:space="0" w:color="auto"/>
              <w:right w:val="single" w:sz="4" w:space="0" w:color="auto"/>
            </w:tcBorders>
            <w:shd w:val="clear" w:color="auto" w:fill="auto"/>
            <w:noWrap/>
            <w:vAlign w:val="center"/>
            <w:hideMark/>
          </w:tcPr>
          <w:p w14:paraId="1C9F6074"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ha</w:t>
            </w:r>
          </w:p>
        </w:tc>
        <w:tc>
          <w:tcPr>
            <w:tcW w:w="711" w:type="dxa"/>
            <w:tcBorders>
              <w:top w:val="nil"/>
              <w:left w:val="nil"/>
              <w:bottom w:val="single" w:sz="8" w:space="0" w:color="auto"/>
              <w:right w:val="single" w:sz="4" w:space="0" w:color="auto"/>
            </w:tcBorders>
            <w:shd w:val="clear" w:color="auto" w:fill="auto"/>
            <w:noWrap/>
            <w:vAlign w:val="center"/>
            <w:hideMark/>
          </w:tcPr>
          <w:p w14:paraId="2943F5D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950</w:t>
            </w:r>
          </w:p>
        </w:tc>
        <w:tc>
          <w:tcPr>
            <w:tcW w:w="1140"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F3B1FAF"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300,00</w:t>
            </w:r>
          </w:p>
        </w:tc>
        <w:tc>
          <w:tcPr>
            <w:tcW w:w="1558" w:type="dxa"/>
            <w:gridSpan w:val="2"/>
            <w:tcBorders>
              <w:top w:val="single" w:sz="4" w:space="0" w:color="auto"/>
              <w:left w:val="nil"/>
              <w:bottom w:val="single" w:sz="4" w:space="0" w:color="auto"/>
              <w:right w:val="nil"/>
            </w:tcBorders>
            <w:shd w:val="clear" w:color="auto" w:fill="auto"/>
            <w:noWrap/>
            <w:vAlign w:val="center"/>
            <w:hideMark/>
          </w:tcPr>
          <w:p w14:paraId="0A3B499B"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285 000,00</w:t>
            </w:r>
          </w:p>
        </w:tc>
        <w:tc>
          <w:tcPr>
            <w:tcW w:w="1417" w:type="dxa"/>
            <w:gridSpan w:val="2"/>
            <w:tcBorders>
              <w:top w:val="nil"/>
              <w:left w:val="single" w:sz="4" w:space="0" w:color="auto"/>
              <w:bottom w:val="nil"/>
              <w:right w:val="nil"/>
            </w:tcBorders>
            <w:shd w:val="clear" w:color="auto" w:fill="auto"/>
            <w:noWrap/>
            <w:vAlign w:val="center"/>
            <w:hideMark/>
          </w:tcPr>
          <w:p w14:paraId="1F83684C"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344 850,00</w:t>
            </w:r>
          </w:p>
        </w:tc>
        <w:tc>
          <w:tcPr>
            <w:tcW w:w="1703" w:type="dxa"/>
            <w:gridSpan w:val="3"/>
            <w:tcBorders>
              <w:top w:val="nil"/>
              <w:left w:val="single" w:sz="4" w:space="0" w:color="auto"/>
              <w:bottom w:val="single" w:sz="4" w:space="0" w:color="auto"/>
              <w:right w:val="single" w:sz="8" w:space="0" w:color="auto"/>
            </w:tcBorders>
            <w:shd w:val="clear" w:color="auto" w:fill="auto"/>
            <w:vAlign w:val="center"/>
            <w:hideMark/>
          </w:tcPr>
          <w:p w14:paraId="0F44ECC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do 3 měsíců od výzvy Objednatele</w:t>
            </w:r>
          </w:p>
        </w:tc>
      </w:tr>
      <w:tr w:rsidR="00B034A1" w:rsidRPr="00B034A1" w14:paraId="75C57D6A" w14:textId="77777777" w:rsidTr="00B034A1">
        <w:trPr>
          <w:gridAfter w:val="3"/>
          <w:wAfter w:w="7211" w:type="dxa"/>
          <w:trHeight w:val="454"/>
        </w:trPr>
        <w:tc>
          <w:tcPr>
            <w:tcW w:w="3267" w:type="dxa"/>
            <w:gridSpan w:val="2"/>
            <w:tcBorders>
              <w:top w:val="single" w:sz="4" w:space="0" w:color="auto"/>
              <w:left w:val="single" w:sz="8" w:space="0" w:color="auto"/>
              <w:bottom w:val="single" w:sz="8" w:space="0" w:color="auto"/>
              <w:right w:val="nil"/>
            </w:tcBorders>
            <w:shd w:val="clear" w:color="auto" w:fill="auto"/>
            <w:vAlign w:val="center"/>
            <w:hideMark/>
          </w:tcPr>
          <w:p w14:paraId="5F5AA523" w14:textId="77777777" w:rsidR="00B034A1" w:rsidRPr="00B034A1" w:rsidRDefault="00B034A1" w:rsidP="00B034A1">
            <w:pPr>
              <w:spacing w:after="0" w:line="240" w:lineRule="auto"/>
              <w:ind w:firstLine="209"/>
              <w:rPr>
                <w:rFonts w:ascii="Arial" w:eastAsia="Times New Roman" w:hAnsi="Arial" w:cs="Arial"/>
                <w:b/>
                <w:bCs/>
                <w:kern w:val="0"/>
                <w:lang w:eastAsia="cs-CZ"/>
                <w14:ligatures w14:val="none"/>
              </w:rPr>
            </w:pPr>
            <w:r w:rsidRPr="00B034A1">
              <w:rPr>
                <w:rFonts w:ascii="Arial" w:eastAsia="Times New Roman" w:hAnsi="Arial" w:cs="Arial"/>
                <w:b/>
                <w:bCs/>
                <w:kern w:val="0"/>
                <w:sz w:val="20"/>
                <w:szCs w:val="20"/>
                <w:lang w:eastAsia="cs-CZ"/>
                <w14:ligatures w14:val="none"/>
              </w:rPr>
              <w:t>„Mapové dílo“ celkem</w:t>
            </w:r>
          </w:p>
        </w:tc>
        <w:tc>
          <w:tcPr>
            <w:tcW w:w="836" w:type="dxa"/>
            <w:tcBorders>
              <w:top w:val="nil"/>
              <w:left w:val="nil"/>
              <w:bottom w:val="single" w:sz="8" w:space="0" w:color="auto"/>
              <w:right w:val="nil"/>
            </w:tcBorders>
            <w:shd w:val="clear" w:color="auto" w:fill="auto"/>
            <w:vAlign w:val="center"/>
            <w:hideMark/>
          </w:tcPr>
          <w:p w14:paraId="337E1C23"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711" w:type="dxa"/>
            <w:tcBorders>
              <w:top w:val="nil"/>
              <w:left w:val="nil"/>
              <w:bottom w:val="single" w:sz="8" w:space="0" w:color="auto"/>
              <w:right w:val="nil"/>
            </w:tcBorders>
            <w:shd w:val="clear" w:color="auto" w:fill="auto"/>
            <w:vAlign w:val="center"/>
            <w:hideMark/>
          </w:tcPr>
          <w:p w14:paraId="080A3E30"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1140" w:type="dxa"/>
            <w:gridSpan w:val="3"/>
            <w:tcBorders>
              <w:top w:val="nil"/>
              <w:left w:val="nil"/>
              <w:bottom w:val="single" w:sz="8" w:space="0" w:color="auto"/>
              <w:right w:val="single" w:sz="4" w:space="0" w:color="auto"/>
            </w:tcBorders>
            <w:shd w:val="clear" w:color="auto" w:fill="auto"/>
            <w:vAlign w:val="center"/>
            <w:hideMark/>
          </w:tcPr>
          <w:p w14:paraId="0C007841"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14:paraId="09120DAA"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285 000,00</w:t>
            </w:r>
          </w:p>
        </w:tc>
        <w:tc>
          <w:tcPr>
            <w:tcW w:w="1417" w:type="dxa"/>
            <w:gridSpan w:val="2"/>
            <w:tcBorders>
              <w:top w:val="single" w:sz="8" w:space="0" w:color="auto"/>
              <w:left w:val="single" w:sz="4" w:space="0" w:color="auto"/>
              <w:bottom w:val="single" w:sz="8" w:space="0" w:color="auto"/>
              <w:right w:val="nil"/>
            </w:tcBorders>
            <w:shd w:val="clear" w:color="auto" w:fill="auto"/>
            <w:vAlign w:val="center"/>
            <w:hideMark/>
          </w:tcPr>
          <w:p w14:paraId="14A2E124"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344 850,00</w:t>
            </w:r>
          </w:p>
        </w:tc>
        <w:tc>
          <w:tcPr>
            <w:tcW w:w="1703" w:type="dxa"/>
            <w:gridSpan w:val="3"/>
            <w:tcBorders>
              <w:top w:val="single" w:sz="8" w:space="0" w:color="auto"/>
              <w:left w:val="single" w:sz="4" w:space="0" w:color="auto"/>
              <w:bottom w:val="single" w:sz="8" w:space="0" w:color="auto"/>
              <w:right w:val="single" w:sz="8" w:space="0" w:color="auto"/>
            </w:tcBorders>
            <w:shd w:val="clear" w:color="auto" w:fill="F2F2F2"/>
            <w:noWrap/>
            <w:vAlign w:val="center"/>
            <w:hideMark/>
          </w:tcPr>
          <w:p w14:paraId="47A3E643"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r>
      <w:tr w:rsidR="00B034A1" w:rsidRPr="00B034A1" w14:paraId="46BB3497" w14:textId="77777777" w:rsidTr="007C7495">
        <w:trPr>
          <w:gridAfter w:val="3"/>
          <w:wAfter w:w="7211" w:type="dxa"/>
          <w:trHeight w:val="397"/>
        </w:trPr>
        <w:tc>
          <w:tcPr>
            <w:tcW w:w="10632" w:type="dxa"/>
            <w:gridSpan w:val="14"/>
            <w:tcBorders>
              <w:top w:val="single" w:sz="8" w:space="0" w:color="auto"/>
              <w:left w:val="single" w:sz="8" w:space="0" w:color="auto"/>
              <w:bottom w:val="nil"/>
              <w:right w:val="single" w:sz="8" w:space="0" w:color="auto"/>
            </w:tcBorders>
            <w:shd w:val="clear" w:color="auto" w:fill="auto"/>
            <w:vAlign w:val="center"/>
            <w:hideMark/>
          </w:tcPr>
          <w:p w14:paraId="34694CFC" w14:textId="77777777" w:rsidR="00B034A1" w:rsidRPr="00B034A1" w:rsidRDefault="00B034A1" w:rsidP="00B034A1">
            <w:pPr>
              <w:spacing w:after="0" w:line="240" w:lineRule="auto"/>
              <w:ind w:firstLine="209"/>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Rekapitulace kalkulace ceny</w:t>
            </w:r>
            <w:r w:rsidRPr="00B034A1">
              <w:rPr>
                <w:rFonts w:ascii="Arial" w:eastAsia="Times New Roman" w:hAnsi="Arial" w:cs="Arial"/>
                <w:b/>
                <w:bCs/>
                <w:kern w:val="0"/>
                <w:sz w:val="18"/>
                <w:szCs w:val="18"/>
                <w:lang w:eastAsia="cs-CZ"/>
                <w14:ligatures w14:val="none"/>
              </w:rPr>
              <w:t>  </w:t>
            </w:r>
          </w:p>
        </w:tc>
      </w:tr>
      <w:tr w:rsidR="00B034A1" w:rsidRPr="00B034A1" w14:paraId="3B66F0A0" w14:textId="77777777" w:rsidTr="00B034A1">
        <w:trPr>
          <w:gridAfter w:val="3"/>
          <w:wAfter w:w="7211" w:type="dxa"/>
          <w:trHeight w:val="454"/>
        </w:trPr>
        <w:tc>
          <w:tcPr>
            <w:tcW w:w="326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6DD64EB"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Hlavní celek 1 celkem v Kč</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14:paraId="4675399A"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14:paraId="1A2FA58F"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11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EF25E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1558" w:type="dxa"/>
            <w:gridSpan w:val="2"/>
            <w:tcBorders>
              <w:top w:val="single" w:sz="4" w:space="0" w:color="auto"/>
              <w:left w:val="nil"/>
              <w:bottom w:val="single" w:sz="4" w:space="0" w:color="auto"/>
              <w:right w:val="nil"/>
            </w:tcBorders>
            <w:shd w:val="clear" w:color="auto" w:fill="auto"/>
            <w:noWrap/>
            <w:vAlign w:val="center"/>
            <w:hideMark/>
          </w:tcPr>
          <w:p w14:paraId="618E0FA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2 313 720,00</w:t>
            </w:r>
          </w:p>
        </w:tc>
        <w:tc>
          <w:tcPr>
            <w:tcW w:w="141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1FB090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2 799 601,20</w:t>
            </w:r>
          </w:p>
        </w:tc>
        <w:tc>
          <w:tcPr>
            <w:tcW w:w="1703" w:type="dxa"/>
            <w:gridSpan w:val="3"/>
            <w:tcBorders>
              <w:top w:val="single" w:sz="4" w:space="0" w:color="auto"/>
              <w:left w:val="single" w:sz="4" w:space="0" w:color="auto"/>
              <w:bottom w:val="single" w:sz="4" w:space="0" w:color="auto"/>
              <w:right w:val="single" w:sz="8" w:space="0" w:color="auto"/>
            </w:tcBorders>
            <w:shd w:val="clear" w:color="auto" w:fill="F2F2F2"/>
            <w:noWrap/>
            <w:vAlign w:val="center"/>
            <w:hideMark/>
          </w:tcPr>
          <w:p w14:paraId="36963473"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r>
      <w:tr w:rsidR="00B034A1" w:rsidRPr="00B034A1" w14:paraId="73339BF5" w14:textId="77777777" w:rsidTr="00B034A1">
        <w:trPr>
          <w:gridAfter w:val="3"/>
          <w:wAfter w:w="7211" w:type="dxa"/>
          <w:trHeight w:val="454"/>
        </w:trPr>
        <w:tc>
          <w:tcPr>
            <w:tcW w:w="326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72A0396"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 Hlavní celek 2 celkem v Kč</w:t>
            </w:r>
          </w:p>
        </w:tc>
        <w:tc>
          <w:tcPr>
            <w:tcW w:w="836" w:type="dxa"/>
            <w:tcBorders>
              <w:top w:val="nil"/>
              <w:left w:val="nil"/>
              <w:bottom w:val="single" w:sz="4" w:space="0" w:color="auto"/>
              <w:right w:val="single" w:sz="4" w:space="0" w:color="auto"/>
            </w:tcBorders>
            <w:shd w:val="clear" w:color="auto" w:fill="auto"/>
            <w:noWrap/>
            <w:vAlign w:val="center"/>
            <w:hideMark/>
          </w:tcPr>
          <w:p w14:paraId="21D88D0D"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711" w:type="dxa"/>
            <w:tcBorders>
              <w:top w:val="nil"/>
              <w:left w:val="nil"/>
              <w:bottom w:val="single" w:sz="4" w:space="0" w:color="auto"/>
              <w:right w:val="single" w:sz="4" w:space="0" w:color="auto"/>
            </w:tcBorders>
            <w:shd w:val="clear" w:color="auto" w:fill="auto"/>
            <w:noWrap/>
            <w:vAlign w:val="center"/>
            <w:hideMark/>
          </w:tcPr>
          <w:p w14:paraId="0BA7F36F"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1140" w:type="dxa"/>
            <w:gridSpan w:val="3"/>
            <w:tcBorders>
              <w:top w:val="nil"/>
              <w:left w:val="nil"/>
              <w:bottom w:val="single" w:sz="4" w:space="0" w:color="auto"/>
              <w:right w:val="single" w:sz="4" w:space="0" w:color="auto"/>
            </w:tcBorders>
            <w:shd w:val="clear" w:color="auto" w:fill="auto"/>
            <w:noWrap/>
            <w:vAlign w:val="center"/>
            <w:hideMark/>
          </w:tcPr>
          <w:p w14:paraId="45329648"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1558" w:type="dxa"/>
            <w:gridSpan w:val="2"/>
            <w:tcBorders>
              <w:top w:val="nil"/>
              <w:left w:val="nil"/>
              <w:bottom w:val="single" w:sz="4" w:space="0" w:color="auto"/>
              <w:right w:val="nil"/>
            </w:tcBorders>
            <w:shd w:val="clear" w:color="auto" w:fill="auto"/>
            <w:noWrap/>
            <w:vAlign w:val="center"/>
            <w:hideMark/>
          </w:tcPr>
          <w:p w14:paraId="40BC216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1 910 200,00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0C5A0659"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2 311 342,00</w:t>
            </w:r>
          </w:p>
        </w:tc>
        <w:tc>
          <w:tcPr>
            <w:tcW w:w="1703" w:type="dxa"/>
            <w:gridSpan w:val="3"/>
            <w:tcBorders>
              <w:top w:val="nil"/>
              <w:left w:val="single" w:sz="4" w:space="0" w:color="auto"/>
              <w:bottom w:val="single" w:sz="4" w:space="0" w:color="auto"/>
              <w:right w:val="single" w:sz="8" w:space="0" w:color="auto"/>
            </w:tcBorders>
            <w:shd w:val="clear" w:color="auto" w:fill="F2F2F2"/>
            <w:noWrap/>
            <w:vAlign w:val="center"/>
            <w:hideMark/>
          </w:tcPr>
          <w:p w14:paraId="74B231F6"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r>
      <w:tr w:rsidR="00B034A1" w:rsidRPr="00B034A1" w14:paraId="6087EFD2" w14:textId="77777777" w:rsidTr="00B034A1">
        <w:trPr>
          <w:gridAfter w:val="3"/>
          <w:wAfter w:w="7211" w:type="dxa"/>
          <w:trHeight w:val="454"/>
        </w:trPr>
        <w:tc>
          <w:tcPr>
            <w:tcW w:w="326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F2EDEF"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 Hlavní celek 3 celkem v Kč</w:t>
            </w:r>
          </w:p>
        </w:tc>
        <w:tc>
          <w:tcPr>
            <w:tcW w:w="836" w:type="dxa"/>
            <w:tcBorders>
              <w:top w:val="nil"/>
              <w:left w:val="nil"/>
              <w:bottom w:val="single" w:sz="4" w:space="0" w:color="auto"/>
              <w:right w:val="single" w:sz="4" w:space="0" w:color="auto"/>
            </w:tcBorders>
            <w:shd w:val="clear" w:color="auto" w:fill="auto"/>
            <w:noWrap/>
            <w:vAlign w:val="center"/>
            <w:hideMark/>
          </w:tcPr>
          <w:p w14:paraId="0B9E9AE8"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711" w:type="dxa"/>
            <w:tcBorders>
              <w:top w:val="nil"/>
              <w:left w:val="nil"/>
              <w:bottom w:val="single" w:sz="4" w:space="0" w:color="auto"/>
              <w:right w:val="single" w:sz="4" w:space="0" w:color="auto"/>
            </w:tcBorders>
            <w:shd w:val="clear" w:color="auto" w:fill="auto"/>
            <w:noWrap/>
            <w:vAlign w:val="center"/>
            <w:hideMark/>
          </w:tcPr>
          <w:p w14:paraId="5EA968C8" w14:textId="77777777" w:rsidR="00B034A1" w:rsidRPr="00B034A1" w:rsidRDefault="00B034A1" w:rsidP="00B034A1">
            <w:pPr>
              <w:spacing w:after="0" w:line="240" w:lineRule="auto"/>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1140" w:type="dxa"/>
            <w:gridSpan w:val="3"/>
            <w:tcBorders>
              <w:top w:val="nil"/>
              <w:left w:val="nil"/>
              <w:bottom w:val="single" w:sz="4" w:space="0" w:color="auto"/>
              <w:right w:val="single" w:sz="4" w:space="0" w:color="auto"/>
            </w:tcBorders>
            <w:shd w:val="clear" w:color="auto" w:fill="auto"/>
            <w:noWrap/>
            <w:vAlign w:val="center"/>
            <w:hideMark/>
          </w:tcPr>
          <w:p w14:paraId="2425AAD5"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c>
          <w:tcPr>
            <w:tcW w:w="1558" w:type="dxa"/>
            <w:gridSpan w:val="2"/>
            <w:tcBorders>
              <w:top w:val="nil"/>
              <w:left w:val="nil"/>
              <w:bottom w:val="single" w:sz="4" w:space="0" w:color="auto"/>
              <w:right w:val="nil"/>
            </w:tcBorders>
            <w:shd w:val="clear" w:color="auto" w:fill="auto"/>
            <w:noWrap/>
            <w:vAlign w:val="center"/>
            <w:hideMark/>
          </w:tcPr>
          <w:p w14:paraId="54176F9D"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285 000,00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2221C9C1"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344 850,00</w:t>
            </w:r>
          </w:p>
        </w:tc>
        <w:tc>
          <w:tcPr>
            <w:tcW w:w="1703" w:type="dxa"/>
            <w:gridSpan w:val="3"/>
            <w:tcBorders>
              <w:top w:val="nil"/>
              <w:left w:val="single" w:sz="4" w:space="0" w:color="auto"/>
              <w:bottom w:val="single" w:sz="4" w:space="0" w:color="auto"/>
              <w:right w:val="single" w:sz="8" w:space="0" w:color="auto"/>
            </w:tcBorders>
            <w:shd w:val="clear" w:color="auto" w:fill="F2F2F2"/>
            <w:noWrap/>
            <w:vAlign w:val="center"/>
            <w:hideMark/>
          </w:tcPr>
          <w:p w14:paraId="0545C44A" w14:textId="77777777" w:rsidR="00B034A1" w:rsidRPr="00B034A1" w:rsidRDefault="00B034A1" w:rsidP="00B034A1">
            <w:pPr>
              <w:spacing w:after="0" w:line="240" w:lineRule="auto"/>
              <w:jc w:val="center"/>
              <w:rPr>
                <w:rFonts w:ascii="Arial" w:eastAsia="Times New Roman" w:hAnsi="Arial" w:cs="Arial"/>
                <w:kern w:val="0"/>
                <w:sz w:val="20"/>
                <w:szCs w:val="20"/>
                <w:lang w:eastAsia="cs-CZ"/>
                <w14:ligatures w14:val="none"/>
              </w:rPr>
            </w:pPr>
            <w:r w:rsidRPr="00B034A1">
              <w:rPr>
                <w:rFonts w:ascii="Arial" w:eastAsia="Times New Roman" w:hAnsi="Arial" w:cs="Arial"/>
                <w:kern w:val="0"/>
                <w:sz w:val="20"/>
                <w:szCs w:val="20"/>
                <w:lang w:eastAsia="cs-CZ"/>
                <w14:ligatures w14:val="none"/>
              </w:rPr>
              <w:t> </w:t>
            </w:r>
          </w:p>
        </w:tc>
      </w:tr>
      <w:tr w:rsidR="00B034A1" w:rsidRPr="00B034A1" w14:paraId="011187B6" w14:textId="77777777" w:rsidTr="00B034A1">
        <w:trPr>
          <w:gridAfter w:val="3"/>
          <w:wAfter w:w="7211" w:type="dxa"/>
          <w:trHeight w:val="454"/>
        </w:trPr>
        <w:tc>
          <w:tcPr>
            <w:tcW w:w="326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083A2F" w14:textId="77777777" w:rsidR="00B034A1" w:rsidRPr="00B034A1" w:rsidRDefault="00B034A1" w:rsidP="00B034A1">
            <w:pPr>
              <w:spacing w:after="0" w:line="240" w:lineRule="auto"/>
              <w:ind w:firstLine="209"/>
              <w:rPr>
                <w:rFonts w:ascii="Arial" w:eastAsia="Times New Roman" w:hAnsi="Arial" w:cs="Arial"/>
                <w:b/>
                <w:bCs/>
                <w:kern w:val="0"/>
                <w:lang w:eastAsia="cs-CZ"/>
                <w14:ligatures w14:val="none"/>
              </w:rPr>
            </w:pPr>
            <w:r w:rsidRPr="00B034A1">
              <w:rPr>
                <w:rFonts w:ascii="Arial" w:eastAsia="Times New Roman" w:hAnsi="Arial" w:cs="Arial"/>
                <w:b/>
                <w:bCs/>
                <w:kern w:val="0"/>
                <w:sz w:val="20"/>
                <w:szCs w:val="20"/>
                <w:lang w:eastAsia="cs-CZ"/>
                <w14:ligatures w14:val="none"/>
              </w:rPr>
              <w:t>Celková cena v Kč</w:t>
            </w:r>
          </w:p>
        </w:tc>
        <w:tc>
          <w:tcPr>
            <w:tcW w:w="836" w:type="dxa"/>
            <w:tcBorders>
              <w:top w:val="nil"/>
              <w:left w:val="nil"/>
              <w:bottom w:val="single" w:sz="4" w:space="0" w:color="auto"/>
              <w:right w:val="single" w:sz="4" w:space="0" w:color="auto"/>
            </w:tcBorders>
            <w:shd w:val="clear" w:color="auto" w:fill="auto"/>
            <w:noWrap/>
            <w:vAlign w:val="center"/>
            <w:hideMark/>
          </w:tcPr>
          <w:p w14:paraId="08ACF053"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711" w:type="dxa"/>
            <w:tcBorders>
              <w:top w:val="nil"/>
              <w:left w:val="nil"/>
              <w:bottom w:val="single" w:sz="4" w:space="0" w:color="auto"/>
              <w:right w:val="single" w:sz="4" w:space="0" w:color="auto"/>
            </w:tcBorders>
            <w:shd w:val="clear" w:color="auto" w:fill="auto"/>
            <w:noWrap/>
            <w:vAlign w:val="center"/>
            <w:hideMark/>
          </w:tcPr>
          <w:p w14:paraId="6D8C4C0F" w14:textId="77777777" w:rsidR="00B034A1" w:rsidRPr="00B034A1" w:rsidRDefault="00B034A1" w:rsidP="00B034A1">
            <w:pPr>
              <w:spacing w:after="0" w:line="240" w:lineRule="auto"/>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c>
          <w:tcPr>
            <w:tcW w:w="1140" w:type="dxa"/>
            <w:gridSpan w:val="3"/>
            <w:tcBorders>
              <w:top w:val="nil"/>
              <w:left w:val="nil"/>
              <w:bottom w:val="single" w:sz="4" w:space="0" w:color="auto"/>
              <w:right w:val="single" w:sz="4" w:space="0" w:color="auto"/>
            </w:tcBorders>
            <w:shd w:val="clear" w:color="auto" w:fill="auto"/>
            <w:noWrap/>
            <w:vAlign w:val="center"/>
            <w:hideMark/>
          </w:tcPr>
          <w:p w14:paraId="3A4EC639"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xml:space="preserve"> </w:t>
            </w:r>
          </w:p>
        </w:tc>
        <w:tc>
          <w:tcPr>
            <w:tcW w:w="1558" w:type="dxa"/>
            <w:gridSpan w:val="2"/>
            <w:tcBorders>
              <w:top w:val="nil"/>
              <w:left w:val="nil"/>
              <w:bottom w:val="single" w:sz="4" w:space="0" w:color="auto"/>
              <w:right w:val="nil"/>
            </w:tcBorders>
            <w:shd w:val="clear" w:color="auto" w:fill="auto"/>
            <w:noWrap/>
            <w:vAlign w:val="center"/>
            <w:hideMark/>
          </w:tcPr>
          <w:p w14:paraId="7B174C66"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4 508 920,00</w:t>
            </w:r>
          </w:p>
        </w:tc>
        <w:tc>
          <w:tcPr>
            <w:tcW w:w="1417" w:type="dxa"/>
            <w:gridSpan w:val="2"/>
            <w:tcBorders>
              <w:top w:val="nil"/>
              <w:left w:val="single" w:sz="4" w:space="0" w:color="auto"/>
              <w:bottom w:val="single" w:sz="4" w:space="0" w:color="auto"/>
              <w:right w:val="nil"/>
            </w:tcBorders>
            <w:shd w:val="clear" w:color="auto" w:fill="auto"/>
            <w:noWrap/>
            <w:vAlign w:val="center"/>
            <w:hideMark/>
          </w:tcPr>
          <w:p w14:paraId="47DAE123"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5 455 793,20</w:t>
            </w:r>
          </w:p>
        </w:tc>
        <w:tc>
          <w:tcPr>
            <w:tcW w:w="1703" w:type="dxa"/>
            <w:gridSpan w:val="3"/>
            <w:tcBorders>
              <w:top w:val="nil"/>
              <w:left w:val="single" w:sz="4" w:space="0" w:color="auto"/>
              <w:bottom w:val="single" w:sz="4" w:space="0" w:color="auto"/>
              <w:right w:val="single" w:sz="8" w:space="0" w:color="auto"/>
            </w:tcBorders>
            <w:shd w:val="clear" w:color="auto" w:fill="F2F2F2"/>
            <w:noWrap/>
            <w:vAlign w:val="center"/>
            <w:hideMark/>
          </w:tcPr>
          <w:p w14:paraId="32FBCDC3" w14:textId="77777777" w:rsidR="00B034A1" w:rsidRPr="00B034A1" w:rsidRDefault="00B034A1" w:rsidP="00B034A1">
            <w:pPr>
              <w:spacing w:after="0" w:line="240" w:lineRule="auto"/>
              <w:jc w:val="center"/>
              <w:rPr>
                <w:rFonts w:ascii="Arial" w:eastAsia="Times New Roman" w:hAnsi="Arial" w:cs="Arial"/>
                <w:b/>
                <w:bCs/>
                <w:kern w:val="0"/>
                <w:sz w:val="20"/>
                <w:szCs w:val="20"/>
                <w:lang w:eastAsia="cs-CZ"/>
                <w14:ligatures w14:val="none"/>
              </w:rPr>
            </w:pPr>
            <w:r w:rsidRPr="00B034A1">
              <w:rPr>
                <w:rFonts w:ascii="Arial" w:eastAsia="Times New Roman" w:hAnsi="Arial" w:cs="Arial"/>
                <w:b/>
                <w:bCs/>
                <w:kern w:val="0"/>
                <w:sz w:val="20"/>
                <w:szCs w:val="20"/>
                <w:lang w:eastAsia="cs-CZ"/>
                <w14:ligatures w14:val="none"/>
              </w:rPr>
              <w:t> </w:t>
            </w:r>
          </w:p>
        </w:tc>
      </w:tr>
    </w:tbl>
    <w:p w14:paraId="18900ABD" w14:textId="77777777" w:rsidR="00B034A1" w:rsidRPr="00B034A1" w:rsidRDefault="00B034A1" w:rsidP="00B034A1">
      <w:pPr>
        <w:spacing w:before="120"/>
        <w:rPr>
          <w:rFonts w:ascii="Arial" w:eastAsia="Aptos" w:hAnsi="Arial" w:cs="Arial"/>
          <w:i/>
          <w:iCs/>
          <w:sz w:val="18"/>
          <w:szCs w:val="18"/>
        </w:rPr>
      </w:pPr>
      <w:r w:rsidRPr="00B034A1">
        <w:rPr>
          <w:rFonts w:ascii="Arial" w:eastAsia="Aptos" w:hAnsi="Arial" w:cs="Arial"/>
          <w:i/>
          <w:iCs/>
          <w:sz w:val="18"/>
          <w:szCs w:val="18"/>
        </w:rPr>
        <w:t>11) Vždy bude uvedena 1 Měrná jednotka, jejíž cena je v Zadávací dokumentaci limitovaná (pozn.: do 10 ha - sedminásobek,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p w14:paraId="1DF4A0E9" w14:textId="68F8C249" w:rsidR="001231F2" w:rsidRPr="006C2959" w:rsidRDefault="00B034A1" w:rsidP="00B034A1">
      <w:pPr>
        <w:spacing w:before="120" w:after="120" w:line="240" w:lineRule="auto"/>
        <w:rPr>
          <w:rFonts w:ascii="Arial" w:hAnsi="Arial" w:cs="Arial"/>
          <w:b/>
          <w:caps/>
        </w:rPr>
      </w:pPr>
      <w:r w:rsidRPr="00B034A1">
        <w:rPr>
          <w:rFonts w:ascii="Arial" w:eastAsia="Aptos" w:hAnsi="Arial" w:cs="Arial"/>
          <w:i/>
          <w:iCs/>
          <w:sz w:val="18"/>
          <w:szCs w:val="18"/>
        </w:rPr>
        <w:t>12) Vždy bude uvedena 1 Měrná jednotka, jejíž cena je v Zadávací dokumentaci limitovaná (pozn.: do 10 ha - sedminásobek,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w:t>
      </w:r>
    </w:p>
    <w:sectPr w:rsidR="001231F2" w:rsidRPr="006C2959" w:rsidSect="00B034A1">
      <w:headerReference w:type="first" r:id="rId18"/>
      <w:pgSz w:w="11907" w:h="16839" w:code="9"/>
      <w:pgMar w:top="568" w:right="720" w:bottom="720" w:left="720" w:header="426"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73D8" w14:textId="77777777" w:rsidR="00B1495F" w:rsidRDefault="00B1495F" w:rsidP="007936E4">
      <w:pPr>
        <w:spacing w:after="0"/>
      </w:pPr>
      <w:r>
        <w:separator/>
      </w:r>
    </w:p>
  </w:endnote>
  <w:endnote w:type="continuationSeparator" w:id="0">
    <w:p w14:paraId="19CFFD9C" w14:textId="77777777" w:rsidR="00B1495F" w:rsidRDefault="00B1495F" w:rsidP="007936E4">
      <w:pPr>
        <w:spacing w:after="0"/>
      </w:pPr>
      <w:r>
        <w:continuationSeparator/>
      </w:r>
    </w:p>
  </w:endnote>
  <w:endnote w:type="continuationNotice" w:id="1">
    <w:p w14:paraId="6802C38D" w14:textId="77777777" w:rsidR="00B1495F" w:rsidRDefault="00B1495F"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52856" w14:textId="77777777" w:rsidR="00B1495F" w:rsidRDefault="00B1495F" w:rsidP="007936E4">
      <w:pPr>
        <w:spacing w:after="0"/>
      </w:pPr>
      <w:r>
        <w:separator/>
      </w:r>
    </w:p>
  </w:footnote>
  <w:footnote w:type="continuationSeparator" w:id="0">
    <w:p w14:paraId="3EB71A0F" w14:textId="77777777" w:rsidR="00B1495F" w:rsidRDefault="00B1495F" w:rsidP="007936E4">
      <w:pPr>
        <w:spacing w:after="0"/>
      </w:pPr>
      <w:r>
        <w:continuationSeparator/>
      </w:r>
    </w:p>
  </w:footnote>
  <w:footnote w:type="continuationNotice" w:id="1">
    <w:p w14:paraId="7F3C87AE" w14:textId="77777777" w:rsidR="00B1495F" w:rsidRDefault="00B1495F"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BD9D10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9540BF">
      <w:rPr>
        <w:szCs w:val="16"/>
      </w:rPr>
      <w:t xml:space="preserve"> Krásný Les u Frýdlantu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C732383" w:rsidR="00F62E61" w:rsidRDefault="00043079" w:rsidP="00064D60">
    <w:pPr>
      <w:pStyle w:val="Zhlav"/>
      <w:pBdr>
        <w:bottom w:val="single" w:sz="6" w:space="1" w:color="auto"/>
      </w:pBdr>
      <w:tabs>
        <w:tab w:val="clear" w:pos="4703"/>
        <w:tab w:val="clear" w:pos="9406"/>
        <w:tab w:val="left" w:pos="5245"/>
        <w:tab w:val="left" w:pos="7513"/>
      </w:tabs>
      <w:spacing w:after="0" w:line="240" w:lineRule="auto"/>
      <w:jc w:val="both"/>
      <w:rPr>
        <w:rFonts w:cs="Arial"/>
        <w:szCs w:val="16"/>
        <w:lang w:val="fr-FR"/>
      </w:rPr>
    </w:pPr>
    <w:r w:rsidRPr="00E0086F">
      <w:rPr>
        <w:rFonts w:cs="Arial"/>
        <w:sz w:val="20"/>
        <w:szCs w:val="20"/>
        <w:lang w:val="fr-FR"/>
      </w:rPr>
      <w:tab/>
    </w:r>
    <w:r w:rsidRPr="001D4BED">
      <w:rPr>
        <w:rFonts w:cs="Arial"/>
        <w:szCs w:val="16"/>
        <w:lang w:val="fr-FR"/>
      </w:rPr>
      <w:t>Číslo Smlouvy Objednatele</w:t>
    </w:r>
    <w:r w:rsidR="003709F5">
      <w:rPr>
        <w:rFonts w:cs="Arial"/>
        <w:szCs w:val="16"/>
        <w:lang w:val="fr-FR"/>
      </w:rPr>
      <w:t> :</w:t>
    </w:r>
    <w:r w:rsidR="00064D60">
      <w:rPr>
        <w:rFonts w:cs="Arial"/>
        <w:szCs w:val="16"/>
        <w:lang w:val="fr-FR"/>
      </w:rPr>
      <w:tab/>
    </w:r>
    <w:r w:rsidR="003709F5">
      <w:rPr>
        <w:rFonts w:cs="Arial"/>
        <w:szCs w:val="16"/>
        <w:lang w:val="fr-FR"/>
      </w:rPr>
      <w:t>720-2025-541201</w:t>
    </w:r>
  </w:p>
  <w:p w14:paraId="2A1D6DC0" w14:textId="7790E494" w:rsidR="00F62E61" w:rsidRDefault="00F62E61" w:rsidP="00064D60">
    <w:pPr>
      <w:pStyle w:val="Zhlav"/>
      <w:pBdr>
        <w:bottom w:val="single" w:sz="6" w:space="1" w:color="auto"/>
      </w:pBdr>
      <w:tabs>
        <w:tab w:val="clear" w:pos="4703"/>
        <w:tab w:val="clear" w:pos="9406"/>
        <w:tab w:val="left" w:pos="5245"/>
        <w:tab w:val="left" w:pos="7513"/>
      </w:tabs>
      <w:spacing w:before="40" w:after="0" w:line="240" w:lineRule="auto"/>
      <w:jc w:val="both"/>
      <w:rPr>
        <w:rFonts w:cs="Arial"/>
        <w:szCs w:val="16"/>
        <w:lang w:val="fr-FR"/>
      </w:rPr>
    </w:pPr>
    <w:r>
      <w:rPr>
        <w:rFonts w:cs="Arial"/>
        <w:szCs w:val="16"/>
        <w:lang w:val="fr-FR"/>
      </w:rPr>
      <w:tab/>
      <w:t>UID :</w:t>
    </w:r>
    <w:r w:rsidR="00713328">
      <w:rPr>
        <w:rFonts w:cs="Arial"/>
        <w:szCs w:val="16"/>
        <w:lang w:val="fr-FR"/>
      </w:rPr>
      <w:t xml:space="preserve"> </w:t>
    </w:r>
    <w:r w:rsidR="00064D60">
      <w:rPr>
        <w:rFonts w:cs="Arial"/>
        <w:szCs w:val="16"/>
        <w:lang w:val="fr-FR"/>
      </w:rPr>
      <w:tab/>
    </w:r>
    <w:r w:rsidR="00713328" w:rsidRPr="00713328">
      <w:rPr>
        <w:rFonts w:cs="Arial"/>
        <w:szCs w:val="16"/>
        <w:lang w:val="fr-FR"/>
      </w:rPr>
      <w:t>spudms00000016007105</w:t>
    </w:r>
  </w:p>
  <w:p w14:paraId="5EB20BA7" w14:textId="63D77701" w:rsidR="00043079" w:rsidRPr="001D4BED" w:rsidRDefault="00F62E61" w:rsidP="00064D60">
    <w:pPr>
      <w:pStyle w:val="Zhlav"/>
      <w:pBdr>
        <w:bottom w:val="single" w:sz="6" w:space="1" w:color="auto"/>
      </w:pBdr>
      <w:tabs>
        <w:tab w:val="clear" w:pos="4703"/>
        <w:tab w:val="clear" w:pos="9406"/>
        <w:tab w:val="left" w:pos="5245"/>
        <w:tab w:val="left" w:pos="7513"/>
      </w:tabs>
      <w:spacing w:before="40" w:after="0" w:line="240" w:lineRule="auto"/>
      <w:jc w:val="both"/>
      <w:rPr>
        <w:rFonts w:cs="Arial"/>
        <w:szCs w:val="16"/>
        <w:lang w:val="fr-FR"/>
      </w:rPr>
    </w:pP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r w:rsidR="00064D60">
      <w:rPr>
        <w:rFonts w:cs="Arial"/>
        <w:szCs w:val="16"/>
        <w:lang w:val="fr-FR"/>
      </w:rPr>
      <w:t>6/2025</w:t>
    </w:r>
  </w:p>
  <w:p w14:paraId="6F75F815" w14:textId="4A36B349" w:rsidR="00043079" w:rsidRPr="003E105F" w:rsidRDefault="00043079" w:rsidP="00064D60">
    <w:pPr>
      <w:pStyle w:val="Zhlav"/>
      <w:pBdr>
        <w:bottom w:val="single" w:sz="6" w:space="1" w:color="auto"/>
      </w:pBdr>
      <w:tabs>
        <w:tab w:val="clear" w:pos="4703"/>
        <w:tab w:val="clear" w:pos="9406"/>
        <w:tab w:val="left" w:pos="5245"/>
        <w:tab w:val="left" w:pos="7513"/>
      </w:tabs>
      <w:spacing w:before="40" w:after="40" w:line="240" w:lineRule="auto"/>
      <w:jc w:val="both"/>
      <w:rPr>
        <w:rFonts w:cs="Arial"/>
        <w:szCs w:val="16"/>
        <w:lang w:val="fr-FR"/>
      </w:rPr>
    </w:pPr>
    <w:r w:rsidRPr="001D4BED">
      <w:rPr>
        <w:rFonts w:cs="Arial"/>
        <w:szCs w:val="16"/>
        <w:lang w:val="fr-FR"/>
      </w:rPr>
      <w:tab/>
    </w:r>
    <w:r w:rsidR="00350E82" w:rsidRPr="003E105F">
      <w:rPr>
        <w:rFonts w:cs="Arial"/>
        <w:szCs w:val="16"/>
        <w:lang w:val="fr-FR"/>
      </w:rPr>
      <w:t>KoPÚ</w:t>
    </w:r>
    <w:r w:rsidR="003E105F" w:rsidRPr="003E105F">
      <w:rPr>
        <w:rFonts w:cs="Arial"/>
        <w:szCs w:val="16"/>
        <w:lang w:val="fr-FR"/>
      </w:rPr>
      <w:t xml:space="preserve"> Krásný Les u Frýdlantu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D74B" w14:textId="77777777" w:rsidR="001D6214" w:rsidRDefault="001D621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Pr>
        <w:rFonts w:cs="Arial"/>
        <w:szCs w:val="16"/>
        <w:lang w:val="fr-FR"/>
      </w:rPr>
      <w:t> : 720-2025-541201</w:t>
    </w:r>
  </w:p>
  <w:p w14:paraId="5AE30979" w14:textId="77777777" w:rsidR="001D6214" w:rsidRDefault="001D6214" w:rsidP="003E105F">
    <w:pPr>
      <w:pStyle w:val="Zhlav"/>
      <w:pBdr>
        <w:bottom w:val="single" w:sz="6" w:space="1" w:color="auto"/>
      </w:pBdr>
      <w:tabs>
        <w:tab w:val="clear" w:pos="4703"/>
        <w:tab w:val="clear" w:pos="9406"/>
        <w:tab w:val="left" w:pos="4536"/>
      </w:tabs>
      <w:spacing w:before="40" w:after="0" w:line="240" w:lineRule="auto"/>
      <w:jc w:val="both"/>
      <w:rPr>
        <w:rFonts w:cs="Arial"/>
        <w:szCs w:val="16"/>
        <w:lang w:val="fr-FR"/>
      </w:rPr>
    </w:pPr>
    <w:r>
      <w:rPr>
        <w:rFonts w:cs="Arial"/>
        <w:szCs w:val="16"/>
        <w:lang w:val="fr-FR"/>
      </w:rPr>
      <w:tab/>
    </w:r>
    <w:r>
      <w:rPr>
        <w:rFonts w:cs="Arial"/>
        <w:szCs w:val="16"/>
        <w:lang w:val="fr-FR"/>
      </w:rPr>
      <w:tab/>
      <w:t xml:space="preserve">UID : </w:t>
    </w:r>
    <w:r w:rsidRPr="00713328">
      <w:rPr>
        <w:rFonts w:cs="Arial"/>
        <w:szCs w:val="16"/>
        <w:lang w:val="fr-FR"/>
      </w:rPr>
      <w:t>spudms00000016007105</w:t>
    </w:r>
    <w:r>
      <w:rPr>
        <w:rFonts w:cs="Arial"/>
        <w:szCs w:val="16"/>
        <w:lang w:val="fr-FR"/>
      </w:rPr>
      <w:tab/>
    </w:r>
    <w:r>
      <w:rPr>
        <w:rFonts w:cs="Arial"/>
        <w:szCs w:val="16"/>
        <w:lang w:val="fr-FR"/>
      </w:rPr>
      <w:tab/>
    </w:r>
  </w:p>
  <w:p w14:paraId="52EF4DC2" w14:textId="77777777" w:rsidR="001D6214" w:rsidRPr="001D4BED" w:rsidRDefault="001D6214" w:rsidP="003E105F">
    <w:pPr>
      <w:pStyle w:val="Zhlav"/>
      <w:pBdr>
        <w:bottom w:val="single" w:sz="6" w:space="1" w:color="auto"/>
      </w:pBdr>
      <w:tabs>
        <w:tab w:val="clear" w:pos="4703"/>
        <w:tab w:val="clear" w:pos="9406"/>
        <w:tab w:val="left" w:pos="4536"/>
      </w:tabs>
      <w:spacing w:before="40" w:after="0" w:line="240" w:lineRule="auto"/>
      <w:jc w:val="both"/>
      <w:rPr>
        <w:rFonts w:cs="Arial"/>
        <w:szCs w:val="16"/>
        <w:lang w:val="fr-FR"/>
      </w:rPr>
    </w:pPr>
    <w:r>
      <w:rPr>
        <w:rFonts w:cs="Arial"/>
        <w:szCs w:val="16"/>
        <w:lang w:val="fr-FR"/>
      </w:rPr>
      <w:tab/>
    </w:r>
    <w:r>
      <w:rPr>
        <w:rFonts w:cs="Arial"/>
        <w:szCs w:val="16"/>
        <w:lang w:val="fr-FR"/>
      </w:rPr>
      <w:tab/>
    </w:r>
    <w:r w:rsidRPr="001D4BED">
      <w:rPr>
        <w:rFonts w:cs="Arial"/>
        <w:szCs w:val="16"/>
        <w:lang w:val="fr-FR"/>
      </w:rPr>
      <w:t>Číslo Smlouvy Zhotovitele:</w:t>
    </w:r>
    <w:r w:rsidRPr="001D4BED">
      <w:rPr>
        <w:rFonts w:cs="Arial"/>
        <w:szCs w:val="16"/>
        <w:lang w:val="fr-FR"/>
      </w:rPr>
      <w:tab/>
    </w:r>
  </w:p>
  <w:p w14:paraId="4186ED68" w14:textId="77777777" w:rsidR="001D6214" w:rsidRPr="003E105F" w:rsidRDefault="001D6214" w:rsidP="003E105F">
    <w:pPr>
      <w:pStyle w:val="Zhlav"/>
      <w:pBdr>
        <w:bottom w:val="single" w:sz="6" w:space="1" w:color="auto"/>
      </w:pBdr>
      <w:tabs>
        <w:tab w:val="clear" w:pos="4703"/>
        <w:tab w:val="clear" w:pos="9406"/>
        <w:tab w:val="left" w:pos="4536"/>
      </w:tabs>
      <w:spacing w:before="40" w:after="40" w:line="240" w:lineRule="auto"/>
      <w:jc w:val="both"/>
      <w:rPr>
        <w:rFonts w:cs="Arial"/>
        <w:szCs w:val="16"/>
        <w:lang w:val="fr-FR"/>
      </w:rPr>
    </w:pPr>
    <w:r w:rsidRPr="001D4BED">
      <w:rPr>
        <w:rFonts w:cs="Arial"/>
        <w:szCs w:val="16"/>
        <w:lang w:val="fr-FR"/>
      </w:rPr>
      <w:tab/>
    </w:r>
    <w:r w:rsidRPr="001D4BED">
      <w:rPr>
        <w:rFonts w:cs="Arial"/>
        <w:szCs w:val="16"/>
        <w:lang w:val="fr-FR"/>
      </w:rPr>
      <w:tab/>
    </w:r>
    <w:r w:rsidRPr="003E105F">
      <w:rPr>
        <w:rFonts w:cs="Arial"/>
        <w:szCs w:val="16"/>
        <w:lang w:val="fr-FR"/>
      </w:rPr>
      <w:t>KoPÚ Krásný Les u Frýdlantu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 w:numId="61" w16cid:durableId="670061358">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875"/>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4D60"/>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6D1"/>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2845"/>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2E8A"/>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3EF0"/>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07"/>
    <w:rsid w:val="00170628"/>
    <w:rsid w:val="0017116A"/>
    <w:rsid w:val="00173074"/>
    <w:rsid w:val="001731C7"/>
    <w:rsid w:val="00173B98"/>
    <w:rsid w:val="00173CF0"/>
    <w:rsid w:val="001746E6"/>
    <w:rsid w:val="001747CF"/>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71D"/>
    <w:rsid w:val="001D1F3D"/>
    <w:rsid w:val="001D2151"/>
    <w:rsid w:val="001D2861"/>
    <w:rsid w:val="001D3991"/>
    <w:rsid w:val="001D3F05"/>
    <w:rsid w:val="001D3F83"/>
    <w:rsid w:val="001D4BED"/>
    <w:rsid w:val="001D4D39"/>
    <w:rsid w:val="001D4E3B"/>
    <w:rsid w:val="001D4FAC"/>
    <w:rsid w:val="001D512A"/>
    <w:rsid w:val="001D603B"/>
    <w:rsid w:val="001D6214"/>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161"/>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221"/>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AE2"/>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3FA"/>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E7E84"/>
    <w:rsid w:val="002F012F"/>
    <w:rsid w:val="002F0A03"/>
    <w:rsid w:val="002F1900"/>
    <w:rsid w:val="002F20B9"/>
    <w:rsid w:val="002F2620"/>
    <w:rsid w:val="002F2B82"/>
    <w:rsid w:val="002F3921"/>
    <w:rsid w:val="002F3A1F"/>
    <w:rsid w:val="002F3E07"/>
    <w:rsid w:val="002F4988"/>
    <w:rsid w:val="002F4DD4"/>
    <w:rsid w:val="002F5958"/>
    <w:rsid w:val="002F78B7"/>
    <w:rsid w:val="002F7ADC"/>
    <w:rsid w:val="002F7EE5"/>
    <w:rsid w:val="0030021B"/>
    <w:rsid w:val="00300329"/>
    <w:rsid w:val="003003B9"/>
    <w:rsid w:val="003003F8"/>
    <w:rsid w:val="00300DAC"/>
    <w:rsid w:val="003010ED"/>
    <w:rsid w:val="00301AE8"/>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375CB"/>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09F5"/>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6EB4"/>
    <w:rsid w:val="003B721F"/>
    <w:rsid w:val="003B7DFB"/>
    <w:rsid w:val="003C0848"/>
    <w:rsid w:val="003C093E"/>
    <w:rsid w:val="003C172D"/>
    <w:rsid w:val="003C340D"/>
    <w:rsid w:val="003C36C2"/>
    <w:rsid w:val="003C3A3C"/>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25B"/>
    <w:rsid w:val="003D684D"/>
    <w:rsid w:val="003D6D2B"/>
    <w:rsid w:val="003D70C0"/>
    <w:rsid w:val="003D719E"/>
    <w:rsid w:val="003D7597"/>
    <w:rsid w:val="003D7646"/>
    <w:rsid w:val="003D765A"/>
    <w:rsid w:val="003D7B77"/>
    <w:rsid w:val="003D7D78"/>
    <w:rsid w:val="003D7E8A"/>
    <w:rsid w:val="003E03D0"/>
    <w:rsid w:val="003E06CD"/>
    <w:rsid w:val="003E105F"/>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223F"/>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571"/>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6F81"/>
    <w:rsid w:val="004B731F"/>
    <w:rsid w:val="004B7960"/>
    <w:rsid w:val="004B7CE4"/>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268"/>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984"/>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2F26"/>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2FB"/>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96B"/>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1B"/>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959"/>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328"/>
    <w:rsid w:val="00713442"/>
    <w:rsid w:val="0071408B"/>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2C"/>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56"/>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28F3"/>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D35"/>
    <w:rsid w:val="00864F8D"/>
    <w:rsid w:val="008658B9"/>
    <w:rsid w:val="008658DE"/>
    <w:rsid w:val="00865BD1"/>
    <w:rsid w:val="00865F0C"/>
    <w:rsid w:val="00867C63"/>
    <w:rsid w:val="008707D4"/>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49A"/>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5530"/>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DF8"/>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1A"/>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0BF"/>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0EA5"/>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678"/>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4EB8"/>
    <w:rsid w:val="00A151EE"/>
    <w:rsid w:val="00A153C8"/>
    <w:rsid w:val="00A1565A"/>
    <w:rsid w:val="00A15B72"/>
    <w:rsid w:val="00A16549"/>
    <w:rsid w:val="00A17AE4"/>
    <w:rsid w:val="00A2099A"/>
    <w:rsid w:val="00A21469"/>
    <w:rsid w:val="00A2163E"/>
    <w:rsid w:val="00A22349"/>
    <w:rsid w:val="00A22353"/>
    <w:rsid w:val="00A22BB4"/>
    <w:rsid w:val="00A238BE"/>
    <w:rsid w:val="00A23DC3"/>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6E5"/>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E4B"/>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18E"/>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4A1"/>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495F"/>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9FC"/>
    <w:rsid w:val="00BA2F6B"/>
    <w:rsid w:val="00BA3030"/>
    <w:rsid w:val="00BA30C8"/>
    <w:rsid w:val="00BA32C6"/>
    <w:rsid w:val="00BA3FD7"/>
    <w:rsid w:val="00BA4305"/>
    <w:rsid w:val="00BA46DA"/>
    <w:rsid w:val="00BA4856"/>
    <w:rsid w:val="00BA53E8"/>
    <w:rsid w:val="00BA5B1D"/>
    <w:rsid w:val="00BA5E59"/>
    <w:rsid w:val="00BA5EC4"/>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519"/>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0C0"/>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89"/>
    <w:rsid w:val="00C56EB7"/>
    <w:rsid w:val="00C5740A"/>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4F90"/>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5AD"/>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6C33"/>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444"/>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0F8D"/>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036"/>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2A5"/>
    <w:rsid w:val="00F547CF"/>
    <w:rsid w:val="00F55DEE"/>
    <w:rsid w:val="00F55EF3"/>
    <w:rsid w:val="00F5605E"/>
    <w:rsid w:val="00F560FD"/>
    <w:rsid w:val="00F56A6F"/>
    <w:rsid w:val="00F56E25"/>
    <w:rsid w:val="00F574AA"/>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F2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A2F2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A2F2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02097645">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14577280">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66815060">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omas.macek@spu.gov.cz"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ada3fa48-c231-4f9d-a491-19361e04fcb4"/>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2046fdb6-fa60-49a6-a635-1115ab0d2074"/>
    <ds:schemaRef ds:uri="85f4b5cc-4033-44c7-b405-f5eed34c815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17657</Words>
  <Characters>104182</Characters>
  <Application>Microsoft Office Word</Application>
  <DocSecurity>0</DocSecurity>
  <Lines>868</Lines>
  <Paragraphs>243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Hejtmánková Věra</cp:lastModifiedBy>
  <cp:revision>5</cp:revision>
  <cp:lastPrinted>2025-10-06T09:27:00Z</cp:lastPrinted>
  <dcterms:created xsi:type="dcterms:W3CDTF">2025-10-06T10:42:00Z</dcterms:created>
  <dcterms:modified xsi:type="dcterms:W3CDTF">2025-10-06T11:32:00Z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