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B1C1" w14:textId="77777777" w:rsidR="00894B14" w:rsidRDefault="00894B14" w:rsidP="00894B14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DODATEK č. 1</w:t>
      </w:r>
    </w:p>
    <w:p w14:paraId="3BD60EC2" w14:textId="77777777" w:rsidR="00894B14" w:rsidRPr="00594BBC" w:rsidRDefault="00894B14" w:rsidP="00894B14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ke smlouvě o dílo</w:t>
      </w:r>
      <w:r w:rsidRPr="00594BBC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na zhotovení stavby č. 433-2025-508205 ze dne 23. 6. 2025</w:t>
      </w:r>
      <w:r w:rsidRPr="00594BBC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  <w:r w:rsidRPr="00594BBC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1E00F38F" w14:textId="77777777" w:rsidR="00894B14" w:rsidRDefault="00894B14" w:rsidP="00894B14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</w:p>
    <w:p w14:paraId="258C6894" w14:textId="77777777" w:rsidR="00894B14" w:rsidRDefault="00894B14" w:rsidP="00894B14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Objednatel: </w:t>
      </w:r>
    </w:p>
    <w:p w14:paraId="1694AF04" w14:textId="77777777" w:rsidR="00894B14" w:rsidRDefault="00894B14" w:rsidP="00894B14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610AD73C" w14:textId="77777777" w:rsidR="00894B14" w:rsidRPr="00594BBC" w:rsidRDefault="00894B14" w:rsidP="00894B14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Pr="00750EEE">
        <w:rPr>
          <w:rFonts w:ascii="Arial" w:eastAsia="Times New Roman" w:hAnsi="Arial" w:cs="Arial"/>
          <w:lang w:eastAsia="cs-CZ"/>
        </w:rPr>
        <w:t>Husinecká 1024/11a, 130 00 Praha 3</w:t>
      </w:r>
      <w:bookmarkEnd w:id="0"/>
      <w:r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77F00E22" w14:textId="77777777" w:rsidR="00894B14" w:rsidRPr="006A7FB2" w:rsidRDefault="00894B14" w:rsidP="00894B1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464481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6A7FB2">
        <w:rPr>
          <w:rFonts w:ascii="Arial" w:eastAsia="Times New Roman" w:hAnsi="Arial" w:cs="Arial"/>
          <w:b/>
          <w:lang w:eastAsia="cs-CZ"/>
        </w:rPr>
        <w:t>pro Ústecký kraj</w:t>
      </w:r>
    </w:p>
    <w:p w14:paraId="4F5B196C" w14:textId="77777777" w:rsidR="00894B14" w:rsidRPr="00464481" w:rsidRDefault="00894B14" w:rsidP="00894B1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464481">
        <w:rPr>
          <w:rFonts w:ascii="Arial" w:eastAsia="Times New Roman" w:hAnsi="Arial" w:cs="Arial"/>
          <w:b/>
          <w:lang w:eastAsia="cs-CZ"/>
        </w:rPr>
        <w:t xml:space="preserve">Adresa: </w:t>
      </w:r>
      <w:r w:rsidRPr="00464481">
        <w:rPr>
          <w:rFonts w:ascii="Arial" w:eastAsia="Times New Roman" w:hAnsi="Arial" w:cs="Arial"/>
          <w:bCs/>
        </w:rPr>
        <w:t>Husitská 2, 415 01 Teplice</w:t>
      </w:r>
    </w:p>
    <w:p w14:paraId="74EB33CD" w14:textId="77777777" w:rsidR="00894B14" w:rsidRPr="006A7FB2" w:rsidRDefault="00894B14" w:rsidP="00894B1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464481">
        <w:rPr>
          <w:rFonts w:ascii="Arial" w:eastAsia="Times New Roman" w:hAnsi="Arial" w:cs="Arial"/>
          <w:b/>
          <w:lang w:eastAsia="cs-CZ"/>
        </w:rPr>
        <w:t xml:space="preserve">Pobočka </w:t>
      </w:r>
      <w:r w:rsidRPr="006A7FB2">
        <w:rPr>
          <w:rFonts w:ascii="Arial" w:eastAsia="Times New Roman" w:hAnsi="Arial" w:cs="Arial"/>
          <w:b/>
          <w:lang w:eastAsia="cs-CZ"/>
        </w:rPr>
        <w:t>Louny</w:t>
      </w:r>
    </w:p>
    <w:p w14:paraId="7E2F2B11" w14:textId="77777777" w:rsidR="00894B14" w:rsidRPr="00AB6743" w:rsidRDefault="00894B14" w:rsidP="00894B1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147AC8">
        <w:rPr>
          <w:rFonts w:ascii="Arial" w:eastAsia="Times New Roman" w:hAnsi="Arial" w:cs="Arial"/>
          <w:b/>
          <w:lang w:eastAsia="cs-CZ"/>
        </w:rPr>
        <w:t xml:space="preserve">Adresa: </w:t>
      </w:r>
      <w:r w:rsidRPr="00147AC8">
        <w:rPr>
          <w:rFonts w:ascii="Arial" w:eastAsia="Times New Roman" w:hAnsi="Arial" w:cs="Arial"/>
          <w:bCs/>
        </w:rPr>
        <w:t>Pražská 765, 440</w:t>
      </w:r>
      <w:r w:rsidRPr="00AB6743">
        <w:rPr>
          <w:rFonts w:ascii="Arial" w:eastAsia="Times New Roman" w:hAnsi="Arial" w:cs="Arial"/>
          <w:bCs/>
        </w:rPr>
        <w:t xml:space="preserve"> 01 Louny</w:t>
      </w:r>
      <w:r w:rsidRPr="00AB6743">
        <w:rPr>
          <w:rFonts w:ascii="Arial" w:eastAsia="Times New Roman" w:hAnsi="Arial" w:cs="Arial"/>
          <w:bCs/>
          <w:lang w:eastAsia="cs-CZ"/>
        </w:rPr>
        <w:t xml:space="preserve"> </w:t>
      </w:r>
    </w:p>
    <w:p w14:paraId="72942515" w14:textId="77777777" w:rsidR="00894B14" w:rsidRDefault="00894B14" w:rsidP="00894B14">
      <w:pPr>
        <w:overflowPunct w:val="0"/>
        <w:autoSpaceDE w:val="0"/>
        <w:autoSpaceDN w:val="0"/>
        <w:adjustRightInd w:val="0"/>
        <w:spacing w:after="0"/>
        <w:ind w:left="1276" w:hanging="1276"/>
        <w:textAlignment w:val="baseline"/>
        <w:rPr>
          <w:rFonts w:ascii="Arial" w:eastAsia="Lucida Sans Unicode" w:hAnsi="Arial" w:cs="Arial"/>
        </w:rPr>
      </w:pPr>
      <w:r w:rsidRPr="0054723C">
        <w:rPr>
          <w:rFonts w:ascii="Arial" w:eastAsia="Lucida Sans Unicode" w:hAnsi="Arial" w:cs="Arial"/>
        </w:rPr>
        <w:t xml:space="preserve">zastoupený: </w:t>
      </w:r>
      <w:r>
        <w:rPr>
          <w:rFonts w:ascii="Arial" w:eastAsia="Lucida Sans Unicode" w:hAnsi="Arial" w:cs="Arial"/>
        </w:rPr>
        <w:t>Mgr. Jaroslavou Kosejkovou</w:t>
      </w:r>
      <w:r w:rsidRPr="000E108F">
        <w:rPr>
          <w:rFonts w:ascii="Arial" w:eastAsia="Lucida Sans Unicode" w:hAnsi="Arial" w:cs="Arial"/>
        </w:rPr>
        <w:t>, ředitel</w:t>
      </w:r>
      <w:r>
        <w:rPr>
          <w:rFonts w:ascii="Arial" w:eastAsia="Lucida Sans Unicode" w:hAnsi="Arial" w:cs="Arial"/>
        </w:rPr>
        <w:t>kou</w:t>
      </w:r>
      <w:r w:rsidRPr="000E108F">
        <w:rPr>
          <w:rFonts w:ascii="Arial" w:eastAsia="Lucida Sans Unicode" w:hAnsi="Arial" w:cs="Arial"/>
        </w:rPr>
        <w:t xml:space="preserve"> Krajského pozemkového úřadu pro Ústecký kraj</w:t>
      </w:r>
    </w:p>
    <w:p w14:paraId="385F84D9" w14:textId="77777777" w:rsidR="00894B14" w:rsidRDefault="00894B14" w:rsidP="00894B14">
      <w:pPr>
        <w:tabs>
          <w:tab w:val="left" w:pos="142"/>
          <w:tab w:val="left" w:pos="284"/>
          <w:tab w:val="left" w:pos="426"/>
          <w:tab w:val="left" w:pos="4536"/>
        </w:tabs>
        <w:overflowPunct w:val="0"/>
        <w:autoSpaceDE w:val="0"/>
        <w:autoSpaceDN w:val="0"/>
        <w:adjustRightInd w:val="0"/>
        <w:spacing w:after="0"/>
        <w:ind w:left="4962" w:hanging="4536"/>
        <w:textAlignment w:val="baseline"/>
        <w:rPr>
          <w:rFonts w:ascii="Arial" w:eastAsia="Lucida Sans Unicode" w:hAnsi="Arial" w:cs="Arial"/>
        </w:rPr>
      </w:pPr>
      <w:r w:rsidRPr="0054723C">
        <w:rPr>
          <w:rFonts w:ascii="Arial" w:eastAsia="Lucida Sans Unicode" w:hAnsi="Arial" w:cs="Arial"/>
        </w:rPr>
        <w:t>ve smluvních záležitostech oprávněn jednat:</w:t>
      </w:r>
      <w:r>
        <w:rPr>
          <w:rFonts w:ascii="Arial" w:eastAsia="Lucida Sans Unicode" w:hAnsi="Arial" w:cs="Arial"/>
        </w:rPr>
        <w:t xml:space="preserve"> </w:t>
      </w:r>
      <w:bookmarkStart w:id="1" w:name="_Hlk172532510"/>
      <w:r>
        <w:rPr>
          <w:rFonts w:ascii="Arial" w:eastAsia="Lucida Sans Unicode" w:hAnsi="Arial" w:cs="Arial"/>
        </w:rPr>
        <w:t>Mgr. Jaroslava Kosejková, ř</w:t>
      </w:r>
      <w:r w:rsidRPr="007A32A2">
        <w:rPr>
          <w:rFonts w:ascii="Arial" w:eastAsia="Lucida Sans Unicode" w:hAnsi="Arial" w:cs="Arial"/>
        </w:rPr>
        <w:t>editel</w:t>
      </w:r>
      <w:r>
        <w:rPr>
          <w:rFonts w:ascii="Arial" w:eastAsia="Lucida Sans Unicode" w:hAnsi="Arial" w:cs="Arial"/>
        </w:rPr>
        <w:t>ka</w:t>
      </w:r>
    </w:p>
    <w:p w14:paraId="43785A2A" w14:textId="77777777" w:rsidR="00894B14" w:rsidRPr="0054723C" w:rsidRDefault="00894B14" w:rsidP="00894B14">
      <w:pPr>
        <w:tabs>
          <w:tab w:val="left" w:pos="142"/>
          <w:tab w:val="left" w:pos="284"/>
          <w:tab w:val="left" w:pos="426"/>
          <w:tab w:val="left" w:pos="4536"/>
        </w:tabs>
        <w:overflowPunct w:val="0"/>
        <w:autoSpaceDE w:val="0"/>
        <w:autoSpaceDN w:val="0"/>
        <w:adjustRightInd w:val="0"/>
        <w:spacing w:after="0"/>
        <w:ind w:left="4820" w:hanging="4536"/>
        <w:textAlignment w:val="baseline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ab/>
      </w:r>
      <w:r>
        <w:rPr>
          <w:rFonts w:ascii="Arial" w:eastAsia="Lucida Sans Unicode" w:hAnsi="Arial" w:cs="Arial"/>
        </w:rPr>
        <w:tab/>
      </w:r>
      <w:r>
        <w:rPr>
          <w:rFonts w:ascii="Arial" w:eastAsia="Lucida Sans Unicode" w:hAnsi="Arial" w:cs="Arial"/>
        </w:rPr>
        <w:tab/>
      </w:r>
      <w:r w:rsidRPr="007A32A2">
        <w:rPr>
          <w:rFonts w:ascii="Arial" w:eastAsia="Lucida Sans Unicode" w:hAnsi="Arial" w:cs="Arial"/>
        </w:rPr>
        <w:t>Krajského pozemkového úřadu pro Ústecký kraj</w:t>
      </w:r>
      <w:r w:rsidRPr="00E259AE">
        <w:rPr>
          <w:rFonts w:ascii="Arial" w:eastAsia="Lucida Sans Unicode" w:hAnsi="Arial" w:cs="Arial"/>
        </w:rPr>
        <w:t xml:space="preserve"> </w:t>
      </w:r>
    </w:p>
    <w:bookmarkEnd w:id="1"/>
    <w:p w14:paraId="7B27D538" w14:textId="77777777" w:rsidR="00894B14" w:rsidRPr="00464481" w:rsidRDefault="00894B14" w:rsidP="00894B14">
      <w:pPr>
        <w:widowControl w:val="0"/>
        <w:tabs>
          <w:tab w:val="left" w:pos="426"/>
          <w:tab w:val="left" w:pos="4536"/>
        </w:tabs>
        <w:suppressAutoHyphens/>
        <w:spacing w:after="0" w:line="240" w:lineRule="auto"/>
        <w:ind w:left="4820" w:hanging="4394"/>
        <w:rPr>
          <w:rFonts w:ascii="Arial" w:eastAsia="Lucida Sans Unicode" w:hAnsi="Arial" w:cs="Arial"/>
          <w:snapToGrid w:val="0"/>
        </w:rPr>
      </w:pPr>
      <w:r w:rsidRPr="0054723C">
        <w:rPr>
          <w:rFonts w:ascii="Arial" w:eastAsia="Lucida Sans Unicode" w:hAnsi="Arial" w:cs="Arial"/>
        </w:rPr>
        <w:t xml:space="preserve">v </w:t>
      </w:r>
      <w:r w:rsidRPr="0054723C">
        <w:rPr>
          <w:rFonts w:ascii="Arial" w:eastAsia="Lucida Sans Unicode" w:hAnsi="Arial" w:cs="Arial"/>
          <w:snapToGrid w:val="0"/>
        </w:rPr>
        <w:t>technických záležitostech oprávněn jednat:</w:t>
      </w:r>
      <w:r>
        <w:rPr>
          <w:rFonts w:ascii="Arial" w:eastAsia="Lucida Sans Unicode" w:hAnsi="Arial" w:cs="Arial"/>
          <w:snapToGrid w:val="0"/>
        </w:rPr>
        <w:t xml:space="preserve"> </w:t>
      </w:r>
      <w:r w:rsidRPr="006A7FB2">
        <w:rPr>
          <w:rFonts w:ascii="Arial" w:eastAsia="Lucida Sans Unicode" w:hAnsi="Arial" w:cs="Arial"/>
          <w:snapToGrid w:val="0"/>
        </w:rPr>
        <w:t>Ing. Jana Vernerová, vedoucí Pobočky</w:t>
      </w:r>
      <w:r>
        <w:rPr>
          <w:rFonts w:ascii="Arial" w:eastAsia="Lucida Sans Unicode" w:hAnsi="Arial" w:cs="Arial"/>
          <w:snapToGrid w:val="0"/>
        </w:rPr>
        <w:t xml:space="preserve"> </w:t>
      </w:r>
      <w:r w:rsidRPr="006A7FB2">
        <w:rPr>
          <w:rFonts w:ascii="Arial" w:eastAsia="Lucida Sans Unicode" w:hAnsi="Arial" w:cs="Arial"/>
          <w:snapToGrid w:val="0"/>
        </w:rPr>
        <w:t>Louny</w:t>
      </w:r>
    </w:p>
    <w:p w14:paraId="422BCEFD" w14:textId="5A442BED" w:rsidR="00894B14" w:rsidRPr="0054723C" w:rsidRDefault="00894B14" w:rsidP="00894B14">
      <w:pPr>
        <w:widowControl w:val="0"/>
        <w:tabs>
          <w:tab w:val="left" w:pos="142"/>
          <w:tab w:val="left" w:pos="284"/>
          <w:tab w:val="left" w:pos="426"/>
          <w:tab w:val="left" w:pos="4536"/>
        </w:tabs>
        <w:suppressAutoHyphens/>
        <w:spacing w:after="0" w:line="240" w:lineRule="auto"/>
        <w:ind w:left="4820" w:hanging="4536"/>
        <w:rPr>
          <w:rFonts w:ascii="Arial" w:eastAsia="Lucida Sans Unicode" w:hAnsi="Arial" w:cs="Arial"/>
        </w:rPr>
      </w:pPr>
      <w:r w:rsidRPr="006A7FB2">
        <w:rPr>
          <w:rFonts w:ascii="Arial" w:eastAsia="Lucida Sans Unicode" w:hAnsi="Arial" w:cs="Arial"/>
          <w:snapToGrid w:val="0"/>
        </w:rPr>
        <w:tab/>
      </w:r>
      <w:r w:rsidRPr="006A7FB2">
        <w:rPr>
          <w:rFonts w:ascii="Arial" w:eastAsia="Lucida Sans Unicode" w:hAnsi="Arial" w:cs="Arial"/>
          <w:snapToGrid w:val="0"/>
        </w:rPr>
        <w:tab/>
      </w:r>
      <w:r>
        <w:rPr>
          <w:rFonts w:ascii="Arial" w:eastAsia="Lucida Sans Unicode" w:hAnsi="Arial" w:cs="Arial"/>
          <w:snapToGrid w:val="0"/>
        </w:rPr>
        <w:tab/>
      </w:r>
      <w:r w:rsidRPr="00464481">
        <w:rPr>
          <w:rFonts w:ascii="Arial" w:eastAsia="Lucida Sans Unicode" w:hAnsi="Arial" w:cs="Arial"/>
          <w:snapToGrid w:val="0"/>
        </w:rPr>
        <w:t xml:space="preserve">Ing. Venuše Brabcová, </w:t>
      </w:r>
      <w:r>
        <w:rPr>
          <w:rFonts w:ascii="Arial" w:eastAsia="Lucida Sans Unicode" w:hAnsi="Arial" w:cs="Arial"/>
          <w:snapToGrid w:val="0"/>
        </w:rPr>
        <w:t>vyšší</w:t>
      </w:r>
      <w:r w:rsidRPr="00464481">
        <w:rPr>
          <w:rFonts w:ascii="Arial" w:eastAsia="Lucida Sans Unicode" w:hAnsi="Arial" w:cs="Arial"/>
          <w:snapToGrid w:val="0"/>
        </w:rPr>
        <w:t xml:space="preserve"> rada KPÚ pro Ústecký kraj, Pobočka Louny nebo Ing. Kateřina Skalská, </w:t>
      </w:r>
      <w:r>
        <w:rPr>
          <w:rFonts w:ascii="Arial" w:eastAsia="Lucida Sans Unicode" w:hAnsi="Arial" w:cs="Arial"/>
          <w:snapToGrid w:val="0"/>
        </w:rPr>
        <w:t>vyšší</w:t>
      </w:r>
      <w:r w:rsidRPr="00464481">
        <w:rPr>
          <w:rFonts w:ascii="Arial" w:eastAsia="Lucida Sans Unicode" w:hAnsi="Arial" w:cs="Arial"/>
          <w:snapToGrid w:val="0"/>
        </w:rPr>
        <w:t xml:space="preserve"> rada KPÚ pro Ústecký kraj, Pobočka Louny </w:t>
      </w:r>
      <w:r w:rsidRPr="00464481">
        <w:rPr>
          <w:rFonts w:ascii="Arial" w:eastAsia="Lucida Sans Unicode" w:hAnsi="Arial" w:cs="Arial"/>
        </w:rPr>
        <w:t xml:space="preserve">nebo </w:t>
      </w:r>
      <w:r w:rsidRPr="00464481">
        <w:rPr>
          <w:rFonts w:ascii="Arial" w:eastAsia="Lucida Sans Unicode" w:hAnsi="Arial" w:cs="Arial"/>
          <w:snapToGrid w:val="0"/>
        </w:rPr>
        <w:t xml:space="preserve">Ing. Věra Fibichová, </w:t>
      </w:r>
      <w:r>
        <w:rPr>
          <w:rFonts w:ascii="Arial" w:eastAsia="Lucida Sans Unicode" w:hAnsi="Arial" w:cs="Arial"/>
          <w:snapToGrid w:val="0"/>
        </w:rPr>
        <w:t>vyšší</w:t>
      </w:r>
      <w:r w:rsidRPr="00464481">
        <w:rPr>
          <w:rFonts w:ascii="Arial" w:eastAsia="Lucida Sans Unicode" w:hAnsi="Arial" w:cs="Arial"/>
          <w:snapToGrid w:val="0"/>
        </w:rPr>
        <w:t xml:space="preserve"> rada KPÚ pro Ústecký kraj, Pobočka Louny</w:t>
      </w:r>
      <w:r w:rsidRPr="0054723C">
        <w:rPr>
          <w:rFonts w:ascii="Arial" w:eastAsia="Lucida Sans Unicode" w:hAnsi="Arial" w:cs="Arial"/>
        </w:rPr>
        <w:tab/>
      </w:r>
      <w:r w:rsidRPr="0054723C">
        <w:rPr>
          <w:rFonts w:ascii="Arial" w:eastAsia="Lucida Sans Unicode" w:hAnsi="Arial" w:cs="Arial"/>
        </w:rPr>
        <w:tab/>
      </w:r>
    </w:p>
    <w:p w14:paraId="25B08D50" w14:textId="77777777" w:rsidR="00894B14" w:rsidRPr="0054723C" w:rsidRDefault="00894B14" w:rsidP="00894B14">
      <w:pPr>
        <w:widowControl w:val="0"/>
        <w:tabs>
          <w:tab w:val="left" w:pos="142"/>
          <w:tab w:val="left" w:pos="284"/>
          <w:tab w:val="left" w:pos="4820"/>
        </w:tabs>
        <w:suppressAutoHyphens/>
        <w:spacing w:after="0" w:line="240" w:lineRule="auto"/>
        <w:ind w:left="4820" w:hanging="4820"/>
        <w:rPr>
          <w:rFonts w:ascii="Arial" w:eastAsia="Lucida Sans Unicode" w:hAnsi="Arial" w:cs="Arial"/>
        </w:rPr>
      </w:pPr>
      <w:r w:rsidRPr="0054723C">
        <w:rPr>
          <w:rFonts w:ascii="Arial" w:eastAsia="Lucida Sans Unicode" w:hAnsi="Arial" w:cs="Arial"/>
        </w:rPr>
        <w:t xml:space="preserve">      Tel.:</w:t>
      </w:r>
      <w:r w:rsidRPr="0054723C">
        <w:rPr>
          <w:rFonts w:ascii="Arial" w:eastAsia="Lucida Sans Unicode" w:hAnsi="Arial" w:cs="Arial"/>
        </w:rPr>
        <w:tab/>
      </w:r>
      <w:r w:rsidRPr="00E259AE">
        <w:rPr>
          <w:rFonts w:ascii="Arial" w:eastAsia="Lucida Sans Unicode" w:hAnsi="Arial" w:cs="Arial"/>
        </w:rPr>
        <w:t>+420 721 376 865, +420</w:t>
      </w:r>
      <w:r>
        <w:rPr>
          <w:rFonts w:ascii="Arial" w:eastAsia="Lucida Sans Unicode" w:hAnsi="Arial" w:cs="Arial"/>
        </w:rPr>
        <w:t> 602 587 32</w:t>
      </w:r>
      <w:r w:rsidRPr="00E259AE">
        <w:rPr>
          <w:rFonts w:ascii="Arial" w:eastAsia="Lucida Sans Unicode" w:hAnsi="Arial" w:cs="Arial"/>
        </w:rPr>
        <w:tab/>
      </w:r>
      <w:r w:rsidRPr="0054723C">
        <w:rPr>
          <w:rFonts w:ascii="Arial" w:eastAsia="Lucida Sans Unicode" w:hAnsi="Arial" w:cs="Arial"/>
        </w:rPr>
        <w:t xml:space="preserve"> </w:t>
      </w:r>
    </w:p>
    <w:p w14:paraId="012A01E5" w14:textId="77777777" w:rsidR="00894B14" w:rsidRPr="00E259AE" w:rsidRDefault="00894B14" w:rsidP="00894B14">
      <w:pPr>
        <w:widowControl w:val="0"/>
        <w:tabs>
          <w:tab w:val="left" w:pos="142"/>
          <w:tab w:val="left" w:pos="284"/>
          <w:tab w:val="left" w:pos="4820"/>
        </w:tabs>
        <w:suppressAutoHyphens/>
        <w:spacing w:after="0" w:line="240" w:lineRule="auto"/>
        <w:ind w:left="4820" w:hanging="4820"/>
        <w:rPr>
          <w:rFonts w:ascii="Arial" w:eastAsia="Lucida Sans Unicode" w:hAnsi="Arial" w:cs="Arial"/>
        </w:rPr>
      </w:pPr>
      <w:r w:rsidRPr="0054723C">
        <w:rPr>
          <w:rFonts w:ascii="Arial" w:eastAsia="Lucida Sans Unicode" w:hAnsi="Arial" w:cs="Arial"/>
        </w:rPr>
        <w:t xml:space="preserve">      E-mail:</w:t>
      </w:r>
      <w:r w:rsidRPr="0054723C">
        <w:rPr>
          <w:rFonts w:ascii="Arial" w:eastAsia="Lucida Sans Unicode" w:hAnsi="Arial" w:cs="Arial"/>
        </w:rPr>
        <w:tab/>
      </w:r>
      <w:r w:rsidRPr="00E259AE">
        <w:rPr>
          <w:rFonts w:ascii="Arial" w:eastAsia="Lucida Sans Unicode" w:hAnsi="Arial" w:cs="Arial"/>
        </w:rPr>
        <w:t>louny.pk@spucr.cz</w:t>
      </w:r>
    </w:p>
    <w:p w14:paraId="43975AC6" w14:textId="77777777" w:rsidR="00894B14" w:rsidRPr="00D9780F" w:rsidRDefault="00894B14" w:rsidP="00894B14">
      <w:pPr>
        <w:tabs>
          <w:tab w:val="left" w:pos="142"/>
          <w:tab w:val="left" w:pos="284"/>
          <w:tab w:val="left" w:pos="4820"/>
        </w:tabs>
        <w:overflowPunct w:val="0"/>
        <w:autoSpaceDE w:val="0"/>
        <w:autoSpaceDN w:val="0"/>
        <w:adjustRightInd w:val="0"/>
        <w:spacing w:after="0"/>
        <w:ind w:left="4820" w:hanging="4820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ID DS:</w:t>
      </w:r>
      <w:r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>z49per3</w:t>
      </w:r>
    </w:p>
    <w:p w14:paraId="20823AB2" w14:textId="77777777" w:rsidR="00894B14" w:rsidRPr="00D9780F" w:rsidRDefault="00894B14" w:rsidP="00894B14">
      <w:pPr>
        <w:widowControl w:val="0"/>
        <w:tabs>
          <w:tab w:val="left" w:pos="142"/>
          <w:tab w:val="left" w:pos="284"/>
          <w:tab w:val="left" w:pos="4820"/>
        </w:tabs>
        <w:suppressAutoHyphens/>
        <w:spacing w:after="0" w:line="240" w:lineRule="auto"/>
        <w:ind w:left="4820" w:hanging="4820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Bankovní spojení:</w:t>
      </w:r>
      <w:r w:rsidRPr="00D9780F">
        <w:rPr>
          <w:rFonts w:ascii="Arial" w:eastAsia="Lucida Sans Unicode" w:hAnsi="Arial" w:cs="Arial"/>
          <w:lang w:eastAsia="cs-CZ"/>
        </w:rPr>
        <w:tab/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F1278A9" w14:textId="77777777" w:rsidR="00894B14" w:rsidRPr="00D9780F" w:rsidRDefault="00894B14" w:rsidP="00894B14">
      <w:pPr>
        <w:widowControl w:val="0"/>
        <w:tabs>
          <w:tab w:val="left" w:pos="142"/>
          <w:tab w:val="left" w:pos="284"/>
          <w:tab w:val="left" w:pos="4820"/>
        </w:tabs>
        <w:suppressAutoHyphens/>
        <w:spacing w:after="0" w:line="240" w:lineRule="auto"/>
        <w:ind w:left="4820" w:hanging="4820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42ABB580" w14:textId="7FA6C0C4" w:rsidR="00894B14" w:rsidRPr="00D9780F" w:rsidRDefault="00894B14" w:rsidP="00894B14">
      <w:pPr>
        <w:widowControl w:val="0"/>
        <w:tabs>
          <w:tab w:val="left" w:pos="142"/>
          <w:tab w:val="left" w:pos="284"/>
          <w:tab w:val="left" w:pos="4820"/>
        </w:tabs>
        <w:suppressAutoHyphens/>
        <w:spacing w:after="0" w:line="240" w:lineRule="auto"/>
        <w:ind w:left="4820" w:hanging="4820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D9780F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505EBBA0" w14:textId="77777777" w:rsidR="00894B14" w:rsidRPr="00D9780F" w:rsidRDefault="00894B14" w:rsidP="00894B14">
      <w:pPr>
        <w:widowControl w:val="0"/>
        <w:tabs>
          <w:tab w:val="left" w:pos="142"/>
          <w:tab w:val="left" w:pos="284"/>
          <w:tab w:val="left" w:pos="4820"/>
        </w:tabs>
        <w:suppressAutoHyphens/>
        <w:spacing w:after="0" w:line="240" w:lineRule="auto"/>
        <w:ind w:left="4820" w:hanging="4820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D50D7F1" w14:textId="77777777" w:rsidR="00894B14" w:rsidRPr="00D9780F" w:rsidRDefault="00894B14" w:rsidP="00894B14">
      <w:pPr>
        <w:overflowPunct w:val="0"/>
        <w:autoSpaceDE w:val="0"/>
        <w:autoSpaceDN w:val="0"/>
        <w:adjustRightInd w:val="0"/>
        <w:spacing w:after="0"/>
        <w:ind w:hanging="495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1792B32" w14:textId="77777777" w:rsidR="00894B14" w:rsidRPr="00594BBC" w:rsidRDefault="00894B14" w:rsidP="00894B14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a</w:t>
      </w:r>
    </w:p>
    <w:p w14:paraId="207ACD32" w14:textId="77777777" w:rsidR="00894B14" w:rsidRDefault="00894B14" w:rsidP="00894B14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221EBB34" w14:textId="77777777" w:rsidR="00894B14" w:rsidRPr="00594BBC" w:rsidRDefault="00894B14" w:rsidP="00894B14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lang w:eastAsia="cs-CZ"/>
        </w:rPr>
        <w:t>Šilhánek a syn, a.s.</w:t>
      </w:r>
      <w:r w:rsidRPr="00594BBC">
        <w:rPr>
          <w:rFonts w:ascii="Arial" w:eastAsia="Times New Roman" w:hAnsi="Arial" w:cs="Arial"/>
          <w:b/>
          <w:lang w:eastAsia="cs-CZ"/>
        </w:rPr>
        <w:tab/>
      </w:r>
    </w:p>
    <w:p w14:paraId="1000762C" w14:textId="77777777" w:rsidR="00894B14" w:rsidRPr="00750EEE" w:rsidRDefault="00894B14" w:rsidP="00894B14">
      <w:pPr>
        <w:tabs>
          <w:tab w:val="left" w:pos="426"/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>
        <w:rPr>
          <w:rFonts w:ascii="Arial" w:eastAsia="Times New Roman" w:hAnsi="Arial" w:cs="Arial"/>
          <w:b/>
          <w:lang w:eastAsia="cs-CZ"/>
        </w:rPr>
        <w:t>Samota 601, 439 81 Kryry</w:t>
      </w:r>
      <w:r w:rsidRPr="00750EEE">
        <w:rPr>
          <w:rFonts w:ascii="Arial" w:eastAsia="Times New Roman" w:hAnsi="Arial" w:cs="Arial"/>
          <w:b/>
          <w:lang w:eastAsia="cs-CZ"/>
        </w:rPr>
        <w:tab/>
      </w:r>
    </w:p>
    <w:p w14:paraId="7CC2419F" w14:textId="77777777" w:rsidR="00894B14" w:rsidRDefault="00894B14" w:rsidP="00894B14">
      <w:pPr>
        <w:tabs>
          <w:tab w:val="left" w:pos="426"/>
          <w:tab w:val="left" w:pos="4253"/>
          <w:tab w:val="left" w:pos="4820"/>
        </w:tabs>
        <w:spacing w:after="0" w:line="288" w:lineRule="auto"/>
        <w:ind w:left="4815" w:hanging="4815"/>
        <w:jc w:val="both"/>
        <w:rPr>
          <w:rFonts w:ascii="Arial" w:eastAsia="Times New Roman" w:hAnsi="Arial" w:cs="Arial"/>
          <w:snapToGrid w:val="0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zastoupený:</w:t>
      </w:r>
      <w:r>
        <w:rPr>
          <w:rFonts w:ascii="Arial" w:eastAsia="Times New Roman" w:hAnsi="Arial" w:cs="Arial"/>
          <w:lang w:eastAsia="cs-CZ"/>
        </w:rPr>
        <w:t xml:space="preserve"> </w:t>
      </w:r>
      <w:r w:rsidRPr="009E5B47">
        <w:rPr>
          <w:rFonts w:ascii="Arial" w:eastAsia="Times New Roman" w:hAnsi="Arial" w:cs="Arial"/>
          <w:snapToGrid w:val="0"/>
          <w:lang w:eastAsia="cs-CZ"/>
        </w:rPr>
        <w:t>Pavl</w:t>
      </w:r>
      <w:r>
        <w:rPr>
          <w:rFonts w:ascii="Arial" w:eastAsia="Times New Roman" w:hAnsi="Arial" w:cs="Arial"/>
          <w:snapToGrid w:val="0"/>
          <w:lang w:eastAsia="cs-CZ"/>
        </w:rPr>
        <w:t>em</w:t>
      </w:r>
      <w:r w:rsidRPr="009E5B47">
        <w:rPr>
          <w:rFonts w:ascii="Arial" w:eastAsia="Times New Roman" w:hAnsi="Arial" w:cs="Arial"/>
          <w:snapToGrid w:val="0"/>
          <w:lang w:eastAsia="cs-CZ"/>
        </w:rPr>
        <w:t xml:space="preserve"> Šilhánk</w:t>
      </w:r>
      <w:r>
        <w:rPr>
          <w:rFonts w:ascii="Arial" w:eastAsia="Times New Roman" w:hAnsi="Arial" w:cs="Arial"/>
          <w:snapToGrid w:val="0"/>
          <w:lang w:eastAsia="cs-CZ"/>
        </w:rPr>
        <w:t>em</w:t>
      </w:r>
      <w:r w:rsidRPr="009E5B47">
        <w:rPr>
          <w:rFonts w:ascii="Arial" w:eastAsia="Times New Roman" w:hAnsi="Arial" w:cs="Arial"/>
          <w:snapToGrid w:val="0"/>
          <w:lang w:eastAsia="cs-CZ"/>
        </w:rPr>
        <w:t xml:space="preserve"> – předsed</w:t>
      </w:r>
      <w:r>
        <w:rPr>
          <w:rFonts w:ascii="Arial" w:eastAsia="Times New Roman" w:hAnsi="Arial" w:cs="Arial"/>
          <w:snapToGrid w:val="0"/>
          <w:lang w:eastAsia="cs-CZ"/>
        </w:rPr>
        <w:t>ou</w:t>
      </w:r>
      <w:r w:rsidRPr="009E5B47">
        <w:rPr>
          <w:rFonts w:ascii="Arial" w:eastAsia="Times New Roman" w:hAnsi="Arial" w:cs="Arial"/>
          <w:snapToGrid w:val="0"/>
          <w:lang w:eastAsia="cs-CZ"/>
        </w:rPr>
        <w:t xml:space="preserve"> představenstva</w:t>
      </w:r>
    </w:p>
    <w:p w14:paraId="435C6BD5" w14:textId="77777777" w:rsidR="00894B14" w:rsidRPr="0077382D" w:rsidRDefault="00894B14" w:rsidP="00894B14">
      <w:pPr>
        <w:tabs>
          <w:tab w:val="left" w:pos="426"/>
          <w:tab w:val="left" w:pos="4253"/>
          <w:tab w:val="left" w:pos="4820"/>
        </w:tabs>
        <w:spacing w:after="0" w:line="288" w:lineRule="auto"/>
        <w:ind w:left="4815" w:hanging="4815"/>
        <w:jc w:val="both"/>
        <w:rPr>
          <w:rFonts w:ascii="Arial" w:eastAsia="Times New Roman" w:hAnsi="Arial" w:cs="Arial"/>
          <w:i/>
          <w:highlight w:val="yellow"/>
          <w:lang w:eastAsia="cs-CZ"/>
        </w:rPr>
      </w:pPr>
    </w:p>
    <w:p w14:paraId="4BA19E60" w14:textId="701AE20F" w:rsidR="00894B14" w:rsidRPr="00093C55" w:rsidRDefault="00894B14" w:rsidP="00894B14">
      <w:pPr>
        <w:tabs>
          <w:tab w:val="left" w:pos="426"/>
          <w:tab w:val="left" w:pos="4820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    </w:t>
      </w:r>
      <w:r>
        <w:rPr>
          <w:rFonts w:ascii="Arial" w:eastAsia="Times New Roman" w:hAnsi="Arial" w:cs="Arial"/>
          <w:lang w:eastAsia="cs-CZ"/>
        </w:rPr>
        <w:tab/>
      </w:r>
      <w:r w:rsidRPr="00594BBC">
        <w:rPr>
          <w:rFonts w:ascii="Arial" w:eastAsia="Times New Roman" w:hAnsi="Arial" w:cs="Arial"/>
          <w:lang w:eastAsia="cs-CZ"/>
        </w:rPr>
        <w:t>tel./fax:</w:t>
      </w:r>
      <w:r>
        <w:rPr>
          <w:rFonts w:ascii="Arial" w:eastAsia="Times New Roman" w:hAnsi="Arial" w:cs="Arial"/>
          <w:lang w:eastAsia="cs-CZ"/>
        </w:rPr>
        <w:tab/>
      </w:r>
      <w:r w:rsidR="00272EF1">
        <w:rPr>
          <w:rFonts w:ascii="Arial" w:eastAsia="Times New Roman" w:hAnsi="Arial" w:cs="Arial"/>
          <w:lang w:eastAsia="cs-CZ"/>
        </w:rPr>
        <w:t>xxxxxxxxxxx</w:t>
      </w:r>
    </w:p>
    <w:p w14:paraId="1245941B" w14:textId="2DD7C6BF" w:rsidR="00894B14" w:rsidRPr="00093C55" w:rsidRDefault="00894B14" w:rsidP="00894B14">
      <w:pPr>
        <w:tabs>
          <w:tab w:val="left" w:pos="426"/>
          <w:tab w:val="left" w:pos="4820"/>
        </w:tabs>
        <w:spacing w:after="0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093C55">
        <w:rPr>
          <w:rFonts w:ascii="Arial" w:eastAsia="Times New Roman" w:hAnsi="Arial" w:cs="Arial"/>
          <w:lang w:eastAsia="cs-CZ"/>
        </w:rPr>
        <w:t xml:space="preserve">   </w:t>
      </w:r>
      <w:r w:rsidRPr="00093C55">
        <w:rPr>
          <w:rFonts w:ascii="Arial" w:eastAsia="Times New Roman" w:hAnsi="Arial" w:cs="Arial"/>
          <w:lang w:eastAsia="cs-CZ"/>
        </w:rPr>
        <w:tab/>
        <w:t>e-mail:</w:t>
      </w:r>
      <w:r w:rsidRPr="00093C55">
        <w:rPr>
          <w:rFonts w:ascii="Arial" w:eastAsia="Times New Roman" w:hAnsi="Arial" w:cs="Arial"/>
          <w:lang w:eastAsia="cs-CZ"/>
        </w:rPr>
        <w:tab/>
      </w:r>
      <w:r w:rsidR="00272EF1" w:rsidRPr="00272EF1">
        <w:rPr>
          <w:rFonts w:ascii="Arial" w:eastAsia="Times New Roman" w:hAnsi="Arial" w:cs="Arial"/>
          <w:snapToGrid w:val="0"/>
          <w:lang w:eastAsia="cs-CZ"/>
        </w:rPr>
        <w:t>xxxxxxxxxxx</w:t>
      </w:r>
    </w:p>
    <w:p w14:paraId="124F9160" w14:textId="77777777" w:rsidR="00894B14" w:rsidRPr="00093C55" w:rsidRDefault="00894B14" w:rsidP="00894B14">
      <w:pPr>
        <w:tabs>
          <w:tab w:val="left" w:pos="426"/>
          <w:tab w:val="left" w:pos="4820"/>
        </w:tabs>
        <w:spacing w:after="0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093C55">
        <w:rPr>
          <w:rFonts w:ascii="Arial" w:eastAsia="Times New Roman" w:hAnsi="Arial" w:cs="Arial"/>
          <w:snapToGrid w:val="0"/>
          <w:lang w:val="en-US" w:eastAsia="cs-CZ"/>
        </w:rPr>
        <w:t xml:space="preserve">    </w:t>
      </w:r>
      <w:r w:rsidRPr="00093C55">
        <w:rPr>
          <w:rFonts w:ascii="Arial" w:eastAsia="Times New Roman" w:hAnsi="Arial" w:cs="Arial"/>
          <w:snapToGrid w:val="0"/>
          <w:lang w:val="en-US" w:eastAsia="cs-CZ"/>
        </w:rPr>
        <w:tab/>
        <w:t>ID DS:</w:t>
      </w:r>
      <w:r w:rsidRPr="00093C55">
        <w:rPr>
          <w:rFonts w:ascii="Arial" w:eastAsia="Times New Roman" w:hAnsi="Arial" w:cs="Arial"/>
          <w:snapToGrid w:val="0"/>
          <w:lang w:val="en-US" w:eastAsia="cs-CZ"/>
        </w:rPr>
        <w:tab/>
      </w:r>
      <w:r w:rsidRPr="009E5B47">
        <w:rPr>
          <w:rFonts w:ascii="Arial" w:eastAsia="Times New Roman" w:hAnsi="Arial" w:cs="Arial"/>
          <w:snapToGrid w:val="0"/>
          <w:lang w:val="en-US" w:eastAsia="cs-CZ"/>
        </w:rPr>
        <w:t>k85gi4x</w:t>
      </w:r>
    </w:p>
    <w:p w14:paraId="3EE231AA" w14:textId="33EB6F9C" w:rsidR="00272EF1" w:rsidRDefault="00894B14" w:rsidP="00272EF1">
      <w:pPr>
        <w:tabs>
          <w:tab w:val="left" w:pos="426"/>
        </w:tabs>
        <w:spacing w:after="0"/>
        <w:ind w:right="-110"/>
        <w:rPr>
          <w:rFonts w:ascii="Arial" w:eastAsia="Times New Roman" w:hAnsi="Arial" w:cs="Arial"/>
          <w:snapToGrid w:val="0"/>
          <w:lang w:val="de-DE" w:eastAsia="cs-CZ"/>
        </w:rPr>
      </w:pPr>
      <w:r w:rsidRPr="00093C55">
        <w:rPr>
          <w:rFonts w:ascii="Arial" w:eastAsia="Times New Roman" w:hAnsi="Arial" w:cs="Arial"/>
          <w:lang w:eastAsia="cs-CZ"/>
        </w:rPr>
        <w:t xml:space="preserve">    </w:t>
      </w:r>
      <w:r w:rsidR="00272EF1" w:rsidRPr="00093C55">
        <w:rPr>
          <w:rFonts w:ascii="Arial" w:eastAsia="Times New Roman" w:hAnsi="Arial" w:cs="Arial"/>
          <w:lang w:eastAsia="cs-CZ"/>
        </w:rPr>
        <w:t xml:space="preserve">   </w:t>
      </w:r>
      <w:r w:rsidR="00272EF1">
        <w:rPr>
          <w:rFonts w:ascii="Arial" w:eastAsia="Times New Roman" w:hAnsi="Arial" w:cs="Arial"/>
          <w:lang w:eastAsia="cs-CZ"/>
        </w:rPr>
        <w:t>v</w:t>
      </w:r>
      <w:r w:rsidR="00272EF1" w:rsidRPr="00093C55">
        <w:rPr>
          <w:rFonts w:ascii="Arial" w:eastAsia="Times New Roman" w:hAnsi="Arial" w:cs="Arial"/>
          <w:lang w:eastAsia="cs-CZ"/>
        </w:rPr>
        <w:t> technických záležitostech oprávněn jednat:</w:t>
      </w:r>
      <w:r w:rsidR="00272EF1" w:rsidRPr="00093C55">
        <w:rPr>
          <w:rFonts w:ascii="Arial" w:eastAsia="Times New Roman" w:hAnsi="Arial" w:cs="Arial"/>
          <w:snapToGrid w:val="0"/>
          <w:lang w:val="de-DE" w:eastAsia="cs-CZ"/>
        </w:rPr>
        <w:t xml:space="preserve"> </w:t>
      </w:r>
      <w:r w:rsidR="00272EF1">
        <w:rPr>
          <w:rFonts w:ascii="Arial" w:eastAsia="Times New Roman" w:hAnsi="Arial" w:cs="Arial"/>
          <w:lang w:eastAsia="cs-CZ"/>
        </w:rPr>
        <w:t>xxxxxxxxxxxx</w:t>
      </w:r>
      <w:r w:rsidR="00272EF1" w:rsidRPr="009E5B47">
        <w:rPr>
          <w:rFonts w:ascii="Arial" w:eastAsia="Times New Roman" w:hAnsi="Arial" w:cs="Arial"/>
          <w:snapToGrid w:val="0"/>
          <w:lang w:val="de-DE" w:eastAsia="cs-CZ"/>
        </w:rPr>
        <w:t xml:space="preserve"> – výkonný ředitel</w:t>
      </w:r>
    </w:p>
    <w:p w14:paraId="0698119D" w14:textId="77777777" w:rsidR="00272EF1" w:rsidRDefault="00272EF1" w:rsidP="00272EF1">
      <w:pPr>
        <w:tabs>
          <w:tab w:val="left" w:pos="4820"/>
        </w:tabs>
        <w:spacing w:after="0"/>
        <w:ind w:right="-284"/>
        <w:rPr>
          <w:rFonts w:ascii="Arial" w:eastAsia="Times New Roman" w:hAnsi="Arial" w:cs="Arial"/>
          <w:snapToGrid w:val="0"/>
          <w:lang w:val="de-DE" w:eastAsia="cs-CZ"/>
        </w:rPr>
      </w:pPr>
      <w:r>
        <w:rPr>
          <w:rFonts w:ascii="Arial" w:eastAsia="Times New Roman" w:hAnsi="Arial" w:cs="Arial"/>
          <w:snapToGrid w:val="0"/>
          <w:lang w:val="de-DE" w:eastAsia="cs-CZ"/>
        </w:rPr>
        <w:tab/>
      </w:r>
      <w:r>
        <w:rPr>
          <w:rFonts w:ascii="Arial" w:eastAsia="Times New Roman" w:hAnsi="Arial" w:cs="Arial"/>
          <w:lang w:eastAsia="cs-CZ"/>
        </w:rPr>
        <w:t>xxxxxxxxxxxx</w:t>
      </w:r>
      <w:r w:rsidRPr="009E5B47">
        <w:rPr>
          <w:rFonts w:ascii="Arial" w:eastAsia="Times New Roman" w:hAnsi="Arial" w:cs="Arial"/>
          <w:snapToGrid w:val="0"/>
          <w:lang w:val="de-DE" w:eastAsia="cs-CZ"/>
        </w:rPr>
        <w:t xml:space="preserve"> – příprava staveb</w:t>
      </w:r>
    </w:p>
    <w:p w14:paraId="12E8791F" w14:textId="77777777" w:rsidR="00272EF1" w:rsidRDefault="00272EF1" w:rsidP="00272EF1">
      <w:pPr>
        <w:tabs>
          <w:tab w:val="left" w:pos="4820"/>
        </w:tabs>
        <w:spacing w:after="0"/>
        <w:ind w:right="-284"/>
        <w:rPr>
          <w:rFonts w:ascii="Arial" w:eastAsia="Times New Roman" w:hAnsi="Arial" w:cs="Arial"/>
          <w:snapToGrid w:val="0"/>
          <w:lang w:val="de-DE" w:eastAsia="cs-CZ"/>
        </w:rPr>
      </w:pPr>
      <w:r>
        <w:rPr>
          <w:rFonts w:ascii="Arial" w:eastAsia="Times New Roman" w:hAnsi="Arial" w:cs="Arial"/>
          <w:snapToGrid w:val="0"/>
          <w:lang w:val="de-DE" w:eastAsia="cs-CZ"/>
        </w:rPr>
        <w:tab/>
      </w:r>
      <w:r>
        <w:rPr>
          <w:rFonts w:ascii="Arial" w:eastAsia="Times New Roman" w:hAnsi="Arial" w:cs="Arial"/>
          <w:lang w:eastAsia="cs-CZ"/>
        </w:rPr>
        <w:t>xxxxxxxxxxxx</w:t>
      </w:r>
      <w:r w:rsidRPr="009E5B47">
        <w:rPr>
          <w:rFonts w:ascii="Arial" w:eastAsia="Times New Roman" w:hAnsi="Arial" w:cs="Arial"/>
          <w:snapToGrid w:val="0"/>
          <w:lang w:val="de-DE" w:eastAsia="cs-CZ"/>
        </w:rPr>
        <w:t xml:space="preserve"> – stavbyvedoucí</w:t>
      </w:r>
    </w:p>
    <w:p w14:paraId="7B7B5FDE" w14:textId="77777777" w:rsidR="00272EF1" w:rsidRDefault="00272EF1" w:rsidP="00272EF1">
      <w:pPr>
        <w:tabs>
          <w:tab w:val="left" w:pos="4820"/>
        </w:tabs>
        <w:spacing w:after="0"/>
        <w:ind w:right="-284"/>
        <w:rPr>
          <w:rFonts w:ascii="Arial" w:eastAsia="Times New Roman" w:hAnsi="Arial" w:cs="Arial"/>
          <w:snapToGrid w:val="0"/>
          <w:lang w:val="de-DE" w:eastAsia="cs-CZ"/>
        </w:rPr>
      </w:pPr>
      <w:r>
        <w:rPr>
          <w:rFonts w:ascii="Arial" w:eastAsia="Times New Roman" w:hAnsi="Arial" w:cs="Arial"/>
          <w:snapToGrid w:val="0"/>
          <w:lang w:val="de-DE" w:eastAsia="cs-CZ"/>
        </w:rPr>
        <w:lastRenderedPageBreak/>
        <w:tab/>
      </w:r>
      <w:r>
        <w:rPr>
          <w:rFonts w:ascii="Arial" w:eastAsia="Times New Roman" w:hAnsi="Arial" w:cs="Arial"/>
          <w:lang w:eastAsia="cs-CZ"/>
        </w:rPr>
        <w:t>xxxxxxxxxxxx</w:t>
      </w:r>
      <w:r w:rsidRPr="009E5B47">
        <w:rPr>
          <w:rFonts w:ascii="Arial" w:eastAsia="Times New Roman" w:hAnsi="Arial" w:cs="Arial"/>
          <w:snapToGrid w:val="0"/>
          <w:lang w:val="de-DE" w:eastAsia="cs-CZ"/>
        </w:rPr>
        <w:t xml:space="preserve"> – stavební technik</w:t>
      </w:r>
      <w:r w:rsidRPr="009E5B47">
        <w:rPr>
          <w:rFonts w:ascii="Arial" w:eastAsia="Times New Roman" w:hAnsi="Arial" w:cs="Arial"/>
          <w:lang w:eastAsia="cs-CZ"/>
        </w:rPr>
        <w:t xml:space="preserve">   </w:t>
      </w:r>
    </w:p>
    <w:p w14:paraId="4719BE09" w14:textId="77777777" w:rsidR="00272EF1" w:rsidRPr="00093C55" w:rsidRDefault="00272EF1" w:rsidP="00272EF1">
      <w:pPr>
        <w:tabs>
          <w:tab w:val="left" w:pos="426"/>
          <w:tab w:val="left" w:pos="4820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093C55">
        <w:rPr>
          <w:rFonts w:ascii="Arial" w:eastAsia="Times New Roman" w:hAnsi="Arial" w:cs="Arial"/>
          <w:lang w:eastAsia="cs-CZ"/>
        </w:rPr>
        <w:t xml:space="preserve">    </w:t>
      </w:r>
      <w:r w:rsidRPr="00093C55">
        <w:rPr>
          <w:rFonts w:ascii="Arial" w:eastAsia="Times New Roman" w:hAnsi="Arial" w:cs="Arial"/>
          <w:lang w:eastAsia="cs-CZ"/>
        </w:rPr>
        <w:tab/>
        <w:t>tel./fax:</w:t>
      </w:r>
      <w:r w:rsidRPr="00093C5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xxxxxxxxxxxx</w:t>
      </w:r>
    </w:p>
    <w:p w14:paraId="419C38CF" w14:textId="77777777" w:rsidR="00272EF1" w:rsidRPr="00093C55" w:rsidRDefault="00272EF1" w:rsidP="00272EF1">
      <w:pPr>
        <w:tabs>
          <w:tab w:val="left" w:pos="426"/>
          <w:tab w:val="left" w:pos="4820"/>
        </w:tabs>
        <w:spacing w:after="0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093C55">
        <w:rPr>
          <w:rFonts w:ascii="Arial" w:eastAsia="Times New Roman" w:hAnsi="Arial" w:cs="Arial"/>
          <w:lang w:eastAsia="cs-CZ"/>
        </w:rPr>
        <w:t xml:space="preserve">    </w:t>
      </w:r>
      <w:r w:rsidRPr="00093C55">
        <w:rPr>
          <w:rFonts w:ascii="Arial" w:eastAsia="Times New Roman" w:hAnsi="Arial" w:cs="Arial"/>
          <w:lang w:eastAsia="cs-CZ"/>
        </w:rPr>
        <w:tab/>
        <w:t>e-mail:</w:t>
      </w:r>
      <w:r w:rsidRPr="00093C5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xxxxxxxxxxxx</w:t>
      </w:r>
    </w:p>
    <w:p w14:paraId="546C4769" w14:textId="213C395D" w:rsidR="00894B14" w:rsidRPr="00093C55" w:rsidRDefault="00894B14" w:rsidP="00272EF1">
      <w:pPr>
        <w:tabs>
          <w:tab w:val="left" w:pos="426"/>
          <w:tab w:val="left" w:pos="4820"/>
        </w:tabs>
        <w:spacing w:after="0"/>
        <w:ind w:right="-284"/>
        <w:rPr>
          <w:rFonts w:ascii="Arial" w:eastAsia="Times New Roman" w:hAnsi="Arial" w:cs="Arial"/>
          <w:snapToGrid w:val="0"/>
          <w:lang w:eastAsia="cs-CZ"/>
        </w:rPr>
      </w:pPr>
    </w:p>
    <w:p w14:paraId="58FC76F0" w14:textId="77777777" w:rsidR="00894B14" w:rsidRPr="00093C55" w:rsidRDefault="00894B14" w:rsidP="00894B14">
      <w:pPr>
        <w:tabs>
          <w:tab w:val="left" w:pos="426"/>
          <w:tab w:val="left" w:pos="4820"/>
        </w:tabs>
        <w:spacing w:after="0"/>
        <w:ind w:right="-284"/>
        <w:rPr>
          <w:rFonts w:ascii="Arial" w:eastAsia="Times New Roman" w:hAnsi="Arial" w:cs="Arial"/>
          <w:lang w:eastAsia="cs-CZ"/>
        </w:rPr>
      </w:pPr>
      <w:r w:rsidRPr="00093C55">
        <w:rPr>
          <w:rFonts w:ascii="Arial" w:eastAsia="Times New Roman" w:hAnsi="Arial" w:cs="Arial"/>
          <w:lang w:eastAsia="cs-CZ"/>
        </w:rPr>
        <w:t xml:space="preserve">    </w:t>
      </w:r>
      <w:r w:rsidRPr="00093C55">
        <w:rPr>
          <w:rFonts w:ascii="Arial" w:eastAsia="Times New Roman" w:hAnsi="Arial" w:cs="Arial"/>
          <w:lang w:eastAsia="cs-CZ"/>
        </w:rPr>
        <w:tab/>
        <w:t>bankovní spojení:</w:t>
      </w:r>
      <w:r w:rsidRPr="00093C55">
        <w:rPr>
          <w:rFonts w:ascii="Arial" w:eastAsia="Times New Roman" w:hAnsi="Arial" w:cs="Arial"/>
          <w:lang w:eastAsia="cs-CZ"/>
        </w:rPr>
        <w:tab/>
      </w:r>
      <w:r w:rsidRPr="009E5B47">
        <w:rPr>
          <w:rFonts w:ascii="Arial" w:eastAsia="Times New Roman" w:hAnsi="Arial" w:cs="Arial"/>
          <w:snapToGrid w:val="0"/>
          <w:lang w:eastAsia="cs-CZ"/>
        </w:rPr>
        <w:t>Komerční banka, a.s.</w:t>
      </w:r>
    </w:p>
    <w:p w14:paraId="686BAF53" w14:textId="77777777" w:rsidR="00894B14" w:rsidRPr="00093C55" w:rsidRDefault="00894B14" w:rsidP="00894B14">
      <w:pPr>
        <w:tabs>
          <w:tab w:val="left" w:pos="426"/>
          <w:tab w:val="left" w:pos="4820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093C55">
        <w:rPr>
          <w:rFonts w:ascii="Arial" w:eastAsia="Times New Roman" w:hAnsi="Arial" w:cs="Arial"/>
          <w:lang w:eastAsia="cs-CZ"/>
        </w:rPr>
        <w:t xml:space="preserve">    </w:t>
      </w:r>
      <w:r w:rsidRPr="00093C55">
        <w:rPr>
          <w:rFonts w:ascii="Arial" w:eastAsia="Times New Roman" w:hAnsi="Arial" w:cs="Arial"/>
          <w:lang w:eastAsia="cs-CZ"/>
        </w:rPr>
        <w:tab/>
        <w:t>číslo účtu:</w:t>
      </w:r>
      <w:r w:rsidRPr="00093C55">
        <w:rPr>
          <w:rFonts w:ascii="Arial" w:eastAsia="Times New Roman" w:hAnsi="Arial" w:cs="Arial"/>
          <w:lang w:eastAsia="cs-CZ"/>
        </w:rPr>
        <w:tab/>
      </w:r>
      <w:r w:rsidRPr="009E5B47">
        <w:rPr>
          <w:rFonts w:ascii="Arial" w:eastAsia="Times New Roman" w:hAnsi="Arial" w:cs="Arial"/>
          <w:snapToGrid w:val="0"/>
          <w:lang w:eastAsia="cs-CZ"/>
        </w:rPr>
        <w:t>35-6571380227/0100</w:t>
      </w:r>
    </w:p>
    <w:p w14:paraId="0631F0B4" w14:textId="77777777" w:rsidR="00894B14" w:rsidRPr="00093C55" w:rsidRDefault="00894B14" w:rsidP="00894B14">
      <w:pPr>
        <w:tabs>
          <w:tab w:val="left" w:pos="426"/>
          <w:tab w:val="left" w:pos="4820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093C55">
        <w:rPr>
          <w:rFonts w:ascii="Arial" w:eastAsia="Times New Roman" w:hAnsi="Arial" w:cs="Arial"/>
          <w:lang w:eastAsia="cs-CZ"/>
        </w:rPr>
        <w:t xml:space="preserve">    </w:t>
      </w:r>
      <w:r w:rsidRPr="00093C55">
        <w:rPr>
          <w:rFonts w:ascii="Arial" w:eastAsia="Times New Roman" w:hAnsi="Arial" w:cs="Arial"/>
          <w:lang w:eastAsia="cs-CZ"/>
        </w:rPr>
        <w:tab/>
        <w:t>IČO:</w:t>
      </w:r>
      <w:r w:rsidRPr="00093C55">
        <w:rPr>
          <w:rFonts w:ascii="Arial" w:eastAsia="Times New Roman" w:hAnsi="Arial" w:cs="Arial"/>
          <w:lang w:eastAsia="cs-CZ"/>
        </w:rPr>
        <w:tab/>
      </w:r>
      <w:r w:rsidRPr="009E5B47">
        <w:rPr>
          <w:rFonts w:ascii="Arial" w:eastAsia="Times New Roman" w:hAnsi="Arial" w:cs="Arial"/>
          <w:snapToGrid w:val="0"/>
          <w:lang w:eastAsia="cs-CZ"/>
        </w:rPr>
        <w:t>272 91 278</w:t>
      </w:r>
    </w:p>
    <w:p w14:paraId="44EBCBEF" w14:textId="77777777" w:rsidR="00894B14" w:rsidRPr="00093C55" w:rsidRDefault="00894B14" w:rsidP="00894B14">
      <w:pPr>
        <w:tabs>
          <w:tab w:val="left" w:pos="426"/>
          <w:tab w:val="left" w:pos="4820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093C55">
        <w:rPr>
          <w:rFonts w:ascii="Arial" w:eastAsia="Times New Roman" w:hAnsi="Arial" w:cs="Arial"/>
          <w:lang w:eastAsia="cs-CZ"/>
        </w:rPr>
        <w:t xml:space="preserve">    </w:t>
      </w:r>
      <w:r w:rsidRPr="00093C55">
        <w:rPr>
          <w:rFonts w:ascii="Arial" w:eastAsia="Times New Roman" w:hAnsi="Arial" w:cs="Arial"/>
          <w:lang w:eastAsia="cs-CZ"/>
        </w:rPr>
        <w:tab/>
        <w:t>DIČ:</w:t>
      </w:r>
      <w:r w:rsidRPr="00093C55">
        <w:rPr>
          <w:rFonts w:ascii="Arial" w:eastAsia="Times New Roman" w:hAnsi="Arial" w:cs="Arial"/>
          <w:lang w:eastAsia="cs-CZ"/>
        </w:rPr>
        <w:tab/>
      </w:r>
      <w:r w:rsidRPr="009E5B47">
        <w:rPr>
          <w:rFonts w:ascii="Arial" w:eastAsia="Times New Roman" w:hAnsi="Arial" w:cs="Arial"/>
          <w:snapToGrid w:val="0"/>
          <w:lang w:eastAsia="cs-CZ"/>
        </w:rPr>
        <w:t>CZ27291278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093C55">
        <w:rPr>
          <w:rFonts w:ascii="Arial" w:eastAsia="Times New Roman" w:hAnsi="Arial" w:cs="Arial"/>
          <w:snapToGrid w:val="0"/>
          <w:lang w:eastAsia="cs-CZ"/>
        </w:rPr>
        <w:t>je plátcem DPH</w:t>
      </w:r>
    </w:p>
    <w:p w14:paraId="24FB5F8D" w14:textId="77777777" w:rsidR="00894B14" w:rsidRPr="00594BBC" w:rsidRDefault="00894B14" w:rsidP="00894B14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Krajského soudu v Ústí nad Labem</w:t>
      </w:r>
      <w:r w:rsidRPr="00594BBC">
        <w:rPr>
          <w:rFonts w:ascii="Arial" w:eastAsia="Times New Roman" w:hAnsi="Arial" w:cs="Arial"/>
          <w:lang w:eastAsia="cs-CZ"/>
        </w:rPr>
        <w:t xml:space="preserve">, oddíl </w:t>
      </w:r>
      <w:r w:rsidRPr="00C278E8">
        <w:rPr>
          <w:rFonts w:ascii="Arial" w:eastAsia="Times New Roman" w:hAnsi="Arial" w:cs="Arial"/>
          <w:b/>
          <w:bCs/>
          <w:lang w:eastAsia="cs-CZ"/>
        </w:rPr>
        <w:t>B</w:t>
      </w:r>
      <w:r w:rsidRPr="00594BBC">
        <w:rPr>
          <w:rFonts w:ascii="Arial" w:eastAsia="Times New Roman" w:hAnsi="Arial" w:cs="Arial"/>
          <w:lang w:eastAsia="cs-CZ"/>
        </w:rPr>
        <w:t xml:space="preserve">, vložka </w:t>
      </w:r>
      <w:r w:rsidRPr="00C278E8">
        <w:rPr>
          <w:rFonts w:ascii="Arial" w:eastAsia="Times New Roman" w:hAnsi="Arial" w:cs="Arial"/>
          <w:b/>
          <w:bCs/>
          <w:lang w:eastAsia="cs-CZ"/>
        </w:rPr>
        <w:t>1677</w:t>
      </w:r>
    </w:p>
    <w:p w14:paraId="5A8D61E3" w14:textId="77777777" w:rsidR="00894B14" w:rsidRPr="00594BBC" w:rsidRDefault="00894B14" w:rsidP="00894B1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7CF12E1C" w14:textId="77777777" w:rsidR="00894B14" w:rsidRPr="00594BBC" w:rsidRDefault="00894B14" w:rsidP="00894B14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B82D08C" w14:textId="77777777" w:rsidR="00894B14" w:rsidRPr="00594BBC" w:rsidRDefault="00894B14" w:rsidP="00894B14">
      <w:pPr>
        <w:jc w:val="center"/>
        <w:rPr>
          <w:rFonts w:ascii="Arial" w:hAnsi="Arial" w:cs="Arial"/>
          <w:b/>
          <w:u w:val="single"/>
        </w:rPr>
      </w:pPr>
      <w:r w:rsidRPr="00594BBC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594BBC">
        <w:rPr>
          <w:rFonts w:ascii="Arial" w:hAnsi="Arial" w:cs="Arial"/>
          <w:b/>
          <w:u w:val="single"/>
        </w:rPr>
        <w:t xml:space="preserve">I Předmět a účel </w:t>
      </w:r>
      <w:r>
        <w:rPr>
          <w:rFonts w:ascii="Arial" w:hAnsi="Arial" w:cs="Arial"/>
          <w:b/>
          <w:u w:val="single"/>
        </w:rPr>
        <w:t>dodatku</w:t>
      </w:r>
    </w:p>
    <w:p w14:paraId="748765BF" w14:textId="77777777" w:rsidR="00894B14" w:rsidRDefault="00894B14" w:rsidP="00E533E2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Předmětem dodatku č. 1 je úprava ceny a rozsahu díla z důvodu skutečné potřeby sanace podloží polní cesty. Jedná se o nepodstatnou změnu hodnoty závazku ze smlouvy podle § 222 odst. 4 zákona č. 134//2016 Sb., o zadávaní veřejných zakázek, ve znění pozdějších předpisů, na veřejnou zakázku “Cesta VC8 v k. ú. Kryry” (méněpráce).</w:t>
      </w:r>
    </w:p>
    <w:p w14:paraId="095736E4" w14:textId="77777777" w:rsidR="00894B14" w:rsidRPr="00044BAF" w:rsidRDefault="00894B14" w:rsidP="00E533E2">
      <w:pPr>
        <w:spacing w:before="120" w:after="120"/>
        <w:ind w:left="709"/>
        <w:jc w:val="both"/>
        <w:rPr>
          <w:rFonts w:ascii="Arial" w:hAnsi="Arial" w:cs="Arial"/>
          <w:lang w:val="x-none"/>
        </w:rPr>
      </w:pPr>
      <w:r>
        <w:rPr>
          <w:rFonts w:ascii="Arial" w:eastAsia="Arial" w:hAnsi="Arial" w:cs="Arial"/>
        </w:rPr>
        <w:t>V projektové dokumentaci bylo počítáno se sanací pláně v celé délce cesty. Na základě zatěžovacích zkoušek na stávající pláni bylo zjištěno, že sanace pláně není nutná v úseku km 0,000 – 0,315.</w:t>
      </w:r>
    </w:p>
    <w:p w14:paraId="71E18EE2" w14:textId="16CBC517" w:rsidR="00894B14" w:rsidRDefault="00894B14" w:rsidP="00E533E2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V soupisu prací se upravuje množství měrných jednotek podle změnového listu č. 1 – odpočet sanace v délce 315 m. Náklady části D.1.1.1. – SO 01a – Sanace podloží se snižuj</w:t>
      </w:r>
      <w:r w:rsidR="00F72560">
        <w:rPr>
          <w:rFonts w:ascii="Arial" w:hAnsi="Arial" w:cs="Arial"/>
          <w:lang w:val="x-none"/>
        </w:rPr>
        <w:t>í</w:t>
      </w:r>
      <w:r>
        <w:rPr>
          <w:rFonts w:ascii="Arial" w:hAnsi="Arial" w:cs="Arial"/>
          <w:lang w:val="x-none"/>
        </w:rPr>
        <w:t xml:space="preserve"> z částky 776 931,62 Kč bez DPH na částku 484 364,43 Kč bez DPH.</w:t>
      </w:r>
      <w:r w:rsidR="001E394C">
        <w:rPr>
          <w:rFonts w:ascii="Arial" w:hAnsi="Arial" w:cs="Arial"/>
          <w:lang w:val="x-none"/>
        </w:rPr>
        <w:t xml:space="preserve"> Hodnota méněprací činí 292 467,20 Kč bez DPH.</w:t>
      </w:r>
    </w:p>
    <w:p w14:paraId="75336DEF" w14:textId="77777777" w:rsidR="00894B14" w:rsidRDefault="00894B14" w:rsidP="00E533E2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V článku III odst. 4. se upravuje cena díla:</w:t>
      </w:r>
    </w:p>
    <w:p w14:paraId="510D5126" w14:textId="77777777" w:rsidR="00894B14" w:rsidRPr="0062047A" w:rsidRDefault="00894B14" w:rsidP="00E533E2">
      <w:pPr>
        <w:spacing w:after="0"/>
        <w:ind w:left="708"/>
        <w:rPr>
          <w:rFonts w:ascii="Arial" w:hAnsi="Arial" w:cs="Arial"/>
          <w:lang w:val="x-none"/>
        </w:rPr>
      </w:pPr>
      <w:r w:rsidRPr="0062047A">
        <w:rPr>
          <w:rFonts w:ascii="Arial" w:hAnsi="Arial" w:cs="Arial"/>
          <w:lang w:val="x-none"/>
        </w:rPr>
        <w:t>Celková cena za provedení díla</w:t>
      </w:r>
      <w:r w:rsidRPr="0062047A">
        <w:rPr>
          <w:rFonts w:ascii="Arial" w:hAnsi="Arial" w:cs="Arial"/>
        </w:rPr>
        <w:t>:</w:t>
      </w:r>
    </w:p>
    <w:p w14:paraId="06EF0B3B" w14:textId="77777777" w:rsidR="00894B14" w:rsidRPr="0062047A" w:rsidRDefault="00894B14" w:rsidP="00E533E2">
      <w:pPr>
        <w:pStyle w:val="Odstavecseseznamem"/>
        <w:spacing w:after="0"/>
        <w:contextualSpacing w:val="0"/>
        <w:rPr>
          <w:rFonts w:ascii="Arial" w:hAnsi="Arial" w:cs="Arial"/>
          <w:b/>
          <w:bCs/>
          <w:lang w:val="x-none"/>
        </w:rPr>
      </w:pPr>
      <w:r w:rsidRPr="00594BBC">
        <w:rPr>
          <w:rFonts w:ascii="Arial" w:hAnsi="Arial" w:cs="Arial"/>
          <w:lang w:val="x-none"/>
        </w:rPr>
        <w:t xml:space="preserve">bez DPH činí                       </w:t>
      </w:r>
      <w:r w:rsidRPr="00594BBC">
        <w:rPr>
          <w:rFonts w:ascii="Arial" w:hAnsi="Arial" w:cs="Arial"/>
        </w:rPr>
        <w:t xml:space="preserve">                                                   </w:t>
      </w:r>
      <w:r w:rsidRPr="00594BBC">
        <w:rPr>
          <w:rFonts w:ascii="Arial" w:hAnsi="Arial" w:cs="Arial"/>
          <w:lang w:val="x-none"/>
        </w:rPr>
        <w:t xml:space="preserve"> </w:t>
      </w:r>
      <w:r w:rsidRPr="000D4858">
        <w:rPr>
          <w:rFonts w:ascii="Arial" w:hAnsi="Arial" w:cs="Arial"/>
          <w:b/>
          <w:bCs/>
          <w:lang w:val="x-none"/>
        </w:rPr>
        <w:t>5</w:t>
      </w:r>
      <w:r>
        <w:rPr>
          <w:rFonts w:ascii="Arial" w:hAnsi="Arial" w:cs="Arial"/>
          <w:b/>
          <w:bCs/>
          <w:lang w:val="x-none"/>
        </w:rPr>
        <w:t> 093 386,67</w:t>
      </w:r>
      <w:r>
        <w:rPr>
          <w:rFonts w:ascii="Arial" w:hAnsi="Arial" w:cs="Arial"/>
          <w:lang w:val="x-none"/>
        </w:rPr>
        <w:t xml:space="preserve"> </w:t>
      </w:r>
      <w:r w:rsidRPr="0062047A">
        <w:rPr>
          <w:rFonts w:ascii="Arial" w:hAnsi="Arial" w:cs="Arial"/>
          <w:b/>
          <w:bCs/>
          <w:lang w:val="x-none"/>
        </w:rPr>
        <w:t>Kč</w:t>
      </w:r>
    </w:p>
    <w:p w14:paraId="1B8E838B" w14:textId="77777777" w:rsidR="00894B14" w:rsidRPr="00594BBC" w:rsidRDefault="00894B14" w:rsidP="00E533E2">
      <w:pPr>
        <w:pStyle w:val="Odstavecseseznamem"/>
        <w:spacing w:after="0"/>
        <w:contextualSpacing w:val="0"/>
        <w:rPr>
          <w:rFonts w:ascii="Arial" w:hAnsi="Arial" w:cs="Arial"/>
        </w:rPr>
      </w:pPr>
      <w:r w:rsidRPr="00594BBC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  <w:lang w:val="x-none"/>
        </w:rPr>
        <w:t>20</w:t>
      </w:r>
      <w:r w:rsidRPr="00594BBC">
        <w:rPr>
          <w:rFonts w:ascii="Arial" w:hAnsi="Arial" w:cs="Arial"/>
          <w:lang w:val="x-none"/>
        </w:rPr>
        <w:t xml:space="preserve"> % činí</w:t>
      </w:r>
      <w:r w:rsidRPr="00594BBC">
        <w:rPr>
          <w:rFonts w:ascii="Arial" w:hAnsi="Arial" w:cs="Arial"/>
          <w:lang w:val="x-none"/>
        </w:rPr>
        <w:tab/>
      </w:r>
      <w:r w:rsidRPr="00594BBC">
        <w:rPr>
          <w:rFonts w:ascii="Arial" w:hAnsi="Arial" w:cs="Arial"/>
          <w:lang w:val="x-none"/>
        </w:rPr>
        <w:tab/>
        <w:t xml:space="preserve">   </w:t>
      </w:r>
      <w:r w:rsidRPr="00594BBC">
        <w:rPr>
          <w:rFonts w:ascii="Arial" w:hAnsi="Arial" w:cs="Arial"/>
        </w:rPr>
        <w:t xml:space="preserve">                                              </w:t>
      </w:r>
      <w:r w:rsidRPr="00594BBC">
        <w:rPr>
          <w:rFonts w:ascii="Arial" w:hAnsi="Arial" w:cs="Arial"/>
          <w:lang w:val="x-none"/>
        </w:rPr>
        <w:t xml:space="preserve"> </w:t>
      </w:r>
      <w:r w:rsidRPr="000D4858">
        <w:rPr>
          <w:rFonts w:ascii="Arial" w:hAnsi="Arial" w:cs="Arial"/>
          <w:b/>
          <w:bCs/>
          <w:lang w:val="x-none"/>
        </w:rPr>
        <w:t>1 </w:t>
      </w:r>
      <w:r>
        <w:rPr>
          <w:rFonts w:ascii="Arial" w:hAnsi="Arial" w:cs="Arial"/>
          <w:b/>
          <w:bCs/>
          <w:lang w:val="x-none"/>
        </w:rPr>
        <w:t>069 611,20 Kč</w:t>
      </w:r>
    </w:p>
    <w:p w14:paraId="45592C4F" w14:textId="77777777" w:rsidR="00894B14" w:rsidRPr="0062047A" w:rsidRDefault="00894B14" w:rsidP="00E533E2">
      <w:pPr>
        <w:spacing w:after="0"/>
        <w:ind w:left="708"/>
        <w:jc w:val="both"/>
        <w:rPr>
          <w:rFonts w:ascii="Arial" w:hAnsi="Arial" w:cs="Arial"/>
          <w:b/>
          <w:bCs/>
          <w:lang w:val="x-none"/>
        </w:rPr>
      </w:pPr>
      <w:r w:rsidRPr="00594BBC">
        <w:rPr>
          <w:rFonts w:ascii="Arial" w:hAnsi="Arial" w:cs="Arial"/>
          <w:lang w:val="x-none"/>
        </w:rPr>
        <w:t xml:space="preserve">Celková cena za provedení díla vč. DPH činí                         </w:t>
      </w:r>
      <w:r>
        <w:rPr>
          <w:rFonts w:ascii="Arial" w:hAnsi="Arial" w:cs="Arial"/>
          <w:b/>
          <w:bCs/>
          <w:lang w:val="x-none"/>
        </w:rPr>
        <w:t>6 162 997,87</w:t>
      </w:r>
      <w:r w:rsidRPr="00594BBC">
        <w:rPr>
          <w:rFonts w:ascii="Arial" w:hAnsi="Arial" w:cs="Arial"/>
          <w:lang w:val="x-none"/>
        </w:rPr>
        <w:t xml:space="preserve"> </w:t>
      </w:r>
      <w:r w:rsidRPr="0062047A">
        <w:rPr>
          <w:rFonts w:ascii="Arial" w:hAnsi="Arial" w:cs="Arial"/>
          <w:b/>
          <w:bCs/>
          <w:lang w:val="x-none"/>
        </w:rPr>
        <w:t>Kč</w:t>
      </w:r>
    </w:p>
    <w:p w14:paraId="0905B11D" w14:textId="77777777" w:rsidR="00894B14" w:rsidRDefault="00894B14" w:rsidP="00E533E2">
      <w:pPr>
        <w:spacing w:before="120" w:after="120"/>
        <w:rPr>
          <w:rFonts w:ascii="Arial" w:hAnsi="Arial" w:cs="Arial"/>
          <w:b/>
          <w:u w:val="single"/>
        </w:rPr>
      </w:pPr>
    </w:p>
    <w:p w14:paraId="3A6853EB" w14:textId="77777777" w:rsidR="00894B14" w:rsidRPr="00594BBC" w:rsidRDefault="00894B14" w:rsidP="00E533E2">
      <w:pPr>
        <w:spacing w:before="120" w:after="120"/>
        <w:jc w:val="center"/>
        <w:rPr>
          <w:rFonts w:ascii="Arial" w:hAnsi="Arial" w:cs="Arial"/>
          <w:b/>
          <w:u w:val="single"/>
        </w:rPr>
      </w:pPr>
      <w:r w:rsidRPr="00594BBC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594BBC">
        <w:rPr>
          <w:rFonts w:ascii="Arial" w:hAnsi="Arial" w:cs="Arial"/>
          <w:b/>
          <w:u w:val="single"/>
        </w:rPr>
        <w:t xml:space="preserve">II </w:t>
      </w:r>
      <w:r>
        <w:rPr>
          <w:rFonts w:ascii="Arial" w:hAnsi="Arial" w:cs="Arial"/>
          <w:b/>
          <w:u w:val="single"/>
        </w:rPr>
        <w:t>Závěrečná ustanovení</w:t>
      </w:r>
    </w:p>
    <w:p w14:paraId="4F68228E" w14:textId="77777777" w:rsidR="00894B14" w:rsidRPr="0095034A" w:rsidRDefault="00894B14" w:rsidP="00E533E2">
      <w:pPr>
        <w:pStyle w:val="Odstavecseseznamem"/>
        <w:numPr>
          <w:ilvl w:val="0"/>
          <w:numId w:val="2"/>
        </w:numPr>
        <w:spacing w:before="120" w:after="120"/>
        <w:ind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ustanovení, která nejsou dotčena tímto dodatkem, se nemění.</w:t>
      </w:r>
    </w:p>
    <w:p w14:paraId="690286A9" w14:textId="77777777" w:rsidR="00894B14" w:rsidRPr="00AB64F6" w:rsidRDefault="00894B14" w:rsidP="00E533E2">
      <w:pPr>
        <w:pStyle w:val="Odstavecseseznamem"/>
        <w:numPr>
          <w:ilvl w:val="0"/>
          <w:numId w:val="2"/>
        </w:numPr>
        <w:spacing w:before="120" w:after="120"/>
        <w:ind w:right="1" w:hanging="357"/>
        <w:contextualSpacing w:val="0"/>
        <w:jc w:val="both"/>
        <w:rPr>
          <w:rFonts w:ascii="Arial" w:hAnsi="Arial" w:cs="Arial"/>
        </w:rPr>
      </w:pPr>
      <w:r w:rsidRPr="00AB64F6">
        <w:rPr>
          <w:rFonts w:ascii="Arial" w:hAnsi="Arial" w:cs="Arial"/>
        </w:rPr>
        <w:t>Smluvní strany jsou si plně vědomy zákonné povinnosti uveřejnit dle zákona č. 340/2015</w:t>
      </w:r>
      <w:r>
        <w:rPr>
          <w:rFonts w:ascii="Arial" w:hAnsi="Arial" w:cs="Arial"/>
        </w:rPr>
        <w:t> </w:t>
      </w:r>
      <w:r w:rsidRPr="00AB64F6">
        <w:rPr>
          <w:rFonts w:ascii="Arial" w:hAnsi="Arial" w:cs="Arial"/>
        </w:rPr>
        <w:t>Sb., o zvláštních podmínkách účinnosti některých smluv, uveřejňování těchto smluv a</w:t>
      </w:r>
      <w:r>
        <w:rPr>
          <w:rFonts w:ascii="Arial" w:hAnsi="Arial" w:cs="Arial"/>
        </w:rPr>
        <w:t> </w:t>
      </w:r>
      <w:r w:rsidRPr="00AB64F6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AB64F6">
        <w:rPr>
          <w:rFonts w:ascii="Arial" w:hAnsi="Arial" w:cs="Arial"/>
        </w:rPr>
        <w:t>registru smluv (zákon o registru smluv), ve znění pozdějších předpisů</w:t>
      </w:r>
      <w:r>
        <w:rPr>
          <w:rFonts w:ascii="Arial" w:hAnsi="Arial" w:cs="Arial"/>
        </w:rPr>
        <w:t>,</w:t>
      </w:r>
      <w:r w:rsidRPr="00AB64F6">
        <w:rPr>
          <w:rFonts w:ascii="Arial" w:hAnsi="Arial" w:cs="Arial"/>
        </w:rPr>
        <w:t xml:space="preserve"> smlouvu včetně všech </w:t>
      </w:r>
      <w:r>
        <w:rPr>
          <w:rFonts w:ascii="Arial" w:hAnsi="Arial" w:cs="Arial"/>
        </w:rPr>
        <w:t>dodatků</w:t>
      </w:r>
      <w:r w:rsidRPr="00AB64F6">
        <w:rPr>
          <w:rFonts w:ascii="Arial" w:hAnsi="Arial" w:cs="Arial"/>
        </w:rPr>
        <w:t xml:space="preserve">, kterými se tato smlouva doplňuje, mění, nahrazuje nebo ruší, a to prostřednictvím registru smluv. Smluvní strany se dále dohodly, že </w:t>
      </w:r>
      <w:r>
        <w:rPr>
          <w:rFonts w:ascii="Arial" w:hAnsi="Arial" w:cs="Arial"/>
        </w:rPr>
        <w:t>tento dodatek</w:t>
      </w:r>
      <w:r w:rsidRPr="00AB64F6">
        <w:rPr>
          <w:rFonts w:ascii="Arial" w:hAnsi="Arial" w:cs="Arial"/>
        </w:rPr>
        <w:t xml:space="preserve"> zašle správci registru smluv k</w:t>
      </w:r>
      <w:r>
        <w:rPr>
          <w:rFonts w:ascii="Arial" w:hAnsi="Arial" w:cs="Arial"/>
        </w:rPr>
        <w:t> </w:t>
      </w:r>
      <w:r w:rsidRPr="00AB64F6">
        <w:rPr>
          <w:rFonts w:ascii="Arial" w:hAnsi="Arial" w:cs="Arial"/>
        </w:rPr>
        <w:t>uveřejnění prostřednictvím registru smluv objednatel.</w:t>
      </w:r>
    </w:p>
    <w:p w14:paraId="20F502DF" w14:textId="77777777" w:rsidR="00894B14" w:rsidRPr="00894B14" w:rsidRDefault="00894B14" w:rsidP="00E533E2">
      <w:pPr>
        <w:pStyle w:val="Odstavecseseznamem"/>
        <w:numPr>
          <w:ilvl w:val="0"/>
          <w:numId w:val="2"/>
        </w:numPr>
        <w:tabs>
          <w:tab w:val="left" w:pos="5670"/>
        </w:tabs>
        <w:spacing w:before="120" w:after="120"/>
        <w:ind w:right="1" w:hanging="357"/>
        <w:contextualSpacing w:val="0"/>
        <w:jc w:val="both"/>
        <w:rPr>
          <w:rFonts w:ascii="Arial" w:hAnsi="Arial" w:cs="Arial"/>
          <w:bCs/>
        </w:rPr>
      </w:pPr>
      <w:r w:rsidRPr="009F4449">
        <w:rPr>
          <w:rFonts w:ascii="Arial" w:hAnsi="Arial" w:cs="Arial"/>
        </w:rPr>
        <w:lastRenderedPageBreak/>
        <w:t>Dodatek nabývá platnosti dnem podpisu smluvních stran a účinnosti dnem jejího uveřejnění v registru smluv dle ust. § 6 odst. 1 zákona č. 340/2015 Sb., o registru smluv.</w:t>
      </w:r>
    </w:p>
    <w:p w14:paraId="0350E924" w14:textId="7B3BEC72" w:rsidR="00894B14" w:rsidRPr="002E6AD1" w:rsidRDefault="00894B14" w:rsidP="00E533E2">
      <w:pPr>
        <w:pStyle w:val="Odstavecseseznamem"/>
        <w:numPr>
          <w:ilvl w:val="0"/>
          <w:numId w:val="2"/>
        </w:numPr>
        <w:tabs>
          <w:tab w:val="left" w:pos="5670"/>
        </w:tabs>
        <w:spacing w:before="120" w:after="120"/>
        <w:ind w:right="1" w:hanging="357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Nedílnou součástí tohoto dodatku j</w:t>
      </w:r>
      <w:r w:rsidR="002E6AD1">
        <w:rPr>
          <w:rFonts w:ascii="Arial" w:hAnsi="Arial" w:cs="Arial"/>
        </w:rPr>
        <w:t>sou</w:t>
      </w:r>
      <w:r>
        <w:rPr>
          <w:rFonts w:ascii="Arial" w:hAnsi="Arial" w:cs="Arial"/>
        </w:rPr>
        <w:t xml:space="preserve"> příloh</w:t>
      </w:r>
      <w:r w:rsidR="002E6AD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: </w:t>
      </w:r>
    </w:p>
    <w:p w14:paraId="7E561947" w14:textId="6E0822C0" w:rsidR="002E6AD1" w:rsidRDefault="002E6AD1" w:rsidP="00FE1060">
      <w:pPr>
        <w:pStyle w:val="Odstavecseseznamem"/>
        <w:numPr>
          <w:ilvl w:val="0"/>
          <w:numId w:val="3"/>
        </w:numPr>
        <w:tabs>
          <w:tab w:val="left" w:pos="5670"/>
        </w:tabs>
        <w:spacing w:after="0"/>
        <w:ind w:left="1066" w:hanging="357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Položkový rozpočet – ZL č. 1 – Sanace podloží – méněpráce </w:t>
      </w:r>
    </w:p>
    <w:p w14:paraId="5328A4F3" w14:textId="67B5ACCC" w:rsidR="002E6AD1" w:rsidRPr="002E6AD1" w:rsidRDefault="002E6AD1" w:rsidP="00FE1060">
      <w:pPr>
        <w:pStyle w:val="Odstavecseseznamem"/>
        <w:numPr>
          <w:ilvl w:val="0"/>
          <w:numId w:val="3"/>
        </w:numPr>
        <w:tabs>
          <w:tab w:val="left" w:pos="5670"/>
        </w:tabs>
        <w:spacing w:after="120"/>
        <w:ind w:left="1066" w:hanging="357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Položkový rozpočet stavby po odečtení méněprací</w:t>
      </w:r>
    </w:p>
    <w:p w14:paraId="727BFA0D" w14:textId="77777777" w:rsidR="00894B14" w:rsidRPr="0095034A" w:rsidRDefault="00894B14" w:rsidP="00E533E2">
      <w:pPr>
        <w:pStyle w:val="Odstavecseseznamem"/>
        <w:numPr>
          <w:ilvl w:val="0"/>
          <w:numId w:val="2"/>
        </w:numPr>
        <w:spacing w:before="120" w:after="120"/>
        <w:ind w:hanging="357"/>
        <w:contextualSpacing w:val="0"/>
        <w:jc w:val="both"/>
        <w:rPr>
          <w:rFonts w:ascii="Arial" w:hAnsi="Arial" w:cs="Arial"/>
        </w:rPr>
      </w:pPr>
      <w:r w:rsidRPr="009F4449">
        <w:rPr>
          <w:rFonts w:ascii="Arial" w:hAnsi="Arial" w:cs="Arial"/>
          <w:bCs/>
        </w:rPr>
        <w:t>Smluvní strany tímto výslovně prohlašují, že tento dodatek ke smlouvě vyjadřuje jejich pravou a svobodnou vůli, na důkaz čehož připojují níže své podpisy</w:t>
      </w:r>
      <w:r>
        <w:rPr>
          <w:rFonts w:ascii="Arial" w:hAnsi="Arial" w:cs="Arial"/>
          <w:bCs/>
        </w:rPr>
        <w:t>.</w:t>
      </w:r>
    </w:p>
    <w:p w14:paraId="19621F30" w14:textId="77777777" w:rsidR="00894B14" w:rsidRPr="00A80D84" w:rsidRDefault="00894B14" w:rsidP="00894B14">
      <w:pPr>
        <w:jc w:val="both"/>
        <w:rPr>
          <w:rFonts w:ascii="Arial" w:hAnsi="Arial" w:cs="Arial"/>
          <w:lang w:val="x-none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894B14" w:rsidRPr="00EA01B5" w14:paraId="6882E337" w14:textId="77777777" w:rsidTr="00341AB2">
        <w:tc>
          <w:tcPr>
            <w:tcW w:w="4536" w:type="dxa"/>
            <w:shd w:val="clear" w:color="auto" w:fill="auto"/>
          </w:tcPr>
          <w:p w14:paraId="6453389F" w14:textId="12787480" w:rsidR="00894B14" w:rsidRPr="00594BBC" w:rsidRDefault="00894B14" w:rsidP="0034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Teplicích dne </w:t>
            </w:r>
            <w:r w:rsidR="00F8122A">
              <w:rPr>
                <w:rFonts w:ascii="Arial" w:hAnsi="Arial" w:cs="Arial"/>
              </w:rPr>
              <w:t>30</w:t>
            </w:r>
            <w:r w:rsidR="00272EF1">
              <w:rPr>
                <w:rFonts w:ascii="Arial" w:hAnsi="Arial" w:cs="Arial"/>
              </w:rPr>
              <w:t>.09.2025</w:t>
            </w:r>
          </w:p>
        </w:tc>
        <w:tc>
          <w:tcPr>
            <w:tcW w:w="4536" w:type="dxa"/>
            <w:shd w:val="clear" w:color="auto" w:fill="auto"/>
          </w:tcPr>
          <w:p w14:paraId="67B010D6" w14:textId="129F7EF7" w:rsidR="00894B14" w:rsidRPr="00594BBC" w:rsidRDefault="00894B14" w:rsidP="00341AB2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Kryrech </w:t>
            </w:r>
            <w:r w:rsidRPr="00594BBC">
              <w:rPr>
                <w:rFonts w:ascii="Arial" w:hAnsi="Arial" w:cs="Arial"/>
              </w:rPr>
              <w:t>dne</w:t>
            </w:r>
            <w:r>
              <w:rPr>
                <w:rFonts w:ascii="Arial" w:hAnsi="Arial" w:cs="Arial"/>
              </w:rPr>
              <w:t xml:space="preserve"> </w:t>
            </w:r>
            <w:r w:rsidR="00272EF1">
              <w:rPr>
                <w:rFonts w:ascii="Arial" w:hAnsi="Arial" w:cs="Arial"/>
              </w:rPr>
              <w:t>26.09.2025</w:t>
            </w:r>
          </w:p>
        </w:tc>
      </w:tr>
      <w:tr w:rsidR="00894B14" w:rsidRPr="00EA01B5" w14:paraId="5419E696" w14:textId="77777777" w:rsidTr="00341AB2">
        <w:tc>
          <w:tcPr>
            <w:tcW w:w="4536" w:type="dxa"/>
            <w:shd w:val="clear" w:color="auto" w:fill="auto"/>
          </w:tcPr>
          <w:p w14:paraId="0053B064" w14:textId="77777777" w:rsidR="00894B14" w:rsidRDefault="00894B14" w:rsidP="00341AB2">
            <w:pPr>
              <w:rPr>
                <w:rFonts w:ascii="Arial" w:hAnsi="Arial" w:cs="Arial"/>
              </w:rPr>
            </w:pPr>
          </w:p>
          <w:p w14:paraId="25A2A606" w14:textId="77777777" w:rsidR="00894B14" w:rsidRDefault="00894B14" w:rsidP="00341AB2">
            <w:pPr>
              <w:rPr>
                <w:rFonts w:ascii="Arial" w:hAnsi="Arial" w:cs="Arial"/>
              </w:rPr>
            </w:pPr>
          </w:p>
          <w:p w14:paraId="6BC808C6" w14:textId="77777777" w:rsidR="00894B14" w:rsidRDefault="00894B14" w:rsidP="00341AB2">
            <w:pPr>
              <w:rPr>
                <w:rFonts w:ascii="Arial" w:hAnsi="Arial" w:cs="Arial"/>
              </w:rPr>
            </w:pPr>
          </w:p>
          <w:p w14:paraId="74057EED" w14:textId="77777777" w:rsidR="00894B14" w:rsidRPr="00594BBC" w:rsidRDefault="00894B14" w:rsidP="00341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„elektronicky podepsáno“</w:t>
            </w:r>
          </w:p>
        </w:tc>
        <w:tc>
          <w:tcPr>
            <w:tcW w:w="4536" w:type="dxa"/>
            <w:shd w:val="clear" w:color="auto" w:fill="auto"/>
          </w:tcPr>
          <w:p w14:paraId="11E332A0" w14:textId="77777777" w:rsidR="00894B14" w:rsidRPr="00594BBC" w:rsidRDefault="00894B14" w:rsidP="00341AB2">
            <w:pPr>
              <w:rPr>
                <w:rFonts w:ascii="Arial" w:hAnsi="Arial" w:cs="Arial"/>
              </w:rPr>
            </w:pPr>
          </w:p>
        </w:tc>
      </w:tr>
      <w:tr w:rsidR="00894B14" w:rsidRPr="00EA01B5" w14:paraId="2AAB6A2A" w14:textId="77777777" w:rsidTr="00341AB2">
        <w:tc>
          <w:tcPr>
            <w:tcW w:w="4536" w:type="dxa"/>
            <w:shd w:val="clear" w:color="auto" w:fill="auto"/>
          </w:tcPr>
          <w:p w14:paraId="00AFE6C2" w14:textId="77777777" w:rsidR="00894B14" w:rsidRPr="00594BBC" w:rsidRDefault="00894B14" w:rsidP="00341AB2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773440EB" w14:textId="77777777" w:rsidR="00894B14" w:rsidRPr="00594BBC" w:rsidRDefault="00894B14" w:rsidP="00341AB2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……………………………………</w:t>
            </w:r>
          </w:p>
        </w:tc>
      </w:tr>
      <w:tr w:rsidR="00894B14" w:rsidRPr="000724FB" w14:paraId="26ED0804" w14:textId="77777777" w:rsidTr="00341AB2">
        <w:tc>
          <w:tcPr>
            <w:tcW w:w="4536" w:type="dxa"/>
            <w:shd w:val="clear" w:color="auto" w:fill="auto"/>
          </w:tcPr>
          <w:p w14:paraId="0D1496C4" w14:textId="77777777" w:rsidR="00894B14" w:rsidRDefault="00894B14" w:rsidP="00341A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Mgr. Jaroslava Kosejková</w:t>
            </w:r>
          </w:p>
          <w:p w14:paraId="69E897F2" w14:textId="77777777" w:rsidR="00894B14" w:rsidRDefault="00894B14" w:rsidP="00341AB2">
            <w:pPr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ředitelka Krajského pozemkového úřadu</w:t>
            </w:r>
          </w:p>
          <w:p w14:paraId="1B1A0857" w14:textId="77777777" w:rsidR="00894B14" w:rsidRPr="00487887" w:rsidRDefault="00894B14" w:rsidP="00341AB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MT" w:hAnsi="ArialMT" w:cs="ArialMT"/>
              </w:rPr>
              <w:t>pro Ústecký kraj</w:t>
            </w:r>
          </w:p>
        </w:tc>
        <w:tc>
          <w:tcPr>
            <w:tcW w:w="4536" w:type="dxa"/>
            <w:shd w:val="clear" w:color="auto" w:fill="auto"/>
          </w:tcPr>
          <w:p w14:paraId="50BEBAE2" w14:textId="77777777" w:rsidR="00894B14" w:rsidRDefault="00894B14" w:rsidP="00341AB2">
            <w:pPr>
              <w:spacing w:after="0" w:line="240" w:lineRule="auto"/>
              <w:rPr>
                <w:rFonts w:ascii="Arial" w:hAnsi="Arial" w:cs="Arial"/>
              </w:rPr>
            </w:pPr>
            <w:r w:rsidRPr="00484D48">
              <w:rPr>
                <w:rFonts w:ascii="Arial" w:hAnsi="Arial" w:cs="Arial"/>
              </w:rPr>
              <w:t>Pavel Šilhánek</w:t>
            </w:r>
          </w:p>
          <w:p w14:paraId="401462AB" w14:textId="77777777" w:rsidR="00894B14" w:rsidRDefault="00894B14" w:rsidP="00341A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  <w:p w14:paraId="691A098B" w14:textId="77777777" w:rsidR="00894B14" w:rsidRPr="000724FB" w:rsidRDefault="00894B14" w:rsidP="00341A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Šilhánek a syn, a.s.</w:t>
            </w:r>
          </w:p>
        </w:tc>
      </w:tr>
    </w:tbl>
    <w:p w14:paraId="50F18473" w14:textId="77777777" w:rsidR="00E65660" w:rsidRDefault="00E65660"/>
    <w:sectPr w:rsidR="00E65660" w:rsidSect="00894B1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F1AA" w14:textId="77777777" w:rsidR="0070000F" w:rsidRDefault="0070000F" w:rsidP="00894B14">
      <w:pPr>
        <w:spacing w:after="0" w:line="240" w:lineRule="auto"/>
      </w:pPr>
      <w:r>
        <w:separator/>
      </w:r>
    </w:p>
  </w:endnote>
  <w:endnote w:type="continuationSeparator" w:id="0">
    <w:p w14:paraId="311DF19F" w14:textId="77777777" w:rsidR="0070000F" w:rsidRDefault="0070000F" w:rsidP="0089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FE85895" w14:textId="629AEF21" w:rsidR="001E394C" w:rsidRPr="00594BBC" w:rsidRDefault="001E394C" w:rsidP="001E394C">
        <w:pPr>
          <w:pStyle w:val="Zpat"/>
          <w:jc w:val="center"/>
          <w:rPr>
            <w:rFonts w:ascii="Arial" w:hAnsi="Arial" w:cs="Arial"/>
          </w:rPr>
        </w:pPr>
        <w:r w:rsidRPr="00594BBC">
          <w:rPr>
            <w:rFonts w:ascii="Arial" w:hAnsi="Arial" w:cs="Arial"/>
          </w:rPr>
          <w:fldChar w:fldCharType="begin"/>
        </w:r>
        <w:r w:rsidRPr="00594BBC">
          <w:rPr>
            <w:rFonts w:ascii="Arial" w:hAnsi="Arial" w:cs="Arial"/>
          </w:rPr>
          <w:instrText>PAGE   \* MERGEFORMAT</w:instrText>
        </w:r>
        <w:r w:rsidRPr="00594B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</w:t>
        </w:r>
        <w:r w:rsidRPr="00594BBC">
          <w:rPr>
            <w:rFonts w:ascii="Arial" w:hAnsi="Arial" w:cs="Arial"/>
          </w:rPr>
          <w:fldChar w:fldCharType="end"/>
        </w:r>
        <w:r w:rsidRPr="00594BBC">
          <w:rPr>
            <w:rFonts w:ascii="Arial" w:hAnsi="Arial" w:cs="Arial"/>
          </w:rPr>
          <w:t>/</w:t>
        </w:r>
        <w:r>
          <w:rPr>
            <w:rFonts w:ascii="Arial" w:hAnsi="Arial" w:cs="Arial"/>
          </w:rPr>
          <w:t>3</w:t>
        </w:r>
      </w:p>
    </w:sdtContent>
  </w:sdt>
  <w:p w14:paraId="0A860BFE" w14:textId="77777777" w:rsidR="001E394C" w:rsidRDefault="001E39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D5B2" w14:textId="77777777" w:rsidR="0070000F" w:rsidRDefault="0070000F" w:rsidP="00894B14">
      <w:pPr>
        <w:spacing w:after="0" w:line="240" w:lineRule="auto"/>
      </w:pPr>
      <w:r>
        <w:separator/>
      </w:r>
    </w:p>
  </w:footnote>
  <w:footnote w:type="continuationSeparator" w:id="0">
    <w:p w14:paraId="4E020A7B" w14:textId="77777777" w:rsidR="0070000F" w:rsidRDefault="0070000F" w:rsidP="0089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7E06" w14:textId="047E2C25" w:rsidR="00894B14" w:rsidRPr="00AA0387" w:rsidRDefault="00E533E2" w:rsidP="00E533E2">
    <w:pPr>
      <w:pStyle w:val="Zhlav"/>
      <w:tabs>
        <w:tab w:val="left" w:pos="496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894B14" w:rsidRPr="00AA0387">
      <w:rPr>
        <w:rFonts w:ascii="Arial" w:hAnsi="Arial" w:cs="Arial"/>
        <w:sz w:val="20"/>
        <w:szCs w:val="20"/>
      </w:rPr>
      <w:t>Č.j. objednatele: 433-2025-508205 (ISPU)</w:t>
    </w:r>
  </w:p>
  <w:p w14:paraId="4E749049" w14:textId="77702E67" w:rsidR="00894B14" w:rsidRPr="00AA0387" w:rsidRDefault="00894B14" w:rsidP="00E533E2">
    <w:pPr>
      <w:pStyle w:val="Zhlav"/>
      <w:tabs>
        <w:tab w:val="left" w:pos="496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AA0387">
      <w:rPr>
        <w:rFonts w:ascii="Arial" w:hAnsi="Arial" w:cs="Arial"/>
        <w:sz w:val="20"/>
        <w:szCs w:val="20"/>
      </w:rPr>
      <w:t xml:space="preserve">Č.j. objednatele: </w:t>
    </w:r>
    <w:r>
      <w:rPr>
        <w:rFonts w:ascii="Arial" w:hAnsi="Arial" w:cs="Arial"/>
        <w:sz w:val="20"/>
        <w:szCs w:val="20"/>
      </w:rPr>
      <w:t>314-2025-508101</w:t>
    </w:r>
    <w:r w:rsidR="00E533E2">
      <w:rPr>
        <w:rFonts w:ascii="Arial" w:hAnsi="Arial" w:cs="Arial"/>
        <w:sz w:val="20"/>
        <w:szCs w:val="20"/>
      </w:rPr>
      <w:t>/1</w:t>
    </w:r>
    <w:r>
      <w:rPr>
        <w:rFonts w:ascii="Arial" w:hAnsi="Arial" w:cs="Arial"/>
        <w:sz w:val="20"/>
        <w:szCs w:val="20"/>
      </w:rPr>
      <w:t xml:space="preserve"> </w:t>
    </w:r>
    <w:r w:rsidRPr="00AA0387">
      <w:rPr>
        <w:rFonts w:ascii="Arial" w:hAnsi="Arial" w:cs="Arial"/>
        <w:sz w:val="20"/>
        <w:szCs w:val="20"/>
      </w:rPr>
      <w:t>(</w:t>
    </w:r>
    <w:r>
      <w:rPr>
        <w:rFonts w:ascii="Arial" w:hAnsi="Arial" w:cs="Arial"/>
        <w:sz w:val="20"/>
        <w:szCs w:val="20"/>
      </w:rPr>
      <w:t>A</w:t>
    </w:r>
    <w:r w:rsidRPr="00AA0387">
      <w:rPr>
        <w:rFonts w:ascii="Arial" w:hAnsi="Arial" w:cs="Arial"/>
        <w:sz w:val="20"/>
        <w:szCs w:val="20"/>
      </w:rPr>
      <w:t>SPU)</w:t>
    </w:r>
  </w:p>
  <w:p w14:paraId="68D00DC5" w14:textId="69BA3F3D" w:rsidR="00894B14" w:rsidRDefault="00E533E2" w:rsidP="00E533E2">
    <w:pPr>
      <w:pStyle w:val="Zhlav"/>
      <w:tabs>
        <w:tab w:val="left" w:pos="496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Č</w:t>
    </w:r>
    <w:r w:rsidR="00894B14" w:rsidRPr="00AA0387">
      <w:rPr>
        <w:rFonts w:ascii="Arial" w:hAnsi="Arial" w:cs="Arial"/>
        <w:sz w:val="20"/>
        <w:szCs w:val="20"/>
      </w:rPr>
      <w:t>.j. zhotovitele:</w:t>
    </w:r>
  </w:p>
  <w:p w14:paraId="7F141F4D" w14:textId="5F23EC2D" w:rsidR="00894B14" w:rsidRDefault="00894B14">
    <w:pPr>
      <w:pStyle w:val="Zhlav"/>
    </w:pPr>
  </w:p>
  <w:p w14:paraId="01D77BFA" w14:textId="77777777" w:rsidR="00894B14" w:rsidRDefault="00894B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99A7" w14:textId="2FFFC16F" w:rsidR="00894B14" w:rsidRPr="00AA0387" w:rsidRDefault="00894B14" w:rsidP="00E533E2">
    <w:pPr>
      <w:pStyle w:val="Zhlav"/>
      <w:tabs>
        <w:tab w:val="left" w:pos="496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UID: </w:t>
    </w:r>
    <w:r w:rsidR="00E533E2" w:rsidRPr="00E533E2">
      <w:rPr>
        <w:rFonts w:ascii="Arial" w:hAnsi="Arial" w:cs="Arial"/>
        <w:sz w:val="20"/>
        <w:szCs w:val="20"/>
      </w:rPr>
      <w:t>spudms00000015970507</w:t>
    </w:r>
    <w:r w:rsidR="00E533E2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AA0387">
      <w:rPr>
        <w:rFonts w:ascii="Arial" w:hAnsi="Arial" w:cs="Arial"/>
        <w:sz w:val="20"/>
        <w:szCs w:val="20"/>
      </w:rPr>
      <w:t>Č.j. objednatele: 433-2025-508205 (ISPU)</w:t>
    </w:r>
  </w:p>
  <w:p w14:paraId="309895E1" w14:textId="54DBB92C" w:rsidR="00894B14" w:rsidRPr="00AA0387" w:rsidRDefault="00894B14" w:rsidP="00E533E2">
    <w:pPr>
      <w:pStyle w:val="Zhlav"/>
      <w:tabs>
        <w:tab w:val="left" w:pos="496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AA0387">
      <w:rPr>
        <w:rFonts w:ascii="Arial" w:hAnsi="Arial" w:cs="Arial"/>
        <w:sz w:val="20"/>
        <w:szCs w:val="20"/>
      </w:rPr>
      <w:t xml:space="preserve">Č.j. objednatele: </w:t>
    </w:r>
    <w:r>
      <w:rPr>
        <w:rFonts w:ascii="Arial" w:hAnsi="Arial" w:cs="Arial"/>
        <w:sz w:val="20"/>
        <w:szCs w:val="20"/>
      </w:rPr>
      <w:t>314-2025-508101</w:t>
    </w:r>
    <w:r w:rsidR="00E533E2">
      <w:rPr>
        <w:rFonts w:ascii="Arial" w:hAnsi="Arial" w:cs="Arial"/>
        <w:sz w:val="20"/>
        <w:szCs w:val="20"/>
      </w:rPr>
      <w:t xml:space="preserve">/1 </w:t>
    </w:r>
    <w:r w:rsidRPr="00AA0387">
      <w:rPr>
        <w:rFonts w:ascii="Arial" w:hAnsi="Arial" w:cs="Arial"/>
        <w:sz w:val="20"/>
        <w:szCs w:val="20"/>
      </w:rPr>
      <w:t>(</w:t>
    </w:r>
    <w:r>
      <w:rPr>
        <w:rFonts w:ascii="Arial" w:hAnsi="Arial" w:cs="Arial"/>
        <w:sz w:val="20"/>
        <w:szCs w:val="20"/>
      </w:rPr>
      <w:t>A</w:t>
    </w:r>
    <w:r w:rsidRPr="00AA0387">
      <w:rPr>
        <w:rFonts w:ascii="Arial" w:hAnsi="Arial" w:cs="Arial"/>
        <w:sz w:val="20"/>
        <w:szCs w:val="20"/>
      </w:rPr>
      <w:t>SPU)</w:t>
    </w:r>
  </w:p>
  <w:p w14:paraId="68BA9607" w14:textId="777AC9F7" w:rsidR="00894B14" w:rsidRDefault="00894B14" w:rsidP="00E533E2">
    <w:pPr>
      <w:pStyle w:val="Zhlav"/>
      <w:tabs>
        <w:tab w:val="left" w:pos="496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E533E2">
      <w:rPr>
        <w:rFonts w:ascii="Arial" w:hAnsi="Arial" w:cs="Arial"/>
        <w:sz w:val="20"/>
        <w:szCs w:val="20"/>
      </w:rPr>
      <w:tab/>
    </w:r>
    <w:r w:rsidRPr="00AA0387">
      <w:rPr>
        <w:rFonts w:ascii="Arial" w:hAnsi="Arial" w:cs="Arial"/>
        <w:sz w:val="20"/>
        <w:szCs w:val="20"/>
      </w:rPr>
      <w:t>Č.j. zhotovitele:</w:t>
    </w:r>
  </w:p>
  <w:p w14:paraId="6C86678F" w14:textId="77777777" w:rsidR="00894B14" w:rsidRDefault="00894B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90A69"/>
    <w:multiLevelType w:val="hybridMultilevel"/>
    <w:tmpl w:val="A03E03B2"/>
    <w:lvl w:ilvl="0" w:tplc="0A1049B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454373">
    <w:abstractNumId w:val="0"/>
  </w:num>
  <w:num w:numId="2" w16cid:durableId="1917980133">
    <w:abstractNumId w:val="2"/>
  </w:num>
  <w:num w:numId="3" w16cid:durableId="498544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D9"/>
    <w:rsid w:val="00002864"/>
    <w:rsid w:val="001E394C"/>
    <w:rsid w:val="00203145"/>
    <w:rsid w:val="00272EF1"/>
    <w:rsid w:val="002E38E8"/>
    <w:rsid w:val="002E6AD1"/>
    <w:rsid w:val="0035175A"/>
    <w:rsid w:val="0039348F"/>
    <w:rsid w:val="00403E76"/>
    <w:rsid w:val="00433F8B"/>
    <w:rsid w:val="004D76DD"/>
    <w:rsid w:val="006D3740"/>
    <w:rsid w:val="0070000F"/>
    <w:rsid w:val="007244D9"/>
    <w:rsid w:val="00886A1B"/>
    <w:rsid w:val="00894B14"/>
    <w:rsid w:val="00CD195E"/>
    <w:rsid w:val="00E4641C"/>
    <w:rsid w:val="00E533E2"/>
    <w:rsid w:val="00E65660"/>
    <w:rsid w:val="00F10BB2"/>
    <w:rsid w:val="00F72560"/>
    <w:rsid w:val="00F8122A"/>
    <w:rsid w:val="00F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0495"/>
  <w15:chartTrackingRefBased/>
  <w15:docId w15:val="{4BB86964-589F-4EA7-9DF0-5ED5D99D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4B14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24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4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4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4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4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4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4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4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4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4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4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4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44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44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44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44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44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44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4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4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4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4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44D9"/>
    <w:rPr>
      <w:i/>
      <w:iCs/>
      <w:color w:val="404040" w:themeColor="text1" w:themeTint="BF"/>
    </w:rPr>
  </w:style>
  <w:style w:type="paragraph" w:styleId="Odstavecseseznamem">
    <w:name w:val="List Paragraph"/>
    <w:aliases w:val="Odstavec 1.1."/>
    <w:basedOn w:val="Normln"/>
    <w:uiPriority w:val="34"/>
    <w:qFormat/>
    <w:rsid w:val="007244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44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4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44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44D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94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4B14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94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4B1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625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Brabcová Venuše Ing.</dc:creator>
  <cp:keywords/>
  <dc:description/>
  <cp:lastModifiedBy>Větrovec Zdeněk</cp:lastModifiedBy>
  <cp:revision>8</cp:revision>
  <dcterms:created xsi:type="dcterms:W3CDTF">2025-09-01T11:20:00Z</dcterms:created>
  <dcterms:modified xsi:type="dcterms:W3CDTF">2025-09-30T06:10:00Z</dcterms:modified>
</cp:coreProperties>
</file>