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7045AD" w:rsidRDefault="00EC2D4C" w:rsidP="00EC2D4C">
      <w:pPr>
        <w:pStyle w:val="Nadpis1"/>
        <w:jc w:val="center"/>
        <w:rPr>
          <w:sz w:val="24"/>
          <w:szCs w:val="24"/>
        </w:rPr>
      </w:pPr>
      <w:bookmarkStart w:id="0" w:name="_Hlk189483091"/>
      <w:r w:rsidRPr="007045AD">
        <w:rPr>
          <w:sz w:val="36"/>
          <w:szCs w:val="36"/>
        </w:rPr>
        <w:t>Krycí list nabídky</w:t>
      </w:r>
    </w:p>
    <w:p w14:paraId="17EDDF11" w14:textId="46C41BA6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45979954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</w:t>
      </w:r>
      <w:r w:rsidR="00B463FD">
        <w:rPr>
          <w:rStyle w:val="Zdraznn"/>
          <w:szCs w:val="22"/>
        </w:rPr>
        <w:t>dodavatelů</w:t>
      </w:r>
      <w:r w:rsidRPr="00783378">
        <w:rPr>
          <w:rStyle w:val="Zdraznn"/>
          <w:szCs w:val="22"/>
        </w:rPr>
        <w:t xml:space="preserve">. </w:t>
      </w:r>
    </w:p>
    <w:p w14:paraId="6E73B058" w14:textId="43425B70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>
        <w:rPr>
          <w:rStyle w:val="Zdraznn"/>
          <w:szCs w:val="22"/>
        </w:rPr>
        <w:t>vyberte</w:t>
      </w:r>
      <w:r w:rsidRPr="00783378">
        <w:rPr>
          <w:rStyle w:val="Zdraznn"/>
          <w:szCs w:val="22"/>
        </w:rPr>
        <w:t xml:space="preserve"> jednu z možností“ je třeba vybrat jednu z možností, které se rozevřou po kliknutí do pole, není-li u nich dále uvedeno jinak.</w:t>
      </w:r>
    </w:p>
    <w:p w14:paraId="3D2553EC" w14:textId="26C09CFA" w:rsidR="00EC2D4C" w:rsidRPr="004967DE" w:rsidRDefault="00EC2D4C" w:rsidP="004967DE">
      <w:pPr>
        <w:pStyle w:val="Textpoznpodarou"/>
        <w:numPr>
          <w:ilvl w:val="0"/>
          <w:numId w:val="1"/>
        </w:numPr>
        <w:ind w:left="993" w:hanging="283"/>
        <w:rPr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p w14:paraId="22DC2B08" w14:textId="4CDF9919" w:rsidR="00EC2D4C" w:rsidRPr="0031549F" w:rsidRDefault="00EC2D4C" w:rsidP="00656D93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70A411DE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126272">
                  <w:rPr>
                    <w:rStyle w:val="Styl1"/>
                  </w:rPr>
                  <w:t xml:space="preserve">Úsek ústředního ředitele </w:t>
                </w:r>
              </w:sdtContent>
            </w:sdt>
            <w:r w:rsidR="004C38F1">
              <w:rPr>
                <w:rStyle w:val="Styl1"/>
              </w:rPr>
              <w:t xml:space="preserve"> </w:t>
            </w:r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40E9D95A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Husinecká 1024/11a, 130 00 Praha 3 - Žižkov</w:t>
                </w:r>
              </w:p>
            </w:tc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172D3B4" w:rsidR="00A31664" w:rsidRPr="00ED3AD9" w:rsidRDefault="0012627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126272">
                  <w:rPr>
                    <w:rFonts w:ascii="Arial" w:hAnsi="Arial" w:cs="Arial"/>
                    <w:sz w:val="22"/>
                    <w:szCs w:val="22"/>
                  </w:rPr>
                  <w:t>Ing. Svatavou Maradovou, ústřední ředitelkou</w:t>
                </w:r>
                <w:r>
                  <w:rPr>
                    <w:rFonts w:cs="Arial"/>
                    <w:szCs w:val="22"/>
                  </w:rPr>
                  <w:t xml:space="preserve"> </w:t>
                </w:r>
              </w:p>
            </w:tc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10154BDF" w:rsidR="00A31664" w:rsidRPr="00ED3AD9" w:rsidRDefault="00A21CE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DNS:</w:t>
            </w:r>
          </w:p>
        </w:tc>
        <w:tc>
          <w:tcPr>
            <w:tcW w:w="2663" w:type="pct"/>
            <w:vAlign w:val="center"/>
          </w:tcPr>
          <w:p w14:paraId="07A63E7B" w14:textId="489E738A" w:rsidR="00A31664" w:rsidRPr="00ED3AD9" w:rsidRDefault="00A21CE2" w:rsidP="00A21CE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DNS 5 - Dynamický nákupní systém k Provádění údržby melioračních staveb v příslušnosti hospodařit SPÚ</w:t>
            </w:r>
          </w:p>
        </w:tc>
      </w:tr>
      <w:tr w:rsidR="00A21CE2" w:rsidRPr="00037712" w14:paraId="5961FE1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89E168C" w14:textId="33C94F20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Evidenční číslo zakázky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33D3A4B2" w14:textId="31C02002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Z2025-007691</w:t>
            </w:r>
          </w:p>
        </w:tc>
      </w:tr>
      <w:tr w:rsidR="00A21CE2" w:rsidRPr="00037712" w14:paraId="57266371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BD28E99" w14:textId="75EE585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DNS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tc>
          <w:tcPr>
            <w:tcW w:w="2663" w:type="pct"/>
            <w:vAlign w:val="center"/>
          </w:tcPr>
          <w:p w14:paraId="07B573C1" w14:textId="539428C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21CE2">
              <w:rPr>
                <w:rFonts w:ascii="Arial" w:hAnsi="Arial" w:cs="Arial"/>
                <w:sz w:val="22"/>
                <w:szCs w:val="22"/>
              </w:rPr>
              <w:t>P25V00000026</w:t>
            </w:r>
          </w:p>
        </w:tc>
      </w:tr>
      <w:tr w:rsidR="00A21CE2" w:rsidRPr="00037712" w14:paraId="56947B0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8B2C117" w14:textId="53237D88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3CA66599" w14:textId="2AF9F00E" w:rsidR="00A21CE2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  <w:tr w:rsidR="00A21CE2" w:rsidRPr="00037712" w14:paraId="59D75C0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63F84616" w14:textId="223070AE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Název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výzvy v DNS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847139130"/>
            <w:placeholder>
              <w:docPart w:val="2E2C8E79844A4FD08F2F1062CC62FC8D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46A5987A" w14:textId="6D7914AD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 xml:space="preserve">Výzva č. </w:t>
                </w:r>
                <w:r w:rsidR="00D96550" w:rsidRPr="00D96550">
                  <w:rPr>
                    <w:rFonts w:ascii="Arial" w:hAnsi="Arial" w:cs="Arial"/>
                    <w:sz w:val="22"/>
                    <w:szCs w:val="22"/>
                  </w:rPr>
                  <w:t>010 k podání nabídek v kategorii A1: Údržba HOZ Olomoucko, 2. seč</w:t>
                </w:r>
              </w:p>
            </w:tc>
          </w:sdtContent>
        </w:sdt>
      </w:tr>
      <w:tr w:rsidR="00A21CE2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2167122D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Čj./Spis. zn.: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436834206"/>
            <w:placeholder>
              <w:docPart w:val="9A313C1D7A5F4FCE9594EE270159A9E3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3B264578" w:rsidR="00A21CE2" w:rsidRPr="00DC2B2F" w:rsidRDefault="00D96550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D96550">
                  <w:rPr>
                    <w:rFonts w:ascii="Arial" w:hAnsi="Arial" w:cs="Arial"/>
                    <w:sz w:val="22"/>
                    <w:szCs w:val="22"/>
                  </w:rPr>
                  <w:t>SPU 389459/2025 / SZ SPU 385286/2025</w:t>
                </w:r>
              </w:p>
            </w:tc>
          </w:sdtContent>
        </w:sdt>
      </w:tr>
      <w:tr w:rsidR="00A21CE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265D174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A21CE2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UID dokumentu: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364525226"/>
            <w:placeholder>
              <w:docPart w:val="B9ADBD8BB5E548DD8FCD025020E046AC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427773AD" w:rsidR="00A21CE2" w:rsidRPr="00DC2B2F" w:rsidRDefault="00D96550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D96550">
                  <w:rPr>
                    <w:rFonts w:ascii="Arial" w:hAnsi="Arial" w:cs="Arial"/>
                    <w:sz w:val="22"/>
                    <w:szCs w:val="22"/>
                  </w:rPr>
                  <w:t>spuess9803bf9d</w:t>
                </w:r>
              </w:p>
            </w:tc>
          </w:sdtContent>
        </w:sdt>
      </w:tr>
      <w:tr w:rsidR="00A21CE2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4E1694E9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Systémové číslo výzvy v DNS 5: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-964804250"/>
            <w:placeholder>
              <w:docPart w:val="577B214EE7FC45D08122AD00CF105D5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25E3EEC" w14:textId="4ADC1177" w:rsidR="00A21CE2" w:rsidRPr="00DC2B2F" w:rsidRDefault="00A45ABF" w:rsidP="00A45ABF">
                <w:pPr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P25V00002</w:t>
                </w:r>
                <w:r w:rsidR="00D96550">
                  <w:rPr>
                    <w:rFonts w:ascii="Arial" w:hAnsi="Arial" w:cs="Arial"/>
                    <w:sz w:val="22"/>
                    <w:szCs w:val="22"/>
                  </w:rPr>
                  <w:t>469</w:t>
                </w:r>
              </w:p>
            </w:tc>
          </w:sdtContent>
        </w:sdt>
      </w:tr>
      <w:tr w:rsidR="00A21CE2" w:rsidRPr="00037712" w14:paraId="38332C7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213EF8EB" w14:textId="37FF359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21634E37C19949E9B868A5BA96BC7D69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7E0052C" w14:textId="646435FA" w:rsidR="00A21CE2" w:rsidRDefault="00A21CE2" w:rsidP="00A21CE2">
                <w:pPr>
                  <w:autoSpaceDE w:val="0"/>
                  <w:autoSpaceDN w:val="0"/>
                  <w:adjustRightInd w:val="0"/>
                  <w:rPr>
                    <w:rStyle w:val="Styl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21CE2" w:rsidRPr="00037712" w14:paraId="58F99FB3" w14:textId="77777777" w:rsidTr="00A21CE2">
        <w:trPr>
          <w:trHeight w:val="316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7D730C63" w:rsidR="00A21CE2" w:rsidRPr="00ED3AD9" w:rsidRDefault="00A21CE2" w:rsidP="00A21C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URL odkaz této VZ v E-ZAKu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  <w:highlight w:val="lightGray"/>
            </w:rPr>
            <w:id w:val="1494452441"/>
            <w:placeholder>
              <w:docPart w:val="7F62E5CC8ED1453DA4AD9BEB56D94C91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2ABABD37" w14:textId="07B1E4EB" w:rsidR="00A21CE2" w:rsidRPr="00DC2B2F" w:rsidRDefault="00A45ABF" w:rsidP="00A45ABF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  <w:highlight w:val="lightGray"/>
                  </w:rPr>
                </w:pPr>
                <w:r w:rsidRPr="00A45ABF">
                  <w:rPr>
                    <w:rFonts w:ascii="Arial" w:hAnsi="Arial" w:cs="Arial"/>
                    <w:sz w:val="22"/>
                    <w:szCs w:val="22"/>
                  </w:rPr>
                  <w:t>https://zakazky.spucr.cz/vz00051</w:t>
                </w:r>
                <w:r w:rsidR="00D96550">
                  <w:rPr>
                    <w:rFonts w:ascii="Arial" w:hAnsi="Arial" w:cs="Arial"/>
                    <w:sz w:val="22"/>
                    <w:szCs w:val="22"/>
                  </w:rPr>
                  <w:t>465</w:t>
                </w:r>
              </w:p>
            </w:tc>
          </w:sdtContent>
        </w:sdt>
      </w:tr>
    </w:tbl>
    <w:p w14:paraId="379EEA96" w14:textId="218D7E3E" w:rsidR="00ED3AD9" w:rsidRPr="007E5DA1" w:rsidRDefault="004C1444" w:rsidP="00EC2D4C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</w:t>
      </w:r>
      <w:r w:rsidR="00B463FD">
        <w:rPr>
          <w:rFonts w:ascii="Arial" w:hAnsi="Arial" w:cs="Arial"/>
          <w:b/>
        </w:rPr>
        <w:t>dodavatele</w:t>
      </w:r>
    </w:p>
    <w:tbl>
      <w:tblPr>
        <w:tblW w:w="9032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6"/>
        <w:gridCol w:w="4876"/>
      </w:tblGrid>
      <w:tr w:rsidR="00EC2D4C" w:rsidRPr="00ED3AD9" w14:paraId="20F08875" w14:textId="77777777" w:rsidTr="001530C7">
        <w:trPr>
          <w:trHeight w:val="117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1530C7">
        <w:trPr>
          <w:trHeight w:val="249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06A5E152" w:rsidR="00855635" w:rsidRPr="00ED3AD9" w:rsidRDefault="00B463FD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Dodavatel</w:t>
            </w:r>
            <w:r w:rsidR="00855635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 malý či střední podnik</w:t>
            </w:r>
            <w:r w:rsidR="00855635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35"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817D4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1530C7">
        <w:trPr>
          <w:trHeight w:val="1025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1530C7">
        <w:trPr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6702D9">
        <w:trPr>
          <w:trHeight w:val="110"/>
          <w:jc w:val="center"/>
        </w:trPr>
        <w:tc>
          <w:tcPr>
            <w:tcW w:w="4156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</w:tbl>
    <w:p w14:paraId="48C8659E" w14:textId="77777777" w:rsidR="006702D9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>
        <w:rPr>
          <w:rStyle w:val="Znakapoznpodarou"/>
          <w:rFonts w:ascii="Arial" w:hAnsi="Arial" w:cs="Arial"/>
          <w:b/>
        </w:rPr>
        <w:footnoteReference w:id="2"/>
      </w:r>
    </w:p>
    <w:p w14:paraId="4AEF2CA0" w14:textId="77777777" w:rsidR="006702D9" w:rsidRPr="0031549F" w:rsidRDefault="006702D9" w:rsidP="006702D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823" w:type="dxa"/>
        <w:tblInd w:w="85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8"/>
        <w:gridCol w:w="4655"/>
      </w:tblGrid>
      <w:tr w:rsidR="006702D9" w:rsidRPr="00ED3AD9" w14:paraId="67DB6D5C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8FC1E0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placeholder>
              <w:docPart w:val="08F56CE101AF49229CBBB69AA5DA7E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A0DA0B8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6702D9" w:rsidRPr="00ED3AD9" w14:paraId="2901BE43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FF5D4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placeholder>
              <w:docPart w:val="B38C605DC50C4A1FB297B8D72C73405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AAB4EFB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6702D9" w:rsidRPr="00ED3AD9" w14:paraId="459B34C6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2ECEA54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5F7268C39BF947CFA1B32C954536EA6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5E67821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6702D9" w:rsidRPr="00ED3AD9" w14:paraId="38BB0F7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E445EE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placeholder>
              <w:docPart w:val="6073AA61DE4B4F11A7A5809B54E24FAA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FF9AEFD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6702D9" w:rsidRPr="00ED3AD9" w14:paraId="1AA4F73B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B4DA6EA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placeholder>
              <w:docPart w:val="CE2F3C31FB6142868944E31470D5281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D0958EA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6702D9" w:rsidRPr="00ED3AD9" w14:paraId="40D5D2E2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5AD4D67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placeholder>
              <w:docPart w:val="E7F2E1226A9F484B838DD4E3EC82EBE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47F4063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6702D9" w:rsidRPr="00ED3AD9" w14:paraId="136CEC5C" w14:textId="77777777" w:rsidTr="006702D9">
        <w:trPr>
          <w:trHeight w:val="65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607F56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408B1942795E46D285EF474389A1A4C5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A5F41D2" w14:textId="77777777" w:rsidR="006702D9" w:rsidRPr="00783378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7C4B17BD" w14:textId="77777777" w:rsidTr="006702D9">
        <w:trPr>
          <w:trHeight w:val="737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B43B72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1C035ABBECC04FB7A18EE65CC3784028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21595CD5" w14:textId="77777777" w:rsidR="006702D9" w:rsidRPr="00ED3A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6702D9" w:rsidRPr="00ED3AD9" w14:paraId="51EC2C7E" w14:textId="77777777" w:rsidTr="008C1832"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DAAEFC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placeholder>
              <w:docPart w:val="EBC5488A57F4423390B8C89A127B8AF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4B77E72B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6702D9" w:rsidRPr="00ED3AD9" w14:paraId="2EF2D0F0" w14:textId="77777777" w:rsidTr="006702D9">
        <w:trPr>
          <w:trHeight w:val="1766"/>
        </w:trPr>
        <w:tc>
          <w:tcPr>
            <w:tcW w:w="416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C73CFBD" w14:textId="77777777" w:rsidR="006702D9" w:rsidRPr="00ED3AD9" w:rsidRDefault="006702D9" w:rsidP="008C183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placeholder>
              <w:docPart w:val="651A8DFBBDC841A1A309304C66843531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1F56A11" w14:textId="77777777" w:rsidR="006702D9" w:rsidRDefault="006702D9" w:rsidP="008C1832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5E3CB275" w:rsidR="00812DB1" w:rsidRPr="0031549F" w:rsidRDefault="006702D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Ú</w:t>
      </w:r>
      <w:r w:rsidR="004C1444" w:rsidRPr="0031549F">
        <w:rPr>
          <w:rFonts w:ascii="Arial" w:hAnsi="Arial" w:cs="Arial"/>
          <w:b/>
        </w:rPr>
        <w:t xml:space="preserve">vodní prohlášení </w:t>
      </w:r>
      <w:r w:rsidR="00B463FD">
        <w:rPr>
          <w:rFonts w:ascii="Arial" w:hAnsi="Arial" w:cs="Arial"/>
          <w:b/>
        </w:rPr>
        <w:t>dodavatele</w:t>
      </w:r>
    </w:p>
    <w:p w14:paraId="35D71F2E" w14:textId="1680B1B9" w:rsidR="004C1444" w:rsidRDefault="00B463FD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Dodavatel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 w:rsidR="007E79DF"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7F32CE6F" w:rsidR="004C1444" w:rsidRDefault="00095BC3" w:rsidP="004C1444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2E0D55B2" w:rsidR="007E79DF" w:rsidRDefault="007E79DF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přijímá elektronický nástroj E-ZAK jako výhradní prostředek komunikace, nestanoví-li zadavatel u konkrétního úkonu jinak;</w:t>
      </w:r>
    </w:p>
    <w:p w14:paraId="2FB7159B" w14:textId="6391E6D2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B463FD">
        <w:rPr>
          <w:rFonts w:ascii="Arial" w:hAnsi="Arial" w:cs="Arial"/>
          <w:bCs/>
          <w:sz w:val="22"/>
          <w:szCs w:val="22"/>
        </w:rPr>
        <w:t>je prokazována</w:t>
      </w:r>
      <w:r w:rsidRPr="00B463FD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B463FD">
        <w:rPr>
          <w:rFonts w:ascii="Arial" w:hAnsi="Arial" w:cs="Arial"/>
          <w:bCs/>
          <w:sz w:val="22"/>
          <w:szCs w:val="22"/>
        </w:rPr>
        <w:t>u</w:t>
      </w:r>
      <w:r w:rsidRPr="00B463FD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2EEC1CEB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v rámci</w:t>
      </w:r>
      <w:r w:rsidR="00A117A6" w:rsidRPr="00B463FD">
        <w:rPr>
          <w:rFonts w:ascii="Arial" w:hAnsi="Arial" w:cs="Arial"/>
          <w:bCs/>
          <w:sz w:val="22"/>
          <w:szCs w:val="22"/>
        </w:rPr>
        <w:t xml:space="preserve"> </w:t>
      </w:r>
      <w:r w:rsidRPr="00B463FD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B463FD">
        <w:rPr>
          <w:rFonts w:ascii="Arial" w:hAnsi="Arial" w:cs="Arial"/>
          <w:bCs/>
          <w:sz w:val="22"/>
          <w:szCs w:val="22"/>
        </w:rPr>
        <w:t xml:space="preserve">ní </w:t>
      </w:r>
      <w:r w:rsidRPr="00B463FD">
        <w:rPr>
          <w:rFonts w:ascii="Arial" w:hAnsi="Arial" w:cs="Arial"/>
          <w:bCs/>
          <w:sz w:val="22"/>
          <w:szCs w:val="22"/>
        </w:rPr>
        <w:t xml:space="preserve">vědom jakéhokoliv střetu zájmů, který je adekvátní ke střetu zájmů definovaném v § 44 zákona č. 134/2016 Sb.,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B463FD">
        <w:rPr>
          <w:rFonts w:ascii="Arial" w:hAnsi="Arial" w:cs="Arial"/>
          <w:bCs/>
          <w:sz w:val="22"/>
          <w:szCs w:val="22"/>
        </w:rPr>
        <w:t>o zadávání veřejných zakázek, ve znění pozdějších předpisů. Tímto se dále zavazuj</w:t>
      </w:r>
      <w:r w:rsidR="0031549F" w:rsidRPr="00B463FD">
        <w:rPr>
          <w:rFonts w:ascii="Arial" w:hAnsi="Arial" w:cs="Arial"/>
          <w:bCs/>
          <w:sz w:val="22"/>
          <w:szCs w:val="22"/>
        </w:rPr>
        <w:t>e</w:t>
      </w:r>
      <w:r w:rsidRPr="00B463FD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B463FD" w:rsidRDefault="00095BC3" w:rsidP="00095BC3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B463FD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</w:t>
      </w:r>
      <w:r w:rsidRPr="0031549F">
        <w:rPr>
          <w:rFonts w:ascii="Arial" w:hAnsi="Arial" w:cs="Arial"/>
          <w:bCs/>
          <w:sz w:val="22"/>
          <w:szCs w:val="22"/>
        </w:rPr>
        <w:t xml:space="preserve"> či orgánu se sídlem v Rusku,</w:t>
      </w:r>
    </w:p>
    <w:p w14:paraId="07DD4853" w14:textId="37F0E0C8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právnickou osobu, subjekt nebo orgán, které jsou z více než 50 % přímo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31549F">
        <w:rPr>
          <w:rFonts w:ascii="Arial" w:hAnsi="Arial" w:cs="Arial"/>
          <w:bCs/>
          <w:sz w:val="22"/>
          <w:szCs w:val="22"/>
        </w:rPr>
        <w:t>či nepřímo vlastněny některým ze subjektů uvedených v písmeni a) tohoto odstavce, nebo</w:t>
      </w:r>
    </w:p>
    <w:p w14:paraId="4F2C3E5D" w14:textId="77777777" w:rsidR="00095BC3" w:rsidRPr="0031549F" w:rsidRDefault="00095BC3" w:rsidP="00095BC3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6F61680C" w14:textId="77777777" w:rsidR="00095BC3" w:rsidRPr="0031549F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včetně subdodavatelů, dodavatelů nebo subjektů, jejichž způsobilost je využívána ve smyslu směrnic o zadávání veřejných zakázek, pokud představují více než </w:t>
      </w:r>
    </w:p>
    <w:p w14:paraId="06E194A4" w14:textId="0E9DA247" w:rsidR="00095BC3" w:rsidRPr="00630B89" w:rsidRDefault="00095BC3" w:rsidP="00095BC3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10 % hodnoty zakázky, nebo společně s</w:t>
      </w:r>
      <w:r w:rsidR="001223DA" w:rsidRPr="00630B89">
        <w:rPr>
          <w:rFonts w:ascii="Arial" w:hAnsi="Arial" w:cs="Arial"/>
          <w:bCs/>
          <w:sz w:val="22"/>
          <w:szCs w:val="22"/>
        </w:rPr>
        <w:t> </w:t>
      </w:r>
      <w:r w:rsidRPr="00630B89">
        <w:rPr>
          <w:rFonts w:ascii="Arial" w:hAnsi="Arial" w:cs="Arial"/>
          <w:bCs/>
          <w:sz w:val="22"/>
          <w:szCs w:val="22"/>
        </w:rPr>
        <w:t>nimi</w:t>
      </w:r>
      <w:r w:rsidR="001223DA" w:rsidRPr="00630B89">
        <w:rPr>
          <w:rFonts w:ascii="Arial" w:hAnsi="Arial" w:cs="Arial"/>
          <w:bCs/>
          <w:sz w:val="22"/>
          <w:szCs w:val="22"/>
        </w:rPr>
        <w:t>;</w:t>
      </w:r>
    </w:p>
    <w:p w14:paraId="4B75DB95" w14:textId="2CDC6D5A" w:rsidR="001223DA" w:rsidRPr="00630B89" w:rsidRDefault="001223DA" w:rsidP="001223D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30B89">
        <w:rPr>
          <w:rFonts w:ascii="Arial" w:hAnsi="Arial" w:cs="Arial"/>
          <w:bCs/>
          <w:sz w:val="22"/>
          <w:szCs w:val="22"/>
        </w:rPr>
        <w:t>se seznámil se zněním Etického kodexu viz (</w:t>
      </w:r>
      <w:hyperlink r:id="rId12" w:history="1">
        <w:r w:rsidR="00630B89" w:rsidRPr="00817D4F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06609D" w:rsidRPr="00630B89">
        <w:rPr>
          <w:rFonts w:ascii="Arial" w:hAnsi="Arial" w:cs="Arial"/>
          <w:bCs/>
          <w:sz w:val="22"/>
          <w:szCs w:val="22"/>
        </w:rPr>
        <w:t>);</w:t>
      </w:r>
      <w:r w:rsidRPr="00630B89">
        <w:rPr>
          <w:rFonts w:ascii="Arial" w:hAnsi="Arial" w:cs="Arial"/>
          <w:bCs/>
          <w:sz w:val="22"/>
          <w:szCs w:val="22"/>
        </w:rPr>
        <w:t xml:space="preserve"> </w:t>
      </w:r>
    </w:p>
    <w:p w14:paraId="4F89C3CF" w14:textId="26B63A8C" w:rsidR="00EC63AE" w:rsidRDefault="00EC63AE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</w:t>
      </w:r>
      <w:r w:rsidR="00817D4F">
        <w:rPr>
          <w:rFonts w:ascii="Arial" w:hAnsi="Arial" w:cs="Arial"/>
          <w:bCs/>
          <w:sz w:val="22"/>
          <w:szCs w:val="22"/>
        </w:rPr>
        <w:br/>
      </w:r>
      <w:r w:rsidRPr="00EC63AE">
        <w:rPr>
          <w:rFonts w:ascii="Arial" w:hAnsi="Arial" w:cs="Arial"/>
          <w:bCs/>
          <w:sz w:val="22"/>
          <w:szCs w:val="22"/>
        </w:rPr>
        <w:t>a environmentální odpovědnost a inovace uvedené v zadávacích podmínkách veřejné zakázky</w:t>
      </w:r>
      <w:r w:rsidR="00571F64">
        <w:rPr>
          <w:rFonts w:ascii="Arial" w:hAnsi="Arial" w:cs="Arial"/>
          <w:bCs/>
          <w:sz w:val="22"/>
          <w:szCs w:val="22"/>
        </w:rPr>
        <w:t xml:space="preserve"> viz </w:t>
      </w:r>
      <w:r w:rsidR="00571F64" w:rsidRPr="00A45ABF">
        <w:rPr>
          <w:rFonts w:ascii="Arial" w:hAnsi="Arial" w:cs="Arial"/>
          <w:bCs/>
          <w:sz w:val="22"/>
          <w:szCs w:val="22"/>
        </w:rPr>
        <w:t>bod 5.1 výzvy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p w14:paraId="6EE4C36B" w14:textId="6DC03347" w:rsidR="00681828" w:rsidRDefault="00681828" w:rsidP="00EC63AE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681828">
        <w:rPr>
          <w:rFonts w:ascii="Arial" w:hAnsi="Arial" w:cs="Arial"/>
          <w:bCs/>
          <w:sz w:val="22"/>
          <w:szCs w:val="22"/>
        </w:rPr>
        <w:lastRenderedPageBreak/>
        <w:t xml:space="preserve">podáním nabídky do výše uvedeného řízení </w:t>
      </w:r>
      <w:r w:rsidRPr="00681828">
        <w:rPr>
          <w:rFonts w:ascii="Arial" w:hAnsi="Arial" w:cs="Arial"/>
          <w:bCs/>
          <w:sz w:val="22"/>
          <w:szCs w:val="22"/>
          <w:u w:val="single"/>
        </w:rPr>
        <w:t>se nezměnily údaje rozhodné pro posouzení kvalifikace předložené v žádosti o účast v předmětném DNS</w:t>
      </w:r>
      <w:r w:rsidRPr="00681828">
        <w:rPr>
          <w:rFonts w:ascii="Arial" w:hAnsi="Arial" w:cs="Arial"/>
          <w:bCs/>
          <w:sz w:val="22"/>
          <w:szCs w:val="22"/>
        </w:rPr>
        <w:t>. V případě jakékoliv změny je dodavatel povinen o této skutečnosti neprodleně písemně informovat zadavatele</w:t>
      </w:r>
      <w:r>
        <w:rPr>
          <w:rFonts w:ascii="Arial" w:hAnsi="Arial" w:cs="Arial"/>
          <w:bCs/>
          <w:sz w:val="22"/>
          <w:szCs w:val="22"/>
        </w:rPr>
        <w:t>;</w:t>
      </w:r>
    </w:p>
    <w:p w14:paraId="66B8DB4B" w14:textId="77777777" w:rsidR="00A32E8F" w:rsidRPr="00DC2B2F" w:rsidRDefault="00A32E8F" w:rsidP="00A32E8F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Cs/>
          <w:sz w:val="22"/>
          <w:szCs w:val="22"/>
          <w:highlight w:val="lightGray"/>
        </w:rPr>
      </w:pPr>
    </w:p>
    <w:bookmarkEnd w:id="0"/>
    <w:p w14:paraId="4AAEB6F7" w14:textId="7B9164B7" w:rsidR="00343632" w:rsidRPr="00B71AB8" w:rsidRDefault="00917389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B71AB8">
        <w:rPr>
          <w:rFonts w:ascii="Arial" w:hAnsi="Arial" w:cs="Arial"/>
          <w:b/>
          <w:sz w:val="22"/>
          <w:szCs w:val="22"/>
        </w:rPr>
        <w:t xml:space="preserve">Údaje pro </w:t>
      </w:r>
      <w:r w:rsidRPr="00656D93">
        <w:rPr>
          <w:rFonts w:ascii="Arial" w:hAnsi="Arial" w:cs="Arial"/>
          <w:b/>
        </w:rPr>
        <w:t>hodnocení</w:t>
      </w:r>
      <w:r w:rsidRPr="00B71AB8">
        <w:rPr>
          <w:rFonts w:ascii="Arial" w:hAnsi="Arial" w:cs="Arial"/>
          <w:b/>
          <w:sz w:val="22"/>
          <w:szCs w:val="22"/>
        </w:rPr>
        <w:t xml:space="preserve"> </w:t>
      </w:r>
    </w:p>
    <w:p w14:paraId="23345082" w14:textId="71D44FBA" w:rsidR="00917389" w:rsidRPr="00BF415A" w:rsidRDefault="00B463FD" w:rsidP="00BF415A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917389" w:rsidRPr="00BF415A">
        <w:rPr>
          <w:b w:val="0"/>
          <w:bCs/>
        </w:rPr>
        <w:t xml:space="preserve"> čestně prohlašuje, že následující údaje považuje za rozhodné pro hodnocení: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822"/>
      </w:tblGrid>
      <w:tr w:rsidR="00BF415A" w:rsidRPr="007F4903" w14:paraId="5CA7AB6E" w14:textId="77777777" w:rsidTr="007045AD">
        <w:trPr>
          <w:trHeight w:val="397"/>
        </w:trPr>
        <w:tc>
          <w:tcPr>
            <w:tcW w:w="2311" w:type="pct"/>
            <w:shd w:val="clear" w:color="auto" w:fill="D9E2F3" w:themeFill="accent1" w:themeFillTint="33"/>
            <w:vAlign w:val="center"/>
            <w:hideMark/>
          </w:tcPr>
          <w:p w14:paraId="3A4304C0" w14:textId="56604C1E" w:rsidR="00BF415A" w:rsidRPr="007F4903" w:rsidRDefault="00BF415A" w:rsidP="00592908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Celková nabídková cena v Kč bez DPH</w:t>
            </w:r>
          </w:p>
        </w:tc>
        <w:tc>
          <w:tcPr>
            <w:tcW w:w="2689" w:type="pct"/>
            <w:vAlign w:val="center"/>
          </w:tcPr>
          <w:p w14:paraId="381A1BC2" w14:textId="5063E3F6" w:rsidR="00BF415A" w:rsidRPr="00B71AB8" w:rsidRDefault="00D96550" w:rsidP="00592908">
            <w:pPr>
              <w:keepNext/>
              <w:keepLines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4139369"/>
                <w:placeholder>
                  <w:docPart w:val="F059A56FD25E46AD91AD6AB99F81FF02"/>
                </w:placeholder>
                <w:showingPlcHdr/>
              </w:sdtPr>
              <w:sdtEndPr/>
              <w:sdtContent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nabídkovou cenu</w:t>
                </w:r>
                <w:r w:rsidR="009967F5"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sdtContent>
            </w:sdt>
            <w:r w:rsidR="009967F5" w:rsidRPr="00B71AB8">
              <w:rPr>
                <w:rFonts w:ascii="Arial" w:hAnsi="Arial" w:cs="Arial"/>
                <w:sz w:val="22"/>
                <w:szCs w:val="22"/>
              </w:rPr>
              <w:t xml:space="preserve"> v Kč bez DPH </w:t>
            </w:r>
          </w:p>
        </w:tc>
      </w:tr>
    </w:tbl>
    <w:p w14:paraId="39274BD1" w14:textId="77777777" w:rsidR="007E5DA1" w:rsidRPr="007E5DA1" w:rsidRDefault="007E5DA1" w:rsidP="007E5DA1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3D00494E" w14:textId="42EA6AF9" w:rsidR="00917389" w:rsidRPr="00342684" w:rsidRDefault="001B6193" w:rsidP="006702D9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656D93">
        <w:rPr>
          <w:rFonts w:ascii="Arial" w:hAnsi="Arial" w:cs="Arial"/>
          <w:b/>
        </w:rPr>
        <w:t>Přílohy</w:t>
      </w:r>
    </w:p>
    <w:p w14:paraId="739CFFE6" w14:textId="7DAC1FCF" w:rsidR="001B6193" w:rsidRDefault="00B463FD" w:rsidP="008C303D">
      <w:pPr>
        <w:pStyle w:val="Odrky2"/>
        <w:numPr>
          <w:ilvl w:val="0"/>
          <w:numId w:val="0"/>
        </w:numPr>
        <w:rPr>
          <w:b w:val="0"/>
          <w:bCs/>
        </w:rPr>
      </w:pPr>
      <w:r>
        <w:rPr>
          <w:b w:val="0"/>
          <w:bCs/>
        </w:rPr>
        <w:t>Dodavatel</w:t>
      </w:r>
      <w:r w:rsidR="008C303D">
        <w:rPr>
          <w:b w:val="0"/>
          <w:bCs/>
        </w:rPr>
        <w:t xml:space="preserve"> tímto čestně prohlašuje, že součástí tohoto Krycího listu nabídky jsou následující přílohy:</w:t>
      </w:r>
    </w:p>
    <w:p w14:paraId="598FC7CD" w14:textId="44291084" w:rsidR="00571F64" w:rsidRDefault="00571F64" w:rsidP="00E7772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Příloha č. 2 – </w:t>
      </w:r>
      <w:r w:rsidR="00DC2B2F">
        <w:rPr>
          <w:rFonts w:ascii="Arial" w:hAnsi="Arial" w:cs="Arial"/>
          <w:sz w:val="22"/>
          <w:szCs w:val="22"/>
          <w:highlight w:val="yellow"/>
        </w:rPr>
        <w:t>N</w:t>
      </w:r>
      <w:r>
        <w:rPr>
          <w:rFonts w:ascii="Arial" w:hAnsi="Arial" w:cs="Arial"/>
          <w:sz w:val="22"/>
          <w:szCs w:val="22"/>
          <w:highlight w:val="yellow"/>
        </w:rPr>
        <w:t>ávrh smlouvy</w:t>
      </w:r>
    </w:p>
    <w:p w14:paraId="1E1DFE1E" w14:textId="10F9A171" w:rsidR="00E77728" w:rsidRDefault="00E77728" w:rsidP="00E77728">
      <w:pPr>
        <w:rPr>
          <w:rFonts w:ascii="Arial" w:hAnsi="Arial" w:cs="Arial"/>
          <w:sz w:val="22"/>
          <w:szCs w:val="22"/>
          <w:highlight w:val="yellow"/>
        </w:rPr>
      </w:pPr>
      <w:r w:rsidRPr="00571F64">
        <w:rPr>
          <w:rFonts w:ascii="Arial" w:hAnsi="Arial" w:cs="Arial"/>
          <w:sz w:val="22"/>
          <w:szCs w:val="22"/>
          <w:highlight w:val="yellow"/>
        </w:rPr>
        <w:t xml:space="preserve">Příloha č. </w:t>
      </w:r>
      <w:r w:rsidR="00571F64">
        <w:rPr>
          <w:rFonts w:ascii="Arial" w:hAnsi="Arial" w:cs="Arial"/>
          <w:sz w:val="22"/>
          <w:szCs w:val="22"/>
          <w:highlight w:val="yellow"/>
        </w:rPr>
        <w:t>3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 – </w:t>
      </w:r>
      <w:r w:rsidR="00DC2B2F">
        <w:rPr>
          <w:rFonts w:ascii="Arial" w:hAnsi="Arial" w:cs="Arial"/>
          <w:sz w:val="22"/>
          <w:szCs w:val="22"/>
          <w:highlight w:val="yellow"/>
        </w:rPr>
        <w:t>V</w:t>
      </w:r>
      <w:r w:rsidRPr="00571F64">
        <w:rPr>
          <w:rFonts w:ascii="Arial" w:hAnsi="Arial" w:cs="Arial"/>
          <w:sz w:val="22"/>
          <w:szCs w:val="22"/>
          <w:highlight w:val="yellow"/>
        </w:rPr>
        <w:t xml:space="preserve">ýkaz výměr </w:t>
      </w:r>
    </w:p>
    <w:p w14:paraId="30FEB7BB" w14:textId="631BF78B" w:rsidR="008C303D" w:rsidRPr="00A32E8F" w:rsidRDefault="008C303D" w:rsidP="00A32E8F">
      <w:pPr>
        <w:rPr>
          <w:rFonts w:ascii="Arial" w:hAnsi="Arial" w:cs="Arial"/>
          <w:sz w:val="22"/>
          <w:szCs w:val="22"/>
          <w:highlight w:val="lightGray"/>
        </w:rPr>
      </w:pPr>
    </w:p>
    <w:p w14:paraId="28815E06" w14:textId="0302F484" w:rsidR="008C303D" w:rsidRPr="008C303D" w:rsidRDefault="008C303D" w:rsidP="008C303D">
      <w:pPr>
        <w:pStyle w:val="Odrky2"/>
        <w:numPr>
          <w:ilvl w:val="0"/>
          <w:numId w:val="0"/>
        </w:numPr>
        <w:ind w:hanging="11"/>
      </w:pPr>
      <w:r w:rsidRPr="008C303D">
        <w:t>Vyhotovil:</w:t>
      </w:r>
    </w:p>
    <w:tbl>
      <w:tblPr>
        <w:tblW w:w="4942" w:type="pct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8"/>
        <w:gridCol w:w="5099"/>
      </w:tblGrid>
      <w:tr w:rsidR="008C303D" w:rsidRPr="00B71AB8" w14:paraId="75D76E03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7045AD">
        <w:trPr>
          <w:trHeight w:val="397"/>
        </w:trPr>
        <w:tc>
          <w:tcPr>
            <w:tcW w:w="2157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43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A32E8F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34465AF5" w14:textId="77777777" w:rsidR="006702D9" w:rsidRDefault="006702D9" w:rsidP="006702D9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46ACB"/>
    <w:multiLevelType w:val="hybridMultilevel"/>
    <w:tmpl w:val="95AC72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874F6"/>
    <w:multiLevelType w:val="hybridMultilevel"/>
    <w:tmpl w:val="925A0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6"/>
  </w:num>
  <w:num w:numId="2" w16cid:durableId="1696300020">
    <w:abstractNumId w:val="10"/>
  </w:num>
  <w:num w:numId="3" w16cid:durableId="1319993157">
    <w:abstractNumId w:val="4"/>
  </w:num>
  <w:num w:numId="4" w16cid:durableId="158354121">
    <w:abstractNumId w:val="3"/>
  </w:num>
  <w:num w:numId="5" w16cid:durableId="565267186">
    <w:abstractNumId w:val="11"/>
  </w:num>
  <w:num w:numId="6" w16cid:durableId="900021339">
    <w:abstractNumId w:val="9"/>
  </w:num>
  <w:num w:numId="7" w16cid:durableId="154806600">
    <w:abstractNumId w:val="7"/>
  </w:num>
  <w:num w:numId="8" w16cid:durableId="1518275799">
    <w:abstractNumId w:val="5"/>
  </w:num>
  <w:num w:numId="9" w16cid:durableId="1742871650">
    <w:abstractNumId w:val="1"/>
  </w:num>
  <w:num w:numId="10" w16cid:durableId="1738938970">
    <w:abstractNumId w:val="8"/>
  </w:num>
  <w:num w:numId="11" w16cid:durableId="1114444410">
    <w:abstractNumId w:val="12"/>
  </w:num>
  <w:num w:numId="12" w16cid:durableId="1656836643">
    <w:abstractNumId w:val="2"/>
  </w:num>
  <w:num w:numId="13" w16cid:durableId="1680160405">
    <w:abstractNumId w:val="7"/>
  </w:num>
  <w:num w:numId="14" w16cid:durableId="1640962012">
    <w:abstractNumId w:val="7"/>
  </w:num>
  <w:num w:numId="15" w16cid:durableId="110730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26272"/>
    <w:rsid w:val="00144453"/>
    <w:rsid w:val="001530C7"/>
    <w:rsid w:val="001632C9"/>
    <w:rsid w:val="001741EE"/>
    <w:rsid w:val="001B6193"/>
    <w:rsid w:val="00233C4A"/>
    <w:rsid w:val="002475B5"/>
    <w:rsid w:val="0027110F"/>
    <w:rsid w:val="00272721"/>
    <w:rsid w:val="002C2BA7"/>
    <w:rsid w:val="002D31DC"/>
    <w:rsid w:val="00302112"/>
    <w:rsid w:val="0031549F"/>
    <w:rsid w:val="00342684"/>
    <w:rsid w:val="00343632"/>
    <w:rsid w:val="00370ADA"/>
    <w:rsid w:val="00391758"/>
    <w:rsid w:val="003C1C8C"/>
    <w:rsid w:val="003F4E39"/>
    <w:rsid w:val="00427377"/>
    <w:rsid w:val="00443BF9"/>
    <w:rsid w:val="00461F16"/>
    <w:rsid w:val="00495F9F"/>
    <w:rsid w:val="004967DE"/>
    <w:rsid w:val="004C1444"/>
    <w:rsid w:val="004C38F1"/>
    <w:rsid w:val="00515B52"/>
    <w:rsid w:val="005418B2"/>
    <w:rsid w:val="0055034F"/>
    <w:rsid w:val="00561144"/>
    <w:rsid w:val="00571F64"/>
    <w:rsid w:val="00572232"/>
    <w:rsid w:val="00592E5C"/>
    <w:rsid w:val="005D2526"/>
    <w:rsid w:val="005D41D7"/>
    <w:rsid w:val="00600912"/>
    <w:rsid w:val="00607046"/>
    <w:rsid w:val="00612398"/>
    <w:rsid w:val="00630B89"/>
    <w:rsid w:val="006326EC"/>
    <w:rsid w:val="006328C8"/>
    <w:rsid w:val="00642303"/>
    <w:rsid w:val="00651EE1"/>
    <w:rsid w:val="00656D93"/>
    <w:rsid w:val="00665736"/>
    <w:rsid w:val="006702D9"/>
    <w:rsid w:val="00681828"/>
    <w:rsid w:val="00690CA6"/>
    <w:rsid w:val="006E71DD"/>
    <w:rsid w:val="007045AD"/>
    <w:rsid w:val="00740AFA"/>
    <w:rsid w:val="0074457F"/>
    <w:rsid w:val="00760F05"/>
    <w:rsid w:val="00783378"/>
    <w:rsid w:val="007B0235"/>
    <w:rsid w:val="007B7F63"/>
    <w:rsid w:val="007D11A9"/>
    <w:rsid w:val="007E5DA1"/>
    <w:rsid w:val="007E79DF"/>
    <w:rsid w:val="007F021B"/>
    <w:rsid w:val="007F4903"/>
    <w:rsid w:val="00812DB1"/>
    <w:rsid w:val="00817D4F"/>
    <w:rsid w:val="00855635"/>
    <w:rsid w:val="00874806"/>
    <w:rsid w:val="008C06D8"/>
    <w:rsid w:val="008C303D"/>
    <w:rsid w:val="008C53F9"/>
    <w:rsid w:val="008E68EA"/>
    <w:rsid w:val="008F28F7"/>
    <w:rsid w:val="00900F4F"/>
    <w:rsid w:val="00917389"/>
    <w:rsid w:val="00935597"/>
    <w:rsid w:val="009437DC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159CD"/>
    <w:rsid w:val="00A21CE2"/>
    <w:rsid w:val="00A31664"/>
    <w:rsid w:val="00A32E8F"/>
    <w:rsid w:val="00A404CB"/>
    <w:rsid w:val="00A45ABF"/>
    <w:rsid w:val="00A51B00"/>
    <w:rsid w:val="00A544F7"/>
    <w:rsid w:val="00A7385B"/>
    <w:rsid w:val="00A9196C"/>
    <w:rsid w:val="00AB7940"/>
    <w:rsid w:val="00AD6C7C"/>
    <w:rsid w:val="00B16011"/>
    <w:rsid w:val="00B463FD"/>
    <w:rsid w:val="00B54C9B"/>
    <w:rsid w:val="00B57EF5"/>
    <w:rsid w:val="00B71AB8"/>
    <w:rsid w:val="00BA23F7"/>
    <w:rsid w:val="00BC0136"/>
    <w:rsid w:val="00BF415A"/>
    <w:rsid w:val="00C44ED5"/>
    <w:rsid w:val="00C47F13"/>
    <w:rsid w:val="00C6179C"/>
    <w:rsid w:val="00C61CDB"/>
    <w:rsid w:val="00C86DBE"/>
    <w:rsid w:val="00C95F62"/>
    <w:rsid w:val="00CA22F9"/>
    <w:rsid w:val="00CC7797"/>
    <w:rsid w:val="00CD69DB"/>
    <w:rsid w:val="00CD7779"/>
    <w:rsid w:val="00CF38A5"/>
    <w:rsid w:val="00D16F79"/>
    <w:rsid w:val="00D408AD"/>
    <w:rsid w:val="00D96550"/>
    <w:rsid w:val="00DA1C5C"/>
    <w:rsid w:val="00DA3077"/>
    <w:rsid w:val="00DB5CEE"/>
    <w:rsid w:val="00DC2B2F"/>
    <w:rsid w:val="00DC2EDD"/>
    <w:rsid w:val="00DC3DC2"/>
    <w:rsid w:val="00DD3EC1"/>
    <w:rsid w:val="00DE0953"/>
    <w:rsid w:val="00E6001C"/>
    <w:rsid w:val="00E65152"/>
    <w:rsid w:val="00E77728"/>
    <w:rsid w:val="00E840AB"/>
    <w:rsid w:val="00EA052E"/>
    <w:rsid w:val="00EB73C6"/>
    <w:rsid w:val="00EC2D4C"/>
    <w:rsid w:val="00EC63AE"/>
    <w:rsid w:val="00ED3AD9"/>
    <w:rsid w:val="00ED3BA6"/>
    <w:rsid w:val="00F03097"/>
    <w:rsid w:val="00F21C42"/>
    <w:rsid w:val="00F57652"/>
    <w:rsid w:val="00F64CD9"/>
    <w:rsid w:val="00F810B0"/>
    <w:rsid w:val="00F81BF3"/>
    <w:rsid w:val="00F92558"/>
    <w:rsid w:val="00FA074C"/>
    <w:rsid w:val="00FB7416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DA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rsid w:val="00E777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7728"/>
    <w:pPr>
      <w:spacing w:after="120"/>
      <w:jc w:val="both"/>
    </w:pPr>
    <w:rPr>
      <w:rFonts w:ascii="Arial" w:hAnsi="Arial"/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7728"/>
    <w:rPr>
      <w:rFonts w:ascii="Arial" w:eastAsia="Times New Roman" w:hAnsi="Arial" w:cs="Times New Roman"/>
      <w:kern w:val="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2E8F"/>
    <w:pPr>
      <w:spacing w:after="0"/>
      <w:jc w:val="left"/>
    </w:pPr>
    <w:rPr>
      <w:rFonts w:ascii="Times New Roman" w:hAnsi="Times New Roman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2E8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817D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pucr.cz/verejne-zakazky/eticky-kodex-dodavatele-verejne-zakazk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E4236D" w:rsidP="00E4236D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E4236D" w:rsidP="00E4236D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E4236D" w:rsidP="00E4236D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E4236D" w:rsidP="00E4236D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E4236D" w:rsidP="00E4236D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E4236D" w:rsidP="00E4236D">
          <w:pPr>
            <w:pStyle w:val="F91CDB54E93843AF89E2AF7B9F737DA01"/>
          </w:pPr>
          <w:r w:rsidRPr="00817D4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E4236D" w:rsidP="00E4236D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E4236D" w:rsidP="00E4236D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E4236D" w:rsidP="00E4236D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E4236D" w:rsidP="00E4236D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E4236D" w:rsidP="00E4236D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456F52" w:rsidP="00456F52">
          <w:pPr>
            <w:pStyle w:val="C24E1D6ED179464AA581676D2A332B47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F059A56FD25E46AD91AD6AB99F81FF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EB63-F202-44E2-8AFA-68CB16DC80F5}"/>
      </w:docPartPr>
      <w:docPartBody>
        <w:p w:rsidR="00DD52EE" w:rsidRDefault="00E4236D" w:rsidP="00E4236D">
          <w:pPr>
            <w:pStyle w:val="F059A56FD25E46AD91AD6AB99F81FF02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nabídkovou cenu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456F52" w:rsidP="00456F52">
          <w:pPr>
            <w:pStyle w:val="DF1A3C41827F4DA8976C7D4E8E229C06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456F52" w:rsidP="00456F52">
          <w:pPr>
            <w:pStyle w:val="54EC97AD26DC4B4A9229268DC5334B3B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E4236D" w:rsidP="00E4236D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E4236D" w:rsidP="00E4236D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9A313C1D7A5F4FCE9594EE270159A9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93196D-8BFA-45CA-A164-20BD5CA054DF}"/>
      </w:docPartPr>
      <w:docPartBody>
        <w:p w:rsidR="005F6869" w:rsidRDefault="00E4236D" w:rsidP="00E4236D">
          <w:pPr>
            <w:pStyle w:val="9A313C1D7A5F4FCE9594EE270159A9E3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č.j. /spisovou značku</w:t>
          </w:r>
        </w:p>
      </w:docPartBody>
    </w:docPart>
    <w:docPart>
      <w:docPartPr>
        <w:name w:val="2E2C8E79844A4FD08F2F1062CC62FC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641E68-76F0-4E3D-BE37-3595BABE38C4}"/>
      </w:docPartPr>
      <w:docPartBody>
        <w:p w:rsidR="005F6869" w:rsidRDefault="00E4236D" w:rsidP="00E4236D">
          <w:pPr>
            <w:pStyle w:val="2E2C8E79844A4FD08F2F1062CC62FC8D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název veřejné zakázky</w:t>
          </w:r>
        </w:p>
      </w:docPartBody>
    </w:docPart>
    <w:docPart>
      <w:docPartPr>
        <w:name w:val="21634E37C19949E9B868A5BA96BC7D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3CBED-BBE1-4C26-8B34-B8CBD4A5CD01}"/>
      </w:docPartPr>
      <w:docPartBody>
        <w:p w:rsidR="005F6869" w:rsidRDefault="005F6869" w:rsidP="005F6869">
          <w:pPr>
            <w:pStyle w:val="21634E37C19949E9B868A5BA96BC7D69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577B214EE7FC45D08122AD00CF105D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E1F7AB-99EB-403D-8DCE-1F4DF220B272}"/>
      </w:docPartPr>
      <w:docPartBody>
        <w:p w:rsidR="005F6869" w:rsidRDefault="00E4236D" w:rsidP="00E4236D">
          <w:pPr>
            <w:pStyle w:val="577B214EE7FC45D08122AD00CF105D5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systémové číslo veřejné zakázky</w:t>
          </w:r>
        </w:p>
      </w:docPartBody>
    </w:docPart>
    <w:docPart>
      <w:docPartPr>
        <w:name w:val="7F62E5CC8ED1453DA4AD9BEB56D94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468793-64D3-4AE0-8094-44B7993BFF9B}"/>
      </w:docPartPr>
      <w:docPartBody>
        <w:p w:rsidR="005F6869" w:rsidRDefault="00E4236D" w:rsidP="00E4236D">
          <w:pPr>
            <w:pStyle w:val="7F62E5CC8ED1453DA4AD9BEB56D94C91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URL odkaz veřejné zakázky</w:t>
          </w:r>
        </w:p>
      </w:docPartBody>
    </w:docPart>
    <w:docPart>
      <w:docPartPr>
        <w:name w:val="B9ADBD8BB5E548DD8FCD025020E046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D820B-3BC6-44C6-9837-E7530C6BC5E4}"/>
      </w:docPartPr>
      <w:docPartBody>
        <w:p w:rsidR="005F6869" w:rsidRDefault="00E4236D" w:rsidP="00E4236D">
          <w:pPr>
            <w:pStyle w:val="B9ADBD8BB5E548DD8FCD025020E046AC1"/>
          </w:pPr>
          <w:r w:rsidRPr="00DC2B2F">
            <w:rPr>
              <w:rStyle w:val="Zstupntext"/>
              <w:rFonts w:ascii="Arial" w:eastAsiaTheme="majorEastAsia" w:hAnsi="Arial" w:cs="Arial"/>
              <w:sz w:val="22"/>
              <w:szCs w:val="22"/>
              <w:highlight w:val="lightGray"/>
            </w:rPr>
            <w:t>Vyplňte UID dokumentu</w:t>
          </w:r>
          <w:r w:rsidRPr="00DC2B2F">
            <w:rPr>
              <w:rStyle w:val="Zstupntext"/>
              <w:rFonts w:eastAsiaTheme="majorEastAsia"/>
              <w:highlight w:val="lightGray"/>
            </w:rPr>
            <w:t xml:space="preserve"> </w:t>
          </w:r>
        </w:p>
      </w:docPartBody>
    </w:docPart>
    <w:docPart>
      <w:docPartPr>
        <w:name w:val="08F56CE101AF49229CBBB69AA5DA7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255E7-7915-4972-A1F3-33188E23F32A}"/>
      </w:docPartPr>
      <w:docPartBody>
        <w:p w:rsidR="007D15D6" w:rsidRDefault="007D15D6" w:rsidP="007D15D6">
          <w:pPr>
            <w:pStyle w:val="08F56CE101AF49229CBBB69AA5DA7E2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B38C605DC50C4A1FB297B8D72C7340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20ADF6-8557-4C50-9EEE-6B3657165702}"/>
      </w:docPartPr>
      <w:docPartBody>
        <w:p w:rsidR="007D15D6" w:rsidRDefault="007D15D6" w:rsidP="007D15D6">
          <w:pPr>
            <w:pStyle w:val="B38C605DC50C4A1FB297B8D72C73405D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5F7268C39BF947CFA1B32C954536EA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68CB9A-FBF6-41E7-842D-B7ED0B5A42DA}"/>
      </w:docPartPr>
      <w:docPartBody>
        <w:p w:rsidR="007D15D6" w:rsidRDefault="007D15D6" w:rsidP="007D15D6">
          <w:pPr>
            <w:pStyle w:val="5F7268C39BF947CFA1B32C954536EA6E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6073AA61DE4B4F11A7A5809B54E24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91943-9CAD-4E74-B677-11CD62D8CC6A}"/>
      </w:docPartPr>
      <w:docPartBody>
        <w:p w:rsidR="007D15D6" w:rsidRDefault="007D15D6" w:rsidP="007D15D6">
          <w:pPr>
            <w:pStyle w:val="6073AA61DE4B4F11A7A5809B54E24FAA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E2F3C31FB6142868944E31470D528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3BB2C7-7CD3-474D-ACB9-1ED1FD90943F}"/>
      </w:docPartPr>
      <w:docPartBody>
        <w:p w:rsidR="007D15D6" w:rsidRDefault="007D15D6" w:rsidP="007D15D6">
          <w:pPr>
            <w:pStyle w:val="CE2F3C31FB6142868944E31470D5281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E7F2E1226A9F484B838DD4E3EC82E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364BEE-AEA5-4200-87D2-09D688483ED0}"/>
      </w:docPartPr>
      <w:docPartBody>
        <w:p w:rsidR="007D15D6" w:rsidRDefault="007D15D6" w:rsidP="007D15D6">
          <w:pPr>
            <w:pStyle w:val="E7F2E1226A9F484B838DD4E3EC82EBE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408B1942795E46D285EF474389A1A4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F37682-2413-4DC0-ABDF-1BB1D1369382}"/>
      </w:docPartPr>
      <w:docPartBody>
        <w:p w:rsidR="007D15D6" w:rsidRDefault="007D15D6" w:rsidP="007D15D6">
          <w:pPr>
            <w:pStyle w:val="408B1942795E46D285EF474389A1A4C5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1C035ABBECC04FB7A18EE65CC37840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18A472-315A-44AF-A766-FD003E4A912E}"/>
      </w:docPartPr>
      <w:docPartBody>
        <w:p w:rsidR="007D15D6" w:rsidRDefault="007D15D6" w:rsidP="007D15D6">
          <w:pPr>
            <w:pStyle w:val="1C035ABBECC04FB7A18EE65CC3784028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BC5488A57F4423390B8C89A127B8A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7564C-764C-4844-9BCE-AB649AB57B9C}"/>
      </w:docPartPr>
      <w:docPartBody>
        <w:p w:rsidR="007D15D6" w:rsidRDefault="007D15D6" w:rsidP="007D15D6">
          <w:pPr>
            <w:pStyle w:val="EBC5488A57F4423390B8C89A127B8AF9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651A8DFBBDC841A1A309304C66843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EDD95E-6621-4D1F-B970-233D8AB34F7E}"/>
      </w:docPartPr>
      <w:docPartBody>
        <w:p w:rsidR="007D15D6" w:rsidRDefault="007D15D6" w:rsidP="007D15D6">
          <w:pPr>
            <w:pStyle w:val="651A8DFBBDC841A1A309304C6684353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02C6E"/>
    <w:rsid w:val="00071F4B"/>
    <w:rsid w:val="000E02AA"/>
    <w:rsid w:val="00133DC9"/>
    <w:rsid w:val="0016329A"/>
    <w:rsid w:val="001632C9"/>
    <w:rsid w:val="001741EE"/>
    <w:rsid w:val="002475B5"/>
    <w:rsid w:val="002B617B"/>
    <w:rsid w:val="00316E23"/>
    <w:rsid w:val="004455B4"/>
    <w:rsid w:val="00456F52"/>
    <w:rsid w:val="00586A74"/>
    <w:rsid w:val="005F4BF2"/>
    <w:rsid w:val="005F6869"/>
    <w:rsid w:val="0060011F"/>
    <w:rsid w:val="006868F9"/>
    <w:rsid w:val="007D15D6"/>
    <w:rsid w:val="007E43E8"/>
    <w:rsid w:val="00874806"/>
    <w:rsid w:val="008A7B44"/>
    <w:rsid w:val="00935597"/>
    <w:rsid w:val="00A404CB"/>
    <w:rsid w:val="00A7385B"/>
    <w:rsid w:val="00BE60F0"/>
    <w:rsid w:val="00C128EE"/>
    <w:rsid w:val="00CF38A5"/>
    <w:rsid w:val="00DD52EE"/>
    <w:rsid w:val="00DE162C"/>
    <w:rsid w:val="00E4236D"/>
    <w:rsid w:val="00E5592E"/>
    <w:rsid w:val="00ED3BA6"/>
    <w:rsid w:val="00F0118B"/>
    <w:rsid w:val="00F57652"/>
    <w:rsid w:val="00F810B0"/>
    <w:rsid w:val="00FA074C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456F5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D15D6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456F52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456F52"/>
    <w:rPr>
      <w:color w:val="467886" w:themeColor="hyperlink"/>
      <w:u w:val="single"/>
    </w:rPr>
  </w:style>
  <w:style w:type="paragraph" w:customStyle="1" w:styleId="C24E1D6ED179464AA581676D2A332B47">
    <w:name w:val="C24E1D6ED179464AA581676D2A332B47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">
    <w:name w:val="DF1A3C41827F4DA8976C7D4E8E229C06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">
    <w:name w:val="54EC97AD26DC4B4A9229268DC5334B3B"/>
    <w:rsid w:val="00456F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8F56CE101AF49229CBBB69AA5DA7E2D">
    <w:name w:val="08F56CE101AF49229CBBB69AA5DA7E2D"/>
    <w:rsid w:val="007D15D6"/>
    <w:pPr>
      <w:spacing w:line="278" w:lineRule="auto"/>
    </w:pPr>
    <w:rPr>
      <w:sz w:val="24"/>
      <w:szCs w:val="24"/>
    </w:rPr>
  </w:style>
  <w:style w:type="paragraph" w:customStyle="1" w:styleId="B38C605DC50C4A1FB297B8D72C73405D">
    <w:name w:val="B38C605DC50C4A1FB297B8D72C73405D"/>
    <w:rsid w:val="007D15D6"/>
    <w:pPr>
      <w:spacing w:line="278" w:lineRule="auto"/>
    </w:pPr>
    <w:rPr>
      <w:sz w:val="24"/>
      <w:szCs w:val="24"/>
    </w:rPr>
  </w:style>
  <w:style w:type="paragraph" w:customStyle="1" w:styleId="5F7268C39BF947CFA1B32C954536EA6E">
    <w:name w:val="5F7268C39BF947CFA1B32C954536EA6E"/>
    <w:rsid w:val="007D15D6"/>
    <w:pPr>
      <w:spacing w:line="278" w:lineRule="auto"/>
    </w:pPr>
    <w:rPr>
      <w:sz w:val="24"/>
      <w:szCs w:val="24"/>
    </w:rPr>
  </w:style>
  <w:style w:type="paragraph" w:customStyle="1" w:styleId="6073AA61DE4B4F11A7A5809B54E24FAA">
    <w:name w:val="6073AA61DE4B4F11A7A5809B54E24FAA"/>
    <w:rsid w:val="007D15D6"/>
    <w:pPr>
      <w:spacing w:line="278" w:lineRule="auto"/>
    </w:pPr>
    <w:rPr>
      <w:sz w:val="24"/>
      <w:szCs w:val="24"/>
    </w:rPr>
  </w:style>
  <w:style w:type="paragraph" w:customStyle="1" w:styleId="CE2F3C31FB6142868944E31470D52818">
    <w:name w:val="CE2F3C31FB6142868944E31470D52818"/>
    <w:rsid w:val="007D15D6"/>
    <w:pPr>
      <w:spacing w:line="278" w:lineRule="auto"/>
    </w:pPr>
    <w:rPr>
      <w:sz w:val="24"/>
      <w:szCs w:val="24"/>
    </w:rPr>
  </w:style>
  <w:style w:type="paragraph" w:customStyle="1" w:styleId="E7F2E1226A9F484B838DD4E3EC82EBE8">
    <w:name w:val="E7F2E1226A9F484B838DD4E3EC82EBE8"/>
    <w:rsid w:val="007D15D6"/>
    <w:pPr>
      <w:spacing w:line="278" w:lineRule="auto"/>
    </w:pPr>
    <w:rPr>
      <w:sz w:val="24"/>
      <w:szCs w:val="24"/>
    </w:rPr>
  </w:style>
  <w:style w:type="paragraph" w:customStyle="1" w:styleId="408B1942795E46D285EF474389A1A4C5">
    <w:name w:val="408B1942795E46D285EF474389A1A4C5"/>
    <w:rsid w:val="007D15D6"/>
    <w:pPr>
      <w:spacing w:line="278" w:lineRule="auto"/>
    </w:pPr>
    <w:rPr>
      <w:sz w:val="24"/>
      <w:szCs w:val="24"/>
    </w:rPr>
  </w:style>
  <w:style w:type="paragraph" w:customStyle="1" w:styleId="1C035ABBECC04FB7A18EE65CC3784028">
    <w:name w:val="1C035ABBECC04FB7A18EE65CC3784028"/>
    <w:rsid w:val="007D15D6"/>
    <w:pPr>
      <w:spacing w:line="278" w:lineRule="auto"/>
    </w:pPr>
    <w:rPr>
      <w:sz w:val="24"/>
      <w:szCs w:val="24"/>
    </w:rPr>
  </w:style>
  <w:style w:type="paragraph" w:customStyle="1" w:styleId="EBC5488A57F4423390B8C89A127B8AF9">
    <w:name w:val="EBC5488A57F4423390B8C89A127B8AF9"/>
    <w:rsid w:val="007D15D6"/>
    <w:pPr>
      <w:spacing w:line="278" w:lineRule="auto"/>
    </w:pPr>
    <w:rPr>
      <w:sz w:val="24"/>
      <w:szCs w:val="24"/>
    </w:rPr>
  </w:style>
  <w:style w:type="paragraph" w:customStyle="1" w:styleId="651A8DFBBDC841A1A309304C66843531">
    <w:name w:val="651A8DFBBDC841A1A309304C66843531"/>
    <w:rsid w:val="007D15D6"/>
    <w:pPr>
      <w:spacing w:line="278" w:lineRule="auto"/>
    </w:pPr>
    <w:rPr>
      <w:sz w:val="24"/>
      <w:szCs w:val="24"/>
    </w:rPr>
  </w:style>
  <w:style w:type="paragraph" w:customStyle="1" w:styleId="21634E37C19949E9B868A5BA96BC7D69">
    <w:name w:val="21634E37C19949E9B868A5BA96BC7D69"/>
    <w:rsid w:val="005F6869"/>
    <w:pPr>
      <w:spacing w:line="278" w:lineRule="auto"/>
    </w:pPr>
    <w:rPr>
      <w:sz w:val="24"/>
      <w:szCs w:val="24"/>
    </w:rPr>
  </w:style>
  <w:style w:type="paragraph" w:customStyle="1" w:styleId="2E2C8E79844A4FD08F2F1062CC62FC8D1">
    <w:name w:val="2E2C8E79844A4FD08F2F1062CC62FC8D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A313C1D7A5F4FCE9594EE270159A9E31">
    <w:name w:val="9A313C1D7A5F4FCE9594EE270159A9E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9ADBD8BB5E548DD8FCD025020E046AC1">
    <w:name w:val="B9ADBD8BB5E548DD8FCD025020E046AC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77B214EE7FC45D08122AD00CF105D511">
    <w:name w:val="577B214EE7FC45D08122AD00CF105D5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F62E5CC8ED1453DA4AD9BEB56D94C911">
    <w:name w:val="7F62E5CC8ED1453DA4AD9BEB56D94C9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FA29CE2DC1B4576ACD7A0EA6B5F1EBB1">
    <w:name w:val="8FA29CE2DC1B4576ACD7A0EA6B5F1EBB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E423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c0cda-0665-4431-8602-2e39fcf80151">
      <Terms xmlns="http://schemas.microsoft.com/office/infopath/2007/PartnerControls"/>
    </lcf76f155ced4ddcb4097134ff3c332f>
    <TaxCatchAll xmlns="85f4b5cc-4033-44c7-b405-f5eed34c8154" xsi:nil="true"/>
    <_x010c__x00ed_sloparagrafu xmlns="97ec0cda-0665-4431-8602-2e39fcf80151" xsi:nil="true"/>
    <_dlc_DocId xmlns="85f4b5cc-4033-44c7-b405-f5eed34c8154">HCUZCRXN6NH5-1026808181-22954</_dlc_DocId>
    <_dlc_DocIdUrl xmlns="85f4b5cc-4033-44c7-b405-f5eed34c8154">
      <Url>https://spucr.sharepoint.com/sites/Portal/_layouts/15/DocIdRedir.aspx?ID=HCUZCRXN6NH5-1026808181-22954</Url>
      <Description>HCUZCRXN6NH5-1026808181-22954</Description>
    </_dlc_DocIdUrl>
  </documentManagement>
</p:properties>
</file>

<file path=customXml/itemProps1.xml><?xml version="1.0" encoding="utf-8"?>
<ds:datastoreItem xmlns:ds="http://schemas.openxmlformats.org/officeDocument/2006/customXml" ds:itemID="{D2CE38C7-F871-4B9C-95C2-F56E0839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4F2B3-F241-4164-8C85-DCFC963B10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7DE78-AF87-43DB-84D1-11966F33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D98285D-8396-4EA6-A4AA-070B395B4DF7}">
  <ds:schemaRefs>
    <ds:schemaRef ds:uri="http://schemas.microsoft.com/office/2006/metadata/properties"/>
    <ds:schemaRef ds:uri="http://schemas.microsoft.com/office/infopath/2007/PartnerControls"/>
    <ds:schemaRef ds:uri="97ec0cda-0665-4431-8602-2e39fcf80151"/>
    <ds:schemaRef ds:uri="85f4b5cc-4033-44c7-b405-f5eed34c81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1036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</cp:revision>
  <dcterms:created xsi:type="dcterms:W3CDTF">2025-09-10T12:21:00Z</dcterms:created>
  <dcterms:modified xsi:type="dcterms:W3CDTF">2025-09-19T06:48:00Z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4e3fa901-e003-439d-b201-3494184ef708</vt:lpwstr>
  </property>
  <property fmtid="{D5CDD505-2E9C-101B-9397-08002B2CF9AE}" pid="4" name="MediaServiceImageTags">
    <vt:lpwstr/>
  </property>
</Properties>
</file>