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861F" w14:textId="3FEF2C9C" w:rsidR="0021725F" w:rsidRPr="00D53952" w:rsidRDefault="00B83F26" w:rsidP="00350B90">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w:t>
      </w:r>
    </w:p>
    <w:p w14:paraId="47B5166E" w14:textId="04DC6AFF" w:rsidR="002241DE" w:rsidRDefault="002241DE" w:rsidP="00B83F26">
      <w:pPr>
        <w:jc w:val="center"/>
        <w:rPr>
          <w:rFonts w:ascii="Arial" w:hAnsi="Arial" w:cs="Arial"/>
          <w:b/>
          <w:sz w:val="22"/>
          <w:szCs w:val="22"/>
        </w:rPr>
      </w:pPr>
      <w:r>
        <w:rPr>
          <w:rFonts w:ascii="Arial" w:hAnsi="Arial" w:cs="Arial"/>
          <w:b/>
          <w:sz w:val="22"/>
          <w:szCs w:val="22"/>
        </w:rPr>
        <w:t xml:space="preserve">č. </w:t>
      </w:r>
      <w:r w:rsidR="005B2315">
        <w:rPr>
          <w:rFonts w:ascii="Arial" w:hAnsi="Arial" w:cs="Arial"/>
          <w:b/>
          <w:sz w:val="22"/>
          <w:szCs w:val="22"/>
        </w:rPr>
        <w:t>513-2023-514203</w:t>
      </w:r>
    </w:p>
    <w:p w14:paraId="432300BE" w14:textId="41612AD5"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1915092B" w14:textId="00246955" w:rsidR="00E6214B" w:rsidRPr="00D53952"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350B90" w:rsidRDefault="00E6214B" w:rsidP="00FB40B2">
      <w:pPr>
        <w:pStyle w:val="Zkladntext"/>
        <w:spacing w:line="276" w:lineRule="auto"/>
        <w:ind w:left="360"/>
        <w:jc w:val="both"/>
        <w:rPr>
          <w:rFonts w:ascii="Arial" w:hAnsi="Arial" w:cs="Arial"/>
          <w:b w:val="0"/>
          <w:bCs/>
          <w:i/>
          <w:sz w:val="22"/>
          <w:szCs w:val="22"/>
        </w:rPr>
      </w:pPr>
      <w:r w:rsidRPr="00350B90">
        <w:rPr>
          <w:rFonts w:ascii="Arial" w:hAnsi="Arial" w:cs="Arial"/>
          <w:b w:val="0"/>
          <w:bCs/>
          <w:sz w:val="22"/>
          <w:szCs w:val="22"/>
        </w:rPr>
        <w:t>Sídlo: Husinecká 1024/11a, 130 00 Praha 3</w:t>
      </w:r>
    </w:p>
    <w:p w14:paraId="0092A4DE" w14:textId="3BC3D6B8" w:rsidR="00FB40B2" w:rsidRPr="00350B90" w:rsidRDefault="00FB40B2" w:rsidP="00FB40B2">
      <w:pPr>
        <w:pStyle w:val="Zkladntext"/>
        <w:spacing w:line="276" w:lineRule="auto"/>
        <w:ind w:left="2124" w:hanging="1764"/>
        <w:jc w:val="both"/>
        <w:rPr>
          <w:rFonts w:ascii="Arial" w:hAnsi="Arial" w:cs="Arial"/>
          <w:sz w:val="22"/>
          <w:szCs w:val="22"/>
          <w:highlight w:val="yellow"/>
          <w:lang w:val="en-US"/>
        </w:rPr>
      </w:pPr>
      <w:r w:rsidRPr="00350B90">
        <w:rPr>
          <w:rFonts w:ascii="Arial" w:hAnsi="Arial" w:cs="Arial"/>
          <w:sz w:val="22"/>
          <w:szCs w:val="22"/>
        </w:rPr>
        <w:t xml:space="preserve">Krajský pozemkový úřad </w:t>
      </w:r>
      <w:r w:rsidR="002241DE" w:rsidRPr="00350B90">
        <w:rPr>
          <w:rFonts w:ascii="Arial" w:hAnsi="Arial" w:cs="Arial"/>
          <w:sz w:val="22"/>
          <w:szCs w:val="22"/>
        </w:rPr>
        <w:t>pro Královéhradecký kraj</w:t>
      </w:r>
    </w:p>
    <w:p w14:paraId="744B98E9" w14:textId="74274327" w:rsidR="00E6214B" w:rsidRPr="00350B90" w:rsidRDefault="00E6214B" w:rsidP="00FB40B2">
      <w:pPr>
        <w:pStyle w:val="Zkladntext"/>
        <w:spacing w:line="276" w:lineRule="auto"/>
        <w:ind w:left="2124" w:hanging="1764"/>
        <w:jc w:val="both"/>
        <w:rPr>
          <w:rFonts w:ascii="Arial" w:hAnsi="Arial" w:cs="Arial"/>
          <w:b w:val="0"/>
          <w:bCs/>
          <w:i/>
          <w:sz w:val="22"/>
          <w:szCs w:val="22"/>
        </w:rPr>
      </w:pPr>
      <w:r w:rsidRPr="00350B90">
        <w:rPr>
          <w:rFonts w:ascii="Arial" w:hAnsi="Arial" w:cs="Arial"/>
          <w:b w:val="0"/>
          <w:bCs/>
          <w:sz w:val="22"/>
          <w:szCs w:val="22"/>
        </w:rPr>
        <w:t>Adresa:</w:t>
      </w:r>
      <w:r w:rsidR="002241DE" w:rsidRPr="00350B90">
        <w:rPr>
          <w:rFonts w:ascii="Arial" w:hAnsi="Arial" w:cs="Arial"/>
          <w:b w:val="0"/>
          <w:bCs/>
          <w:sz w:val="22"/>
          <w:szCs w:val="22"/>
        </w:rPr>
        <w:t xml:space="preserve"> Kydlinovská 245, 503 01 Hradec Králové</w:t>
      </w:r>
    </w:p>
    <w:p w14:paraId="6AEDA3A6" w14:textId="13454224" w:rsidR="00E6214B" w:rsidRDefault="00E6214B" w:rsidP="00E6214B">
      <w:pPr>
        <w:pStyle w:val="Zkladntext"/>
        <w:spacing w:line="276" w:lineRule="auto"/>
        <w:jc w:val="both"/>
        <w:rPr>
          <w:rFonts w:ascii="Arial" w:hAnsi="Arial" w:cs="Arial"/>
          <w:b w:val="0"/>
          <w:bCs/>
          <w:sz w:val="22"/>
          <w:szCs w:val="22"/>
          <w:highlight w:val="yellow"/>
          <w:lang w:val="en-US"/>
        </w:rPr>
      </w:pPr>
      <w:r>
        <w:rPr>
          <w:rFonts w:ascii="Arial" w:hAnsi="Arial" w:cs="Arial"/>
          <w:sz w:val="22"/>
          <w:szCs w:val="22"/>
        </w:rPr>
        <w:t xml:space="preserve">      </w:t>
      </w:r>
      <w:r w:rsidR="00FB40B2" w:rsidRPr="00D53952">
        <w:rPr>
          <w:rFonts w:ascii="Arial" w:hAnsi="Arial" w:cs="Arial"/>
          <w:sz w:val="22"/>
          <w:szCs w:val="22"/>
        </w:rPr>
        <w:t>Pobočka</w:t>
      </w:r>
      <w:r w:rsidR="002241DE">
        <w:rPr>
          <w:rFonts w:ascii="Arial" w:hAnsi="Arial" w:cs="Arial"/>
          <w:sz w:val="22"/>
          <w:szCs w:val="22"/>
        </w:rPr>
        <w:t xml:space="preserve"> Náchod</w:t>
      </w:r>
    </w:p>
    <w:p w14:paraId="14CB9A5D" w14:textId="74B1FAD9" w:rsidR="00FB40B2" w:rsidRPr="00D53952" w:rsidRDefault="00E6214B" w:rsidP="002241DE">
      <w:pPr>
        <w:pStyle w:val="Zkladntext"/>
        <w:spacing w:line="276" w:lineRule="auto"/>
        <w:ind w:left="426"/>
        <w:jc w:val="both"/>
        <w:rPr>
          <w:rFonts w:ascii="Arial" w:hAnsi="Arial" w:cs="Arial"/>
          <w:b w:val="0"/>
          <w:i/>
          <w:sz w:val="22"/>
          <w:szCs w:val="22"/>
        </w:rPr>
      </w:pPr>
      <w:r>
        <w:rPr>
          <w:rFonts w:ascii="Arial" w:hAnsi="Arial" w:cs="Arial"/>
          <w:b w:val="0"/>
          <w:sz w:val="22"/>
          <w:szCs w:val="22"/>
        </w:rPr>
        <w:t>Adresa:</w:t>
      </w:r>
      <w:r w:rsidR="002241DE">
        <w:rPr>
          <w:rFonts w:ascii="Arial" w:hAnsi="Arial" w:cs="Arial"/>
          <w:b w:val="0"/>
          <w:sz w:val="22"/>
          <w:szCs w:val="22"/>
        </w:rPr>
        <w:t xml:space="preserve"> Palachova 1303, 547 01 Náchod</w:t>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p>
    <w:p w14:paraId="61EDA0B9" w14:textId="42522E20" w:rsidR="00FB40B2" w:rsidRPr="00D53952" w:rsidRDefault="00FB40B2" w:rsidP="00FB40B2">
      <w:pPr>
        <w:pStyle w:val="Bezmezer"/>
        <w:tabs>
          <w:tab w:val="left" w:pos="4536"/>
        </w:tabs>
        <w:ind w:left="4536" w:hanging="4536"/>
        <w:rPr>
          <w:rFonts w:ascii="Arial" w:hAnsi="Arial" w:cs="Arial"/>
          <w:color w:val="FF0000"/>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2241DE">
        <w:rPr>
          <w:rFonts w:ascii="Arial" w:hAnsi="Arial" w:cs="Arial"/>
          <w:sz w:val="22"/>
          <w:szCs w:val="22"/>
        </w:rPr>
        <w:t>Ing. Štěpán Melichar, vedoucí Pobočky Náchod</w:t>
      </w:r>
    </w:p>
    <w:p w14:paraId="743BD4B9" w14:textId="236FBF8C" w:rsidR="00FB40B2" w:rsidRPr="00D53952"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ve smluvních záležitostech oprávněn jednat:</w:t>
      </w:r>
      <w:r w:rsidR="00F55EE8">
        <w:rPr>
          <w:rFonts w:ascii="Arial" w:hAnsi="Arial" w:cs="Arial"/>
          <w:sz w:val="22"/>
          <w:szCs w:val="22"/>
        </w:rPr>
        <w:t xml:space="preserve"> Ing. Štěpán Melichar, vedoucí Pobočky Náchod</w:t>
      </w:r>
    </w:p>
    <w:p w14:paraId="1E7C5B3D" w14:textId="1565DEE3" w:rsidR="00FB40B2" w:rsidRPr="00D53952" w:rsidRDefault="00FB40B2" w:rsidP="00F55EE8">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00F55EE8">
        <w:rPr>
          <w:rFonts w:ascii="Arial" w:hAnsi="Arial" w:cs="Arial"/>
          <w:snapToGrid w:val="0"/>
          <w:sz w:val="22"/>
          <w:szCs w:val="22"/>
        </w:rPr>
        <w:t xml:space="preserve"> Václav Vítek a Ing. Jana Hynková</w:t>
      </w:r>
      <w:r w:rsidRPr="00D53952">
        <w:rPr>
          <w:rFonts w:ascii="Arial" w:hAnsi="Arial" w:cs="Arial"/>
          <w:sz w:val="22"/>
          <w:szCs w:val="22"/>
        </w:rPr>
        <w:tab/>
      </w:r>
    </w:p>
    <w:p w14:paraId="23C4E2AB" w14:textId="56522F92" w:rsidR="00FB40B2" w:rsidRPr="00F55EE8"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w:t>
      </w:r>
      <w:r w:rsidRPr="00F55EE8">
        <w:rPr>
          <w:rFonts w:ascii="Arial" w:hAnsi="Arial" w:cs="Arial"/>
          <w:sz w:val="22"/>
          <w:szCs w:val="22"/>
        </w:rPr>
        <w:t>420</w:t>
      </w:r>
      <w:r w:rsidR="00F55EE8" w:rsidRPr="00F55EE8">
        <w:rPr>
          <w:rFonts w:ascii="Arial" w:hAnsi="Arial" w:cs="Arial"/>
          <w:sz w:val="22"/>
          <w:szCs w:val="22"/>
        </w:rPr>
        <w:t> 725 002 570</w:t>
      </w:r>
      <w:r w:rsidRPr="00F55EE8">
        <w:rPr>
          <w:rFonts w:ascii="Arial" w:hAnsi="Arial" w:cs="Arial"/>
          <w:sz w:val="22"/>
          <w:szCs w:val="22"/>
        </w:rPr>
        <w:tab/>
      </w:r>
      <w:r w:rsidRPr="00F55EE8">
        <w:rPr>
          <w:rFonts w:ascii="Arial" w:hAnsi="Arial" w:cs="Arial"/>
          <w:sz w:val="22"/>
          <w:szCs w:val="22"/>
        </w:rPr>
        <w:tab/>
        <w:t xml:space="preserve"> </w:t>
      </w:r>
    </w:p>
    <w:p w14:paraId="533873BD" w14:textId="32EBAEF8" w:rsidR="00FB40B2" w:rsidRPr="00D53952" w:rsidRDefault="00FB40B2" w:rsidP="00FB40B2">
      <w:pPr>
        <w:pStyle w:val="Bezmezer"/>
        <w:tabs>
          <w:tab w:val="left" w:pos="4536"/>
        </w:tabs>
        <w:rPr>
          <w:rFonts w:ascii="Arial" w:hAnsi="Arial" w:cs="Arial"/>
          <w:sz w:val="22"/>
          <w:szCs w:val="22"/>
        </w:rPr>
      </w:pPr>
      <w:r w:rsidRPr="00F55EE8">
        <w:rPr>
          <w:rFonts w:ascii="Arial" w:hAnsi="Arial" w:cs="Arial"/>
          <w:sz w:val="22"/>
          <w:szCs w:val="22"/>
        </w:rPr>
        <w:t xml:space="preserve">      E-mail:</w:t>
      </w:r>
      <w:r w:rsidRPr="00F55EE8">
        <w:rPr>
          <w:rFonts w:ascii="Arial" w:hAnsi="Arial" w:cs="Arial"/>
          <w:sz w:val="22"/>
          <w:szCs w:val="22"/>
        </w:rPr>
        <w:tab/>
      </w:r>
      <w:r w:rsidR="00F55EE8" w:rsidRPr="00F55EE8">
        <w:rPr>
          <w:rFonts w:ascii="Arial" w:hAnsi="Arial" w:cs="Arial"/>
          <w:sz w:val="22"/>
          <w:szCs w:val="22"/>
        </w:rPr>
        <w:t>nachod.pk</w:t>
      </w:r>
      <w:r w:rsidRPr="00F55EE8">
        <w:rPr>
          <w:rFonts w:ascii="Arial" w:hAnsi="Arial" w:cs="Arial"/>
          <w:sz w:val="22"/>
          <w:szCs w:val="22"/>
        </w:rPr>
        <w:t>@spucr.cz</w:t>
      </w:r>
    </w:p>
    <w:p w14:paraId="37BD0DA6"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1DABD5BC" w14:textId="0FE9A491"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3E419F98" w14:textId="4355342C" w:rsidR="00B83F26" w:rsidRPr="00747E5C" w:rsidRDefault="002B171C" w:rsidP="00747E5C">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r w:rsidR="00F55EE8">
        <w:rPr>
          <w:rFonts w:ascii="Arial" w:hAnsi="Arial" w:cs="Arial"/>
          <w:b/>
          <w:sz w:val="22"/>
          <w:szCs w:val="22"/>
        </w:rPr>
        <w:tab/>
      </w:r>
      <w:r w:rsidR="00F55EE8">
        <w:rPr>
          <w:rFonts w:ascii="Arial" w:hAnsi="Arial" w:cs="Arial"/>
          <w:b/>
          <w:sz w:val="22"/>
          <w:szCs w:val="22"/>
        </w:rPr>
        <w:tab/>
      </w:r>
      <w:r w:rsidR="00F55EE8">
        <w:rPr>
          <w:rFonts w:ascii="Arial" w:hAnsi="Arial" w:cs="Arial"/>
          <w:b/>
          <w:sz w:val="22"/>
          <w:szCs w:val="22"/>
        </w:rPr>
        <w:tab/>
      </w:r>
      <w:r w:rsidR="00F55EE8">
        <w:rPr>
          <w:rFonts w:ascii="Arial" w:hAnsi="Arial" w:cs="Arial"/>
          <w:b/>
          <w:sz w:val="22"/>
          <w:szCs w:val="22"/>
        </w:rPr>
        <w:tab/>
      </w:r>
      <w:r w:rsidR="00747E5C">
        <w:rPr>
          <w:rFonts w:ascii="Arial" w:hAnsi="Arial" w:cs="Arial"/>
          <w:b/>
          <w:sz w:val="22"/>
          <w:szCs w:val="22"/>
          <w:lang w:val="en-US"/>
        </w:rPr>
        <w:t>360 DEGREES CONSTRUCT s.r.o.</w:t>
      </w:r>
    </w:p>
    <w:p w14:paraId="76945CF0" w14:textId="0767A45F" w:rsidR="007C5C7F" w:rsidRPr="00747E5C" w:rsidRDefault="00B83F26" w:rsidP="00B83F26">
      <w:pPr>
        <w:ind w:hanging="360"/>
        <w:jc w:val="both"/>
        <w:rPr>
          <w:rFonts w:ascii="Arial" w:hAnsi="Arial" w:cs="Arial"/>
          <w:bCs/>
          <w:sz w:val="22"/>
          <w:szCs w:val="22"/>
          <w:lang w:val="en-US"/>
        </w:rPr>
      </w:pPr>
      <w:r w:rsidRPr="00D53952">
        <w:rPr>
          <w:rFonts w:ascii="Arial" w:hAnsi="Arial" w:cs="Arial"/>
          <w:sz w:val="22"/>
          <w:szCs w:val="22"/>
        </w:rPr>
        <w:t xml:space="preserve">      </w:t>
      </w:r>
      <w:r w:rsidRPr="00D53952">
        <w:rPr>
          <w:rFonts w:ascii="Arial" w:hAnsi="Arial" w:cs="Arial"/>
          <w:bCs/>
          <w:sz w:val="22"/>
          <w:szCs w:val="22"/>
        </w:rPr>
        <w:t>Sídlo:</w:t>
      </w:r>
      <w:bookmarkStart w:id="0" w:name="_Hlk130539447"/>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r w:rsidR="00F55EE8">
        <w:rPr>
          <w:rFonts w:ascii="Arial" w:hAnsi="Arial" w:cs="Arial"/>
          <w:bCs/>
          <w:sz w:val="22"/>
          <w:szCs w:val="22"/>
        </w:rPr>
        <w:tab/>
      </w:r>
      <w:bookmarkEnd w:id="0"/>
      <w:r w:rsidR="00747E5C" w:rsidRPr="00747E5C">
        <w:rPr>
          <w:rFonts w:ascii="Arial" w:hAnsi="Arial" w:cs="Arial"/>
          <w:bCs/>
          <w:sz w:val="22"/>
          <w:szCs w:val="22"/>
          <w:lang w:val="en-US"/>
        </w:rPr>
        <w:t>Hemy 914, Krásno nad Bečvou</w:t>
      </w:r>
    </w:p>
    <w:p w14:paraId="2E19851D" w14:textId="44C8EA6B" w:rsidR="00747E5C" w:rsidRPr="00747E5C" w:rsidRDefault="00747E5C" w:rsidP="00B83F26">
      <w:pPr>
        <w:ind w:hanging="360"/>
        <w:jc w:val="both"/>
        <w:rPr>
          <w:rFonts w:ascii="Arial" w:hAnsi="Arial" w:cs="Arial"/>
          <w:bCs/>
          <w:sz w:val="22"/>
          <w:szCs w:val="22"/>
        </w:rPr>
      </w:pPr>
      <w:r w:rsidRPr="00747E5C">
        <w:rPr>
          <w:rFonts w:ascii="Arial" w:hAnsi="Arial" w:cs="Arial"/>
          <w:bCs/>
          <w:sz w:val="22"/>
          <w:szCs w:val="22"/>
          <w:lang w:val="en-US"/>
        </w:rPr>
        <w:tab/>
      </w:r>
      <w:r w:rsidRPr="00747E5C">
        <w:rPr>
          <w:rFonts w:ascii="Arial" w:hAnsi="Arial" w:cs="Arial"/>
          <w:bCs/>
          <w:sz w:val="22"/>
          <w:szCs w:val="22"/>
          <w:lang w:val="en-US"/>
        </w:rPr>
        <w:tab/>
      </w:r>
      <w:r w:rsidRPr="00747E5C">
        <w:rPr>
          <w:rFonts w:ascii="Arial" w:hAnsi="Arial" w:cs="Arial"/>
          <w:bCs/>
          <w:sz w:val="22"/>
          <w:szCs w:val="22"/>
          <w:lang w:val="en-US"/>
        </w:rPr>
        <w:tab/>
      </w:r>
      <w:r w:rsidRPr="00747E5C">
        <w:rPr>
          <w:rFonts w:ascii="Arial" w:hAnsi="Arial" w:cs="Arial"/>
          <w:bCs/>
          <w:sz w:val="22"/>
          <w:szCs w:val="22"/>
          <w:lang w:val="en-US"/>
        </w:rPr>
        <w:tab/>
      </w:r>
      <w:r w:rsidRPr="00747E5C">
        <w:rPr>
          <w:rFonts w:ascii="Arial" w:hAnsi="Arial" w:cs="Arial"/>
          <w:bCs/>
          <w:sz w:val="22"/>
          <w:szCs w:val="22"/>
          <w:lang w:val="en-US"/>
        </w:rPr>
        <w:tab/>
      </w:r>
      <w:r w:rsidRPr="00747E5C">
        <w:rPr>
          <w:rFonts w:ascii="Arial" w:hAnsi="Arial" w:cs="Arial"/>
          <w:bCs/>
          <w:sz w:val="22"/>
          <w:szCs w:val="22"/>
          <w:lang w:val="en-US"/>
        </w:rPr>
        <w:tab/>
      </w:r>
      <w:r w:rsidRPr="00747E5C">
        <w:rPr>
          <w:rFonts w:ascii="Arial" w:hAnsi="Arial" w:cs="Arial"/>
          <w:bCs/>
          <w:sz w:val="22"/>
          <w:szCs w:val="22"/>
          <w:lang w:val="en-US"/>
        </w:rPr>
        <w:tab/>
      </w:r>
      <w:r w:rsidRPr="00747E5C">
        <w:rPr>
          <w:rFonts w:ascii="Arial" w:hAnsi="Arial" w:cs="Arial"/>
          <w:bCs/>
          <w:sz w:val="22"/>
          <w:szCs w:val="22"/>
          <w:lang w:val="en-US"/>
        </w:rPr>
        <w:tab/>
        <w:t>757 01 Valašské Meziříčí</w:t>
      </w:r>
    </w:p>
    <w:p w14:paraId="34BE5168" w14:textId="3AEB8F56" w:rsidR="00B83F26" w:rsidRPr="00747E5C" w:rsidRDefault="007C5C7F" w:rsidP="00B83F26">
      <w:pPr>
        <w:ind w:hanging="360"/>
        <w:jc w:val="both"/>
        <w:rPr>
          <w:rFonts w:ascii="Arial" w:hAnsi="Arial" w:cs="Arial"/>
          <w:bCs/>
          <w:sz w:val="22"/>
          <w:szCs w:val="22"/>
        </w:rPr>
      </w:pPr>
      <w:r w:rsidRPr="00747E5C">
        <w:rPr>
          <w:rFonts w:ascii="Arial" w:hAnsi="Arial" w:cs="Arial"/>
          <w:bCs/>
          <w:sz w:val="22"/>
          <w:szCs w:val="22"/>
        </w:rPr>
        <w:t xml:space="preserve">      Zápis v obchodním (živnostenském) rejstříku</w:t>
      </w:r>
      <w:r w:rsidR="00F55EE8" w:rsidRPr="00747E5C">
        <w:rPr>
          <w:rFonts w:ascii="Arial" w:hAnsi="Arial" w:cs="Arial"/>
          <w:bCs/>
          <w:sz w:val="22"/>
          <w:szCs w:val="22"/>
        </w:rPr>
        <w:t>:</w:t>
      </w:r>
      <w:r w:rsidR="00F55EE8" w:rsidRPr="00747E5C">
        <w:rPr>
          <w:rFonts w:ascii="Arial" w:hAnsi="Arial" w:cs="Arial"/>
          <w:bCs/>
          <w:sz w:val="22"/>
          <w:szCs w:val="22"/>
        </w:rPr>
        <w:tab/>
      </w:r>
      <w:r w:rsidR="00747E5C" w:rsidRPr="00747E5C">
        <w:rPr>
          <w:rFonts w:ascii="Arial" w:hAnsi="Arial" w:cs="Arial"/>
          <w:bCs/>
          <w:sz w:val="22"/>
          <w:szCs w:val="22"/>
          <w:lang w:val="en-US"/>
        </w:rPr>
        <w:t>Ano</w:t>
      </w:r>
      <w:r w:rsidR="00B83F26" w:rsidRPr="00747E5C">
        <w:rPr>
          <w:rFonts w:ascii="Arial" w:hAnsi="Arial" w:cs="Arial"/>
          <w:bCs/>
          <w:sz w:val="22"/>
          <w:szCs w:val="22"/>
        </w:rPr>
        <w:tab/>
      </w:r>
      <w:r w:rsidR="00B83F26" w:rsidRPr="00747E5C">
        <w:rPr>
          <w:rFonts w:ascii="Arial" w:hAnsi="Arial" w:cs="Arial"/>
          <w:bCs/>
          <w:sz w:val="22"/>
          <w:szCs w:val="22"/>
        </w:rPr>
        <w:tab/>
      </w:r>
      <w:r w:rsidR="00B83F26" w:rsidRPr="00747E5C">
        <w:rPr>
          <w:rFonts w:ascii="Arial" w:hAnsi="Arial" w:cs="Arial"/>
          <w:bCs/>
          <w:sz w:val="22"/>
          <w:szCs w:val="22"/>
        </w:rPr>
        <w:tab/>
      </w:r>
    </w:p>
    <w:p w14:paraId="0445E41E" w14:textId="62D06360" w:rsidR="00B83F26" w:rsidRPr="00747E5C" w:rsidRDefault="00B83F26" w:rsidP="00B83F26">
      <w:pPr>
        <w:ind w:hanging="360"/>
        <w:jc w:val="both"/>
        <w:rPr>
          <w:rFonts w:ascii="Arial" w:hAnsi="Arial" w:cs="Arial"/>
          <w:bCs/>
          <w:sz w:val="22"/>
          <w:szCs w:val="22"/>
        </w:rPr>
      </w:pPr>
      <w:r w:rsidRPr="00747E5C">
        <w:rPr>
          <w:rFonts w:ascii="Arial" w:hAnsi="Arial" w:cs="Arial"/>
          <w:bCs/>
          <w:sz w:val="22"/>
          <w:szCs w:val="22"/>
        </w:rPr>
        <w:tab/>
        <w:t>Zastoupen ve věcech smluvních:</w:t>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747E5C" w:rsidRPr="00747E5C">
        <w:rPr>
          <w:rFonts w:ascii="Arial" w:hAnsi="Arial" w:cs="Arial"/>
          <w:bCs/>
          <w:sz w:val="22"/>
          <w:szCs w:val="22"/>
          <w:lang w:val="en-US"/>
        </w:rPr>
        <w:t>Ivan Tomek, jednatel společnosti</w:t>
      </w:r>
    </w:p>
    <w:p w14:paraId="084D0481" w14:textId="28CA21F6" w:rsidR="00B83F26" w:rsidRPr="00747E5C" w:rsidRDefault="00B83F26" w:rsidP="00B83F26">
      <w:pPr>
        <w:ind w:left="360" w:hanging="360"/>
        <w:jc w:val="both"/>
        <w:rPr>
          <w:rFonts w:ascii="Arial" w:hAnsi="Arial" w:cs="Arial"/>
          <w:bCs/>
          <w:sz w:val="22"/>
          <w:szCs w:val="22"/>
        </w:rPr>
      </w:pPr>
      <w:r w:rsidRPr="00747E5C">
        <w:rPr>
          <w:rFonts w:ascii="Arial" w:hAnsi="Arial" w:cs="Arial"/>
          <w:bCs/>
          <w:sz w:val="22"/>
          <w:szCs w:val="22"/>
        </w:rPr>
        <w:t>Zastoupen ve věcech technických:</w:t>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D96EA0">
        <w:rPr>
          <w:rFonts w:ascii="Arial" w:hAnsi="Arial" w:cs="Arial"/>
          <w:bCs/>
          <w:sz w:val="22"/>
          <w:szCs w:val="22"/>
          <w:lang w:val="en-US"/>
        </w:rPr>
        <w:t>xxxxxxxx</w:t>
      </w:r>
      <w:r w:rsidRPr="00747E5C">
        <w:rPr>
          <w:rFonts w:ascii="Arial" w:hAnsi="Arial" w:cs="Arial"/>
          <w:bCs/>
          <w:sz w:val="22"/>
          <w:szCs w:val="22"/>
        </w:rPr>
        <w:tab/>
      </w:r>
      <w:r w:rsidRPr="00747E5C">
        <w:rPr>
          <w:rFonts w:ascii="Arial" w:hAnsi="Arial" w:cs="Arial"/>
          <w:bCs/>
          <w:sz w:val="22"/>
          <w:szCs w:val="22"/>
        </w:rPr>
        <w:tab/>
        <w:t xml:space="preserve"> </w:t>
      </w:r>
    </w:p>
    <w:p w14:paraId="0DB285C9" w14:textId="66971116" w:rsidR="00B83F26" w:rsidRPr="00747E5C" w:rsidRDefault="00B83F26" w:rsidP="00B83F26">
      <w:pPr>
        <w:pStyle w:val="Zkladntext3"/>
        <w:ind w:left="2124" w:hanging="2124"/>
        <w:rPr>
          <w:rFonts w:ascii="Arial" w:hAnsi="Arial" w:cs="Arial"/>
          <w:bCs/>
          <w:snapToGrid/>
          <w:sz w:val="22"/>
          <w:szCs w:val="22"/>
        </w:rPr>
      </w:pPr>
      <w:r w:rsidRPr="00747E5C">
        <w:rPr>
          <w:rFonts w:ascii="Arial" w:hAnsi="Arial" w:cs="Arial"/>
          <w:bCs/>
          <w:snapToGrid/>
          <w:sz w:val="22"/>
          <w:szCs w:val="22"/>
        </w:rPr>
        <w:t>Bankovní spojen</w:t>
      </w:r>
      <w:r w:rsidR="00F55EE8" w:rsidRPr="00747E5C">
        <w:rPr>
          <w:rFonts w:ascii="Arial" w:hAnsi="Arial" w:cs="Arial"/>
          <w:bCs/>
          <w:snapToGrid/>
          <w:sz w:val="22"/>
          <w:szCs w:val="22"/>
        </w:rPr>
        <w:t>í:</w:t>
      </w:r>
      <w:r w:rsidR="00F55EE8" w:rsidRPr="00747E5C">
        <w:rPr>
          <w:rFonts w:ascii="Arial" w:hAnsi="Arial" w:cs="Arial"/>
          <w:bCs/>
          <w:snapToGrid/>
          <w:sz w:val="22"/>
          <w:szCs w:val="22"/>
        </w:rPr>
        <w:tab/>
      </w:r>
      <w:r w:rsidR="00F55EE8" w:rsidRPr="00747E5C">
        <w:rPr>
          <w:rFonts w:ascii="Arial" w:hAnsi="Arial" w:cs="Arial"/>
          <w:bCs/>
          <w:snapToGrid/>
          <w:sz w:val="22"/>
          <w:szCs w:val="22"/>
        </w:rPr>
        <w:tab/>
      </w:r>
      <w:r w:rsidR="00F55EE8" w:rsidRPr="00747E5C">
        <w:rPr>
          <w:rFonts w:ascii="Arial" w:hAnsi="Arial" w:cs="Arial"/>
          <w:bCs/>
          <w:snapToGrid/>
          <w:sz w:val="22"/>
          <w:szCs w:val="22"/>
        </w:rPr>
        <w:tab/>
      </w:r>
      <w:r w:rsidR="00F55EE8" w:rsidRPr="00747E5C">
        <w:rPr>
          <w:rFonts w:ascii="Arial" w:hAnsi="Arial" w:cs="Arial"/>
          <w:bCs/>
          <w:snapToGrid/>
          <w:sz w:val="22"/>
          <w:szCs w:val="22"/>
        </w:rPr>
        <w:tab/>
      </w:r>
      <w:r w:rsidR="00F55EE8" w:rsidRPr="00747E5C">
        <w:rPr>
          <w:rFonts w:ascii="Arial" w:hAnsi="Arial" w:cs="Arial"/>
          <w:bCs/>
          <w:snapToGrid/>
          <w:sz w:val="22"/>
          <w:szCs w:val="22"/>
        </w:rPr>
        <w:tab/>
      </w:r>
      <w:r w:rsidR="00747E5C" w:rsidRPr="00747E5C">
        <w:rPr>
          <w:rFonts w:ascii="Arial" w:hAnsi="Arial" w:cs="Arial"/>
          <w:bCs/>
          <w:sz w:val="22"/>
          <w:szCs w:val="22"/>
          <w:lang w:val="en-US"/>
        </w:rPr>
        <w:t>ČSOB, a.s.</w:t>
      </w:r>
    </w:p>
    <w:p w14:paraId="14C316FC" w14:textId="57CB3953" w:rsidR="00B83F26" w:rsidRPr="00747E5C" w:rsidRDefault="00B83F26" w:rsidP="0032529C">
      <w:pPr>
        <w:pStyle w:val="Zkladntext3"/>
        <w:ind w:left="2124" w:hanging="2124"/>
        <w:rPr>
          <w:rFonts w:ascii="Arial" w:hAnsi="Arial" w:cs="Arial"/>
          <w:bCs/>
          <w:snapToGrid/>
          <w:sz w:val="22"/>
          <w:szCs w:val="22"/>
        </w:rPr>
      </w:pPr>
      <w:r w:rsidRPr="00747E5C">
        <w:rPr>
          <w:rFonts w:ascii="Arial" w:hAnsi="Arial" w:cs="Arial"/>
          <w:bCs/>
          <w:sz w:val="22"/>
          <w:szCs w:val="22"/>
        </w:rPr>
        <w:t>Číslo účtu:</w:t>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747E5C" w:rsidRPr="00747E5C">
        <w:rPr>
          <w:rFonts w:ascii="Arial" w:hAnsi="Arial" w:cs="Arial"/>
          <w:bCs/>
          <w:sz w:val="22"/>
          <w:szCs w:val="22"/>
          <w:lang w:val="en-US"/>
        </w:rPr>
        <w:t>260625808/0300</w:t>
      </w:r>
      <w:r w:rsidRPr="00747E5C">
        <w:rPr>
          <w:rFonts w:ascii="Arial" w:hAnsi="Arial" w:cs="Arial"/>
          <w:bCs/>
          <w:sz w:val="22"/>
          <w:szCs w:val="22"/>
        </w:rPr>
        <w:tab/>
        <w:t xml:space="preserve">         </w:t>
      </w:r>
    </w:p>
    <w:p w14:paraId="1B558669" w14:textId="64BF3049" w:rsidR="00B83F26" w:rsidRPr="00747E5C" w:rsidRDefault="00B83F26" w:rsidP="00B83F26">
      <w:pPr>
        <w:pStyle w:val="Nadpis2"/>
        <w:spacing w:line="240" w:lineRule="auto"/>
        <w:ind w:left="360" w:hanging="360"/>
        <w:rPr>
          <w:rFonts w:ascii="Arial" w:hAnsi="Arial" w:cs="Arial"/>
          <w:bCs/>
          <w:sz w:val="22"/>
          <w:szCs w:val="22"/>
        </w:rPr>
      </w:pPr>
      <w:r w:rsidRPr="00747E5C">
        <w:rPr>
          <w:rFonts w:ascii="Arial" w:hAnsi="Arial" w:cs="Arial"/>
          <w:bCs/>
          <w:sz w:val="22"/>
          <w:szCs w:val="22"/>
        </w:rPr>
        <w:t>IČ</w:t>
      </w:r>
      <w:r w:rsidR="00063376" w:rsidRPr="00747E5C">
        <w:rPr>
          <w:rFonts w:ascii="Arial" w:hAnsi="Arial" w:cs="Arial"/>
          <w:bCs/>
          <w:sz w:val="22"/>
          <w:szCs w:val="22"/>
        </w:rPr>
        <w:t>O</w:t>
      </w:r>
      <w:r w:rsidRPr="00747E5C">
        <w:rPr>
          <w:rFonts w:ascii="Arial" w:hAnsi="Arial" w:cs="Arial"/>
          <w:bCs/>
          <w:sz w:val="22"/>
          <w:szCs w:val="22"/>
        </w:rPr>
        <w:t xml:space="preserve"> / DIČ:</w:t>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747E5C" w:rsidRPr="00747E5C">
        <w:rPr>
          <w:rFonts w:ascii="Arial" w:hAnsi="Arial" w:cs="Arial"/>
          <w:bCs/>
          <w:sz w:val="22"/>
          <w:szCs w:val="22"/>
          <w:lang w:val="en-US"/>
        </w:rPr>
        <w:t>64088545/CZ64088545</w:t>
      </w:r>
      <w:r w:rsidR="002B171C" w:rsidRPr="00747E5C">
        <w:rPr>
          <w:rFonts w:ascii="Arial" w:hAnsi="Arial" w:cs="Arial"/>
          <w:bCs/>
          <w:sz w:val="22"/>
          <w:szCs w:val="22"/>
          <w:lang w:val="en-US"/>
        </w:rPr>
        <w:t xml:space="preserve"> je plátcem DPH</w:t>
      </w:r>
      <w:r w:rsidRPr="00747E5C">
        <w:rPr>
          <w:rFonts w:ascii="Arial" w:hAnsi="Arial" w:cs="Arial"/>
          <w:bCs/>
          <w:sz w:val="22"/>
          <w:szCs w:val="22"/>
        </w:rPr>
        <w:tab/>
      </w:r>
    </w:p>
    <w:p w14:paraId="3B121AD9" w14:textId="6EFD1544" w:rsidR="00B83F26" w:rsidRPr="00747E5C" w:rsidRDefault="00B83F26" w:rsidP="00B83F26">
      <w:pPr>
        <w:pStyle w:val="Nadpis2"/>
        <w:tabs>
          <w:tab w:val="left" w:pos="2127"/>
        </w:tabs>
        <w:spacing w:line="240" w:lineRule="auto"/>
        <w:ind w:left="360" w:hanging="360"/>
        <w:rPr>
          <w:rFonts w:ascii="Arial" w:hAnsi="Arial" w:cs="Arial"/>
          <w:bCs/>
          <w:sz w:val="22"/>
          <w:szCs w:val="22"/>
        </w:rPr>
      </w:pPr>
      <w:r w:rsidRPr="00747E5C">
        <w:rPr>
          <w:rFonts w:ascii="Arial" w:hAnsi="Arial" w:cs="Arial"/>
          <w:bCs/>
          <w:sz w:val="22"/>
          <w:szCs w:val="22"/>
        </w:rPr>
        <w:t>Tel / Fax:</w:t>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D96EA0">
        <w:rPr>
          <w:rFonts w:ascii="Arial" w:hAnsi="Arial" w:cs="Arial"/>
          <w:bCs/>
          <w:sz w:val="22"/>
          <w:szCs w:val="22"/>
          <w:lang w:val="en-US"/>
        </w:rPr>
        <w:t>xxxxxxxx</w:t>
      </w:r>
      <w:r w:rsidRPr="00747E5C">
        <w:rPr>
          <w:rFonts w:ascii="Arial" w:hAnsi="Arial" w:cs="Arial"/>
          <w:bCs/>
          <w:sz w:val="22"/>
          <w:szCs w:val="22"/>
        </w:rPr>
        <w:tab/>
      </w:r>
      <w:r w:rsidRPr="00747E5C">
        <w:rPr>
          <w:rFonts w:ascii="Arial" w:hAnsi="Arial" w:cs="Arial"/>
          <w:bCs/>
          <w:sz w:val="22"/>
          <w:szCs w:val="22"/>
        </w:rPr>
        <w:tab/>
      </w:r>
      <w:r w:rsidRPr="00747E5C">
        <w:rPr>
          <w:rFonts w:ascii="Arial" w:hAnsi="Arial" w:cs="Arial"/>
          <w:bCs/>
          <w:sz w:val="22"/>
          <w:szCs w:val="22"/>
        </w:rPr>
        <w:tab/>
      </w:r>
    </w:p>
    <w:p w14:paraId="409CD338" w14:textId="4D88607E" w:rsidR="00E75F8D" w:rsidRPr="00747E5C" w:rsidRDefault="00B83F26" w:rsidP="00B83F26">
      <w:pPr>
        <w:pStyle w:val="Zkladntext3"/>
        <w:tabs>
          <w:tab w:val="left" w:pos="2127"/>
          <w:tab w:val="left" w:pos="4800"/>
        </w:tabs>
        <w:ind w:hanging="360"/>
        <w:rPr>
          <w:rFonts w:ascii="Arial" w:hAnsi="Arial" w:cs="Arial"/>
          <w:bCs/>
          <w:sz w:val="22"/>
          <w:szCs w:val="22"/>
        </w:rPr>
      </w:pPr>
      <w:r w:rsidRPr="00747E5C">
        <w:rPr>
          <w:rFonts w:ascii="Arial" w:hAnsi="Arial" w:cs="Arial"/>
          <w:bCs/>
          <w:sz w:val="22"/>
          <w:szCs w:val="22"/>
        </w:rPr>
        <w:t xml:space="preserve">      E-mail:</w:t>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D96EA0">
        <w:rPr>
          <w:rFonts w:ascii="Arial" w:hAnsi="Arial" w:cs="Arial"/>
          <w:bCs/>
          <w:sz w:val="22"/>
          <w:szCs w:val="22"/>
          <w:lang w:val="en-US"/>
        </w:rPr>
        <w:t>xxxxxxxx</w:t>
      </w:r>
    </w:p>
    <w:p w14:paraId="5B5FE3C2" w14:textId="7D56DE0E" w:rsidR="00006EE5" w:rsidRPr="00747E5C" w:rsidRDefault="00E75F8D" w:rsidP="00006EE5">
      <w:pPr>
        <w:pStyle w:val="Zkladntext3"/>
        <w:tabs>
          <w:tab w:val="left" w:pos="2127"/>
          <w:tab w:val="left" w:pos="4800"/>
        </w:tabs>
        <w:ind w:hanging="360"/>
        <w:rPr>
          <w:rFonts w:ascii="Arial" w:hAnsi="Arial" w:cs="Arial"/>
          <w:bCs/>
          <w:sz w:val="22"/>
          <w:szCs w:val="22"/>
          <w:lang w:val="en-US"/>
        </w:rPr>
      </w:pPr>
      <w:r w:rsidRPr="00747E5C">
        <w:rPr>
          <w:rFonts w:ascii="Arial" w:hAnsi="Arial" w:cs="Arial"/>
          <w:bCs/>
          <w:sz w:val="22"/>
          <w:szCs w:val="22"/>
        </w:rPr>
        <w:tab/>
        <w:t>ID DS:</w:t>
      </w:r>
      <w:r w:rsidR="00F55EE8" w:rsidRPr="00747E5C">
        <w:rPr>
          <w:rFonts w:ascii="Arial" w:hAnsi="Arial" w:cs="Arial"/>
          <w:bCs/>
          <w:sz w:val="22"/>
          <w:szCs w:val="22"/>
        </w:rPr>
        <w:tab/>
      </w:r>
      <w:r w:rsidR="00F55EE8" w:rsidRPr="00747E5C">
        <w:rPr>
          <w:rFonts w:ascii="Arial" w:hAnsi="Arial" w:cs="Arial"/>
          <w:bCs/>
          <w:sz w:val="22"/>
          <w:szCs w:val="22"/>
        </w:rPr>
        <w:tab/>
      </w:r>
      <w:r w:rsidR="00F55EE8" w:rsidRPr="00747E5C">
        <w:rPr>
          <w:rFonts w:ascii="Arial" w:hAnsi="Arial" w:cs="Arial"/>
          <w:bCs/>
          <w:sz w:val="22"/>
          <w:szCs w:val="22"/>
        </w:rPr>
        <w:tab/>
      </w:r>
      <w:r w:rsidR="00747E5C" w:rsidRPr="00747E5C">
        <w:rPr>
          <w:rFonts w:ascii="Arial" w:hAnsi="Arial" w:cs="Arial"/>
          <w:bCs/>
          <w:sz w:val="22"/>
          <w:szCs w:val="22"/>
          <w:lang w:val="en-US"/>
        </w:rPr>
        <w:t>yt629uy</w:t>
      </w:r>
    </w:p>
    <w:p w14:paraId="08B17035" w14:textId="055DDBBC" w:rsidR="00006EE5" w:rsidRPr="00747E5C" w:rsidRDefault="00006EE5" w:rsidP="00006EE5">
      <w:pPr>
        <w:pStyle w:val="Zkladntext3"/>
        <w:tabs>
          <w:tab w:val="left" w:pos="2127"/>
          <w:tab w:val="left" w:pos="4800"/>
        </w:tabs>
        <w:rPr>
          <w:rFonts w:ascii="Arial" w:hAnsi="Arial" w:cs="Arial"/>
          <w:sz w:val="22"/>
          <w:szCs w:val="22"/>
          <w:lang w:val="en-US"/>
        </w:rPr>
      </w:pPr>
      <w:r w:rsidRPr="00747E5C">
        <w:rPr>
          <w:rFonts w:ascii="Arial" w:hAnsi="Arial" w:cs="Arial"/>
          <w:sz w:val="22"/>
          <w:szCs w:val="22"/>
          <w:lang w:val="en-US"/>
        </w:rPr>
        <w:t>Společnost je zapsaná</w:t>
      </w:r>
      <w:r w:rsidR="003611E2" w:rsidRPr="00747E5C">
        <w:rPr>
          <w:rFonts w:ascii="Arial" w:hAnsi="Arial" w:cs="Arial"/>
          <w:sz w:val="22"/>
          <w:szCs w:val="22"/>
          <w:lang w:val="en-US"/>
        </w:rPr>
        <w:t xml:space="preserve"> v obchodním rejstříku vedeném u </w:t>
      </w:r>
      <w:r w:rsidR="00747E5C" w:rsidRPr="00747E5C">
        <w:rPr>
          <w:rFonts w:ascii="Arial" w:hAnsi="Arial" w:cs="Arial"/>
          <w:sz w:val="22"/>
          <w:szCs w:val="22"/>
          <w:lang w:val="en-US"/>
        </w:rPr>
        <w:t>Krajského</w:t>
      </w:r>
      <w:r w:rsidR="003611E2" w:rsidRPr="00747E5C">
        <w:rPr>
          <w:rFonts w:ascii="Arial" w:hAnsi="Arial" w:cs="Arial"/>
          <w:sz w:val="22"/>
          <w:szCs w:val="22"/>
          <w:lang w:val="en-US"/>
        </w:rPr>
        <w:t xml:space="preserve"> soudu v </w:t>
      </w:r>
      <w:r w:rsidR="00747E5C" w:rsidRPr="00747E5C">
        <w:rPr>
          <w:rFonts w:ascii="Arial" w:hAnsi="Arial" w:cs="Arial"/>
          <w:sz w:val="22"/>
          <w:szCs w:val="22"/>
          <w:lang w:val="en-US"/>
        </w:rPr>
        <w:t>Ostravě</w:t>
      </w:r>
      <w:r w:rsidR="003611E2" w:rsidRPr="00747E5C">
        <w:rPr>
          <w:rFonts w:ascii="Arial" w:hAnsi="Arial" w:cs="Arial"/>
          <w:sz w:val="22"/>
          <w:szCs w:val="22"/>
          <w:lang w:val="en-US"/>
        </w:rPr>
        <w:t xml:space="preserve"> oddíl </w:t>
      </w:r>
      <w:r w:rsidR="00747E5C" w:rsidRPr="00747E5C">
        <w:rPr>
          <w:rFonts w:ascii="Arial" w:hAnsi="Arial" w:cs="Arial"/>
          <w:sz w:val="22"/>
          <w:szCs w:val="22"/>
          <w:lang w:val="en-US"/>
        </w:rPr>
        <w:t>C</w:t>
      </w:r>
      <w:r w:rsidR="003611E2" w:rsidRPr="00747E5C">
        <w:rPr>
          <w:rFonts w:ascii="Arial" w:hAnsi="Arial" w:cs="Arial"/>
          <w:sz w:val="22"/>
          <w:szCs w:val="22"/>
          <w:lang w:val="en-US"/>
        </w:rPr>
        <w:t xml:space="preserve"> vložka </w:t>
      </w:r>
      <w:r w:rsidR="00747E5C" w:rsidRPr="00747E5C">
        <w:rPr>
          <w:rFonts w:ascii="Arial" w:hAnsi="Arial" w:cs="Arial"/>
          <w:sz w:val="22"/>
          <w:szCs w:val="22"/>
          <w:lang w:val="en-US"/>
        </w:rPr>
        <w:t>13838.</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36CCAE4B" w14:textId="77777777" w:rsidR="00B83F26" w:rsidRPr="00D53952" w:rsidRDefault="00B83F26" w:rsidP="009E5FE1">
      <w:pPr>
        <w:tabs>
          <w:tab w:val="left" w:pos="300"/>
        </w:tabs>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lastRenderedPageBreak/>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94647DF" w14:textId="4B9BED58" w:rsidR="00B83F26" w:rsidRPr="009E5FE1" w:rsidRDefault="00B83F26" w:rsidP="009E5FE1">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152 odst. 4 zákona č. 183/2006 Sb., o</w:t>
      </w:r>
      <w:r w:rsidR="00B977EC">
        <w:rPr>
          <w:rFonts w:ascii="Arial" w:hAnsi="Arial" w:cs="Arial"/>
          <w:sz w:val="22"/>
          <w:szCs w:val="22"/>
        </w:rPr>
        <w:t> </w:t>
      </w:r>
      <w:r w:rsidRPr="00D53952">
        <w:rPr>
          <w:rFonts w:ascii="Arial" w:hAnsi="Arial" w:cs="Arial"/>
          <w:sz w:val="22"/>
          <w:szCs w:val="22"/>
        </w:rPr>
        <w:t xml:space="preserve">územním plánování a stavebním řádu, v platném znění zajistit </w:t>
      </w:r>
      <w:r w:rsidRPr="00D53952">
        <w:rPr>
          <w:rFonts w:ascii="Arial" w:hAnsi="Arial" w:cs="Arial"/>
          <w:b/>
          <w:sz w:val="22"/>
          <w:szCs w:val="22"/>
        </w:rPr>
        <w:t xml:space="preserve">autorský </w:t>
      </w:r>
      <w:r w:rsidRPr="00B977EC">
        <w:rPr>
          <w:rFonts w:ascii="Arial" w:hAnsi="Arial" w:cs="Arial"/>
          <w:b/>
          <w:sz w:val="22"/>
          <w:szCs w:val="22"/>
        </w:rPr>
        <w:t>dozor</w:t>
      </w:r>
      <w:r w:rsidRPr="00B977EC">
        <w:rPr>
          <w:rFonts w:ascii="Arial" w:hAnsi="Arial" w:cs="Arial"/>
          <w:sz w:val="22"/>
          <w:szCs w:val="22"/>
        </w:rPr>
        <w:t xml:space="preserve"> nad</w:t>
      </w:r>
      <w:r w:rsidRPr="00D53952">
        <w:rPr>
          <w:rFonts w:ascii="Arial" w:hAnsi="Arial" w:cs="Arial"/>
          <w:sz w:val="22"/>
          <w:szCs w:val="22"/>
        </w:rPr>
        <w:t xml:space="preserve"> souladem prováděné stavby s ověřenou projektovou dokumentací.</w:t>
      </w:r>
    </w:p>
    <w:p w14:paraId="3AEF63EA" w14:textId="4E81DE5F" w:rsidR="00057F3C" w:rsidRPr="009E5FE1" w:rsidRDefault="00B83F26" w:rsidP="009E5FE1">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75494B6D" w14:textId="6A2588A2" w:rsidR="000B3316" w:rsidRPr="009E5FE1" w:rsidRDefault="00057F3C" w:rsidP="009E5FE1">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6903753" w14:textId="66443A3A" w:rsidR="000B3316" w:rsidRPr="00D53952" w:rsidRDefault="000B3316" w:rsidP="0077505E">
      <w:pPr>
        <w:spacing w:before="60" w:line="280" w:lineRule="atLeast"/>
        <w:ind w:left="851"/>
        <w:jc w:val="both"/>
        <w:rPr>
          <w:rFonts w:ascii="Arial" w:hAnsi="Arial" w:cs="Arial"/>
          <w:b/>
          <w:sz w:val="22"/>
          <w:szCs w:val="22"/>
          <w:lang w:val="en-US"/>
        </w:rPr>
      </w:pPr>
      <w:r w:rsidRPr="00D53952">
        <w:rPr>
          <w:rFonts w:ascii="Arial" w:hAnsi="Arial" w:cs="Arial"/>
          <w:sz w:val="22"/>
          <w:szCs w:val="22"/>
        </w:rPr>
        <w:t>Název stavby:</w:t>
      </w:r>
      <w:r w:rsidR="00EF0433">
        <w:rPr>
          <w:rFonts w:ascii="Arial" w:hAnsi="Arial" w:cs="Arial"/>
          <w:sz w:val="22"/>
          <w:szCs w:val="22"/>
        </w:rPr>
        <w:t xml:space="preserve"> </w:t>
      </w:r>
      <w:r w:rsidR="00EF0433" w:rsidRPr="0077505E">
        <w:rPr>
          <w:rFonts w:ascii="Arial" w:hAnsi="Arial" w:cs="Arial"/>
          <w:sz w:val="22"/>
          <w:szCs w:val="22"/>
        </w:rPr>
        <w:t>Projektov</w:t>
      </w:r>
      <w:r w:rsidR="0077505E" w:rsidRPr="0077505E">
        <w:rPr>
          <w:rFonts w:ascii="Arial" w:hAnsi="Arial" w:cs="Arial"/>
          <w:sz w:val="22"/>
          <w:szCs w:val="22"/>
        </w:rPr>
        <w:t>é</w:t>
      </w:r>
      <w:r w:rsidR="00EF0433" w:rsidRPr="0077505E">
        <w:rPr>
          <w:rFonts w:ascii="Arial" w:hAnsi="Arial" w:cs="Arial"/>
          <w:sz w:val="22"/>
          <w:szCs w:val="22"/>
        </w:rPr>
        <w:t xml:space="preserve"> dokumentace pro </w:t>
      </w:r>
      <w:r w:rsidR="0077505E" w:rsidRPr="0077505E">
        <w:rPr>
          <w:rFonts w:ascii="Arial" w:hAnsi="Arial" w:cs="Arial"/>
          <w:sz w:val="22"/>
          <w:szCs w:val="22"/>
        </w:rPr>
        <w:t>polní cesty v k.ú. Meziměstí a Vižňov</w:t>
      </w:r>
    </w:p>
    <w:p w14:paraId="50980D5B" w14:textId="428793F7" w:rsidR="000B3316" w:rsidRPr="00D53952" w:rsidRDefault="000B3316" w:rsidP="0077505E">
      <w:pPr>
        <w:spacing w:before="60" w:line="280" w:lineRule="atLeast"/>
        <w:ind w:left="426" w:firstLine="425"/>
        <w:jc w:val="both"/>
        <w:rPr>
          <w:rFonts w:ascii="Arial" w:hAnsi="Arial" w:cs="Arial"/>
          <w:b/>
          <w:sz w:val="22"/>
          <w:szCs w:val="22"/>
          <w:lang w:val="en-US"/>
        </w:rPr>
      </w:pPr>
      <w:r w:rsidRPr="0077505E">
        <w:rPr>
          <w:rFonts w:ascii="Arial" w:hAnsi="Arial" w:cs="Arial"/>
          <w:sz w:val="22"/>
          <w:szCs w:val="22"/>
          <w:lang w:val="en-US"/>
        </w:rPr>
        <w:t>Místo stavby:</w:t>
      </w:r>
      <w:r w:rsidR="00EF0433" w:rsidRPr="0077505E">
        <w:rPr>
          <w:rFonts w:ascii="Arial" w:hAnsi="Arial" w:cs="Arial"/>
          <w:sz w:val="22"/>
          <w:szCs w:val="22"/>
          <w:lang w:val="en-US"/>
        </w:rPr>
        <w:t xml:space="preserve"> k.ú. </w:t>
      </w:r>
      <w:r w:rsidR="0077505E" w:rsidRPr="0077505E">
        <w:rPr>
          <w:rFonts w:ascii="Arial" w:hAnsi="Arial" w:cs="Arial"/>
          <w:sz w:val="22"/>
          <w:szCs w:val="22"/>
          <w:lang w:val="en-US"/>
        </w:rPr>
        <w:t>Meziměstí a k.ú. Vižňov</w:t>
      </w:r>
    </w:p>
    <w:p w14:paraId="2CC05221" w14:textId="419A1736" w:rsidR="0077505E" w:rsidRPr="0077505E" w:rsidRDefault="000B3316" w:rsidP="0077505E">
      <w:pPr>
        <w:spacing w:before="60" w:line="280" w:lineRule="atLeast"/>
        <w:ind w:left="851"/>
        <w:jc w:val="both"/>
        <w:rPr>
          <w:rFonts w:ascii="Arial" w:eastAsiaTheme="minorHAnsi" w:hAnsi="Arial" w:cs="Arial"/>
          <w:sz w:val="22"/>
          <w:szCs w:val="22"/>
          <w:lang w:eastAsia="en-US"/>
        </w:rPr>
      </w:pPr>
      <w:r w:rsidRPr="00D53952">
        <w:rPr>
          <w:rFonts w:ascii="Arial" w:hAnsi="Arial" w:cs="Arial"/>
          <w:sz w:val="22"/>
          <w:szCs w:val="22"/>
          <w:lang w:val="en-US"/>
        </w:rPr>
        <w:t>Popis stavby:</w:t>
      </w:r>
      <w:r w:rsidR="00EF0433" w:rsidRPr="00EF0433">
        <w:rPr>
          <w:rFonts w:asciiTheme="minorHAnsi" w:eastAsiaTheme="minorHAnsi" w:hAnsiTheme="minorHAnsi" w:cstheme="minorBidi"/>
          <w:sz w:val="22"/>
          <w:szCs w:val="22"/>
          <w:lang w:eastAsia="en-US"/>
        </w:rPr>
        <w:t xml:space="preserve"> </w:t>
      </w:r>
      <w:r w:rsidR="0077505E" w:rsidRPr="0077505E">
        <w:rPr>
          <w:rFonts w:ascii="Arial" w:eastAsiaTheme="minorHAnsi" w:hAnsi="Arial" w:cs="Arial"/>
          <w:sz w:val="22"/>
          <w:szCs w:val="22"/>
          <w:lang w:eastAsia="en-US"/>
        </w:rPr>
        <w:t>Jedná se o polní cestu VC6-R + výsadbu IP10 v k.ú. Meziměstí a o polní cestu HC6-R + výsadbu IPL5 v k.ú. Vižňov. Projektové dokumentace budou oddělené a</w:t>
      </w:r>
      <w:r w:rsidR="006B5B67">
        <w:rPr>
          <w:rFonts w:ascii="Arial" w:eastAsiaTheme="minorHAnsi" w:hAnsi="Arial" w:cs="Arial"/>
          <w:sz w:val="22"/>
          <w:szCs w:val="22"/>
          <w:lang w:eastAsia="en-US"/>
        </w:rPr>
        <w:t> </w:t>
      </w:r>
      <w:r w:rsidR="0077505E" w:rsidRPr="0077505E">
        <w:rPr>
          <w:rFonts w:ascii="Arial" w:eastAsiaTheme="minorHAnsi" w:hAnsi="Arial" w:cs="Arial"/>
          <w:sz w:val="22"/>
          <w:szCs w:val="22"/>
          <w:lang w:eastAsia="en-US"/>
        </w:rPr>
        <w:t>budou obsahovat samostatné objekty.</w:t>
      </w:r>
    </w:p>
    <w:p w14:paraId="691B8C3C" w14:textId="77777777" w:rsidR="0077505E" w:rsidRPr="0077505E" w:rsidRDefault="0077505E" w:rsidP="0077505E">
      <w:pPr>
        <w:spacing w:before="60" w:line="280" w:lineRule="atLeast"/>
        <w:ind w:left="851"/>
        <w:jc w:val="both"/>
        <w:rPr>
          <w:rFonts w:ascii="Arial" w:eastAsiaTheme="minorHAnsi" w:hAnsi="Arial" w:cs="Arial"/>
          <w:sz w:val="22"/>
          <w:szCs w:val="22"/>
          <w:lang w:eastAsia="en-US"/>
        </w:rPr>
      </w:pPr>
    </w:p>
    <w:p w14:paraId="60DFC83D" w14:textId="77777777" w:rsidR="0077505E" w:rsidRPr="0077505E" w:rsidRDefault="0077505E" w:rsidP="0077505E">
      <w:pPr>
        <w:spacing w:before="60" w:line="280" w:lineRule="atLeast"/>
        <w:ind w:left="851"/>
        <w:jc w:val="both"/>
        <w:rPr>
          <w:rFonts w:ascii="Arial" w:eastAsiaTheme="minorHAnsi" w:hAnsi="Arial" w:cs="Arial"/>
          <w:b/>
          <w:bCs/>
          <w:sz w:val="22"/>
          <w:szCs w:val="22"/>
          <w:lang w:eastAsia="en-US"/>
        </w:rPr>
      </w:pPr>
      <w:r w:rsidRPr="0077505E">
        <w:rPr>
          <w:rFonts w:ascii="Arial" w:eastAsiaTheme="minorHAnsi" w:hAnsi="Arial" w:cs="Arial"/>
          <w:b/>
          <w:bCs/>
          <w:sz w:val="22"/>
          <w:szCs w:val="22"/>
          <w:lang w:eastAsia="en-US"/>
        </w:rPr>
        <w:t>Polní cesta VC6-R + výsadba IP10 v k.ú. Meziměstí</w:t>
      </w:r>
    </w:p>
    <w:p w14:paraId="0411C253" w14:textId="77777777" w:rsidR="0077505E" w:rsidRPr="0077505E" w:rsidRDefault="0077505E" w:rsidP="0077505E">
      <w:pPr>
        <w:spacing w:before="60" w:line="280" w:lineRule="atLeast"/>
        <w:ind w:left="851"/>
        <w:jc w:val="both"/>
        <w:rPr>
          <w:rFonts w:ascii="Arial" w:eastAsiaTheme="minorHAnsi" w:hAnsi="Arial" w:cs="Arial"/>
          <w:sz w:val="22"/>
          <w:szCs w:val="22"/>
          <w:lang w:eastAsia="en-US"/>
        </w:rPr>
      </w:pPr>
      <w:r w:rsidRPr="0077505E">
        <w:rPr>
          <w:rFonts w:ascii="Arial" w:eastAsiaTheme="minorHAnsi" w:hAnsi="Arial" w:cs="Arial"/>
          <w:sz w:val="22"/>
          <w:szCs w:val="22"/>
          <w:lang w:eastAsia="en-US"/>
        </w:rPr>
        <w:t xml:space="preserve">P.p.č. 1094, vlastník Město Meziměstí, délka vedlejší polní cesty 1 082 m. Návrhová kategorie P 3,5/20 s asfaltovým krytem, šířka jízdního pruhu 3,0 m + 2 x 0,25 m krajnice z drceného kameniva. </w:t>
      </w:r>
    </w:p>
    <w:p w14:paraId="3858AECA" w14:textId="77777777" w:rsidR="0077505E" w:rsidRPr="0077505E" w:rsidRDefault="0077505E" w:rsidP="0077505E">
      <w:pPr>
        <w:spacing w:before="60" w:line="280" w:lineRule="atLeast"/>
        <w:ind w:left="851"/>
        <w:jc w:val="both"/>
        <w:rPr>
          <w:rFonts w:ascii="Arial" w:eastAsiaTheme="minorHAnsi" w:hAnsi="Arial" w:cs="Arial"/>
          <w:sz w:val="22"/>
          <w:szCs w:val="22"/>
          <w:lang w:eastAsia="en-US"/>
        </w:rPr>
      </w:pPr>
      <w:r w:rsidRPr="0077505E">
        <w:rPr>
          <w:rFonts w:ascii="Arial" w:eastAsiaTheme="minorHAnsi" w:hAnsi="Arial" w:cs="Arial"/>
          <w:sz w:val="22"/>
          <w:szCs w:val="22"/>
          <w:lang w:eastAsia="en-US"/>
        </w:rPr>
        <w:t>Polní cesta začíná hospodářským sjezdem ozn. S3 (sjezd S3 leží mimo obvod KoPÚ, proto je potřeba tuto část oddělit od polní cesty a dát tomu samostatný objekt, včetně rozpočtu) na silnici III/3021. Cesta pokračuje západním směrem podél vodního toku. Po 300 m se cesta postupně stáčí na severozápad a končí na hranici KoPÚ na okraji intravilánu Starostína. Za hranicí KoPÚ pokračuje jako zpevněná cesta s asfaltovým povrchem do centra Starostína. VC6 je vedena souběžně s železniční tratí, která je vybudována cca 10 m od jižního okraje cesty-ochranné pásmo železnice. Mezi železnicí a polní cestou se nachází příkop. V úseku km 0,615 se pod polní cestou nachází propustek (DN500), do kterého ústí cestní příkop, který je vybudován při severním okraji cesty v úseku 0,615 – 1,080. Povrch je nezpevněný zemní, místy se nachází travní pás uprostřed vozovky. V úseku km 0,000 dochází ke křížení se sdělovacím vedením podzemním, které je následně vedeno při jižním okraji cesty, v úseku km 0,603 dochází ke křížení a po zbytek trasy polní cesty je sdělovací vedení vedenou souběžně s cestou při severním okraji. V úseku km 0,255 dochází ke křížení s vodovodem, na km 0,872 je nad cestou vedeno elektrické vedení VN nadzemní. V úseku km 0,000 – 0,327 je souběžně s cestou veden STL plynovod, který dále cestu kříží v km 0,327. V úseku 0,895 – 1,089 je navržená krajinná zeleň IP10.</w:t>
      </w:r>
    </w:p>
    <w:p w14:paraId="3D363D8C" w14:textId="77777777" w:rsidR="0077505E" w:rsidRPr="0077505E" w:rsidRDefault="0077505E" w:rsidP="0077505E">
      <w:pPr>
        <w:spacing w:before="60" w:line="280" w:lineRule="atLeast"/>
        <w:ind w:left="851"/>
        <w:jc w:val="both"/>
        <w:rPr>
          <w:rFonts w:ascii="Arial" w:eastAsiaTheme="minorHAnsi" w:hAnsi="Arial" w:cs="Arial"/>
          <w:sz w:val="22"/>
          <w:szCs w:val="22"/>
          <w:lang w:eastAsia="en-US"/>
        </w:rPr>
      </w:pPr>
      <w:r w:rsidRPr="0077505E">
        <w:rPr>
          <w:rFonts w:ascii="Arial" w:eastAsiaTheme="minorHAnsi" w:hAnsi="Arial" w:cs="Arial"/>
          <w:sz w:val="22"/>
          <w:szCs w:val="22"/>
          <w:lang w:eastAsia="en-US"/>
        </w:rPr>
        <w:t>Součást polní cesty budou 2 výhybny a sjezdy na pozemky.</w:t>
      </w:r>
    </w:p>
    <w:p w14:paraId="64E3E63E" w14:textId="77777777" w:rsidR="0077505E" w:rsidRPr="0077505E" w:rsidRDefault="0077505E" w:rsidP="0077505E">
      <w:pPr>
        <w:spacing w:before="60" w:line="280" w:lineRule="atLeast"/>
        <w:ind w:left="851"/>
        <w:jc w:val="both"/>
        <w:rPr>
          <w:rFonts w:ascii="Arial" w:eastAsiaTheme="minorHAnsi" w:hAnsi="Arial" w:cs="Arial"/>
          <w:sz w:val="22"/>
          <w:szCs w:val="22"/>
          <w:lang w:eastAsia="en-US"/>
        </w:rPr>
      </w:pPr>
    </w:p>
    <w:p w14:paraId="1604D62E" w14:textId="77777777" w:rsidR="0077505E" w:rsidRPr="0077505E" w:rsidRDefault="0077505E" w:rsidP="0077505E">
      <w:pPr>
        <w:spacing w:before="60" w:line="280" w:lineRule="atLeast"/>
        <w:ind w:left="851"/>
        <w:jc w:val="both"/>
        <w:rPr>
          <w:rFonts w:ascii="Arial" w:eastAsiaTheme="minorHAnsi" w:hAnsi="Arial" w:cs="Arial"/>
          <w:b/>
          <w:bCs/>
          <w:sz w:val="22"/>
          <w:szCs w:val="22"/>
          <w:lang w:eastAsia="en-US"/>
        </w:rPr>
      </w:pPr>
      <w:r w:rsidRPr="0077505E">
        <w:rPr>
          <w:rFonts w:ascii="Arial" w:eastAsiaTheme="minorHAnsi" w:hAnsi="Arial" w:cs="Arial"/>
          <w:b/>
          <w:bCs/>
          <w:sz w:val="22"/>
          <w:szCs w:val="22"/>
          <w:lang w:eastAsia="en-US"/>
        </w:rPr>
        <w:t>Polní cesta HC6-R + výsadba IPL5 v k.ú. Vižňov</w:t>
      </w:r>
    </w:p>
    <w:p w14:paraId="52996DA3" w14:textId="77777777" w:rsidR="0077505E" w:rsidRPr="0077505E" w:rsidRDefault="0077505E" w:rsidP="0077505E">
      <w:pPr>
        <w:spacing w:before="60" w:line="280" w:lineRule="atLeast"/>
        <w:ind w:left="851"/>
        <w:jc w:val="both"/>
        <w:rPr>
          <w:rFonts w:ascii="Arial" w:eastAsiaTheme="minorHAnsi" w:hAnsi="Arial" w:cs="Arial"/>
          <w:sz w:val="22"/>
          <w:szCs w:val="22"/>
          <w:lang w:eastAsia="en-US"/>
        </w:rPr>
      </w:pPr>
      <w:r w:rsidRPr="0077505E">
        <w:rPr>
          <w:rFonts w:ascii="Arial" w:eastAsiaTheme="minorHAnsi" w:hAnsi="Arial" w:cs="Arial"/>
          <w:sz w:val="22"/>
          <w:szCs w:val="22"/>
          <w:lang w:eastAsia="en-US"/>
        </w:rPr>
        <w:t>Jedná se o polní cestu HC6-R včetně doprovodné výsadby IPL5. P.p.č. 2320, vlastník Město Meziměstí, délka hlavní polní cesty 500 m. Návrhová kategorie P 4,0/30 s asfaltovým krytem, šířka jízdního pruhu 3,0 m + 2 x 0,5 krajnice z drceného kameniva. Cesta se nachází v III. zóně CHKO Broumovsko.</w:t>
      </w:r>
    </w:p>
    <w:p w14:paraId="630FF8A1" w14:textId="77777777" w:rsidR="0077505E" w:rsidRPr="0077505E" w:rsidRDefault="0077505E" w:rsidP="0077505E">
      <w:pPr>
        <w:spacing w:before="60" w:line="280" w:lineRule="atLeast"/>
        <w:ind w:left="851"/>
        <w:jc w:val="both"/>
        <w:rPr>
          <w:rFonts w:ascii="Arial" w:eastAsiaTheme="minorHAnsi" w:hAnsi="Arial" w:cs="Arial"/>
          <w:sz w:val="22"/>
          <w:szCs w:val="22"/>
          <w:lang w:eastAsia="en-US"/>
        </w:rPr>
      </w:pPr>
      <w:r w:rsidRPr="0077505E">
        <w:rPr>
          <w:rFonts w:ascii="Arial" w:eastAsiaTheme="minorHAnsi" w:hAnsi="Arial" w:cs="Arial"/>
          <w:sz w:val="22"/>
          <w:szCs w:val="22"/>
          <w:lang w:eastAsia="en-US"/>
        </w:rPr>
        <w:t xml:space="preserve">Cesta se nachází ve východní části území, vychází z východní části intravilánu, kde se napojuje na silnici III/3022. Vede východním směrem, končí na křižovatce s polními cestami. V km 0,291 je plánovaná výhybna. Na cestě se nacházejí dva příčné žlábky Z2 </w:t>
      </w:r>
      <w:r w:rsidRPr="0077505E">
        <w:rPr>
          <w:rFonts w:ascii="Arial" w:eastAsiaTheme="minorHAnsi" w:hAnsi="Arial" w:cs="Arial"/>
          <w:sz w:val="22"/>
          <w:szCs w:val="22"/>
          <w:lang w:eastAsia="en-US"/>
        </w:rPr>
        <w:lastRenderedPageBreak/>
        <w:t>a Z7, které jsou navrženy k rekonstrukci společně s cestou, ačkoli žlábek Z7 je plně funkční a ústí do místní kanalizace. Odvodnění koruny polní cesty je navrženo jednostranným příčným sklonem 3 %.</w:t>
      </w:r>
    </w:p>
    <w:p w14:paraId="40476678" w14:textId="543F32FD" w:rsidR="0077505E" w:rsidRPr="0077505E" w:rsidRDefault="0077505E" w:rsidP="0077505E">
      <w:pPr>
        <w:spacing w:before="60" w:line="280" w:lineRule="atLeast"/>
        <w:ind w:left="851"/>
        <w:jc w:val="both"/>
        <w:rPr>
          <w:rFonts w:ascii="Arial" w:eastAsiaTheme="minorHAnsi" w:hAnsi="Arial" w:cs="Arial"/>
          <w:sz w:val="22"/>
          <w:szCs w:val="22"/>
          <w:lang w:eastAsia="en-US"/>
        </w:rPr>
      </w:pPr>
      <w:r w:rsidRPr="0077505E">
        <w:rPr>
          <w:rFonts w:ascii="Arial" w:eastAsiaTheme="minorHAnsi" w:hAnsi="Arial" w:cs="Arial"/>
          <w:sz w:val="22"/>
          <w:szCs w:val="22"/>
          <w:lang w:eastAsia="en-US"/>
        </w:rPr>
        <w:t>Ozelenění v km 0,085 – 0,485: Při návrhu ozelenění cest se budou přednostně využívat domácí druhy stromové a keřové zeleně. K ozelenění budou užity výpěstky domácích druhů dřevin. Z keřů především růže šípková, svída krvavá, trnka obecná, líska obecná a kalina obecná. Ze stromů především javor klen, javor mléč, jasan ztepilý, lípa srdčitá, dub letní a jilm horský. Výsadba stromové zeleně bude realizována ve sponu 6-8 m. K výsadbě budou využívány odrostky min. výšky 120 cm se zapěstovanou korunou, lépe předpěstované dřeviny s obvodem kmene v rozmezí 14-18 cm, se zapěstovanou korunou a kořenovým balem. Vyvázání dřevin bude provedeno ke třem kůlům a dřeviny budou opatřeny ochranou proti okusu zvěří.</w:t>
      </w:r>
      <w:r w:rsidR="00EE3FB6">
        <w:rPr>
          <w:rFonts w:ascii="Arial" w:eastAsiaTheme="minorHAnsi" w:hAnsi="Arial" w:cs="Arial"/>
          <w:sz w:val="22"/>
          <w:szCs w:val="22"/>
          <w:lang w:eastAsia="en-US"/>
        </w:rPr>
        <w:t xml:space="preserve"> Součást polní cesty budou sjezdy na pozemky a výhybna.</w:t>
      </w:r>
    </w:p>
    <w:p w14:paraId="459E3E4A" w14:textId="78BCE1F1" w:rsidR="00A00B86" w:rsidRPr="00D53952" w:rsidRDefault="000B3316" w:rsidP="009E5FE1">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298B44C5"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152 odst. 4 zákona č. 183/2006 Sb., </w:t>
      </w:r>
      <w:r w:rsidR="00B520B5" w:rsidRPr="00D53952">
        <w:rPr>
          <w:rFonts w:ascii="Arial" w:hAnsi="Arial" w:cs="Arial"/>
          <w:bCs/>
          <w:sz w:val="22"/>
          <w:szCs w:val="22"/>
        </w:rPr>
        <w:br/>
      </w:r>
      <w:r w:rsidRPr="00D53952">
        <w:rPr>
          <w:rFonts w:ascii="Arial" w:hAnsi="Arial" w:cs="Arial"/>
          <w:bCs/>
          <w:sz w:val="22"/>
          <w:szCs w:val="22"/>
        </w:rPr>
        <w:t>o územním plánování a stavebním řádu, v</w:t>
      </w:r>
      <w:r w:rsidR="002B171C">
        <w:rPr>
          <w:rFonts w:ascii="Arial" w:hAnsi="Arial" w:cs="Arial"/>
          <w:bCs/>
          <w:sz w:val="22"/>
          <w:szCs w:val="22"/>
        </w:rPr>
        <w:t>e</w:t>
      </w:r>
      <w:r w:rsidRPr="00D53952">
        <w:rPr>
          <w:rFonts w:ascii="Arial" w:hAnsi="Arial" w:cs="Arial"/>
          <w:bCs/>
          <w:sz w:val="22"/>
          <w:szCs w:val="22"/>
        </w:rPr>
        <w:t> znění</w:t>
      </w:r>
      <w:r w:rsidR="002B171C">
        <w:rPr>
          <w:rFonts w:ascii="Arial" w:hAnsi="Arial" w:cs="Arial"/>
          <w:bCs/>
          <w:sz w:val="22"/>
          <w:szCs w:val="22"/>
        </w:rPr>
        <w:t xml:space="preserve"> pozdějších předpisů</w:t>
      </w:r>
      <w:r w:rsidRPr="00D53952">
        <w:rPr>
          <w:rFonts w:ascii="Arial" w:hAnsi="Arial" w:cs="Arial"/>
          <w:bCs/>
          <w:sz w:val="22"/>
          <w:szCs w:val="22"/>
        </w:rPr>
        <w:t xml:space="preserve">, 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1C565E26"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EF0433">
        <w:rPr>
          <w:rFonts w:ascii="Arial" w:hAnsi="Arial" w:cs="Arial"/>
          <w:bCs/>
          <w:snapToGrid w:val="0"/>
          <w:sz w:val="22"/>
          <w:szCs w:val="22"/>
        </w:rPr>
        <w:t>rámci výběrového řízení</w:t>
      </w:r>
      <w:r w:rsidRPr="00542A63">
        <w:rPr>
          <w:rFonts w:ascii="Arial" w:hAnsi="Arial" w:cs="Arial"/>
          <w:bCs/>
          <w:snapToGrid w:val="0"/>
          <w:sz w:val="22"/>
          <w:szCs w:val="22"/>
        </w:rPr>
        <w:t xml:space="preserve">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y</w:t>
      </w:r>
      <w:r w:rsidR="00EF0433">
        <w:rPr>
          <w:rFonts w:ascii="Arial" w:hAnsi="Arial" w:cs="Arial"/>
          <w:bCs/>
          <w:snapToGrid w:val="0"/>
          <w:sz w:val="22"/>
          <w:szCs w:val="22"/>
        </w:rPr>
        <w:t xml:space="preserve">: „Zpracování projektové dokumentace pro realizaci společných zařízení – </w:t>
      </w:r>
      <w:r w:rsidR="00EF0433" w:rsidRPr="006B5B67">
        <w:rPr>
          <w:rFonts w:ascii="Arial" w:hAnsi="Arial" w:cs="Arial"/>
          <w:bCs/>
          <w:snapToGrid w:val="0"/>
          <w:sz w:val="22"/>
          <w:szCs w:val="22"/>
        </w:rPr>
        <w:t xml:space="preserve">okres Náchod 2023“ – Část </w:t>
      </w:r>
      <w:r w:rsidR="006B5B67" w:rsidRPr="006B5B67">
        <w:rPr>
          <w:rFonts w:ascii="Arial" w:hAnsi="Arial" w:cs="Arial"/>
          <w:bCs/>
          <w:snapToGrid w:val="0"/>
          <w:sz w:val="22"/>
          <w:szCs w:val="22"/>
        </w:rPr>
        <w:t>4</w:t>
      </w:r>
      <w:r w:rsidR="00EF0433" w:rsidRPr="006B5B67">
        <w:rPr>
          <w:rFonts w:ascii="Arial" w:hAnsi="Arial" w:cs="Arial"/>
          <w:bCs/>
          <w:snapToGrid w:val="0"/>
          <w:sz w:val="22"/>
          <w:szCs w:val="22"/>
        </w:rPr>
        <w:t>: Projektov</w:t>
      </w:r>
      <w:r w:rsidR="006B5B67" w:rsidRPr="006B5B67">
        <w:rPr>
          <w:rFonts w:ascii="Arial" w:hAnsi="Arial" w:cs="Arial"/>
          <w:bCs/>
          <w:snapToGrid w:val="0"/>
          <w:sz w:val="22"/>
          <w:szCs w:val="22"/>
        </w:rPr>
        <w:t>é</w:t>
      </w:r>
      <w:r w:rsidR="00EF0433" w:rsidRPr="006B5B67">
        <w:rPr>
          <w:rFonts w:ascii="Arial" w:hAnsi="Arial" w:cs="Arial"/>
          <w:bCs/>
          <w:snapToGrid w:val="0"/>
          <w:sz w:val="22"/>
          <w:szCs w:val="22"/>
        </w:rPr>
        <w:t xml:space="preserve"> dokumentace pro </w:t>
      </w:r>
      <w:r w:rsidR="006B5B67" w:rsidRPr="006B5B67">
        <w:rPr>
          <w:rFonts w:ascii="Arial" w:hAnsi="Arial" w:cs="Arial"/>
          <w:bCs/>
          <w:snapToGrid w:val="0"/>
          <w:sz w:val="22"/>
          <w:szCs w:val="22"/>
        </w:rPr>
        <w:t>polní cesty v k.ú. Meziměstí a Vižňov</w:t>
      </w:r>
      <w:r w:rsidR="00EF0433" w:rsidRPr="006B5B67">
        <w:rPr>
          <w:rFonts w:ascii="Arial" w:hAnsi="Arial" w:cs="Arial"/>
          <w:bCs/>
          <w:snapToGrid w:val="0"/>
          <w:sz w:val="22"/>
          <w:szCs w:val="22"/>
        </w:rPr>
        <w:t>,</w:t>
      </w:r>
      <w:r w:rsidR="002E2A05" w:rsidRPr="006B5B67">
        <w:rPr>
          <w:rFonts w:ascii="Arial" w:hAnsi="Arial" w:cs="Arial"/>
          <w:sz w:val="22"/>
          <w:szCs w:val="22"/>
        </w:rPr>
        <w:t xml:space="preserve"> </w:t>
      </w:r>
      <w:r w:rsidR="002E2A05" w:rsidRPr="006B5B67">
        <w:rPr>
          <w:rFonts w:ascii="Arial" w:hAnsi="Arial" w:cs="Arial"/>
          <w:bCs/>
          <w:snapToGrid w:val="0"/>
          <w:sz w:val="22"/>
          <w:szCs w:val="22"/>
        </w:rPr>
        <w:t>dle</w:t>
      </w:r>
      <w:r w:rsidR="002E2A05" w:rsidRPr="00542A63">
        <w:rPr>
          <w:rFonts w:ascii="Arial" w:hAnsi="Arial" w:cs="Arial"/>
          <w:bCs/>
          <w:snapToGrid w:val="0"/>
          <w:sz w:val="22"/>
          <w:szCs w:val="22"/>
        </w:rPr>
        <w:t xml:space="preserve"> projektové dokumentace</w:t>
      </w:r>
      <w:r w:rsidR="00542A63" w:rsidRPr="00542A63">
        <w:rPr>
          <w:rFonts w:ascii="Arial" w:hAnsi="Arial" w:cs="Arial"/>
          <w:bCs/>
          <w:snapToGrid w:val="0"/>
          <w:sz w:val="22"/>
          <w:szCs w:val="22"/>
        </w:rPr>
        <w:t>.</w:t>
      </w:r>
      <w:bookmarkEnd w:id="1"/>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6DAA0E9C"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w:t>
      </w:r>
      <w:r w:rsidR="00C90428">
        <w:rPr>
          <w:rFonts w:ascii="Arial" w:hAnsi="Arial" w:cs="Arial"/>
          <w:sz w:val="22"/>
          <w:szCs w:val="22"/>
        </w:rPr>
        <w:t> </w:t>
      </w:r>
      <w:r w:rsidRPr="00BB4EEA">
        <w:rPr>
          <w:rFonts w:ascii="Arial" w:hAnsi="Arial" w:cs="Arial"/>
          <w:sz w:val="22"/>
          <w:szCs w:val="22"/>
        </w:rPr>
        <w:t>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lastRenderedPageBreak/>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2D679111" w14:textId="7FA85B20" w:rsidR="00653A09" w:rsidRPr="009E5FE1" w:rsidRDefault="00DC05CC" w:rsidP="009E5FE1">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3D7B24C9"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F01E12">
        <w:rPr>
          <w:rFonts w:ascii="Arial" w:hAnsi="Arial" w:cs="Arial"/>
          <w:sz w:val="22"/>
          <w:szCs w:val="22"/>
        </w:rPr>
        <w:t xml:space="preserve">nejméně </w:t>
      </w:r>
      <w:r w:rsidR="00F01E12" w:rsidRPr="00F01E12">
        <w:rPr>
          <w:rFonts w:ascii="Arial" w:hAnsi="Arial" w:cs="Arial"/>
          <w:sz w:val="22"/>
          <w:szCs w:val="22"/>
        </w:rPr>
        <w:t xml:space="preserve">19 360 </w:t>
      </w:r>
      <w:r w:rsidR="00E36A32" w:rsidRPr="00F01E12">
        <w:rPr>
          <w:rFonts w:ascii="Arial" w:hAnsi="Arial" w:cs="Arial"/>
          <w:sz w:val="22"/>
          <w:szCs w:val="22"/>
        </w:rPr>
        <w:t>Kč.</w:t>
      </w:r>
      <w:r w:rsidR="00E36A32" w:rsidRPr="00F01E12">
        <w:rPr>
          <w:rFonts w:ascii="Arial" w:hAnsi="Arial" w:cs="Arial"/>
        </w:rPr>
        <w:t xml:space="preserve"> </w:t>
      </w:r>
      <w:r w:rsidRPr="00F01E12">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71073449" w:rsidR="00CB4F7C" w:rsidRPr="00F01E12" w:rsidRDefault="00254993" w:rsidP="00F01E12">
      <w:pPr>
        <w:pStyle w:val="Odstavecseseznamem"/>
        <w:ind w:left="709"/>
        <w:jc w:val="both"/>
        <w:rPr>
          <w:rFonts w:ascii="Arial" w:hAnsi="Arial" w:cs="Arial"/>
          <w:iCs/>
          <w:sz w:val="22"/>
          <w:szCs w:val="22"/>
        </w:rPr>
      </w:pPr>
      <w:r w:rsidRPr="00F01E12">
        <w:rPr>
          <w:rFonts w:ascii="Arial" w:hAnsi="Arial" w:cs="Arial"/>
          <w:iCs/>
          <w:sz w:val="22"/>
          <w:szCs w:val="22"/>
        </w:rPr>
        <w:t xml:space="preserve">Objednatel se zavazuje zaplatit zhotoviteli za provedení díla cenu ve </w:t>
      </w:r>
      <w:r w:rsidR="007C5C7F" w:rsidRPr="00F01E12">
        <w:rPr>
          <w:rFonts w:ascii="Arial" w:hAnsi="Arial" w:cs="Arial"/>
          <w:iCs/>
          <w:sz w:val="22"/>
          <w:szCs w:val="22"/>
        </w:rPr>
        <w:t>výši</w:t>
      </w:r>
      <w:r w:rsidR="00F01E12">
        <w:rPr>
          <w:rFonts w:ascii="Arial" w:hAnsi="Arial" w:cs="Arial"/>
          <w:iCs/>
          <w:sz w:val="22"/>
          <w:szCs w:val="22"/>
        </w:rPr>
        <w:t xml:space="preserve"> </w:t>
      </w:r>
      <w:r w:rsidR="00F01E12" w:rsidRPr="00F01E12">
        <w:rPr>
          <w:rFonts w:ascii="Arial" w:hAnsi="Arial" w:cs="Arial"/>
          <w:b/>
          <w:bCs/>
          <w:iCs/>
          <w:sz w:val="22"/>
          <w:szCs w:val="22"/>
        </w:rPr>
        <w:t>16 000</w:t>
      </w:r>
      <w:r w:rsidR="007C5C7F" w:rsidRPr="00F01E12">
        <w:rPr>
          <w:rFonts w:ascii="Arial" w:hAnsi="Arial" w:cs="Arial"/>
          <w:b/>
          <w:bCs/>
          <w:iCs/>
          <w:sz w:val="22"/>
          <w:szCs w:val="22"/>
        </w:rPr>
        <w:t xml:space="preserve"> Kč</w:t>
      </w:r>
      <w:r w:rsidR="007C5C7F" w:rsidRPr="00F01E12">
        <w:rPr>
          <w:rFonts w:ascii="Arial" w:hAnsi="Arial" w:cs="Arial"/>
          <w:iCs/>
          <w:sz w:val="22"/>
          <w:szCs w:val="22"/>
        </w:rPr>
        <w:t xml:space="preserve"> bez DP</w:t>
      </w:r>
      <w:r w:rsidR="00761ABA" w:rsidRPr="00F01E12">
        <w:rPr>
          <w:rFonts w:ascii="Arial" w:hAnsi="Arial" w:cs="Arial"/>
          <w:iCs/>
          <w:sz w:val="22"/>
          <w:szCs w:val="22"/>
          <w:lang w:val="en-US"/>
        </w:rPr>
        <w:t>H</w:t>
      </w:r>
      <w:r w:rsidR="007C5C7F" w:rsidRPr="00F01E12">
        <w:rPr>
          <w:rFonts w:ascii="Arial" w:hAnsi="Arial" w:cs="Arial"/>
          <w:iCs/>
          <w:sz w:val="22"/>
          <w:szCs w:val="22"/>
        </w:rPr>
        <w:t xml:space="preserve"> (slovy:</w:t>
      </w:r>
      <w:r w:rsidR="008E5BF1" w:rsidRPr="00F01E12">
        <w:rPr>
          <w:rFonts w:ascii="Arial" w:hAnsi="Arial" w:cs="Arial"/>
          <w:iCs/>
          <w:sz w:val="22"/>
          <w:szCs w:val="22"/>
          <w:lang w:val="en-US"/>
        </w:rPr>
        <w:t xml:space="preserve"> </w:t>
      </w:r>
      <w:r w:rsidR="00F01E12" w:rsidRPr="00F01E12">
        <w:rPr>
          <w:rFonts w:ascii="Arial" w:hAnsi="Arial" w:cs="Arial"/>
          <w:iCs/>
          <w:sz w:val="22"/>
          <w:szCs w:val="22"/>
          <w:lang w:val="en-US"/>
        </w:rPr>
        <w:t>šestnást tisíc</w:t>
      </w:r>
      <w:r w:rsidR="008E5BF1" w:rsidRPr="00F01E12">
        <w:rPr>
          <w:rFonts w:ascii="Arial" w:hAnsi="Arial" w:cs="Arial"/>
          <w:iCs/>
          <w:sz w:val="22"/>
          <w:szCs w:val="22"/>
          <w:lang w:val="en-US"/>
        </w:rPr>
        <w:t xml:space="preserve"> </w:t>
      </w:r>
      <w:r w:rsidR="005C23CD" w:rsidRPr="00F01E12">
        <w:rPr>
          <w:rFonts w:ascii="Arial" w:hAnsi="Arial" w:cs="Arial"/>
          <w:iCs/>
          <w:sz w:val="22"/>
          <w:szCs w:val="22"/>
        </w:rPr>
        <w:t>korun</w:t>
      </w:r>
      <w:r w:rsidR="00CE7F49" w:rsidRPr="00F01E12">
        <w:rPr>
          <w:rFonts w:ascii="Arial" w:hAnsi="Arial" w:cs="Arial"/>
          <w:iCs/>
          <w:sz w:val="22"/>
          <w:szCs w:val="22"/>
        </w:rPr>
        <w:t xml:space="preserve"> </w:t>
      </w:r>
      <w:r w:rsidR="005C23CD" w:rsidRPr="00F01E12">
        <w:rPr>
          <w:rFonts w:ascii="Arial" w:hAnsi="Arial" w:cs="Arial"/>
          <w:iCs/>
          <w:sz w:val="22"/>
          <w:szCs w:val="22"/>
        </w:rPr>
        <w:t>českých</w:t>
      </w:r>
      <w:r w:rsidR="007C5C7F" w:rsidRPr="00F01E12">
        <w:rPr>
          <w:rFonts w:ascii="Arial" w:hAnsi="Arial" w:cs="Arial"/>
          <w:iCs/>
          <w:sz w:val="22"/>
          <w:szCs w:val="22"/>
        </w:rPr>
        <w:t>.).</w:t>
      </w:r>
      <w:r w:rsidR="008E5BF1" w:rsidRPr="00F01E12">
        <w:rPr>
          <w:rFonts w:ascii="Arial" w:hAnsi="Arial" w:cs="Arial"/>
          <w:iCs/>
          <w:sz w:val="22"/>
          <w:szCs w:val="22"/>
        </w:rPr>
        <w:t xml:space="preserve"> </w:t>
      </w:r>
      <w:r w:rsidR="007C5C7F" w:rsidRPr="00F01E12">
        <w:rPr>
          <w:rFonts w:ascii="Arial" w:hAnsi="Arial" w:cs="Arial"/>
          <w:iCs/>
          <w:sz w:val="22"/>
          <w:szCs w:val="22"/>
        </w:rPr>
        <w:t xml:space="preserve">Výše </w:t>
      </w:r>
      <w:r w:rsidRPr="00F01E12">
        <w:rPr>
          <w:rFonts w:ascii="Arial" w:hAnsi="Arial" w:cs="Arial"/>
          <w:iCs/>
          <w:sz w:val="22"/>
          <w:szCs w:val="22"/>
        </w:rPr>
        <w:t>ceny</w:t>
      </w:r>
      <w:r w:rsidR="007C5C7F" w:rsidRPr="00F01E12">
        <w:rPr>
          <w:rFonts w:ascii="Arial" w:hAnsi="Arial" w:cs="Arial"/>
          <w:iCs/>
          <w:sz w:val="22"/>
          <w:szCs w:val="22"/>
        </w:rPr>
        <w:t xml:space="preserve"> byla stanovena dohodou smluvních stran na základě nabídky </w:t>
      </w:r>
      <w:r w:rsidR="002C491C" w:rsidRPr="00F01E12">
        <w:rPr>
          <w:rFonts w:ascii="Arial" w:hAnsi="Arial" w:cs="Arial"/>
          <w:iCs/>
          <w:sz w:val="22"/>
          <w:szCs w:val="22"/>
        </w:rPr>
        <w:t xml:space="preserve">zhotovitele </w:t>
      </w:r>
      <w:r w:rsidR="007C5C7F" w:rsidRPr="00F01E12">
        <w:rPr>
          <w:rFonts w:ascii="Arial" w:hAnsi="Arial" w:cs="Arial"/>
          <w:iCs/>
          <w:sz w:val="22"/>
          <w:szCs w:val="22"/>
        </w:rPr>
        <w:t>ze dne</w:t>
      </w:r>
      <w:r w:rsidR="008E5BF1" w:rsidRPr="00F01E12">
        <w:rPr>
          <w:rFonts w:ascii="Arial" w:hAnsi="Arial" w:cs="Arial"/>
          <w:iCs/>
          <w:sz w:val="22"/>
          <w:szCs w:val="22"/>
        </w:rPr>
        <w:t xml:space="preserve"> </w:t>
      </w:r>
      <w:r w:rsidR="00F01E12" w:rsidRPr="00F01E12">
        <w:rPr>
          <w:rFonts w:ascii="Arial" w:hAnsi="Arial" w:cs="Arial"/>
          <w:iCs/>
          <w:sz w:val="22"/>
          <w:szCs w:val="22"/>
          <w:lang w:val="en-US"/>
        </w:rPr>
        <w:t>20. 4. 2023</w:t>
      </w:r>
      <w:r w:rsidR="00815F47" w:rsidRPr="00F01E12">
        <w:rPr>
          <w:rFonts w:ascii="Arial" w:hAnsi="Arial" w:cs="Arial"/>
          <w:iCs/>
          <w:sz w:val="22"/>
          <w:szCs w:val="22"/>
        </w:rPr>
        <w:t>.</w:t>
      </w:r>
      <w:r w:rsidR="007C5C7F" w:rsidRPr="00F01E12">
        <w:rPr>
          <w:rFonts w:ascii="Arial" w:hAnsi="Arial" w:cs="Arial"/>
          <w:iCs/>
          <w:sz w:val="22"/>
          <w:szCs w:val="22"/>
        </w:rPr>
        <w:t xml:space="preserve"> Tato </w:t>
      </w:r>
      <w:r w:rsidRPr="00F01E12">
        <w:rPr>
          <w:rFonts w:ascii="Arial" w:hAnsi="Arial" w:cs="Arial"/>
          <w:iCs/>
          <w:sz w:val="22"/>
          <w:szCs w:val="22"/>
        </w:rPr>
        <w:t>cena</w:t>
      </w:r>
      <w:r w:rsidR="007C5C7F" w:rsidRPr="00F01E12">
        <w:rPr>
          <w:rFonts w:ascii="Arial" w:hAnsi="Arial" w:cs="Arial"/>
          <w:iCs/>
          <w:sz w:val="22"/>
          <w:szCs w:val="22"/>
        </w:rPr>
        <w:t xml:space="preserve"> je</w:t>
      </w:r>
      <w:r w:rsidR="00A22E65" w:rsidRPr="00F01E12">
        <w:rPr>
          <w:rFonts w:ascii="Arial" w:hAnsi="Arial" w:cs="Arial"/>
          <w:iCs/>
          <w:sz w:val="22"/>
          <w:szCs w:val="22"/>
        </w:rPr>
        <w:t xml:space="preserve"> konečná,</w:t>
      </w:r>
      <w:r w:rsidR="007C5C7F" w:rsidRPr="00F01E12">
        <w:rPr>
          <w:rFonts w:ascii="Arial" w:hAnsi="Arial" w:cs="Arial"/>
          <w:iCs/>
          <w:sz w:val="22"/>
          <w:szCs w:val="22"/>
        </w:rPr>
        <w:t xml:space="preserve"> nejvýše přípustná a nepřekročitelná. </w:t>
      </w:r>
      <w:r w:rsidR="00063376" w:rsidRPr="00F01E12">
        <w:rPr>
          <w:rFonts w:ascii="Arial" w:hAnsi="Arial" w:cs="Arial"/>
          <w:iCs/>
          <w:sz w:val="22"/>
          <w:szCs w:val="22"/>
        </w:rPr>
        <w:t>V ceně jsou zahrnuty veškeré náklady poskytovatele související s komplexním zajištěním celého předmětu smlouvy</w:t>
      </w:r>
      <w:r w:rsidR="002233D7" w:rsidRPr="00F01E12">
        <w:rPr>
          <w:rFonts w:ascii="Arial" w:hAnsi="Arial" w:cs="Arial"/>
          <w:iCs/>
          <w:sz w:val="22"/>
          <w:szCs w:val="22"/>
        </w:rPr>
        <w:t>.</w:t>
      </w:r>
    </w:p>
    <w:p w14:paraId="4719B31A" w14:textId="77777777" w:rsidR="005C23CD" w:rsidRPr="00F01E12" w:rsidRDefault="005C23CD" w:rsidP="00F01E12">
      <w:pPr>
        <w:ind w:left="709"/>
        <w:jc w:val="both"/>
        <w:rPr>
          <w:rFonts w:ascii="Arial" w:hAnsi="Arial" w:cs="Arial"/>
          <w:iCs/>
          <w:sz w:val="22"/>
          <w:szCs w:val="22"/>
        </w:rPr>
      </w:pPr>
      <w:r w:rsidRPr="00F01E12">
        <w:rPr>
          <w:rFonts w:ascii="Arial" w:hAnsi="Arial" w:cs="Arial"/>
          <w:iCs/>
          <w:sz w:val="22"/>
          <w:szCs w:val="22"/>
        </w:rPr>
        <w:t xml:space="preserve">Zhotovitel je plátcem DPH, která bude účtována podle předpisů platných v době účtování. </w:t>
      </w:r>
    </w:p>
    <w:p w14:paraId="5E46E129" w14:textId="4A8CEAE2" w:rsidR="00123450" w:rsidRPr="00F01E12" w:rsidRDefault="007C5C7F" w:rsidP="00F01E12">
      <w:pPr>
        <w:ind w:left="709"/>
        <w:jc w:val="both"/>
        <w:rPr>
          <w:rFonts w:ascii="Arial" w:hAnsi="Arial" w:cs="Arial"/>
          <w:iCs/>
          <w:sz w:val="22"/>
          <w:szCs w:val="22"/>
        </w:rPr>
      </w:pPr>
      <w:r w:rsidRPr="00F01E12">
        <w:rPr>
          <w:rFonts w:ascii="Arial" w:hAnsi="Arial" w:cs="Arial"/>
          <w:iCs/>
          <w:sz w:val="22"/>
          <w:szCs w:val="22"/>
        </w:rPr>
        <w:t xml:space="preserve">Výši celkové ceny </w:t>
      </w:r>
      <w:r w:rsidR="00254993" w:rsidRPr="00F01E12">
        <w:rPr>
          <w:rFonts w:ascii="Arial" w:hAnsi="Arial" w:cs="Arial"/>
          <w:iCs/>
          <w:sz w:val="22"/>
          <w:szCs w:val="22"/>
        </w:rPr>
        <w:t>díla</w:t>
      </w:r>
      <w:r w:rsidRPr="00F01E12">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2A3BBDD8" w:rsidR="00F66E65" w:rsidRPr="006B5B67" w:rsidRDefault="00123450" w:rsidP="002E2046">
            <w:pPr>
              <w:jc w:val="both"/>
              <w:rPr>
                <w:rFonts w:ascii="Arial" w:hAnsi="Arial" w:cs="Arial"/>
                <w:color w:val="000000"/>
                <w:sz w:val="22"/>
                <w:szCs w:val="22"/>
              </w:rPr>
            </w:pPr>
            <w:r w:rsidRPr="006B5B67">
              <w:rPr>
                <w:rFonts w:ascii="Arial" w:hAnsi="Arial" w:cs="Arial"/>
                <w:color w:val="000000"/>
                <w:sz w:val="22"/>
                <w:szCs w:val="22"/>
              </w:rPr>
              <w:t>P</w:t>
            </w:r>
            <w:r w:rsidRPr="006B5B67">
              <w:rPr>
                <w:rFonts w:ascii="Arial" w:hAnsi="Arial"/>
                <w:color w:val="000000"/>
                <w:sz w:val="22"/>
              </w:rPr>
              <w:t xml:space="preserve">olní cesta </w:t>
            </w:r>
            <w:r w:rsidR="006B5B67" w:rsidRPr="006B5B67">
              <w:rPr>
                <w:rFonts w:ascii="Arial" w:hAnsi="Arial"/>
                <w:color w:val="000000"/>
                <w:sz w:val="22"/>
              </w:rPr>
              <w:t>VC6-R</w:t>
            </w: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3B8F7532" w:rsidR="00F66E65" w:rsidRPr="00D53952" w:rsidRDefault="00F66E65" w:rsidP="00F01E12">
            <w:pPr>
              <w:jc w:val="right"/>
              <w:rPr>
                <w:rFonts w:ascii="Arial" w:hAnsi="Arial" w:cs="Arial"/>
                <w:color w:val="000000"/>
                <w:sz w:val="22"/>
                <w:szCs w:val="22"/>
              </w:rPr>
            </w:pPr>
            <w:r w:rsidRPr="00D53952">
              <w:rPr>
                <w:rFonts w:ascii="Arial" w:hAnsi="Arial" w:cs="Arial"/>
                <w:color w:val="000000"/>
                <w:sz w:val="22"/>
                <w:szCs w:val="22"/>
              </w:rPr>
              <w:t> </w:t>
            </w:r>
            <w:r w:rsidR="00F01E12">
              <w:rPr>
                <w:rFonts w:ascii="Arial" w:hAnsi="Arial" w:cs="Arial"/>
                <w:color w:val="000000"/>
                <w:sz w:val="22"/>
                <w:szCs w:val="22"/>
              </w:rPr>
              <w:t>6 000</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30126D01" w:rsidR="00F66E65" w:rsidRPr="00D53952" w:rsidRDefault="00F66E65" w:rsidP="00F01E12">
            <w:pPr>
              <w:jc w:val="right"/>
              <w:rPr>
                <w:rFonts w:ascii="Arial" w:hAnsi="Arial" w:cs="Arial"/>
                <w:color w:val="000000"/>
                <w:sz w:val="22"/>
                <w:szCs w:val="22"/>
              </w:rPr>
            </w:pPr>
            <w:r w:rsidRPr="00D53952">
              <w:rPr>
                <w:rFonts w:ascii="Arial" w:hAnsi="Arial" w:cs="Arial"/>
                <w:color w:val="000000"/>
                <w:sz w:val="22"/>
                <w:szCs w:val="22"/>
              </w:rPr>
              <w:t> </w:t>
            </w:r>
            <w:r w:rsidR="00F01E12">
              <w:rPr>
                <w:rFonts w:ascii="Arial" w:hAnsi="Arial" w:cs="Arial"/>
                <w:color w:val="000000"/>
                <w:sz w:val="22"/>
                <w:szCs w:val="22"/>
              </w:rPr>
              <w:t>1 260</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7CE05DA0" w:rsidR="00F66E65" w:rsidRPr="00D53952" w:rsidRDefault="00F66E65" w:rsidP="00F01E12">
            <w:pPr>
              <w:jc w:val="right"/>
              <w:rPr>
                <w:rFonts w:ascii="Arial" w:hAnsi="Arial" w:cs="Arial"/>
                <w:color w:val="000000"/>
                <w:sz w:val="22"/>
                <w:szCs w:val="22"/>
              </w:rPr>
            </w:pPr>
            <w:r w:rsidRPr="00D53952">
              <w:rPr>
                <w:rFonts w:ascii="Arial" w:hAnsi="Arial" w:cs="Arial"/>
                <w:color w:val="000000"/>
                <w:sz w:val="22"/>
                <w:szCs w:val="22"/>
              </w:rPr>
              <w:t> </w:t>
            </w:r>
            <w:r w:rsidR="00F01E12">
              <w:rPr>
                <w:rFonts w:ascii="Arial" w:hAnsi="Arial" w:cs="Arial"/>
                <w:color w:val="000000"/>
                <w:sz w:val="22"/>
                <w:szCs w:val="22"/>
              </w:rPr>
              <w:t>7 260</w:t>
            </w:r>
          </w:p>
        </w:tc>
      </w:tr>
      <w:tr w:rsidR="00123450" w:rsidRPr="00D53952" w14:paraId="6E874C17"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2E2DA717" w14:textId="44D7E1F0" w:rsidR="00123450" w:rsidRPr="006B5B67" w:rsidRDefault="00123450" w:rsidP="002E2046">
            <w:pPr>
              <w:jc w:val="both"/>
              <w:rPr>
                <w:rFonts w:ascii="Arial" w:hAnsi="Arial" w:cs="Arial"/>
                <w:color w:val="000000"/>
                <w:sz w:val="22"/>
                <w:szCs w:val="22"/>
              </w:rPr>
            </w:pPr>
            <w:r w:rsidRPr="006B5B67">
              <w:rPr>
                <w:rFonts w:ascii="Arial" w:hAnsi="Arial" w:cs="Arial"/>
                <w:color w:val="000000"/>
                <w:sz w:val="22"/>
                <w:szCs w:val="22"/>
              </w:rPr>
              <w:t>L</w:t>
            </w:r>
            <w:r w:rsidRPr="006B5B67">
              <w:rPr>
                <w:rFonts w:ascii="Arial" w:hAnsi="Arial"/>
                <w:color w:val="000000"/>
                <w:sz w:val="22"/>
              </w:rPr>
              <w:t xml:space="preserve">iniová výsadba </w:t>
            </w:r>
            <w:r w:rsidR="006B5B67" w:rsidRPr="006B5B67">
              <w:rPr>
                <w:rFonts w:ascii="Arial" w:hAnsi="Arial"/>
                <w:color w:val="000000"/>
                <w:sz w:val="22"/>
              </w:rPr>
              <w:t>IP10</w:t>
            </w:r>
          </w:p>
        </w:tc>
        <w:tc>
          <w:tcPr>
            <w:tcW w:w="2175" w:type="dxa"/>
            <w:tcBorders>
              <w:top w:val="nil"/>
              <w:left w:val="nil"/>
              <w:bottom w:val="single" w:sz="4" w:space="0" w:color="auto"/>
              <w:right w:val="single" w:sz="4" w:space="0" w:color="auto"/>
            </w:tcBorders>
            <w:shd w:val="clear" w:color="auto" w:fill="auto"/>
            <w:noWrap/>
            <w:vAlign w:val="bottom"/>
          </w:tcPr>
          <w:p w14:paraId="286FEA15" w14:textId="700107C1" w:rsidR="00123450" w:rsidRPr="00D53952" w:rsidRDefault="00F01E12" w:rsidP="00F01E12">
            <w:pPr>
              <w:jc w:val="right"/>
              <w:rPr>
                <w:rFonts w:ascii="Arial" w:hAnsi="Arial" w:cs="Arial"/>
                <w:color w:val="000000"/>
                <w:sz w:val="22"/>
                <w:szCs w:val="22"/>
              </w:rPr>
            </w:pPr>
            <w:r>
              <w:rPr>
                <w:rFonts w:ascii="Arial" w:hAnsi="Arial" w:cs="Arial"/>
                <w:color w:val="000000"/>
                <w:sz w:val="22"/>
                <w:szCs w:val="22"/>
              </w:rPr>
              <w:t>2 000</w:t>
            </w:r>
          </w:p>
        </w:tc>
        <w:tc>
          <w:tcPr>
            <w:tcW w:w="1704" w:type="dxa"/>
            <w:tcBorders>
              <w:top w:val="nil"/>
              <w:left w:val="nil"/>
              <w:bottom w:val="single" w:sz="4" w:space="0" w:color="auto"/>
              <w:right w:val="single" w:sz="4" w:space="0" w:color="auto"/>
            </w:tcBorders>
            <w:shd w:val="clear" w:color="auto" w:fill="auto"/>
            <w:noWrap/>
            <w:vAlign w:val="bottom"/>
          </w:tcPr>
          <w:p w14:paraId="68740177" w14:textId="1A8096B2" w:rsidR="00123450" w:rsidRPr="00D53952" w:rsidRDefault="00F01E12" w:rsidP="00F01E12">
            <w:pPr>
              <w:jc w:val="right"/>
              <w:rPr>
                <w:rFonts w:ascii="Arial" w:hAnsi="Arial" w:cs="Arial"/>
                <w:color w:val="000000"/>
                <w:sz w:val="22"/>
                <w:szCs w:val="22"/>
              </w:rPr>
            </w:pPr>
            <w:r>
              <w:rPr>
                <w:rFonts w:ascii="Arial" w:hAnsi="Arial" w:cs="Arial"/>
                <w:color w:val="000000"/>
                <w:sz w:val="22"/>
                <w:szCs w:val="22"/>
              </w:rPr>
              <w:t>420</w:t>
            </w:r>
          </w:p>
        </w:tc>
        <w:tc>
          <w:tcPr>
            <w:tcW w:w="2126" w:type="dxa"/>
            <w:tcBorders>
              <w:top w:val="nil"/>
              <w:left w:val="nil"/>
              <w:bottom w:val="single" w:sz="4" w:space="0" w:color="auto"/>
              <w:right w:val="single" w:sz="8" w:space="0" w:color="auto"/>
            </w:tcBorders>
            <w:shd w:val="clear" w:color="auto" w:fill="auto"/>
            <w:noWrap/>
            <w:vAlign w:val="bottom"/>
          </w:tcPr>
          <w:p w14:paraId="45692A44" w14:textId="01A78CFC" w:rsidR="00123450" w:rsidRPr="00D53952" w:rsidRDefault="00F01E12" w:rsidP="00F01E12">
            <w:pPr>
              <w:jc w:val="right"/>
              <w:rPr>
                <w:rFonts w:ascii="Arial" w:hAnsi="Arial" w:cs="Arial"/>
                <w:color w:val="000000"/>
                <w:sz w:val="22"/>
                <w:szCs w:val="22"/>
              </w:rPr>
            </w:pPr>
            <w:r>
              <w:rPr>
                <w:rFonts w:ascii="Arial" w:hAnsi="Arial" w:cs="Arial"/>
                <w:color w:val="000000"/>
                <w:sz w:val="22"/>
                <w:szCs w:val="22"/>
              </w:rPr>
              <w:t>2 420</w:t>
            </w:r>
          </w:p>
        </w:tc>
      </w:tr>
      <w:tr w:rsidR="003E757C" w:rsidRPr="00D53952" w14:paraId="18D205BA"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0DAE5326" w14:textId="68D3A6D0" w:rsidR="003E757C" w:rsidRPr="006B5B67" w:rsidRDefault="006B5B67" w:rsidP="002E2046">
            <w:pPr>
              <w:jc w:val="both"/>
              <w:rPr>
                <w:rFonts w:ascii="Arial" w:hAnsi="Arial" w:cs="Arial"/>
                <w:color w:val="000000"/>
                <w:sz w:val="22"/>
                <w:szCs w:val="22"/>
              </w:rPr>
            </w:pPr>
            <w:r w:rsidRPr="006B5B67">
              <w:rPr>
                <w:rFonts w:ascii="Arial" w:hAnsi="Arial" w:cs="Arial"/>
                <w:color w:val="000000"/>
                <w:sz w:val="22"/>
                <w:szCs w:val="22"/>
              </w:rPr>
              <w:t>Polní cesta HC6-R</w:t>
            </w:r>
          </w:p>
        </w:tc>
        <w:tc>
          <w:tcPr>
            <w:tcW w:w="2175" w:type="dxa"/>
            <w:tcBorders>
              <w:top w:val="nil"/>
              <w:left w:val="nil"/>
              <w:bottom w:val="single" w:sz="4" w:space="0" w:color="auto"/>
              <w:right w:val="single" w:sz="4" w:space="0" w:color="auto"/>
            </w:tcBorders>
            <w:shd w:val="clear" w:color="auto" w:fill="auto"/>
            <w:noWrap/>
            <w:vAlign w:val="bottom"/>
          </w:tcPr>
          <w:p w14:paraId="73B89113" w14:textId="7F4BC86C" w:rsidR="003E757C" w:rsidRPr="00D53952" w:rsidRDefault="00F01E12" w:rsidP="00F01E12">
            <w:pPr>
              <w:jc w:val="right"/>
              <w:rPr>
                <w:rFonts w:ascii="Arial" w:hAnsi="Arial" w:cs="Arial"/>
                <w:color w:val="000000"/>
                <w:sz w:val="22"/>
                <w:szCs w:val="22"/>
              </w:rPr>
            </w:pPr>
            <w:r>
              <w:rPr>
                <w:rFonts w:ascii="Arial" w:hAnsi="Arial" w:cs="Arial"/>
                <w:color w:val="000000"/>
                <w:sz w:val="22"/>
                <w:szCs w:val="22"/>
              </w:rPr>
              <w:t>6 000</w:t>
            </w:r>
          </w:p>
        </w:tc>
        <w:tc>
          <w:tcPr>
            <w:tcW w:w="1704" w:type="dxa"/>
            <w:tcBorders>
              <w:top w:val="nil"/>
              <w:left w:val="nil"/>
              <w:bottom w:val="single" w:sz="4" w:space="0" w:color="auto"/>
              <w:right w:val="single" w:sz="4" w:space="0" w:color="auto"/>
            </w:tcBorders>
            <w:shd w:val="clear" w:color="auto" w:fill="auto"/>
            <w:noWrap/>
            <w:vAlign w:val="bottom"/>
          </w:tcPr>
          <w:p w14:paraId="0AA26F8E" w14:textId="6F11471B" w:rsidR="003E757C" w:rsidRPr="00D53952" w:rsidRDefault="00F01E12" w:rsidP="00F01E12">
            <w:pPr>
              <w:jc w:val="right"/>
              <w:rPr>
                <w:rFonts w:ascii="Arial" w:hAnsi="Arial" w:cs="Arial"/>
                <w:color w:val="000000"/>
                <w:sz w:val="22"/>
                <w:szCs w:val="22"/>
              </w:rPr>
            </w:pPr>
            <w:r>
              <w:rPr>
                <w:rFonts w:ascii="Arial" w:hAnsi="Arial" w:cs="Arial"/>
                <w:color w:val="000000"/>
                <w:sz w:val="22"/>
                <w:szCs w:val="22"/>
              </w:rPr>
              <w:t>1 260</w:t>
            </w:r>
          </w:p>
        </w:tc>
        <w:tc>
          <w:tcPr>
            <w:tcW w:w="2126" w:type="dxa"/>
            <w:tcBorders>
              <w:top w:val="nil"/>
              <w:left w:val="nil"/>
              <w:bottom w:val="single" w:sz="4" w:space="0" w:color="auto"/>
              <w:right w:val="single" w:sz="8" w:space="0" w:color="auto"/>
            </w:tcBorders>
            <w:shd w:val="clear" w:color="auto" w:fill="auto"/>
            <w:noWrap/>
            <w:vAlign w:val="bottom"/>
          </w:tcPr>
          <w:p w14:paraId="149E528F" w14:textId="5641BC9E" w:rsidR="003E757C" w:rsidRPr="00D53952" w:rsidRDefault="00F01E12" w:rsidP="00F01E12">
            <w:pPr>
              <w:jc w:val="right"/>
              <w:rPr>
                <w:rFonts w:ascii="Arial" w:hAnsi="Arial" w:cs="Arial"/>
                <w:color w:val="000000"/>
                <w:sz w:val="22"/>
                <w:szCs w:val="22"/>
              </w:rPr>
            </w:pPr>
            <w:r>
              <w:rPr>
                <w:rFonts w:ascii="Arial" w:hAnsi="Arial" w:cs="Arial"/>
                <w:color w:val="000000"/>
                <w:sz w:val="22"/>
                <w:szCs w:val="22"/>
              </w:rPr>
              <w:t>7 260</w:t>
            </w:r>
          </w:p>
        </w:tc>
      </w:tr>
      <w:tr w:rsidR="00123450" w:rsidRPr="00D53952" w14:paraId="5BB3A4B5" w14:textId="77777777" w:rsidTr="00AF1DCA">
        <w:trPr>
          <w:trHeight w:val="284"/>
        </w:trPr>
        <w:tc>
          <w:tcPr>
            <w:tcW w:w="3118" w:type="dxa"/>
            <w:tcBorders>
              <w:top w:val="nil"/>
              <w:left w:val="single" w:sz="8" w:space="0" w:color="auto"/>
              <w:bottom w:val="single" w:sz="12" w:space="0" w:color="auto"/>
              <w:right w:val="single" w:sz="4" w:space="0" w:color="auto"/>
            </w:tcBorders>
            <w:shd w:val="clear" w:color="auto" w:fill="auto"/>
          </w:tcPr>
          <w:p w14:paraId="05D45C99" w14:textId="219D9000" w:rsidR="00123450" w:rsidRPr="006B5B67" w:rsidRDefault="006B5B67" w:rsidP="002E2046">
            <w:pPr>
              <w:jc w:val="both"/>
              <w:rPr>
                <w:rFonts w:ascii="Arial" w:hAnsi="Arial" w:cs="Arial"/>
                <w:color w:val="000000"/>
                <w:sz w:val="22"/>
                <w:szCs w:val="22"/>
              </w:rPr>
            </w:pPr>
            <w:r w:rsidRPr="006B5B67">
              <w:rPr>
                <w:rFonts w:ascii="Arial" w:hAnsi="Arial" w:cs="Arial"/>
                <w:color w:val="000000"/>
                <w:sz w:val="22"/>
                <w:szCs w:val="22"/>
              </w:rPr>
              <w:t>Liniová výsadba IPL5</w:t>
            </w:r>
          </w:p>
        </w:tc>
        <w:tc>
          <w:tcPr>
            <w:tcW w:w="2175" w:type="dxa"/>
            <w:tcBorders>
              <w:top w:val="nil"/>
              <w:left w:val="nil"/>
              <w:bottom w:val="single" w:sz="12" w:space="0" w:color="auto"/>
              <w:right w:val="single" w:sz="4" w:space="0" w:color="auto"/>
            </w:tcBorders>
            <w:shd w:val="clear" w:color="auto" w:fill="auto"/>
            <w:noWrap/>
            <w:vAlign w:val="bottom"/>
          </w:tcPr>
          <w:p w14:paraId="3EF112E7" w14:textId="27EA5612" w:rsidR="00123450" w:rsidRPr="00D53952" w:rsidRDefault="00F01E12" w:rsidP="00F01E12">
            <w:pPr>
              <w:jc w:val="right"/>
              <w:rPr>
                <w:rFonts w:ascii="Arial" w:hAnsi="Arial" w:cs="Arial"/>
                <w:color w:val="000000"/>
                <w:sz w:val="22"/>
                <w:szCs w:val="22"/>
              </w:rPr>
            </w:pPr>
            <w:r>
              <w:rPr>
                <w:rFonts w:ascii="Arial" w:hAnsi="Arial" w:cs="Arial"/>
                <w:color w:val="000000"/>
                <w:sz w:val="22"/>
                <w:szCs w:val="22"/>
              </w:rPr>
              <w:t>2 000</w:t>
            </w:r>
          </w:p>
        </w:tc>
        <w:tc>
          <w:tcPr>
            <w:tcW w:w="1704" w:type="dxa"/>
            <w:tcBorders>
              <w:top w:val="nil"/>
              <w:left w:val="nil"/>
              <w:bottom w:val="single" w:sz="12" w:space="0" w:color="auto"/>
              <w:right w:val="single" w:sz="4" w:space="0" w:color="auto"/>
            </w:tcBorders>
            <w:shd w:val="clear" w:color="auto" w:fill="auto"/>
            <w:noWrap/>
            <w:vAlign w:val="bottom"/>
          </w:tcPr>
          <w:p w14:paraId="416F0009" w14:textId="3C841376" w:rsidR="00123450" w:rsidRPr="00D53952" w:rsidRDefault="00F01E12" w:rsidP="00F01E12">
            <w:pPr>
              <w:jc w:val="right"/>
              <w:rPr>
                <w:rFonts w:ascii="Arial" w:hAnsi="Arial" w:cs="Arial"/>
                <w:color w:val="000000"/>
                <w:sz w:val="22"/>
                <w:szCs w:val="22"/>
              </w:rPr>
            </w:pPr>
            <w:r>
              <w:rPr>
                <w:rFonts w:ascii="Arial" w:hAnsi="Arial" w:cs="Arial"/>
                <w:color w:val="000000"/>
                <w:sz w:val="22"/>
                <w:szCs w:val="22"/>
              </w:rPr>
              <w:t>420</w:t>
            </w:r>
          </w:p>
        </w:tc>
        <w:tc>
          <w:tcPr>
            <w:tcW w:w="2126" w:type="dxa"/>
            <w:tcBorders>
              <w:top w:val="nil"/>
              <w:left w:val="nil"/>
              <w:bottom w:val="single" w:sz="12" w:space="0" w:color="auto"/>
              <w:right w:val="single" w:sz="8" w:space="0" w:color="auto"/>
            </w:tcBorders>
            <w:shd w:val="clear" w:color="auto" w:fill="auto"/>
            <w:noWrap/>
            <w:vAlign w:val="bottom"/>
          </w:tcPr>
          <w:p w14:paraId="5A61241F" w14:textId="4F15231D" w:rsidR="00123450" w:rsidRPr="00D53952" w:rsidRDefault="00F01E12" w:rsidP="00F01E12">
            <w:pPr>
              <w:jc w:val="right"/>
              <w:rPr>
                <w:rFonts w:ascii="Arial" w:hAnsi="Arial" w:cs="Arial"/>
                <w:color w:val="000000"/>
                <w:sz w:val="22"/>
                <w:szCs w:val="22"/>
              </w:rPr>
            </w:pPr>
            <w:r>
              <w:rPr>
                <w:rFonts w:ascii="Arial" w:hAnsi="Arial" w:cs="Arial"/>
                <w:color w:val="000000"/>
                <w:sz w:val="22"/>
                <w:szCs w:val="22"/>
              </w:rPr>
              <w:t>2 420</w:t>
            </w:r>
          </w:p>
        </w:tc>
      </w:tr>
      <w:tr w:rsidR="00F66E65" w:rsidRPr="00D53952" w14:paraId="75E2B139" w14:textId="77777777" w:rsidTr="00AF1DCA">
        <w:trPr>
          <w:trHeight w:val="284"/>
        </w:trPr>
        <w:tc>
          <w:tcPr>
            <w:tcW w:w="3118" w:type="dxa"/>
            <w:tcBorders>
              <w:top w:val="single" w:sz="12" w:space="0" w:color="auto"/>
              <w:left w:val="single" w:sz="8" w:space="0" w:color="auto"/>
              <w:bottom w:val="single" w:sz="8" w:space="0" w:color="auto"/>
              <w:right w:val="single" w:sz="4" w:space="0" w:color="auto"/>
            </w:tcBorders>
            <w:shd w:val="clear" w:color="auto" w:fill="92D050"/>
            <w:noWrap/>
            <w:vAlign w:val="center"/>
            <w:hideMark/>
          </w:tcPr>
          <w:p w14:paraId="4C3278E0" w14:textId="77777777" w:rsidR="00F66E65" w:rsidRPr="00D53952" w:rsidRDefault="00F66E65"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single" w:sz="12" w:space="0" w:color="auto"/>
              <w:left w:val="nil"/>
              <w:bottom w:val="single" w:sz="8" w:space="0" w:color="auto"/>
              <w:right w:val="single" w:sz="4" w:space="0" w:color="auto"/>
            </w:tcBorders>
            <w:shd w:val="clear" w:color="auto" w:fill="92D050"/>
            <w:noWrap/>
            <w:vAlign w:val="center"/>
            <w:hideMark/>
          </w:tcPr>
          <w:p w14:paraId="47540E14" w14:textId="1BBB97F5" w:rsidR="00F66E65" w:rsidRPr="00D53952" w:rsidRDefault="00F66E65" w:rsidP="00F01E12">
            <w:pPr>
              <w:jc w:val="right"/>
              <w:rPr>
                <w:rFonts w:ascii="Arial" w:hAnsi="Arial" w:cs="Arial"/>
                <w:b/>
                <w:bCs/>
                <w:color w:val="000000"/>
                <w:sz w:val="22"/>
                <w:szCs w:val="22"/>
              </w:rPr>
            </w:pPr>
            <w:r w:rsidRPr="00D53952">
              <w:rPr>
                <w:rFonts w:ascii="Arial" w:hAnsi="Arial" w:cs="Arial"/>
                <w:b/>
                <w:bCs/>
                <w:color w:val="000000"/>
                <w:sz w:val="22"/>
                <w:szCs w:val="22"/>
              </w:rPr>
              <w:t> </w:t>
            </w:r>
            <w:r w:rsidR="00F01E12">
              <w:rPr>
                <w:rFonts w:ascii="Arial" w:hAnsi="Arial" w:cs="Arial"/>
                <w:b/>
                <w:bCs/>
                <w:color w:val="000000"/>
                <w:sz w:val="22"/>
                <w:szCs w:val="22"/>
              </w:rPr>
              <w:t>16 000</w:t>
            </w:r>
          </w:p>
        </w:tc>
        <w:tc>
          <w:tcPr>
            <w:tcW w:w="1704" w:type="dxa"/>
            <w:tcBorders>
              <w:top w:val="single" w:sz="12" w:space="0" w:color="auto"/>
              <w:left w:val="nil"/>
              <w:bottom w:val="single" w:sz="8" w:space="0" w:color="auto"/>
              <w:right w:val="single" w:sz="4" w:space="0" w:color="auto"/>
            </w:tcBorders>
            <w:shd w:val="clear" w:color="auto" w:fill="92D050"/>
            <w:noWrap/>
            <w:vAlign w:val="center"/>
            <w:hideMark/>
          </w:tcPr>
          <w:p w14:paraId="7EACF3E6" w14:textId="673CE200" w:rsidR="00F66E65" w:rsidRPr="00D53952" w:rsidRDefault="00F66E65" w:rsidP="00F01E12">
            <w:pPr>
              <w:jc w:val="right"/>
              <w:rPr>
                <w:rFonts w:ascii="Arial" w:hAnsi="Arial" w:cs="Arial"/>
                <w:b/>
                <w:bCs/>
                <w:color w:val="000000"/>
                <w:sz w:val="22"/>
                <w:szCs w:val="22"/>
              </w:rPr>
            </w:pPr>
            <w:r w:rsidRPr="00D53952">
              <w:rPr>
                <w:rFonts w:ascii="Arial" w:hAnsi="Arial" w:cs="Arial"/>
                <w:b/>
                <w:bCs/>
                <w:color w:val="000000"/>
                <w:sz w:val="22"/>
                <w:szCs w:val="22"/>
              </w:rPr>
              <w:t> </w:t>
            </w:r>
            <w:r w:rsidR="00F01E12">
              <w:rPr>
                <w:rFonts w:ascii="Arial" w:hAnsi="Arial" w:cs="Arial"/>
                <w:b/>
                <w:bCs/>
                <w:color w:val="000000"/>
                <w:sz w:val="22"/>
                <w:szCs w:val="22"/>
              </w:rPr>
              <w:t>3 360</w:t>
            </w:r>
          </w:p>
        </w:tc>
        <w:tc>
          <w:tcPr>
            <w:tcW w:w="2126" w:type="dxa"/>
            <w:tcBorders>
              <w:top w:val="single" w:sz="12" w:space="0" w:color="auto"/>
              <w:left w:val="nil"/>
              <w:bottom w:val="single" w:sz="8" w:space="0" w:color="auto"/>
              <w:right w:val="single" w:sz="8" w:space="0" w:color="auto"/>
            </w:tcBorders>
            <w:shd w:val="clear" w:color="auto" w:fill="92D050"/>
            <w:noWrap/>
            <w:vAlign w:val="center"/>
            <w:hideMark/>
          </w:tcPr>
          <w:p w14:paraId="4C15A834" w14:textId="1B859BCE" w:rsidR="00F66E65" w:rsidRPr="00D53952" w:rsidRDefault="00F66E65" w:rsidP="00F01E12">
            <w:pPr>
              <w:jc w:val="right"/>
              <w:rPr>
                <w:rFonts w:ascii="Arial" w:hAnsi="Arial" w:cs="Arial"/>
                <w:b/>
                <w:bCs/>
                <w:color w:val="000000"/>
                <w:sz w:val="22"/>
                <w:szCs w:val="22"/>
              </w:rPr>
            </w:pPr>
            <w:r w:rsidRPr="00D53952">
              <w:rPr>
                <w:rFonts w:ascii="Arial" w:hAnsi="Arial" w:cs="Arial"/>
                <w:b/>
                <w:bCs/>
                <w:color w:val="000000"/>
                <w:sz w:val="22"/>
                <w:szCs w:val="22"/>
              </w:rPr>
              <w:t> </w:t>
            </w:r>
            <w:r w:rsidR="00F01E12">
              <w:rPr>
                <w:rFonts w:ascii="Arial" w:hAnsi="Arial" w:cs="Arial"/>
                <w:b/>
                <w:bCs/>
                <w:color w:val="000000"/>
                <w:sz w:val="22"/>
                <w:szCs w:val="22"/>
              </w:rPr>
              <w:t>19 360</w:t>
            </w:r>
          </w:p>
        </w:tc>
      </w:tr>
    </w:tbl>
    <w:p w14:paraId="5440F1A1" w14:textId="77777777" w:rsidR="007C5C7F" w:rsidRPr="00D53952" w:rsidRDefault="007C5C7F" w:rsidP="00F01E12">
      <w:pPr>
        <w:spacing w:after="60"/>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lastRenderedPageBreak/>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01141430"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123450" w:rsidRDefault="003D0CAE" w:rsidP="00BB4EEA">
      <w:pPr>
        <w:numPr>
          <w:ilvl w:val="0"/>
          <w:numId w:val="19"/>
        </w:numPr>
        <w:spacing w:after="60"/>
        <w:ind w:left="709" w:hanging="709"/>
        <w:jc w:val="both"/>
        <w:rPr>
          <w:rFonts w:ascii="Arial" w:hAnsi="Arial" w:cs="Arial"/>
          <w:b/>
          <w:bCs/>
          <w:sz w:val="22"/>
          <w:szCs w:val="22"/>
          <w:u w:val="single"/>
        </w:rPr>
      </w:pPr>
      <w:r w:rsidRPr="00123450">
        <w:rPr>
          <w:rFonts w:ascii="Arial" w:hAnsi="Arial" w:cs="Arial"/>
          <w:b/>
          <w:bCs/>
          <w:sz w:val="22"/>
          <w:szCs w:val="22"/>
          <w:u w:val="single"/>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123450">
        <w:rPr>
          <w:rFonts w:ascii="Arial" w:hAnsi="Arial" w:cs="Arial"/>
          <w:b/>
          <w:bCs/>
          <w:sz w:val="22"/>
          <w:szCs w:val="22"/>
        </w:rPr>
        <w:t>Odběratel:</w:t>
      </w:r>
      <w:r w:rsidRPr="00D53952">
        <w:rPr>
          <w:rFonts w:ascii="Arial" w:hAnsi="Arial" w:cs="Arial"/>
          <w:sz w:val="22"/>
          <w:szCs w:val="22"/>
        </w:rPr>
        <w:t xml:space="preserve"> Státní pozemkový úřad, Praha 3, Husinecká 1024/11a, PSČ 130 00</w:t>
      </w:r>
    </w:p>
    <w:p w14:paraId="244513EB" w14:textId="14C1B3F8" w:rsidR="00B83F26" w:rsidRPr="00D53952" w:rsidRDefault="00DF4A58" w:rsidP="00123450">
      <w:pPr>
        <w:spacing w:after="60"/>
        <w:ind w:left="708"/>
        <w:jc w:val="both"/>
        <w:rPr>
          <w:rFonts w:ascii="Arial" w:hAnsi="Arial" w:cs="Arial"/>
          <w:sz w:val="22"/>
          <w:szCs w:val="22"/>
        </w:rPr>
      </w:pPr>
      <w:r w:rsidRPr="00123450">
        <w:rPr>
          <w:rFonts w:ascii="Arial" w:hAnsi="Arial" w:cs="Arial"/>
          <w:b/>
          <w:bCs/>
          <w:sz w:val="22"/>
          <w:szCs w:val="22"/>
        </w:rPr>
        <w:t>Konečný příjemce:</w:t>
      </w:r>
      <w:r w:rsidRPr="00D53952">
        <w:rPr>
          <w:rFonts w:ascii="Arial" w:hAnsi="Arial" w:cs="Arial"/>
          <w:sz w:val="22"/>
          <w:szCs w:val="22"/>
        </w:rPr>
        <w:t xml:space="preserve"> Státní pozemkový úřad, </w:t>
      </w:r>
      <w:r w:rsidR="00701D8A">
        <w:rPr>
          <w:rFonts w:ascii="Arial" w:hAnsi="Arial" w:cs="Arial"/>
          <w:sz w:val="22"/>
          <w:szCs w:val="22"/>
        </w:rPr>
        <w:t xml:space="preserve">KPÚ, </w:t>
      </w:r>
      <w:r w:rsidRPr="00D53952">
        <w:rPr>
          <w:rFonts w:ascii="Arial" w:hAnsi="Arial" w:cs="Arial"/>
          <w:sz w:val="22"/>
          <w:szCs w:val="22"/>
        </w:rPr>
        <w:t>Pobočka</w:t>
      </w:r>
      <w:r w:rsidR="00123450">
        <w:rPr>
          <w:rFonts w:ascii="Arial" w:hAnsi="Arial" w:cs="Arial"/>
          <w:sz w:val="22"/>
          <w:szCs w:val="22"/>
        </w:rPr>
        <w:t xml:space="preserve"> Náchod, Palachova 1303, 547 01 Náchod</w:t>
      </w:r>
      <w:r w:rsidRPr="00D53952">
        <w:rPr>
          <w:rFonts w:ascii="Arial" w:hAnsi="Arial" w:cs="Arial"/>
          <w:sz w:val="22"/>
          <w:szCs w:val="22"/>
        </w:rPr>
        <w:t xml:space="preserve"> </w:t>
      </w:r>
      <w:r w:rsidR="00B83F26" w:rsidRPr="00D53952">
        <w:rPr>
          <w:rFonts w:ascii="Arial" w:hAnsi="Arial" w:cs="Arial"/>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7FF10641" w14:textId="7D40F7D5" w:rsidR="002C59E8" w:rsidRPr="009E5FE1" w:rsidRDefault="00B83F26" w:rsidP="009E5FE1">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184D3BC6"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123450">
        <w:rPr>
          <w:rFonts w:ascii="Arial" w:hAnsi="Arial" w:cs="Arial"/>
          <w:sz w:val="22"/>
          <w:szCs w:val="22"/>
        </w:rPr>
        <w:t xml:space="preserve">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50BF0083"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w:t>
      </w:r>
      <w:r w:rsidR="003D76E9">
        <w:rPr>
          <w:rStyle w:val="l-L2Char"/>
          <w:rFonts w:cs="Arial"/>
          <w:szCs w:val="22"/>
        </w:rPr>
        <w:t> </w:t>
      </w:r>
      <w:r w:rsidRPr="00701D8A">
        <w:rPr>
          <w:rStyle w:val="l-L2Char"/>
          <w:rFonts w:cs="Arial"/>
          <w:szCs w:val="22"/>
        </w:rPr>
        <w:t>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lastRenderedPageBreak/>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0C9BB5B8"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6B0BAC">
        <w:rPr>
          <w:rStyle w:val="l-L2Char"/>
          <w:rFonts w:cs="Arial"/>
          <w:szCs w:val="22"/>
        </w:rPr>
        <w:t>31. 12. 2031</w:t>
      </w:r>
      <w:r w:rsidRPr="00D53952">
        <w:rPr>
          <w:rStyle w:val="l-L2Char"/>
          <w:rFonts w:cs="Arial"/>
          <w:b/>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65F6726B" w:rsidR="00A87806" w:rsidRPr="00BB4EEA"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w:t>
      </w:r>
      <w:r w:rsidR="00AF1DCA">
        <w:rPr>
          <w:rFonts w:ascii="Arial" w:hAnsi="Arial" w:cs="Arial"/>
          <w:sz w:val="22"/>
          <w:szCs w:val="22"/>
        </w:rPr>
        <w:t> </w:t>
      </w:r>
      <w:r w:rsidR="000571AA" w:rsidRPr="000571AA">
        <w:rPr>
          <w:rFonts w:ascii="Arial" w:hAnsi="Arial" w:cs="Arial"/>
          <w:sz w:val="22"/>
          <w:szCs w:val="22"/>
        </w:rPr>
        <w:t>dodatků, byla v plném rozsahu zveřejněna v registru smluv.</w:t>
      </w:r>
    </w:p>
    <w:p w14:paraId="4EC79552" w14:textId="0F52B9CB" w:rsidR="00CB3BB5" w:rsidRPr="003D76E9" w:rsidRDefault="00CB3BB5" w:rsidP="00AB0C9F">
      <w:pPr>
        <w:pStyle w:val="Odstavecseseznamem"/>
        <w:numPr>
          <w:ilvl w:val="0"/>
          <w:numId w:val="10"/>
        </w:numPr>
        <w:spacing w:line="276" w:lineRule="auto"/>
        <w:ind w:left="567" w:hanging="567"/>
        <w:jc w:val="both"/>
        <w:rPr>
          <w:rFonts w:ascii="Arial" w:hAnsi="Arial" w:cs="Arial"/>
          <w:sz w:val="22"/>
          <w:szCs w:val="22"/>
        </w:rPr>
      </w:pPr>
      <w:r w:rsidRPr="003D76E9">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w:t>
      </w:r>
      <w:r w:rsidRPr="000571AA">
        <w:rPr>
          <w:rFonts w:ascii="Arial" w:hAnsi="Arial" w:cs="Arial"/>
          <w:sz w:val="22"/>
          <w:szCs w:val="22"/>
        </w:rPr>
        <w:lastRenderedPageBreak/>
        <w:t>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1AFF1937"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w:t>
      </w:r>
      <w:r w:rsidRPr="00476C47">
        <w:rPr>
          <w:rFonts w:ascii="Arial" w:hAnsi="Arial" w:cs="Arial"/>
          <w:i/>
          <w:sz w:val="22"/>
          <w:szCs w:val="22"/>
          <w:lang w:val="en-US"/>
        </w:rPr>
        <w:t>moc</w:t>
      </w:r>
      <w:r w:rsidR="009736F8" w:rsidRPr="00476C47">
        <w:rPr>
          <w:rFonts w:ascii="Arial" w:hAnsi="Arial" w:cs="Arial"/>
          <w:i/>
          <w:sz w:val="22"/>
          <w:szCs w:val="22"/>
          <w:lang w:val="en-US"/>
        </w:rPr>
        <w:t xml:space="preserve"> ze dne</w:t>
      </w:r>
      <w:r w:rsidRPr="00476C47">
        <w:rPr>
          <w:rFonts w:ascii="Arial" w:hAnsi="Arial" w:cs="Arial"/>
          <w:i/>
          <w:sz w:val="22"/>
          <w:szCs w:val="22"/>
          <w:lang w:val="en-US"/>
        </w:rPr>
        <w:t xml:space="preserve"> </w:t>
      </w:r>
      <w:r w:rsidR="00476C47" w:rsidRPr="00476C47">
        <w:rPr>
          <w:rFonts w:ascii="Arial" w:hAnsi="Arial" w:cs="Arial"/>
          <w:sz w:val="22"/>
          <w:szCs w:val="22"/>
          <w:lang w:val="en-US"/>
        </w:rPr>
        <w:t>podpisu smlouvy</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5B2B5BE5" w:rsidR="00B83F26" w:rsidRPr="00D53952" w:rsidRDefault="00B83F26" w:rsidP="00B83F26">
      <w:pPr>
        <w:jc w:val="both"/>
        <w:rPr>
          <w:rFonts w:ascii="Arial" w:hAnsi="Arial" w:cs="Arial"/>
          <w:b/>
          <w:sz w:val="22"/>
          <w:szCs w:val="22"/>
        </w:rPr>
      </w:pPr>
      <w:r w:rsidRPr="00D53952">
        <w:rPr>
          <w:rFonts w:ascii="Arial" w:hAnsi="Arial" w:cs="Arial"/>
          <w:sz w:val="22"/>
          <w:szCs w:val="22"/>
        </w:rPr>
        <w:t>V </w:t>
      </w:r>
      <w:r w:rsidR="0050783E">
        <w:rPr>
          <w:rFonts w:ascii="Arial" w:hAnsi="Arial" w:cs="Arial"/>
          <w:sz w:val="22"/>
          <w:szCs w:val="22"/>
        </w:rPr>
        <w:t>Náchodě</w:t>
      </w:r>
      <w:r w:rsidRPr="00D53952">
        <w:rPr>
          <w:rFonts w:ascii="Arial" w:hAnsi="Arial" w:cs="Arial"/>
          <w:sz w:val="22"/>
          <w:szCs w:val="22"/>
        </w:rPr>
        <w:t xml:space="preserve"> dne </w:t>
      </w:r>
      <w:r w:rsidR="00D96EA0">
        <w:rPr>
          <w:rFonts w:ascii="Arial" w:hAnsi="Arial" w:cs="Arial"/>
          <w:sz w:val="22"/>
          <w:szCs w:val="22"/>
        </w:rPr>
        <w:t>18. 5. 2023</w:t>
      </w:r>
      <w:r w:rsidR="0050783E">
        <w:rPr>
          <w:rFonts w:ascii="Arial" w:hAnsi="Arial" w:cs="Arial"/>
          <w:sz w:val="22"/>
          <w:szCs w:val="22"/>
        </w:rPr>
        <w:tab/>
      </w:r>
      <w:r w:rsidR="0050783E">
        <w:rPr>
          <w:rFonts w:ascii="Arial" w:hAnsi="Arial" w:cs="Arial"/>
          <w:sz w:val="22"/>
          <w:szCs w:val="22"/>
        </w:rPr>
        <w:tab/>
      </w:r>
      <w:r w:rsidR="0050783E">
        <w:rPr>
          <w:rFonts w:ascii="Arial" w:hAnsi="Arial" w:cs="Arial"/>
          <w:sz w:val="22"/>
          <w:szCs w:val="22"/>
        </w:rPr>
        <w:tab/>
      </w:r>
      <w:r w:rsidR="00D96EA0">
        <w:rPr>
          <w:rFonts w:ascii="Arial" w:hAnsi="Arial" w:cs="Arial"/>
          <w:sz w:val="22"/>
          <w:szCs w:val="22"/>
        </w:rPr>
        <w:t xml:space="preserve">           </w:t>
      </w:r>
      <w:r w:rsidR="0050783E">
        <w:rPr>
          <w:rFonts w:ascii="Arial" w:hAnsi="Arial" w:cs="Arial"/>
          <w:sz w:val="22"/>
          <w:szCs w:val="22"/>
        </w:rPr>
        <w:t>V</w:t>
      </w:r>
      <w:r w:rsidR="00476C47">
        <w:rPr>
          <w:rFonts w:ascii="Arial" w:hAnsi="Arial" w:cs="Arial"/>
          <w:sz w:val="22"/>
          <w:szCs w:val="22"/>
        </w:rPr>
        <w:t>e Valašském Meziříčí</w:t>
      </w:r>
      <w:r w:rsidR="0050783E">
        <w:rPr>
          <w:rFonts w:ascii="Arial" w:hAnsi="Arial" w:cs="Arial"/>
          <w:sz w:val="22"/>
          <w:szCs w:val="22"/>
        </w:rPr>
        <w:t xml:space="preserve"> dne </w:t>
      </w:r>
      <w:r w:rsidR="00D96EA0">
        <w:rPr>
          <w:rFonts w:ascii="Arial" w:hAnsi="Arial" w:cs="Arial"/>
          <w:sz w:val="22"/>
          <w:szCs w:val="22"/>
        </w:rPr>
        <w:t>18. 5. 2023</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304341FB" w14:textId="47D0BB82" w:rsidR="00B83F26" w:rsidRPr="0050783E" w:rsidRDefault="00B83F26" w:rsidP="0050783E">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r w:rsidRPr="00D53952">
        <w:rPr>
          <w:rFonts w:ascii="Arial" w:hAnsi="Arial" w:cs="Arial"/>
          <w:sz w:val="22"/>
          <w:szCs w:val="22"/>
        </w:rPr>
        <w:t xml:space="preserve">   </w:t>
      </w:r>
    </w:p>
    <w:p w14:paraId="1F471719" w14:textId="67E4EBC7"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0050783E">
        <w:rPr>
          <w:rFonts w:ascii="Arial" w:hAnsi="Arial" w:cs="Arial"/>
          <w:sz w:val="22"/>
          <w:szCs w:val="22"/>
        </w:rPr>
        <w:t xml:space="preserve">        </w:t>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054DD68E" w14:textId="56B3A81A" w:rsidR="003B7D9D" w:rsidRDefault="0050783E"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ab/>
      </w:r>
      <w:r>
        <w:rPr>
          <w:rFonts w:ascii="Arial" w:hAnsi="Arial" w:cs="Arial"/>
          <w:b w:val="0"/>
          <w:sz w:val="22"/>
          <w:szCs w:val="22"/>
        </w:rPr>
        <w:tab/>
        <w:t>Ing. Štěpán Melichar</w:t>
      </w:r>
      <w:r w:rsidR="00476C47">
        <w:rPr>
          <w:rFonts w:ascii="Arial" w:hAnsi="Arial" w:cs="Arial"/>
          <w:b w:val="0"/>
          <w:sz w:val="22"/>
          <w:szCs w:val="22"/>
        </w:rPr>
        <w:tab/>
      </w:r>
      <w:r w:rsidR="00476C47">
        <w:rPr>
          <w:rFonts w:ascii="Arial" w:hAnsi="Arial" w:cs="Arial"/>
          <w:b w:val="0"/>
          <w:sz w:val="22"/>
          <w:szCs w:val="22"/>
        </w:rPr>
        <w:tab/>
      </w:r>
      <w:r w:rsidR="00476C47">
        <w:rPr>
          <w:rFonts w:ascii="Arial" w:hAnsi="Arial" w:cs="Arial"/>
          <w:b w:val="0"/>
          <w:sz w:val="22"/>
          <w:szCs w:val="22"/>
        </w:rPr>
        <w:tab/>
      </w:r>
      <w:r w:rsidR="00476C47">
        <w:rPr>
          <w:rFonts w:ascii="Arial" w:hAnsi="Arial" w:cs="Arial"/>
          <w:b w:val="0"/>
          <w:sz w:val="22"/>
          <w:szCs w:val="22"/>
        </w:rPr>
        <w:tab/>
      </w:r>
      <w:r w:rsidR="00476C47">
        <w:rPr>
          <w:rFonts w:ascii="Arial" w:hAnsi="Arial" w:cs="Arial"/>
          <w:b w:val="0"/>
          <w:sz w:val="22"/>
          <w:szCs w:val="22"/>
        </w:rPr>
        <w:tab/>
      </w:r>
      <w:r w:rsidR="00F96BFC">
        <w:rPr>
          <w:rFonts w:ascii="Arial" w:hAnsi="Arial" w:cs="Arial"/>
          <w:b w:val="0"/>
          <w:sz w:val="22"/>
          <w:szCs w:val="22"/>
        </w:rPr>
        <w:t xml:space="preserve">        </w:t>
      </w:r>
      <w:r w:rsidR="00476C47">
        <w:rPr>
          <w:rFonts w:ascii="Arial" w:hAnsi="Arial" w:cs="Arial"/>
          <w:b w:val="0"/>
          <w:sz w:val="22"/>
          <w:szCs w:val="22"/>
        </w:rPr>
        <w:t>Ivan Tomek</w:t>
      </w:r>
    </w:p>
    <w:p w14:paraId="1C56CD0D" w14:textId="4544D260" w:rsidR="0050783E" w:rsidRDefault="0050783E"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ab/>
        <w:t>vedoucí Pobočky Náchod</w:t>
      </w:r>
      <w:r w:rsidR="00476C47">
        <w:rPr>
          <w:rFonts w:ascii="Arial" w:hAnsi="Arial" w:cs="Arial"/>
          <w:b w:val="0"/>
          <w:sz w:val="22"/>
          <w:szCs w:val="22"/>
        </w:rPr>
        <w:tab/>
      </w:r>
      <w:r w:rsidR="00476C47">
        <w:rPr>
          <w:rFonts w:ascii="Arial" w:hAnsi="Arial" w:cs="Arial"/>
          <w:b w:val="0"/>
          <w:sz w:val="22"/>
          <w:szCs w:val="22"/>
        </w:rPr>
        <w:tab/>
      </w:r>
      <w:r w:rsidR="00476C47">
        <w:rPr>
          <w:rFonts w:ascii="Arial" w:hAnsi="Arial" w:cs="Arial"/>
          <w:b w:val="0"/>
          <w:sz w:val="22"/>
          <w:szCs w:val="22"/>
        </w:rPr>
        <w:tab/>
      </w:r>
      <w:r w:rsidR="00476C47">
        <w:rPr>
          <w:rFonts w:ascii="Arial" w:hAnsi="Arial" w:cs="Arial"/>
          <w:b w:val="0"/>
          <w:sz w:val="22"/>
          <w:szCs w:val="22"/>
        </w:rPr>
        <w:tab/>
      </w:r>
      <w:r w:rsidR="00F96BFC">
        <w:rPr>
          <w:rFonts w:ascii="Arial" w:hAnsi="Arial" w:cs="Arial"/>
          <w:b w:val="0"/>
          <w:sz w:val="22"/>
          <w:szCs w:val="22"/>
        </w:rPr>
        <w:t xml:space="preserve"> </w:t>
      </w:r>
      <w:r w:rsidR="00476C47">
        <w:rPr>
          <w:rFonts w:ascii="Arial" w:hAnsi="Arial" w:cs="Arial"/>
          <w:b w:val="0"/>
          <w:sz w:val="22"/>
          <w:szCs w:val="22"/>
        </w:rPr>
        <w:t>jednatel společnosti</w:t>
      </w:r>
    </w:p>
    <w:p w14:paraId="4205AD18" w14:textId="017F861D" w:rsidR="0050783E" w:rsidRPr="00D53952" w:rsidRDefault="0050783E"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ab/>
        <w:t xml:space="preserve">  Státní pozemkový úřad</w:t>
      </w:r>
      <w:r w:rsidR="00476C47">
        <w:rPr>
          <w:rFonts w:ascii="Arial" w:hAnsi="Arial" w:cs="Arial"/>
          <w:b w:val="0"/>
          <w:sz w:val="22"/>
          <w:szCs w:val="22"/>
        </w:rPr>
        <w:tab/>
      </w:r>
      <w:r w:rsidR="00476C47">
        <w:rPr>
          <w:rFonts w:ascii="Arial" w:hAnsi="Arial" w:cs="Arial"/>
          <w:b w:val="0"/>
          <w:sz w:val="22"/>
          <w:szCs w:val="22"/>
        </w:rPr>
        <w:tab/>
      </w:r>
      <w:r w:rsidR="00476C47">
        <w:rPr>
          <w:rFonts w:ascii="Arial" w:hAnsi="Arial" w:cs="Arial"/>
          <w:b w:val="0"/>
          <w:sz w:val="22"/>
          <w:szCs w:val="22"/>
        </w:rPr>
        <w:tab/>
      </w:r>
      <w:r w:rsidR="00476C47">
        <w:rPr>
          <w:rFonts w:ascii="Arial" w:hAnsi="Arial" w:cs="Arial"/>
          <w:b w:val="0"/>
          <w:sz w:val="22"/>
          <w:szCs w:val="22"/>
        </w:rPr>
        <w:tab/>
      </w:r>
      <w:r w:rsidR="00F96BFC">
        <w:rPr>
          <w:rFonts w:ascii="Arial" w:hAnsi="Arial" w:cs="Arial"/>
          <w:b w:val="0"/>
          <w:sz w:val="22"/>
          <w:szCs w:val="22"/>
        </w:rPr>
        <w:t xml:space="preserve">  </w:t>
      </w:r>
      <w:r w:rsidR="00476C47">
        <w:rPr>
          <w:rFonts w:ascii="Arial" w:hAnsi="Arial" w:cs="Arial"/>
          <w:b w:val="0"/>
          <w:sz w:val="22"/>
          <w:szCs w:val="22"/>
        </w:rPr>
        <w:t>360 DEGREES CONSTRUCT s.r.o.</w:t>
      </w:r>
    </w:p>
    <w:p w14:paraId="44C2B8C9" w14:textId="77777777" w:rsidR="0050783E" w:rsidRDefault="0050783E" w:rsidP="005077E5">
      <w:pPr>
        <w:pStyle w:val="Zkladntext"/>
        <w:tabs>
          <w:tab w:val="left" w:pos="426"/>
        </w:tabs>
        <w:spacing w:line="276" w:lineRule="auto"/>
        <w:rPr>
          <w:rFonts w:ascii="Arial" w:hAnsi="Arial" w:cs="Arial"/>
          <w:sz w:val="22"/>
          <w:szCs w:val="22"/>
          <w:highlight w:val="magenta"/>
        </w:rPr>
      </w:pPr>
    </w:p>
    <w:p w14:paraId="6171184C" w14:textId="77777777" w:rsidR="0050783E" w:rsidRDefault="0050783E" w:rsidP="005077E5">
      <w:pPr>
        <w:pStyle w:val="Zkladntext"/>
        <w:tabs>
          <w:tab w:val="left" w:pos="426"/>
        </w:tabs>
        <w:spacing w:line="276" w:lineRule="auto"/>
        <w:rPr>
          <w:rFonts w:ascii="Arial" w:hAnsi="Arial" w:cs="Arial"/>
          <w:sz w:val="22"/>
          <w:szCs w:val="22"/>
          <w:highlight w:val="magenta"/>
        </w:rPr>
      </w:pPr>
    </w:p>
    <w:p w14:paraId="79BF51EC" w14:textId="77777777" w:rsidR="0050783E" w:rsidRDefault="0050783E" w:rsidP="005077E5">
      <w:pPr>
        <w:pStyle w:val="Zkladntext"/>
        <w:tabs>
          <w:tab w:val="left" w:pos="426"/>
        </w:tabs>
        <w:spacing w:line="276" w:lineRule="auto"/>
        <w:rPr>
          <w:rFonts w:ascii="Arial" w:hAnsi="Arial" w:cs="Arial"/>
          <w:sz w:val="22"/>
          <w:szCs w:val="22"/>
          <w:highlight w:val="magenta"/>
        </w:rPr>
      </w:pPr>
    </w:p>
    <w:p w14:paraId="0FC39B45" w14:textId="5E287258" w:rsidR="00CF7C13" w:rsidRDefault="00CF7C13" w:rsidP="00B520B5">
      <w:pPr>
        <w:pStyle w:val="Zkladntext"/>
        <w:tabs>
          <w:tab w:val="left" w:pos="426"/>
        </w:tabs>
        <w:spacing w:line="276" w:lineRule="auto"/>
        <w:jc w:val="both"/>
        <w:rPr>
          <w:szCs w:val="24"/>
        </w:rPr>
      </w:pPr>
    </w:p>
    <w:p w14:paraId="50B7705C" w14:textId="285E63D2" w:rsidR="00CF7C13" w:rsidRDefault="00CF7C13" w:rsidP="00B520B5">
      <w:pPr>
        <w:pStyle w:val="Zkladntext"/>
        <w:tabs>
          <w:tab w:val="left" w:pos="426"/>
        </w:tabs>
        <w:spacing w:line="276" w:lineRule="auto"/>
        <w:jc w:val="both"/>
        <w:rPr>
          <w:szCs w:val="24"/>
        </w:rPr>
      </w:pPr>
    </w:p>
    <w:p w14:paraId="4B84FB80" w14:textId="0DFC6AB0" w:rsidR="00CF7C13" w:rsidRDefault="00CF7C13" w:rsidP="00B520B5">
      <w:pPr>
        <w:pStyle w:val="Zkladntext"/>
        <w:tabs>
          <w:tab w:val="left" w:pos="426"/>
        </w:tabs>
        <w:spacing w:line="276" w:lineRule="auto"/>
        <w:jc w:val="both"/>
        <w:rPr>
          <w:szCs w:val="24"/>
        </w:rPr>
      </w:pPr>
    </w:p>
    <w:p w14:paraId="27959916" w14:textId="77777777" w:rsidR="00AD590A" w:rsidRDefault="00AD590A" w:rsidP="00B520B5">
      <w:pPr>
        <w:pStyle w:val="Zkladntext"/>
        <w:tabs>
          <w:tab w:val="left" w:pos="426"/>
        </w:tabs>
        <w:spacing w:line="276" w:lineRule="auto"/>
        <w:jc w:val="both"/>
        <w:rPr>
          <w:szCs w:val="24"/>
        </w:rPr>
      </w:pPr>
    </w:p>
    <w:p w14:paraId="3A16B553" w14:textId="77777777" w:rsidR="00CF7C13" w:rsidRPr="00CD5452" w:rsidRDefault="00CF7C13" w:rsidP="00CF7C13">
      <w:pPr>
        <w:rPr>
          <w:rFonts w:ascii="Arial" w:hAnsi="Arial" w:cs="Arial"/>
          <w:b/>
          <w:sz w:val="22"/>
          <w:szCs w:val="22"/>
        </w:rPr>
      </w:pPr>
      <w:r w:rsidRPr="00CD5452">
        <w:rPr>
          <w:rFonts w:ascii="Arial" w:eastAsia="Lucida Sans Unicode" w:hAnsi="Arial" w:cs="Arial"/>
          <w:b/>
          <w:bCs/>
          <w:sz w:val="22"/>
          <w:szCs w:val="22"/>
        </w:rPr>
        <w:lastRenderedPageBreak/>
        <w:t>Příloha č. 1</w:t>
      </w:r>
    </w:p>
    <w:p w14:paraId="14370A65" w14:textId="77777777" w:rsidR="00CF7C13" w:rsidRDefault="00CF7C13" w:rsidP="00CF7C13">
      <w:pPr>
        <w:rPr>
          <w:rFonts w:ascii="Arial" w:hAnsi="Arial" w:cs="Arial"/>
          <w:b/>
          <w:sz w:val="22"/>
          <w:szCs w:val="22"/>
        </w:rPr>
      </w:pPr>
    </w:p>
    <w:p w14:paraId="1E9684FB" w14:textId="77777777" w:rsidR="00CF7C13" w:rsidRDefault="00CF7C13" w:rsidP="00CF7C13">
      <w:pPr>
        <w:rPr>
          <w:rFonts w:ascii="Arial" w:hAnsi="Arial" w:cs="Arial"/>
          <w:b/>
          <w:sz w:val="22"/>
          <w:szCs w:val="22"/>
        </w:rPr>
      </w:pPr>
    </w:p>
    <w:p w14:paraId="0F78652E" w14:textId="54E3B5F8" w:rsidR="00CF7C13" w:rsidRPr="00F33C76" w:rsidRDefault="00CF7C13" w:rsidP="00CF7C13">
      <w:pPr>
        <w:rPr>
          <w:rFonts w:ascii="Arial" w:hAnsi="Arial" w:cs="Arial"/>
          <w:b/>
          <w:sz w:val="22"/>
          <w:szCs w:val="22"/>
        </w:rPr>
      </w:pPr>
      <w:r w:rsidRPr="00F33C76">
        <w:rPr>
          <w:rFonts w:ascii="Arial" w:hAnsi="Arial" w:cs="Arial"/>
          <w:b/>
          <w:sz w:val="22"/>
          <w:szCs w:val="22"/>
        </w:rPr>
        <w:t xml:space="preserve">STÁTNÍ </w:t>
      </w:r>
      <w:r w:rsidR="0000761D" w:rsidRPr="00F33C76">
        <w:rPr>
          <w:rFonts w:ascii="Arial" w:hAnsi="Arial" w:cs="Arial"/>
          <w:b/>
          <w:sz w:val="22"/>
          <w:szCs w:val="22"/>
        </w:rPr>
        <w:t>POZEMKOVÝ ÚŘAD</w:t>
      </w:r>
    </w:p>
    <w:p w14:paraId="18CE60F1" w14:textId="77777777" w:rsidR="00CF7C13" w:rsidRPr="00F33C76" w:rsidRDefault="00CF7C13" w:rsidP="00CF7C13">
      <w:pPr>
        <w:rPr>
          <w:rFonts w:ascii="Arial" w:hAnsi="Arial" w:cs="Arial"/>
          <w:sz w:val="22"/>
          <w:szCs w:val="22"/>
        </w:rPr>
      </w:pPr>
      <w:r w:rsidRPr="00F33C76">
        <w:rPr>
          <w:rFonts w:ascii="Arial" w:hAnsi="Arial" w:cs="Arial"/>
          <w:sz w:val="22"/>
          <w:szCs w:val="22"/>
        </w:rPr>
        <w:t>Sídlo: Husinecká 1024/11a, 130 00 Praha 3 – Žižkov, IČO: 01312774, DIČ: CZ01312774</w:t>
      </w:r>
    </w:p>
    <w:p w14:paraId="4069BF1D" w14:textId="77777777" w:rsidR="00CF7C13" w:rsidRPr="00F33C76" w:rsidRDefault="00CF7C13" w:rsidP="00CF7C13">
      <w:pPr>
        <w:pBdr>
          <w:bottom w:val="single" w:sz="6" w:space="1" w:color="auto"/>
        </w:pBdr>
        <w:rPr>
          <w:rFonts w:ascii="Arial" w:hAnsi="Arial" w:cs="Arial"/>
          <w:sz w:val="22"/>
          <w:szCs w:val="22"/>
        </w:rPr>
      </w:pPr>
    </w:p>
    <w:p w14:paraId="33D592E7" w14:textId="77777777" w:rsidR="00CF7C13" w:rsidRPr="00F33C76" w:rsidRDefault="00CF7C13" w:rsidP="00CF7C13">
      <w:pPr>
        <w:rPr>
          <w:rFonts w:ascii="Arial" w:hAnsi="Arial" w:cs="Arial"/>
          <w:b/>
        </w:rPr>
      </w:pPr>
    </w:p>
    <w:p w14:paraId="237179D1" w14:textId="77777777" w:rsidR="00CF7C13" w:rsidRPr="00F33C76" w:rsidRDefault="00CF7C13" w:rsidP="00CF7C13">
      <w:pPr>
        <w:rPr>
          <w:rFonts w:ascii="Arial" w:hAnsi="Arial" w:cs="Arial"/>
          <w:b/>
        </w:rPr>
      </w:pPr>
    </w:p>
    <w:p w14:paraId="535B0EDB" w14:textId="77777777" w:rsidR="00CF7C13" w:rsidRPr="00F33C76" w:rsidRDefault="00CF7C13" w:rsidP="00CF7C13">
      <w:pPr>
        <w:jc w:val="center"/>
        <w:rPr>
          <w:rFonts w:ascii="Arial" w:hAnsi="Arial" w:cs="Arial"/>
          <w:b/>
        </w:rPr>
      </w:pPr>
      <w:r w:rsidRPr="00F33C76">
        <w:rPr>
          <w:rFonts w:ascii="Arial" w:hAnsi="Arial" w:cs="Arial"/>
          <w:b/>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CF7C13" w:rsidRPr="00F33C76" w14:paraId="62111EE5" w14:textId="77777777" w:rsidTr="00DC6150">
        <w:trPr>
          <w:trHeight w:val="247"/>
        </w:trPr>
        <w:tc>
          <w:tcPr>
            <w:tcW w:w="9606" w:type="dxa"/>
          </w:tcPr>
          <w:p w14:paraId="6755CFC8" w14:textId="77777777" w:rsidR="00CF7C13" w:rsidRPr="00F33C76" w:rsidRDefault="00CF7C13" w:rsidP="00DC6150">
            <w:pPr>
              <w:pStyle w:val="Default"/>
              <w:jc w:val="both"/>
              <w:rPr>
                <w:rFonts w:ascii="Arial" w:hAnsi="Arial" w:cs="Arial"/>
              </w:rPr>
            </w:pPr>
          </w:p>
        </w:tc>
      </w:tr>
    </w:tbl>
    <w:p w14:paraId="45DB1EF8" w14:textId="3B3CE833" w:rsidR="00CF7C13" w:rsidRPr="00F33C76" w:rsidRDefault="00CF7C13" w:rsidP="00CF7C13">
      <w:pPr>
        <w:pStyle w:val="Default"/>
        <w:jc w:val="both"/>
        <w:rPr>
          <w:rFonts w:ascii="Arial" w:hAnsi="Arial" w:cs="Arial"/>
          <w:sz w:val="22"/>
          <w:szCs w:val="22"/>
        </w:rPr>
      </w:pPr>
      <w:r w:rsidRPr="00F33C76">
        <w:rPr>
          <w:rFonts w:ascii="Arial" w:hAnsi="Arial" w:cs="Arial"/>
          <w:b/>
          <w:sz w:val="22"/>
          <w:szCs w:val="22"/>
        </w:rPr>
        <w:t xml:space="preserve">Česká </w:t>
      </w:r>
      <w:r w:rsidR="0000761D" w:rsidRPr="00F33C76">
        <w:rPr>
          <w:rFonts w:ascii="Arial" w:hAnsi="Arial" w:cs="Arial"/>
          <w:b/>
          <w:sz w:val="22"/>
          <w:szCs w:val="22"/>
        </w:rPr>
        <w:t>republika – Státní</w:t>
      </w:r>
      <w:r w:rsidRPr="00F33C76">
        <w:rPr>
          <w:rFonts w:ascii="Arial" w:hAnsi="Arial" w:cs="Arial"/>
          <w:b/>
          <w:sz w:val="22"/>
          <w:szCs w:val="22"/>
        </w:rPr>
        <w:t xml:space="preserve"> pozemkový úřad, 130 00 Praha 3,</w:t>
      </w:r>
      <w:r w:rsidRPr="00F33C76">
        <w:rPr>
          <w:rFonts w:ascii="Arial" w:hAnsi="Arial" w:cs="Arial"/>
          <w:sz w:val="22"/>
          <w:szCs w:val="22"/>
        </w:rPr>
        <w:t xml:space="preserve"> </w:t>
      </w:r>
      <w:r w:rsidRPr="00F33C76">
        <w:rPr>
          <w:rFonts w:ascii="Arial" w:hAnsi="Arial" w:cs="Arial"/>
          <w:b/>
          <w:sz w:val="22"/>
          <w:szCs w:val="22"/>
        </w:rPr>
        <w:t xml:space="preserve">Husinecká 1024/11a </w:t>
      </w:r>
    </w:p>
    <w:p w14:paraId="023FD987" w14:textId="18119FD9" w:rsidR="00CF7C13" w:rsidRPr="00F33C76" w:rsidRDefault="00CF7C13" w:rsidP="00CF7C13">
      <w:pPr>
        <w:pStyle w:val="Default"/>
        <w:jc w:val="both"/>
        <w:rPr>
          <w:rFonts w:ascii="Arial" w:hAnsi="Arial" w:cs="Arial"/>
          <w:sz w:val="22"/>
          <w:szCs w:val="22"/>
        </w:rPr>
      </w:pPr>
      <w:r w:rsidRPr="001C16F7">
        <w:rPr>
          <w:rFonts w:ascii="Arial" w:hAnsi="Arial" w:cs="Arial"/>
          <w:sz w:val="22"/>
          <w:szCs w:val="22"/>
        </w:rPr>
        <w:t>Krajský pozemkový úřad pro</w:t>
      </w:r>
      <w:r>
        <w:rPr>
          <w:rFonts w:ascii="Arial" w:hAnsi="Arial" w:cs="Arial"/>
          <w:sz w:val="22"/>
          <w:szCs w:val="22"/>
        </w:rPr>
        <w:t xml:space="preserve"> Královéhradecký kraj, Pobočka Náchod</w:t>
      </w:r>
    </w:p>
    <w:p w14:paraId="6688C3D1" w14:textId="2AA4B463" w:rsidR="00CF7C13" w:rsidRPr="00F33C76" w:rsidRDefault="00CF7C13" w:rsidP="00CF7C13">
      <w:pPr>
        <w:jc w:val="both"/>
        <w:rPr>
          <w:rFonts w:ascii="Arial" w:hAnsi="Arial" w:cs="Arial"/>
          <w:sz w:val="22"/>
          <w:szCs w:val="22"/>
        </w:rPr>
      </w:pPr>
      <w:r w:rsidRPr="00F33C76">
        <w:rPr>
          <w:rFonts w:ascii="Arial" w:hAnsi="Arial" w:cs="Arial"/>
          <w:sz w:val="22"/>
          <w:szCs w:val="22"/>
        </w:rPr>
        <w:t>IČO: 01312774, DIČ: CZ01312774</w:t>
      </w:r>
    </w:p>
    <w:p w14:paraId="27CD167A" w14:textId="77777777" w:rsidR="00CF7C13" w:rsidRDefault="00CF7C13" w:rsidP="00CF7C13">
      <w:pPr>
        <w:jc w:val="both"/>
        <w:rPr>
          <w:rFonts w:ascii="Arial" w:hAnsi="Arial" w:cs="Arial"/>
          <w:sz w:val="22"/>
          <w:szCs w:val="22"/>
        </w:rPr>
      </w:pPr>
    </w:p>
    <w:p w14:paraId="01E3FFDF" w14:textId="31F18A0A" w:rsidR="00CF7C13" w:rsidRPr="00F33C76" w:rsidRDefault="00CF7C13" w:rsidP="00CF7C13">
      <w:pPr>
        <w:jc w:val="both"/>
        <w:rPr>
          <w:rFonts w:ascii="Arial" w:hAnsi="Arial" w:cs="Arial"/>
          <w:sz w:val="22"/>
          <w:szCs w:val="22"/>
        </w:rPr>
      </w:pPr>
      <w:r w:rsidRPr="00F33C76">
        <w:rPr>
          <w:rFonts w:ascii="Arial" w:hAnsi="Arial" w:cs="Arial"/>
          <w:sz w:val="22"/>
          <w:szCs w:val="22"/>
        </w:rPr>
        <w:t>Adresa:</w:t>
      </w:r>
      <w:r w:rsidR="0000761D">
        <w:rPr>
          <w:rFonts w:ascii="Arial" w:hAnsi="Arial" w:cs="Arial"/>
          <w:sz w:val="22"/>
          <w:szCs w:val="22"/>
        </w:rPr>
        <w:tab/>
      </w:r>
      <w:r>
        <w:rPr>
          <w:rFonts w:ascii="Arial" w:hAnsi="Arial" w:cs="Arial"/>
          <w:sz w:val="22"/>
          <w:szCs w:val="22"/>
        </w:rPr>
        <w:t>Palachova 1303, 547 01 Náchod</w:t>
      </w:r>
    </w:p>
    <w:p w14:paraId="22DBAE4F" w14:textId="77777777" w:rsidR="00CF7C13" w:rsidRDefault="00CF7C13" w:rsidP="00CF7C13">
      <w:pPr>
        <w:ind w:right="566"/>
        <w:jc w:val="both"/>
        <w:rPr>
          <w:rFonts w:ascii="Arial" w:hAnsi="Arial" w:cs="Arial"/>
          <w:sz w:val="22"/>
          <w:szCs w:val="22"/>
        </w:rPr>
      </w:pPr>
    </w:p>
    <w:p w14:paraId="60BACB31" w14:textId="273D655E" w:rsidR="00CF7C13" w:rsidRPr="00F33C76" w:rsidRDefault="00CF7C13" w:rsidP="00CF7C13">
      <w:pPr>
        <w:ind w:right="566"/>
        <w:jc w:val="both"/>
        <w:rPr>
          <w:rFonts w:ascii="Arial" w:hAnsi="Arial" w:cs="Arial"/>
          <w:sz w:val="22"/>
          <w:szCs w:val="22"/>
        </w:rPr>
      </w:pPr>
      <w:r w:rsidRPr="00F33C76">
        <w:rPr>
          <w:rFonts w:ascii="Arial" w:hAnsi="Arial" w:cs="Arial"/>
          <w:sz w:val="22"/>
          <w:szCs w:val="22"/>
        </w:rPr>
        <w:t>Zastoupený:</w:t>
      </w:r>
      <w:r w:rsidR="0000761D">
        <w:rPr>
          <w:rFonts w:ascii="Arial" w:hAnsi="Arial" w:cs="Arial"/>
          <w:sz w:val="22"/>
          <w:szCs w:val="22"/>
        </w:rPr>
        <w:tab/>
      </w:r>
      <w:r>
        <w:rPr>
          <w:rFonts w:ascii="Arial" w:hAnsi="Arial" w:cs="Arial"/>
          <w:sz w:val="22"/>
          <w:szCs w:val="22"/>
        </w:rPr>
        <w:t>Ing. Štěpánem Melicharem, vedoucím Pobočky Náchod</w:t>
      </w:r>
    </w:p>
    <w:p w14:paraId="7911F402" w14:textId="77777777" w:rsidR="00CF7C13" w:rsidRPr="00F33C76" w:rsidRDefault="00CF7C13" w:rsidP="00CF7C13">
      <w:pPr>
        <w:ind w:right="566"/>
        <w:jc w:val="both"/>
        <w:rPr>
          <w:rFonts w:ascii="Arial" w:hAnsi="Arial" w:cs="Arial"/>
          <w:sz w:val="22"/>
          <w:szCs w:val="22"/>
        </w:rPr>
      </w:pP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r>
      <w:r w:rsidRPr="00F33C76">
        <w:rPr>
          <w:rFonts w:ascii="Arial" w:hAnsi="Arial" w:cs="Arial"/>
          <w:sz w:val="22"/>
          <w:szCs w:val="22"/>
        </w:rPr>
        <w:tab/>
        <w:t xml:space="preserve">   </w:t>
      </w:r>
    </w:p>
    <w:p w14:paraId="40CAEF6E" w14:textId="77777777" w:rsidR="00CF7C13" w:rsidRPr="00F33C76" w:rsidRDefault="00CF7C13" w:rsidP="00CF7C13">
      <w:pPr>
        <w:ind w:right="70"/>
        <w:jc w:val="center"/>
        <w:rPr>
          <w:rFonts w:ascii="Arial" w:hAnsi="Arial" w:cs="Arial"/>
          <w:b/>
          <w:sz w:val="22"/>
          <w:szCs w:val="22"/>
        </w:rPr>
      </w:pPr>
      <w:r w:rsidRPr="00F33C76">
        <w:rPr>
          <w:rFonts w:ascii="Arial" w:hAnsi="Arial" w:cs="Arial"/>
          <w:b/>
          <w:sz w:val="22"/>
          <w:szCs w:val="22"/>
        </w:rPr>
        <w:t>z m o c ň u j e (pověřuje)</w:t>
      </w:r>
    </w:p>
    <w:p w14:paraId="44502ECB" w14:textId="77777777" w:rsidR="00CF7C13" w:rsidRPr="00F33C76" w:rsidRDefault="00CF7C13" w:rsidP="00CF7C13">
      <w:pPr>
        <w:ind w:right="70"/>
        <w:jc w:val="both"/>
        <w:rPr>
          <w:rFonts w:ascii="Arial" w:hAnsi="Arial" w:cs="Arial"/>
          <w:b/>
          <w:sz w:val="22"/>
          <w:szCs w:val="22"/>
        </w:rPr>
      </w:pPr>
    </w:p>
    <w:p w14:paraId="532007CC" w14:textId="77777777" w:rsidR="00CF7C13" w:rsidRPr="00F33C76" w:rsidRDefault="00CF7C13" w:rsidP="00CF7C13">
      <w:pPr>
        <w:ind w:right="70"/>
        <w:jc w:val="both"/>
        <w:rPr>
          <w:rFonts w:ascii="Arial" w:hAnsi="Arial" w:cs="Arial"/>
          <w:b/>
          <w:sz w:val="22"/>
          <w:szCs w:val="22"/>
        </w:rPr>
      </w:pPr>
    </w:p>
    <w:p w14:paraId="0ED80616" w14:textId="77777777" w:rsidR="00CF7C13" w:rsidRPr="00F33C76" w:rsidRDefault="00CF7C13" w:rsidP="00CF7C13">
      <w:pPr>
        <w:ind w:right="70"/>
        <w:jc w:val="both"/>
        <w:rPr>
          <w:rFonts w:ascii="Arial" w:hAnsi="Arial" w:cs="Arial"/>
          <w:b/>
          <w:sz w:val="22"/>
          <w:szCs w:val="22"/>
        </w:rPr>
      </w:pPr>
    </w:p>
    <w:p w14:paraId="106E3FD4" w14:textId="7AAD88AF" w:rsidR="00CF7C13" w:rsidRPr="00F33C76" w:rsidRDefault="00CF7C13" w:rsidP="00CF7C13">
      <w:pPr>
        <w:jc w:val="both"/>
        <w:rPr>
          <w:rFonts w:ascii="Arial" w:hAnsi="Arial" w:cs="Arial"/>
          <w:sz w:val="22"/>
          <w:szCs w:val="22"/>
        </w:rPr>
      </w:pPr>
      <w:r w:rsidRPr="00F33C76">
        <w:rPr>
          <w:rFonts w:ascii="Arial" w:hAnsi="Arial" w:cs="Arial"/>
          <w:sz w:val="22"/>
          <w:szCs w:val="22"/>
        </w:rPr>
        <w:t>společnost:</w:t>
      </w:r>
      <w:r w:rsidR="0000761D">
        <w:rPr>
          <w:rFonts w:ascii="Arial" w:hAnsi="Arial" w:cs="Arial"/>
          <w:sz w:val="22"/>
          <w:szCs w:val="22"/>
        </w:rPr>
        <w:tab/>
      </w:r>
      <w:r w:rsidR="00785B6D">
        <w:rPr>
          <w:rFonts w:ascii="Arial" w:hAnsi="Arial" w:cs="Arial"/>
          <w:b/>
          <w:sz w:val="22"/>
          <w:szCs w:val="22"/>
          <w:lang w:val="en-US"/>
        </w:rPr>
        <w:t>360 DEGREES CONSTRUCT s.r.o.</w:t>
      </w:r>
      <w:r w:rsidRPr="00F33C76">
        <w:rPr>
          <w:rFonts w:ascii="Arial" w:hAnsi="Arial" w:cs="Arial"/>
          <w:b/>
          <w:sz w:val="22"/>
          <w:szCs w:val="22"/>
          <w:lang w:val="en-US"/>
        </w:rPr>
        <w:t xml:space="preserve"> </w:t>
      </w:r>
    </w:p>
    <w:p w14:paraId="70936694" w14:textId="6117AFC3" w:rsidR="00CF7C13" w:rsidRPr="00785B6D" w:rsidRDefault="00CF7C13" w:rsidP="00CF7C13">
      <w:pPr>
        <w:jc w:val="both"/>
        <w:rPr>
          <w:rFonts w:ascii="Arial" w:hAnsi="Arial" w:cs="Arial"/>
          <w:bCs/>
          <w:sz w:val="22"/>
          <w:szCs w:val="22"/>
        </w:rPr>
      </w:pPr>
      <w:r w:rsidRPr="00F33C76">
        <w:rPr>
          <w:rFonts w:ascii="Arial" w:hAnsi="Arial" w:cs="Arial"/>
          <w:sz w:val="22"/>
          <w:szCs w:val="22"/>
        </w:rPr>
        <w:t>se sídlem:</w:t>
      </w:r>
      <w:r w:rsidR="00B045D7">
        <w:rPr>
          <w:rFonts w:ascii="Arial" w:hAnsi="Arial" w:cs="Arial"/>
          <w:sz w:val="22"/>
          <w:szCs w:val="22"/>
        </w:rPr>
        <w:tab/>
      </w:r>
      <w:r w:rsidR="00785B6D" w:rsidRPr="00785B6D">
        <w:rPr>
          <w:rFonts w:ascii="Arial" w:hAnsi="Arial" w:cs="Arial"/>
          <w:bCs/>
          <w:sz w:val="22"/>
          <w:szCs w:val="22"/>
          <w:lang w:val="en-US"/>
        </w:rPr>
        <w:t>Hemy 914, Krásno nad Bečvou, 757 01 Valašské Meziříčí</w:t>
      </w:r>
    </w:p>
    <w:p w14:paraId="61D32F4E" w14:textId="4CC35E92" w:rsidR="00CF7C13" w:rsidRPr="00785B6D" w:rsidRDefault="00CF7C13" w:rsidP="00CF7C13">
      <w:pPr>
        <w:ind w:right="70"/>
        <w:jc w:val="both"/>
        <w:rPr>
          <w:rFonts w:ascii="Arial" w:hAnsi="Arial" w:cs="Arial"/>
          <w:bCs/>
          <w:sz w:val="22"/>
          <w:szCs w:val="22"/>
        </w:rPr>
      </w:pPr>
      <w:r w:rsidRPr="00785B6D">
        <w:rPr>
          <w:rFonts w:ascii="Arial" w:hAnsi="Arial" w:cs="Arial"/>
          <w:bCs/>
          <w:sz w:val="22"/>
          <w:szCs w:val="22"/>
        </w:rPr>
        <w:t>IČO:</w:t>
      </w:r>
      <w:r w:rsidR="00B045D7" w:rsidRPr="00785B6D">
        <w:rPr>
          <w:rFonts w:ascii="Arial" w:hAnsi="Arial" w:cs="Arial"/>
          <w:bCs/>
          <w:sz w:val="22"/>
          <w:szCs w:val="22"/>
        </w:rPr>
        <w:tab/>
      </w:r>
      <w:r w:rsidR="00B045D7" w:rsidRPr="00785B6D">
        <w:rPr>
          <w:rFonts w:ascii="Arial" w:hAnsi="Arial" w:cs="Arial"/>
          <w:bCs/>
          <w:sz w:val="22"/>
          <w:szCs w:val="22"/>
        </w:rPr>
        <w:tab/>
      </w:r>
      <w:r w:rsidR="00785B6D" w:rsidRPr="00785B6D">
        <w:rPr>
          <w:rFonts w:ascii="Arial" w:hAnsi="Arial" w:cs="Arial"/>
          <w:bCs/>
          <w:sz w:val="22"/>
          <w:szCs w:val="22"/>
          <w:lang w:val="en-US"/>
        </w:rPr>
        <w:t>64088545</w:t>
      </w:r>
    </w:p>
    <w:p w14:paraId="7DCAA0C5" w14:textId="4BF30AF5" w:rsidR="00CF7C13" w:rsidRPr="00785B6D" w:rsidRDefault="00CF7C13" w:rsidP="00CF7C13">
      <w:pPr>
        <w:ind w:right="70"/>
        <w:jc w:val="both"/>
        <w:rPr>
          <w:rFonts w:ascii="Arial" w:hAnsi="Arial" w:cs="Arial"/>
          <w:bCs/>
          <w:sz w:val="22"/>
          <w:szCs w:val="22"/>
        </w:rPr>
      </w:pPr>
      <w:r w:rsidRPr="00785B6D">
        <w:rPr>
          <w:rFonts w:ascii="Arial" w:hAnsi="Arial" w:cs="Arial"/>
          <w:bCs/>
          <w:sz w:val="22"/>
          <w:szCs w:val="22"/>
        </w:rPr>
        <w:t>Zastoupená:</w:t>
      </w:r>
      <w:r w:rsidR="00B045D7" w:rsidRPr="00785B6D">
        <w:rPr>
          <w:rFonts w:ascii="Arial" w:hAnsi="Arial" w:cs="Arial"/>
          <w:bCs/>
          <w:sz w:val="22"/>
          <w:szCs w:val="22"/>
        </w:rPr>
        <w:tab/>
      </w:r>
      <w:r w:rsidR="00785B6D" w:rsidRPr="00785B6D">
        <w:rPr>
          <w:rFonts w:ascii="Arial" w:hAnsi="Arial" w:cs="Arial"/>
          <w:bCs/>
          <w:sz w:val="22"/>
          <w:szCs w:val="22"/>
          <w:lang w:val="en-US"/>
        </w:rPr>
        <w:t>Ivanem Tomkem, jednatelem společnosti</w:t>
      </w:r>
    </w:p>
    <w:p w14:paraId="618692CF" w14:textId="77777777" w:rsidR="00CF7C13" w:rsidRPr="00F33C76" w:rsidRDefault="00CF7C13" w:rsidP="00CF7C13">
      <w:pPr>
        <w:ind w:right="70"/>
        <w:jc w:val="both"/>
        <w:rPr>
          <w:rFonts w:ascii="Arial" w:hAnsi="Arial" w:cs="Arial"/>
          <w:sz w:val="22"/>
          <w:szCs w:val="22"/>
        </w:rPr>
      </w:pPr>
    </w:p>
    <w:p w14:paraId="02BB091D" w14:textId="77777777" w:rsidR="00CF7C13" w:rsidRPr="00F33C76" w:rsidRDefault="00CF7C13" w:rsidP="00CF7C13">
      <w:pPr>
        <w:ind w:right="70"/>
        <w:jc w:val="both"/>
        <w:rPr>
          <w:rFonts w:ascii="Arial" w:hAnsi="Arial" w:cs="Arial"/>
          <w:sz w:val="22"/>
          <w:szCs w:val="22"/>
        </w:rPr>
      </w:pPr>
      <w:r w:rsidRPr="00F33C76">
        <w:rPr>
          <w:rFonts w:ascii="Arial" w:hAnsi="Arial" w:cs="Arial"/>
          <w:sz w:val="22"/>
          <w:szCs w:val="22"/>
        </w:rPr>
        <w:t xml:space="preserve">  </w:t>
      </w:r>
    </w:p>
    <w:p w14:paraId="5C593EF4" w14:textId="77777777" w:rsidR="00CF7C13" w:rsidRPr="00F33C76" w:rsidRDefault="00CF7C13" w:rsidP="00CF7C13">
      <w:pPr>
        <w:ind w:right="70"/>
        <w:jc w:val="both"/>
        <w:rPr>
          <w:rFonts w:ascii="Arial" w:hAnsi="Arial" w:cs="Arial"/>
          <w:sz w:val="22"/>
          <w:szCs w:val="22"/>
        </w:rPr>
      </w:pPr>
    </w:p>
    <w:p w14:paraId="66D0F0EE" w14:textId="72C83838" w:rsidR="00CF7C13" w:rsidRPr="00F33C76" w:rsidRDefault="00CF7C13" w:rsidP="00CF7C13">
      <w:pPr>
        <w:ind w:right="70"/>
        <w:jc w:val="both"/>
        <w:rPr>
          <w:rFonts w:ascii="Arial" w:hAnsi="Arial" w:cs="Arial"/>
          <w:i/>
          <w:color w:val="FF0000"/>
          <w:sz w:val="22"/>
          <w:szCs w:val="22"/>
        </w:rPr>
      </w:pPr>
      <w:r w:rsidRPr="00F33C76">
        <w:rPr>
          <w:rFonts w:ascii="Arial" w:hAnsi="Arial" w:cs="Arial"/>
          <w:sz w:val="22"/>
          <w:szCs w:val="22"/>
        </w:rPr>
        <w:t xml:space="preserve">k zastupování </w:t>
      </w:r>
      <w:r w:rsidR="00B045D7" w:rsidRPr="00F33C76">
        <w:rPr>
          <w:rFonts w:ascii="Arial" w:hAnsi="Arial" w:cs="Arial"/>
          <w:sz w:val="22"/>
          <w:szCs w:val="22"/>
        </w:rPr>
        <w:t>ČR – Státního</w:t>
      </w:r>
      <w:r w:rsidRPr="00F33C76">
        <w:rPr>
          <w:rFonts w:ascii="Arial" w:hAnsi="Arial" w:cs="Arial"/>
          <w:sz w:val="22"/>
          <w:szCs w:val="22"/>
        </w:rPr>
        <w:t xml:space="preserve"> pozemkového úřadu ve věci zajišťování </w:t>
      </w:r>
      <w:r w:rsidRPr="00F33C76">
        <w:rPr>
          <w:rFonts w:ascii="Arial" w:hAnsi="Arial" w:cs="Arial"/>
          <w:b/>
          <w:sz w:val="22"/>
          <w:szCs w:val="22"/>
        </w:rPr>
        <w:t>autorského dozoru projektanta</w:t>
      </w:r>
      <w:r w:rsidRPr="00F33C76">
        <w:rPr>
          <w:rFonts w:ascii="Arial" w:hAnsi="Arial" w:cs="Arial"/>
          <w:bCs/>
          <w:sz w:val="22"/>
          <w:szCs w:val="22"/>
        </w:rPr>
        <w:t xml:space="preserve"> dle smlouvy o dílo</w:t>
      </w:r>
      <w:r>
        <w:rPr>
          <w:rFonts w:ascii="Arial" w:hAnsi="Arial" w:cs="Arial"/>
          <w:sz w:val="22"/>
          <w:szCs w:val="22"/>
        </w:rPr>
        <w:t xml:space="preserve">, </w:t>
      </w:r>
      <w:r w:rsidRPr="00F33C76">
        <w:rPr>
          <w:rFonts w:ascii="Arial" w:hAnsi="Arial" w:cs="Arial"/>
          <w:sz w:val="22"/>
          <w:szCs w:val="22"/>
        </w:rPr>
        <w:t xml:space="preserve">mezi Státním pozemkovým úřadem jako objednatelem a společností </w:t>
      </w:r>
      <w:r w:rsidR="00785B6D">
        <w:rPr>
          <w:rFonts w:ascii="Arial" w:hAnsi="Arial" w:cs="Arial"/>
          <w:b/>
          <w:sz w:val="22"/>
          <w:szCs w:val="22"/>
          <w:lang w:val="en-US"/>
        </w:rPr>
        <w:t>360 DEGREES CONSTRUCT s.r.o.</w:t>
      </w:r>
      <w:r w:rsidRPr="00F33C76">
        <w:rPr>
          <w:rFonts w:ascii="Arial" w:hAnsi="Arial" w:cs="Arial"/>
          <w:b/>
          <w:sz w:val="22"/>
          <w:szCs w:val="22"/>
          <w:lang w:val="en-US"/>
        </w:rPr>
        <w:t xml:space="preserve"> </w:t>
      </w:r>
      <w:r w:rsidRPr="00F33C76">
        <w:rPr>
          <w:rFonts w:ascii="Arial" w:hAnsi="Arial" w:cs="Arial"/>
          <w:sz w:val="22"/>
          <w:szCs w:val="22"/>
        </w:rPr>
        <w:t>jako zhotovitelem v rozsahu čl. II a čl. III této smlouvy.</w:t>
      </w:r>
    </w:p>
    <w:p w14:paraId="78B7C694" w14:textId="77777777" w:rsidR="00CF7C13" w:rsidRPr="00F33C76" w:rsidRDefault="00CF7C13" w:rsidP="00CF7C13">
      <w:pPr>
        <w:ind w:right="70"/>
        <w:jc w:val="both"/>
        <w:rPr>
          <w:rFonts w:ascii="Arial" w:hAnsi="Arial" w:cs="Arial"/>
          <w:sz w:val="22"/>
          <w:szCs w:val="22"/>
        </w:rPr>
      </w:pPr>
    </w:p>
    <w:p w14:paraId="3D4A2017" w14:textId="77777777" w:rsidR="00CF7C13" w:rsidRPr="00F33C76" w:rsidRDefault="00CF7C13" w:rsidP="00CF7C13">
      <w:pPr>
        <w:ind w:right="70"/>
        <w:jc w:val="both"/>
        <w:rPr>
          <w:rFonts w:ascii="Arial" w:hAnsi="Arial" w:cs="Arial"/>
          <w:i/>
          <w:sz w:val="22"/>
          <w:szCs w:val="22"/>
        </w:rPr>
      </w:pPr>
      <w:r w:rsidRPr="00F33C76">
        <w:rPr>
          <w:rFonts w:ascii="Arial" w:hAnsi="Arial" w:cs="Arial"/>
          <w:sz w:val="22"/>
          <w:szCs w:val="22"/>
        </w:rPr>
        <w:t>V rámci této plné moci je zmocněnec oprávněn:</w:t>
      </w:r>
    </w:p>
    <w:p w14:paraId="5FBDE3CD" w14:textId="77777777" w:rsidR="00CF7C13" w:rsidRPr="00F33C76" w:rsidRDefault="00CF7C13" w:rsidP="00CF7C13">
      <w:pPr>
        <w:tabs>
          <w:tab w:val="left" w:pos="360"/>
        </w:tabs>
        <w:ind w:right="70"/>
        <w:jc w:val="both"/>
        <w:rPr>
          <w:rFonts w:ascii="Arial" w:hAnsi="Arial" w:cs="Arial"/>
          <w:sz w:val="22"/>
          <w:szCs w:val="22"/>
        </w:rPr>
      </w:pPr>
    </w:p>
    <w:p w14:paraId="12D91A53"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účastnit se předání a převzetí staveniště zhotovitelem stavby </w:t>
      </w:r>
      <w:r w:rsidRPr="00F33C76">
        <w:rPr>
          <w:rFonts w:ascii="Arial" w:hAnsi="Arial" w:cs="Arial"/>
          <w:sz w:val="22"/>
          <w:szCs w:val="22"/>
        </w:rPr>
        <w:t>specifikované v čl. II. odst. 2 této smlouvy</w:t>
      </w:r>
      <w:r w:rsidRPr="00F33C76">
        <w:rPr>
          <w:rFonts w:ascii="Arial" w:hAnsi="Arial" w:cs="Arial"/>
          <w:bCs/>
          <w:sz w:val="22"/>
          <w:szCs w:val="22"/>
        </w:rPr>
        <w:t>, přičemž kontroluje, zda skutečnosti známé v době předání staveniště odpovídají předpokladům, podle kterých byla vypracována projektová dokumentace,</w:t>
      </w:r>
    </w:p>
    <w:p w14:paraId="2DD39661"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293CD1DE"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sledovat postup výstavby z technického hlediska a z hlediska časového plánu výstavby</w:t>
      </w:r>
    </w:p>
    <w:p w14:paraId="1D4C0831"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08E311C7"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0A2DA7D5"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podávat vyjádření k požadavkům na větší množství výrobků a výkonů oproti projektové dokumentaci</w:t>
      </w:r>
    </w:p>
    <w:p w14:paraId="148C541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navrhovat změny a odchylky ke zlepšení řešení projektu, vznikající ve fázi realizace projektu,</w:t>
      </w:r>
    </w:p>
    <w:p w14:paraId="6683F683"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6F94E3D7"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lastRenderedPageBreak/>
        <w:t>na žádost objednatele provádět posouzení a odsouhlasení případných návrhů zhotovitele stavby na změny schválené projektové dokumentace a na odchylky od ní, které byly vyvolány vlivem okolností vzniklých v průběhu realizace díla,</w:t>
      </w:r>
    </w:p>
    <w:p w14:paraId="3DF5B0A8"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účastnit se vybraných kontrolních dnů v minimálním rozsahu stanoveným ve stavebním povolení </w:t>
      </w:r>
    </w:p>
    <w:p w14:paraId="1586F91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760FD6CD" w14:textId="458F7A21"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sledovat dodržování podmínek pro stavbu tak, jak jsou určeny stavebním povolením a</w:t>
      </w:r>
      <w:r>
        <w:rPr>
          <w:rFonts w:ascii="Arial" w:hAnsi="Arial" w:cs="Arial"/>
          <w:bCs/>
          <w:sz w:val="22"/>
          <w:szCs w:val="22"/>
        </w:rPr>
        <w:t> </w:t>
      </w:r>
      <w:r w:rsidRPr="00F33C76">
        <w:rPr>
          <w:rFonts w:ascii="Arial" w:hAnsi="Arial" w:cs="Arial"/>
          <w:bCs/>
          <w:sz w:val="22"/>
          <w:szCs w:val="22"/>
        </w:rPr>
        <w:t xml:space="preserve">stanovisky dotčených účastníků výstavby, která jsou ve stavebním povolení stanovena jako závazná, </w:t>
      </w:r>
    </w:p>
    <w:p w14:paraId="58B06DA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 xml:space="preserve">svá zjištění, požadavky a návrhy zaznamenávat do stavebního deníku, </w:t>
      </w:r>
    </w:p>
    <w:p w14:paraId="036CAC1E" w14:textId="259DBE44" w:rsidR="00CF7C13" w:rsidRPr="00CF7C13"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CF7C13">
        <w:rPr>
          <w:rFonts w:ascii="Arial" w:hAnsi="Arial" w:cs="Arial"/>
          <w:bCs/>
          <w:sz w:val="22"/>
          <w:szCs w:val="22"/>
        </w:rPr>
        <w:t>aktivně se zúčastnit přebírání stavby objednatelem od zhotovitele stavby</w:t>
      </w:r>
      <w:r w:rsidRPr="00CF7C13">
        <w:rPr>
          <w:rFonts w:ascii="Arial" w:hAnsi="Arial" w:cs="Arial"/>
          <w:sz w:val="22"/>
          <w:szCs w:val="22"/>
        </w:rPr>
        <w:t xml:space="preserve"> specifikované v čl. II. odst. 2. této smlouvy</w:t>
      </w:r>
      <w:r w:rsidRPr="00CF7C13">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Pr="00CF7C13">
        <w:rPr>
          <w:rFonts w:ascii="Arial" w:hAnsi="Arial" w:cs="Arial"/>
          <w:sz w:val="22"/>
          <w:szCs w:val="22"/>
        </w:rPr>
        <w:t>o nalezených</w:t>
      </w:r>
      <w:r w:rsidRPr="00CF7C13">
        <w:rPr>
          <w:rFonts w:ascii="Arial" w:hAnsi="Arial" w:cs="Arial"/>
          <w:bCs/>
          <w:sz w:val="22"/>
          <w:szCs w:val="22"/>
        </w:rPr>
        <w:t xml:space="preserve"> vadách a nedodělcích a jeho předání objednateli, </w:t>
      </w:r>
    </w:p>
    <w:p w14:paraId="7B13B0B2" w14:textId="77777777" w:rsidR="00CF7C13" w:rsidRPr="00CF7C13"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CF7C13">
        <w:rPr>
          <w:rFonts w:ascii="Arial" w:hAnsi="Arial" w:cs="Arial"/>
          <w:bCs/>
          <w:sz w:val="22"/>
          <w:szCs w:val="22"/>
        </w:rPr>
        <w:t>aktivně se účastnit kolaudace a při kontrole odstranění kolaudačních závad,</w:t>
      </w:r>
    </w:p>
    <w:p w14:paraId="3D6E868A"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CF7C13">
        <w:rPr>
          <w:rFonts w:ascii="Arial" w:hAnsi="Arial" w:cs="Arial"/>
          <w:bCs/>
          <w:sz w:val="22"/>
          <w:szCs w:val="22"/>
        </w:rPr>
        <w:t>odsouhlasovat dokumentaci skutečného provedení</w:t>
      </w:r>
      <w:r w:rsidRPr="00F33C76">
        <w:rPr>
          <w:rFonts w:ascii="Arial" w:hAnsi="Arial" w:cs="Arial"/>
          <w:bCs/>
          <w:sz w:val="22"/>
          <w:szCs w:val="22"/>
        </w:rPr>
        <w:t xml:space="preserve"> stavby,</w:t>
      </w:r>
    </w:p>
    <w:p w14:paraId="542C28EF" w14:textId="77777777" w:rsidR="00CF7C13" w:rsidRPr="00F33C76" w:rsidRDefault="00CF7C13" w:rsidP="00CF7C13">
      <w:pPr>
        <w:pStyle w:val="Zkladntext3"/>
        <w:numPr>
          <w:ilvl w:val="0"/>
          <w:numId w:val="41"/>
        </w:numPr>
        <w:overflowPunct w:val="0"/>
        <w:autoSpaceDE w:val="0"/>
        <w:autoSpaceDN w:val="0"/>
        <w:adjustRightInd w:val="0"/>
        <w:rPr>
          <w:rFonts w:ascii="Arial" w:hAnsi="Arial" w:cs="Arial"/>
          <w:bCs/>
          <w:sz w:val="22"/>
          <w:szCs w:val="22"/>
        </w:rPr>
      </w:pPr>
      <w:r w:rsidRPr="00F33C76">
        <w:rPr>
          <w:rFonts w:ascii="Arial" w:hAnsi="Arial" w:cs="Arial"/>
          <w:bCs/>
          <w:sz w:val="22"/>
          <w:szCs w:val="22"/>
        </w:rPr>
        <w:t>po dokončení stavby zhotovitel vyhotoví zprávu o souladu zhotovené stavby s ověřenou projektovou dokumentací.</w:t>
      </w:r>
    </w:p>
    <w:p w14:paraId="3D2B39A2" w14:textId="77777777" w:rsidR="00CF7C13" w:rsidRPr="00F33C76" w:rsidRDefault="00CF7C13" w:rsidP="00CF7C13">
      <w:pPr>
        <w:ind w:right="70"/>
        <w:jc w:val="both"/>
        <w:rPr>
          <w:rFonts w:ascii="Arial" w:hAnsi="Arial" w:cs="Arial"/>
        </w:rPr>
      </w:pPr>
    </w:p>
    <w:p w14:paraId="3E4EC967" w14:textId="77777777" w:rsidR="00CF7C13" w:rsidRPr="00F33C76" w:rsidRDefault="00CF7C13" w:rsidP="00CF7C13">
      <w:pPr>
        <w:ind w:left="1843"/>
        <w:jc w:val="both"/>
        <w:rPr>
          <w:rFonts w:ascii="Arial" w:hAnsi="Arial" w:cs="Arial"/>
        </w:rPr>
      </w:pPr>
    </w:p>
    <w:p w14:paraId="6F914E2E" w14:textId="4465F801" w:rsidR="00CF7C13" w:rsidRPr="00F33C76" w:rsidRDefault="00CF7C13" w:rsidP="00CF7C13">
      <w:pPr>
        <w:ind w:right="70"/>
        <w:jc w:val="both"/>
        <w:rPr>
          <w:rFonts w:ascii="Arial" w:hAnsi="Arial" w:cs="Arial"/>
          <w:sz w:val="22"/>
          <w:szCs w:val="22"/>
        </w:rPr>
      </w:pPr>
      <w:r w:rsidRPr="00F33C76">
        <w:rPr>
          <w:rFonts w:ascii="Arial" w:hAnsi="Arial" w:cs="Arial"/>
          <w:sz w:val="22"/>
          <w:szCs w:val="22"/>
        </w:rPr>
        <w:t xml:space="preserve">Tato plná moc je platná ode dne jejího udělení a končí splněním předmětu výše uvedené smlouvy o dílo; je vyhotovena ve </w:t>
      </w:r>
      <w:r w:rsidR="00101F17">
        <w:rPr>
          <w:rFonts w:ascii="Arial" w:hAnsi="Arial" w:cs="Arial"/>
          <w:sz w:val="22"/>
          <w:szCs w:val="22"/>
        </w:rPr>
        <w:t>čtyřech</w:t>
      </w:r>
      <w:r w:rsidRPr="00F33C76">
        <w:rPr>
          <w:rFonts w:ascii="Arial" w:hAnsi="Arial" w:cs="Arial"/>
          <w:sz w:val="22"/>
          <w:szCs w:val="22"/>
        </w:rPr>
        <w:t xml:space="preserve"> stejnopisech, z nichž </w:t>
      </w:r>
      <w:r w:rsidR="00101F17">
        <w:rPr>
          <w:rFonts w:ascii="Arial" w:hAnsi="Arial" w:cs="Arial"/>
          <w:sz w:val="22"/>
          <w:szCs w:val="22"/>
        </w:rPr>
        <w:t>dva jsou</w:t>
      </w:r>
      <w:r w:rsidRPr="00F33C76">
        <w:rPr>
          <w:rFonts w:ascii="Arial" w:hAnsi="Arial" w:cs="Arial"/>
          <w:sz w:val="22"/>
          <w:szCs w:val="22"/>
        </w:rPr>
        <w:t xml:space="preserve"> založen</w:t>
      </w:r>
      <w:r w:rsidR="00101F17">
        <w:rPr>
          <w:rFonts w:ascii="Arial" w:hAnsi="Arial" w:cs="Arial"/>
          <w:sz w:val="22"/>
          <w:szCs w:val="22"/>
        </w:rPr>
        <w:t>y</w:t>
      </w:r>
      <w:r w:rsidRPr="00F33C76">
        <w:rPr>
          <w:rFonts w:ascii="Arial" w:hAnsi="Arial" w:cs="Arial"/>
          <w:sz w:val="22"/>
          <w:szCs w:val="22"/>
        </w:rPr>
        <w:t xml:space="preserve"> u zmocnitele.</w:t>
      </w:r>
    </w:p>
    <w:p w14:paraId="34712BC7" w14:textId="77777777" w:rsidR="00CF7C13" w:rsidRPr="00F33C76" w:rsidRDefault="00CF7C13" w:rsidP="00CF7C13">
      <w:pPr>
        <w:ind w:right="70"/>
        <w:jc w:val="both"/>
        <w:rPr>
          <w:rFonts w:ascii="Arial" w:hAnsi="Arial" w:cs="Arial"/>
          <w:sz w:val="22"/>
          <w:szCs w:val="22"/>
        </w:rPr>
      </w:pPr>
    </w:p>
    <w:p w14:paraId="74A94EE0" w14:textId="77777777" w:rsidR="00CF7C13" w:rsidRDefault="00CF7C13" w:rsidP="00CF7C13">
      <w:pPr>
        <w:ind w:right="70"/>
        <w:jc w:val="both"/>
        <w:rPr>
          <w:rFonts w:ascii="Arial" w:hAnsi="Arial" w:cs="Arial"/>
          <w:sz w:val="22"/>
          <w:szCs w:val="22"/>
        </w:rPr>
      </w:pPr>
    </w:p>
    <w:p w14:paraId="1E43E28F" w14:textId="77777777" w:rsidR="00CF7C13" w:rsidRDefault="00CF7C13" w:rsidP="00CF7C13">
      <w:pPr>
        <w:ind w:right="70"/>
        <w:jc w:val="both"/>
        <w:rPr>
          <w:rFonts w:ascii="Arial" w:hAnsi="Arial" w:cs="Arial"/>
          <w:sz w:val="22"/>
          <w:szCs w:val="22"/>
        </w:rPr>
      </w:pPr>
    </w:p>
    <w:p w14:paraId="2D57531B" w14:textId="77777777" w:rsidR="00CF7C13" w:rsidRDefault="00CF7C13" w:rsidP="00CF7C13">
      <w:pPr>
        <w:ind w:right="70"/>
        <w:jc w:val="both"/>
        <w:rPr>
          <w:rFonts w:ascii="Arial" w:hAnsi="Arial" w:cs="Arial"/>
          <w:sz w:val="22"/>
          <w:szCs w:val="22"/>
        </w:rPr>
      </w:pPr>
    </w:p>
    <w:p w14:paraId="0A1BED68" w14:textId="3B2AB065" w:rsidR="00CF7C13" w:rsidRPr="00F33C76" w:rsidRDefault="00CF7C13" w:rsidP="00CF7C13">
      <w:pPr>
        <w:ind w:right="70"/>
        <w:jc w:val="both"/>
        <w:rPr>
          <w:rFonts w:ascii="Arial" w:hAnsi="Arial" w:cs="Arial"/>
          <w:sz w:val="22"/>
          <w:szCs w:val="22"/>
        </w:rPr>
      </w:pPr>
      <w:r w:rsidRPr="00F33C76">
        <w:rPr>
          <w:rFonts w:ascii="Arial" w:hAnsi="Arial" w:cs="Arial"/>
          <w:sz w:val="22"/>
          <w:szCs w:val="22"/>
        </w:rPr>
        <w:t>V</w:t>
      </w:r>
      <w:r>
        <w:rPr>
          <w:rFonts w:ascii="Arial" w:hAnsi="Arial" w:cs="Arial"/>
          <w:sz w:val="22"/>
          <w:szCs w:val="22"/>
        </w:rPr>
        <w:t xml:space="preserve"> Náchodě </w:t>
      </w:r>
      <w:r w:rsidRPr="00F33C76">
        <w:rPr>
          <w:rFonts w:ascii="Arial" w:hAnsi="Arial" w:cs="Arial"/>
          <w:sz w:val="22"/>
          <w:szCs w:val="22"/>
        </w:rPr>
        <w:t>dne</w:t>
      </w:r>
      <w:r>
        <w:rPr>
          <w:rFonts w:ascii="Arial" w:hAnsi="Arial" w:cs="Arial"/>
          <w:sz w:val="22"/>
          <w:szCs w:val="22"/>
        </w:rPr>
        <w:t>:</w:t>
      </w:r>
      <w:r w:rsidR="00D96EA0">
        <w:rPr>
          <w:rFonts w:ascii="Arial" w:hAnsi="Arial" w:cs="Arial"/>
          <w:sz w:val="22"/>
          <w:szCs w:val="22"/>
        </w:rPr>
        <w:t xml:space="preserve"> 18. 5. 2023</w:t>
      </w:r>
    </w:p>
    <w:p w14:paraId="6C6F63E7" w14:textId="77777777" w:rsidR="00CF7C13" w:rsidRDefault="00CF7C13" w:rsidP="00CF7C13">
      <w:pPr>
        <w:ind w:right="70"/>
        <w:jc w:val="both"/>
        <w:rPr>
          <w:rFonts w:ascii="Arial" w:hAnsi="Arial" w:cs="Arial"/>
          <w:sz w:val="22"/>
          <w:szCs w:val="22"/>
        </w:rPr>
      </w:pPr>
    </w:p>
    <w:p w14:paraId="08588CCF" w14:textId="77777777" w:rsidR="00CF7C13" w:rsidRDefault="00CF7C13" w:rsidP="00CF7C13">
      <w:pPr>
        <w:ind w:right="70"/>
        <w:jc w:val="both"/>
        <w:rPr>
          <w:rFonts w:ascii="Arial" w:hAnsi="Arial" w:cs="Arial"/>
          <w:sz w:val="22"/>
          <w:szCs w:val="22"/>
        </w:rPr>
      </w:pPr>
    </w:p>
    <w:p w14:paraId="481E864A" w14:textId="77777777" w:rsidR="00CF7C13" w:rsidRDefault="00CF7C13" w:rsidP="00CF7C13">
      <w:pPr>
        <w:ind w:right="70"/>
        <w:jc w:val="both"/>
        <w:rPr>
          <w:rFonts w:ascii="Arial" w:hAnsi="Arial" w:cs="Arial"/>
          <w:sz w:val="22"/>
          <w:szCs w:val="22"/>
        </w:rPr>
      </w:pPr>
    </w:p>
    <w:p w14:paraId="56129B59" w14:textId="77777777" w:rsidR="00CF7C13" w:rsidRPr="00F33C76" w:rsidRDefault="00CF7C13" w:rsidP="00CF7C13">
      <w:pPr>
        <w:ind w:right="70"/>
        <w:jc w:val="both"/>
        <w:rPr>
          <w:rFonts w:ascii="Arial" w:hAnsi="Arial" w:cs="Arial"/>
          <w:sz w:val="22"/>
          <w:szCs w:val="22"/>
        </w:rPr>
      </w:pPr>
    </w:p>
    <w:p w14:paraId="22DE96B3" w14:textId="77777777" w:rsidR="00CF7C13" w:rsidRPr="00F33C76" w:rsidRDefault="00CF7C13" w:rsidP="00CF7C13">
      <w:pPr>
        <w:ind w:right="70"/>
        <w:jc w:val="both"/>
        <w:rPr>
          <w:rFonts w:ascii="Arial" w:hAnsi="Arial" w:cs="Arial"/>
          <w:sz w:val="22"/>
          <w:szCs w:val="22"/>
        </w:rPr>
      </w:pPr>
    </w:p>
    <w:p w14:paraId="5048240C" w14:textId="77777777" w:rsidR="00CF7C13" w:rsidRPr="00F33C76" w:rsidRDefault="00CF7C13" w:rsidP="00CF7C13">
      <w:pPr>
        <w:ind w:left="2124" w:firstLine="708"/>
        <w:jc w:val="both"/>
        <w:rPr>
          <w:rFonts w:ascii="Arial" w:hAnsi="Arial" w:cs="Arial"/>
          <w:sz w:val="22"/>
          <w:szCs w:val="22"/>
        </w:rPr>
      </w:pPr>
      <w:r w:rsidRPr="00F33C76">
        <w:rPr>
          <w:rFonts w:ascii="Arial" w:hAnsi="Arial" w:cs="Arial"/>
          <w:sz w:val="22"/>
          <w:szCs w:val="22"/>
        </w:rPr>
        <w:t>…………………………………………………..</w:t>
      </w:r>
    </w:p>
    <w:p w14:paraId="7A9BC416" w14:textId="36F8FB1C" w:rsidR="00CF7C13" w:rsidRPr="00167998" w:rsidRDefault="00CF7C13" w:rsidP="00CF7C13">
      <w:pPr>
        <w:spacing w:line="360" w:lineRule="auto"/>
        <w:ind w:left="3540" w:hanging="138"/>
        <w:jc w:val="both"/>
        <w:rPr>
          <w:rFonts w:ascii="Arial" w:hAnsi="Arial" w:cs="Arial"/>
          <w:iCs/>
          <w:sz w:val="22"/>
          <w:szCs w:val="22"/>
        </w:rPr>
      </w:pPr>
      <w:r w:rsidRPr="00F33C76">
        <w:rPr>
          <w:rFonts w:ascii="Arial" w:hAnsi="Arial" w:cs="Arial"/>
          <w:sz w:val="22"/>
          <w:szCs w:val="22"/>
        </w:rPr>
        <w:t xml:space="preserve"> </w:t>
      </w:r>
      <w:r>
        <w:rPr>
          <w:rFonts w:ascii="Arial" w:hAnsi="Arial" w:cs="Arial"/>
          <w:sz w:val="22"/>
          <w:szCs w:val="22"/>
        </w:rPr>
        <w:t xml:space="preserve">       </w:t>
      </w:r>
      <w:r w:rsidRPr="00F33C76">
        <w:rPr>
          <w:rFonts w:ascii="Arial" w:hAnsi="Arial" w:cs="Arial"/>
          <w:sz w:val="22"/>
          <w:szCs w:val="22"/>
        </w:rPr>
        <w:t xml:space="preserve">  </w:t>
      </w:r>
      <w:r>
        <w:rPr>
          <w:rFonts w:ascii="Arial" w:hAnsi="Arial" w:cs="Arial"/>
          <w:iCs/>
          <w:sz w:val="22"/>
          <w:szCs w:val="22"/>
        </w:rPr>
        <w:t>Ing. Štěpán Melichar</w:t>
      </w:r>
    </w:p>
    <w:p w14:paraId="44BE7721" w14:textId="418D3D09" w:rsidR="00CF7C13" w:rsidRPr="00167998" w:rsidRDefault="00CF7C13" w:rsidP="00CF7C13">
      <w:pPr>
        <w:spacing w:line="360" w:lineRule="auto"/>
        <w:ind w:left="2694" w:firstLine="708"/>
        <w:jc w:val="both"/>
        <w:rPr>
          <w:rFonts w:ascii="Arial" w:hAnsi="Arial" w:cs="Arial"/>
          <w:iCs/>
          <w:sz w:val="22"/>
          <w:szCs w:val="22"/>
        </w:rPr>
      </w:pPr>
      <w:r>
        <w:rPr>
          <w:rFonts w:ascii="Arial" w:hAnsi="Arial" w:cs="Arial"/>
          <w:iCs/>
          <w:sz w:val="22"/>
          <w:szCs w:val="22"/>
        </w:rPr>
        <w:t xml:space="preserve">    v</w:t>
      </w:r>
      <w:r w:rsidRPr="00167998">
        <w:rPr>
          <w:rFonts w:ascii="Arial" w:hAnsi="Arial" w:cs="Arial"/>
          <w:iCs/>
          <w:sz w:val="22"/>
          <w:szCs w:val="22"/>
        </w:rPr>
        <w:t xml:space="preserve">edoucí Pobočky </w:t>
      </w:r>
      <w:r>
        <w:rPr>
          <w:rFonts w:ascii="Arial" w:hAnsi="Arial" w:cs="Arial"/>
          <w:iCs/>
          <w:sz w:val="22"/>
          <w:szCs w:val="22"/>
        </w:rPr>
        <w:t>Náchod</w:t>
      </w:r>
    </w:p>
    <w:p w14:paraId="59ECFFA2" w14:textId="4221F5F4" w:rsidR="00CF7C13" w:rsidRPr="00167998" w:rsidRDefault="00CF7C13" w:rsidP="00CF7C13">
      <w:pPr>
        <w:spacing w:line="360" w:lineRule="auto"/>
        <w:ind w:left="3540"/>
        <w:jc w:val="both"/>
        <w:rPr>
          <w:rFonts w:ascii="Arial" w:hAnsi="Arial" w:cs="Arial"/>
          <w:iCs/>
          <w:sz w:val="22"/>
          <w:szCs w:val="22"/>
        </w:rPr>
      </w:pPr>
      <w:r>
        <w:rPr>
          <w:rFonts w:ascii="Arial" w:hAnsi="Arial" w:cs="Arial"/>
          <w:iCs/>
          <w:sz w:val="22"/>
          <w:szCs w:val="22"/>
        </w:rPr>
        <w:t xml:space="preserve">    </w:t>
      </w:r>
      <w:r w:rsidRPr="00167998">
        <w:rPr>
          <w:rFonts w:ascii="Arial" w:hAnsi="Arial" w:cs="Arial"/>
          <w:iCs/>
          <w:sz w:val="22"/>
          <w:szCs w:val="22"/>
        </w:rPr>
        <w:t>Státní pozemkový úřad</w:t>
      </w:r>
    </w:p>
    <w:p w14:paraId="7417D11A" w14:textId="77777777" w:rsidR="00CF7C13" w:rsidRDefault="00CF7C13" w:rsidP="00CF7C13">
      <w:pPr>
        <w:ind w:left="3540"/>
        <w:jc w:val="both"/>
        <w:rPr>
          <w:rFonts w:ascii="Arial" w:hAnsi="Arial" w:cs="Arial"/>
          <w:sz w:val="22"/>
          <w:szCs w:val="22"/>
        </w:rPr>
      </w:pPr>
    </w:p>
    <w:p w14:paraId="50BDB7D3" w14:textId="77777777" w:rsidR="00CF7C13" w:rsidRDefault="00CF7C13" w:rsidP="00CF7C13">
      <w:pPr>
        <w:pStyle w:val="Zkladntext31"/>
        <w:rPr>
          <w:rFonts w:ascii="Arial" w:hAnsi="Arial" w:cs="Arial"/>
          <w:sz w:val="22"/>
          <w:szCs w:val="22"/>
        </w:rPr>
      </w:pPr>
    </w:p>
    <w:p w14:paraId="1941EA5A" w14:textId="77777777" w:rsidR="00CF7C13" w:rsidRDefault="00CF7C13" w:rsidP="00CF7C13">
      <w:pPr>
        <w:pStyle w:val="Zkladntext31"/>
        <w:rPr>
          <w:rFonts w:ascii="Arial" w:hAnsi="Arial" w:cs="Arial"/>
          <w:sz w:val="22"/>
          <w:szCs w:val="22"/>
        </w:rPr>
      </w:pPr>
    </w:p>
    <w:p w14:paraId="10C84A3A" w14:textId="77777777" w:rsidR="00CF7C13" w:rsidRDefault="00CF7C13" w:rsidP="00CF7C13">
      <w:pPr>
        <w:pStyle w:val="Zkladntext31"/>
        <w:rPr>
          <w:rFonts w:ascii="Arial" w:hAnsi="Arial" w:cs="Arial"/>
          <w:sz w:val="22"/>
          <w:szCs w:val="22"/>
        </w:rPr>
      </w:pPr>
    </w:p>
    <w:p w14:paraId="6ED44A24" w14:textId="77777777" w:rsidR="00CF7C13" w:rsidRDefault="00CF7C13" w:rsidP="00CF7C13">
      <w:pPr>
        <w:pStyle w:val="Zkladntext31"/>
        <w:rPr>
          <w:rFonts w:ascii="Arial" w:hAnsi="Arial" w:cs="Arial"/>
          <w:sz w:val="22"/>
          <w:szCs w:val="22"/>
        </w:rPr>
      </w:pPr>
    </w:p>
    <w:p w14:paraId="612D3452" w14:textId="77777777" w:rsidR="00CF7C13" w:rsidRDefault="00CF7C13" w:rsidP="00CF7C13">
      <w:pPr>
        <w:pStyle w:val="Zkladntext31"/>
        <w:rPr>
          <w:rFonts w:ascii="Arial" w:hAnsi="Arial" w:cs="Arial"/>
          <w:sz w:val="22"/>
          <w:szCs w:val="22"/>
        </w:rPr>
      </w:pPr>
    </w:p>
    <w:p w14:paraId="1E3D27B3" w14:textId="77777777" w:rsidR="00CF7C13" w:rsidRDefault="00CF7C13" w:rsidP="00CF7C13">
      <w:pPr>
        <w:pStyle w:val="Zkladntext31"/>
        <w:rPr>
          <w:rFonts w:ascii="Arial" w:hAnsi="Arial" w:cs="Arial"/>
          <w:sz w:val="22"/>
          <w:szCs w:val="22"/>
        </w:rPr>
      </w:pPr>
    </w:p>
    <w:p w14:paraId="2B28C5CF" w14:textId="77777777" w:rsidR="00CF7C13" w:rsidRPr="00F33C76" w:rsidRDefault="00CF7C13" w:rsidP="00CF7C13">
      <w:pPr>
        <w:pStyle w:val="Zkladntext31"/>
        <w:rPr>
          <w:rFonts w:ascii="Arial" w:hAnsi="Arial" w:cs="Arial"/>
          <w:sz w:val="22"/>
          <w:szCs w:val="22"/>
        </w:rPr>
      </w:pPr>
    </w:p>
    <w:p w14:paraId="5639707D" w14:textId="77777777" w:rsidR="00CF7C13" w:rsidRPr="00F33C76" w:rsidRDefault="00CF7C13" w:rsidP="00CF7C13">
      <w:pPr>
        <w:pStyle w:val="Zkladntext31"/>
        <w:rPr>
          <w:rFonts w:ascii="Arial" w:hAnsi="Arial" w:cs="Arial"/>
          <w:sz w:val="22"/>
          <w:szCs w:val="22"/>
        </w:rPr>
      </w:pPr>
    </w:p>
    <w:p w14:paraId="749D4087" w14:textId="77777777" w:rsidR="00CF7C13" w:rsidRPr="00F33C76" w:rsidRDefault="00CF7C13" w:rsidP="00CF7C13">
      <w:pPr>
        <w:pStyle w:val="Zkladntext31"/>
        <w:rPr>
          <w:rFonts w:ascii="Arial" w:hAnsi="Arial" w:cs="Arial"/>
          <w:sz w:val="22"/>
          <w:szCs w:val="22"/>
        </w:rPr>
      </w:pPr>
      <w:r w:rsidRPr="00F33C76">
        <w:rPr>
          <w:rFonts w:ascii="Arial" w:hAnsi="Arial" w:cs="Arial"/>
          <w:sz w:val="22"/>
          <w:szCs w:val="22"/>
        </w:rPr>
        <w:t>Plnou moc přijímá: …………………………</w:t>
      </w:r>
    </w:p>
    <w:p w14:paraId="08280AD0" w14:textId="36CAD803" w:rsidR="00CF7C13" w:rsidRPr="00785B6D" w:rsidRDefault="00785B6D" w:rsidP="00B520B5">
      <w:pPr>
        <w:pStyle w:val="Zkladntext"/>
        <w:tabs>
          <w:tab w:val="left" w:pos="426"/>
        </w:tabs>
        <w:spacing w:line="276" w:lineRule="auto"/>
        <w:jc w:val="both"/>
        <w:rPr>
          <w:b w:val="0"/>
          <w:bCs/>
        </w:rPr>
      </w:pPr>
      <w:r>
        <w:tab/>
      </w:r>
      <w:r>
        <w:tab/>
      </w:r>
      <w:r>
        <w:tab/>
      </w:r>
      <w:r>
        <w:tab/>
      </w:r>
      <w:r w:rsidRPr="00785B6D">
        <w:rPr>
          <w:b w:val="0"/>
          <w:bCs/>
        </w:rPr>
        <w:t>Ivan Tomek</w:t>
      </w:r>
    </w:p>
    <w:p w14:paraId="1ECDBE1D" w14:textId="5CC3315B" w:rsidR="00785B6D" w:rsidRPr="00785B6D" w:rsidRDefault="00785B6D" w:rsidP="00B520B5">
      <w:pPr>
        <w:pStyle w:val="Zkladntext"/>
        <w:tabs>
          <w:tab w:val="left" w:pos="426"/>
        </w:tabs>
        <w:spacing w:line="276" w:lineRule="auto"/>
        <w:jc w:val="both"/>
        <w:rPr>
          <w:b w:val="0"/>
          <w:bCs/>
        </w:rPr>
      </w:pPr>
      <w:r w:rsidRPr="00785B6D">
        <w:rPr>
          <w:b w:val="0"/>
          <w:bCs/>
        </w:rPr>
        <w:tab/>
      </w:r>
      <w:r w:rsidRPr="00785B6D">
        <w:rPr>
          <w:b w:val="0"/>
          <w:bCs/>
        </w:rPr>
        <w:tab/>
      </w:r>
      <w:r w:rsidRPr="00785B6D">
        <w:rPr>
          <w:b w:val="0"/>
          <w:bCs/>
        </w:rPr>
        <w:tab/>
        <w:t xml:space="preserve">     jednatel společnosti</w:t>
      </w:r>
    </w:p>
    <w:p w14:paraId="69820237" w14:textId="6902C7B0" w:rsidR="00785B6D" w:rsidRPr="00785B6D" w:rsidRDefault="00785B6D" w:rsidP="00B520B5">
      <w:pPr>
        <w:pStyle w:val="Zkladntext"/>
        <w:tabs>
          <w:tab w:val="left" w:pos="426"/>
        </w:tabs>
        <w:spacing w:line="276" w:lineRule="auto"/>
        <w:jc w:val="both"/>
        <w:rPr>
          <w:b w:val="0"/>
          <w:bCs/>
        </w:rPr>
      </w:pPr>
      <w:r w:rsidRPr="00785B6D">
        <w:rPr>
          <w:b w:val="0"/>
          <w:bCs/>
        </w:rPr>
        <w:t xml:space="preserve">                   360 DEGREES CONSTRUCT s.r.o.</w:t>
      </w:r>
    </w:p>
    <w:sectPr w:rsidR="00785B6D" w:rsidRPr="00785B6D"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7D8F3" w14:textId="77777777" w:rsidR="00F50412" w:rsidRDefault="00F50412" w:rsidP="00B83F26">
      <w:r>
        <w:separator/>
      </w:r>
    </w:p>
  </w:endnote>
  <w:endnote w:type="continuationSeparator" w:id="0">
    <w:p w14:paraId="653AF08B" w14:textId="77777777" w:rsidR="00F50412" w:rsidRDefault="00F50412"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36E2B39B"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CB63AC">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8355" w14:textId="77777777" w:rsidR="00F50412" w:rsidRDefault="00F50412" w:rsidP="00B83F26">
      <w:r>
        <w:separator/>
      </w:r>
    </w:p>
  </w:footnote>
  <w:footnote w:type="continuationSeparator" w:id="0">
    <w:p w14:paraId="633F8385" w14:textId="77777777" w:rsidR="00F50412" w:rsidRDefault="00F50412"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CACE" w14:textId="3C1C3528" w:rsidR="00A56AA6" w:rsidRDefault="00450827" w:rsidP="00DD34EC">
    <w:pPr>
      <w:pStyle w:val="Zhlav"/>
      <w:rPr>
        <w:rFonts w:ascii="Arial" w:hAnsi="Arial" w:cs="Arial"/>
        <w:sz w:val="22"/>
        <w:szCs w:val="22"/>
      </w:rPr>
    </w:pPr>
    <w:r w:rsidRPr="00D53952">
      <w:rPr>
        <w:rFonts w:ascii="Arial" w:hAnsi="Arial" w:cs="Arial"/>
        <w:sz w:val="22"/>
        <w:szCs w:val="22"/>
      </w:rPr>
      <w:t xml:space="preserve">                                                                                               </w:t>
    </w:r>
    <w:r w:rsidR="00A56AA6">
      <w:rPr>
        <w:rFonts w:ascii="Arial" w:hAnsi="Arial" w:cs="Arial"/>
        <w:sz w:val="22"/>
        <w:szCs w:val="22"/>
      </w:rPr>
      <w:t>UID:</w:t>
    </w:r>
    <w:r w:rsidR="005B2315">
      <w:rPr>
        <w:rFonts w:ascii="Arial" w:hAnsi="Arial" w:cs="Arial"/>
        <w:sz w:val="22"/>
        <w:szCs w:val="22"/>
      </w:rPr>
      <w:t xml:space="preserve"> </w:t>
    </w:r>
    <w:r w:rsidR="005B2315" w:rsidRPr="005B2315">
      <w:rPr>
        <w:rFonts w:ascii="Arial" w:hAnsi="Arial" w:cs="Arial"/>
        <w:sz w:val="22"/>
        <w:szCs w:val="22"/>
      </w:rPr>
      <w:t>spuess8c15247c</w:t>
    </w:r>
  </w:p>
  <w:p w14:paraId="5251316A" w14:textId="0963B0DF" w:rsidR="000C4B33" w:rsidRPr="00D53952" w:rsidRDefault="00A56AA6" w:rsidP="00DD34EC">
    <w:pPr>
      <w:pStyle w:val="Zhlav"/>
      <w:rPr>
        <w:rFonts w:ascii="Arial" w:hAnsi="Arial" w:cs="Arial"/>
        <w:sz w:val="22"/>
        <w:szCs w:val="22"/>
      </w:rPr>
    </w:pPr>
    <w:r>
      <w:rPr>
        <w:rFonts w:ascii="Arial" w:hAnsi="Arial" w:cs="Arial"/>
        <w:sz w:val="22"/>
        <w:szCs w:val="22"/>
      </w:rPr>
      <w:tab/>
      <w:t xml:space="preserve">                                                                                              </w:t>
    </w:r>
    <w:r w:rsidR="00450827" w:rsidRPr="00D53952">
      <w:rPr>
        <w:rFonts w:ascii="Arial" w:hAnsi="Arial" w:cs="Arial"/>
        <w:sz w:val="22"/>
        <w:szCs w:val="22"/>
      </w:rPr>
      <w:t xml:space="preserve"> Č</w:t>
    </w:r>
    <w:r w:rsidR="000C4B33" w:rsidRPr="00D53952">
      <w:rPr>
        <w:rFonts w:ascii="Arial" w:hAnsi="Arial" w:cs="Arial"/>
        <w:sz w:val="22"/>
        <w:szCs w:val="22"/>
      </w:rPr>
      <w:t>.j. objednatele:</w:t>
    </w:r>
    <w:r w:rsidR="005B2315">
      <w:rPr>
        <w:rFonts w:ascii="Arial" w:hAnsi="Arial" w:cs="Arial"/>
        <w:sz w:val="22"/>
        <w:szCs w:val="22"/>
      </w:rPr>
      <w:t xml:space="preserve"> SPU 197513/2023</w:t>
    </w:r>
  </w:p>
  <w:p w14:paraId="0FE1921E" w14:textId="09D1D724" w:rsidR="00012340" w:rsidRDefault="000C4B33" w:rsidP="00DD34EC">
    <w:pPr>
      <w:pStyle w:val="Zhlav"/>
    </w:pPr>
    <w:r w:rsidRPr="00D53952">
      <w:rPr>
        <w:rFonts w:ascii="Arial" w:hAnsi="Arial" w:cs="Arial"/>
        <w:sz w:val="22"/>
        <w:szCs w:val="22"/>
      </w:rPr>
      <w:t xml:space="preserve">                                                                                               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EA43A5F"/>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55802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1969143">
    <w:abstractNumId w:val="38"/>
  </w:num>
  <w:num w:numId="3" w16cid:durableId="609092396">
    <w:abstractNumId w:val="15"/>
  </w:num>
  <w:num w:numId="4" w16cid:durableId="543325844">
    <w:abstractNumId w:val="4"/>
  </w:num>
  <w:num w:numId="5" w16cid:durableId="1643344303">
    <w:abstractNumId w:val="1"/>
  </w:num>
  <w:num w:numId="6" w16cid:durableId="1912345260">
    <w:abstractNumId w:val="3"/>
  </w:num>
  <w:num w:numId="7" w16cid:durableId="536624250">
    <w:abstractNumId w:val="12"/>
  </w:num>
  <w:num w:numId="8" w16cid:durableId="1481846069">
    <w:abstractNumId w:val="21"/>
  </w:num>
  <w:num w:numId="9" w16cid:durableId="539393616">
    <w:abstractNumId w:val="25"/>
  </w:num>
  <w:num w:numId="10" w16cid:durableId="658769123">
    <w:abstractNumId w:val="35"/>
  </w:num>
  <w:num w:numId="11" w16cid:durableId="719520666">
    <w:abstractNumId w:val="22"/>
  </w:num>
  <w:num w:numId="12" w16cid:durableId="893008057">
    <w:abstractNumId w:val="36"/>
  </w:num>
  <w:num w:numId="13" w16cid:durableId="1779565987">
    <w:abstractNumId w:val="18"/>
  </w:num>
  <w:num w:numId="14" w16cid:durableId="1069229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340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942551">
    <w:abstractNumId w:val="20"/>
  </w:num>
  <w:num w:numId="17" w16cid:durableId="48772008">
    <w:abstractNumId w:val="10"/>
  </w:num>
  <w:num w:numId="18" w16cid:durableId="1096557198">
    <w:abstractNumId w:val="0"/>
  </w:num>
  <w:num w:numId="19" w16cid:durableId="369041139">
    <w:abstractNumId w:val="19"/>
  </w:num>
  <w:num w:numId="20" w16cid:durableId="151794738">
    <w:abstractNumId w:val="7"/>
  </w:num>
  <w:num w:numId="21" w16cid:durableId="1725446993">
    <w:abstractNumId w:val="5"/>
  </w:num>
  <w:num w:numId="22" w16cid:durableId="1147672239">
    <w:abstractNumId w:val="11"/>
  </w:num>
  <w:num w:numId="23" w16cid:durableId="1189029166">
    <w:abstractNumId w:val="17"/>
  </w:num>
  <w:num w:numId="24" w16cid:durableId="1203515720">
    <w:abstractNumId w:val="14"/>
  </w:num>
  <w:num w:numId="25" w16cid:durableId="359286561">
    <w:abstractNumId w:val="37"/>
  </w:num>
  <w:num w:numId="26" w16cid:durableId="939873523">
    <w:abstractNumId w:val="26"/>
  </w:num>
  <w:num w:numId="27" w16cid:durableId="22557583">
    <w:abstractNumId w:val="30"/>
  </w:num>
  <w:num w:numId="28" w16cid:durableId="1323385084">
    <w:abstractNumId w:val="9"/>
  </w:num>
  <w:num w:numId="29" w16cid:durableId="1428889478">
    <w:abstractNumId w:val="23"/>
  </w:num>
  <w:num w:numId="30" w16cid:durableId="1377923090">
    <w:abstractNumId w:val="24"/>
  </w:num>
  <w:num w:numId="31" w16cid:durableId="82802566">
    <w:abstractNumId w:val="34"/>
  </w:num>
  <w:num w:numId="32" w16cid:durableId="1380134458">
    <w:abstractNumId w:val="33"/>
  </w:num>
  <w:num w:numId="33" w16cid:durableId="1640839686">
    <w:abstractNumId w:val="6"/>
  </w:num>
  <w:num w:numId="34" w16cid:durableId="730496329">
    <w:abstractNumId w:val="27"/>
  </w:num>
  <w:num w:numId="35" w16cid:durableId="463039750">
    <w:abstractNumId w:val="32"/>
  </w:num>
  <w:num w:numId="36" w16cid:durableId="899023064">
    <w:abstractNumId w:val="28"/>
  </w:num>
  <w:num w:numId="37" w16cid:durableId="1879200352">
    <w:abstractNumId w:val="2"/>
  </w:num>
  <w:num w:numId="38" w16cid:durableId="1450246793">
    <w:abstractNumId w:val="13"/>
  </w:num>
  <w:num w:numId="39" w16cid:durableId="543640574">
    <w:abstractNumId w:val="29"/>
  </w:num>
  <w:num w:numId="40" w16cid:durableId="520972285">
    <w:abstractNumId w:val="31"/>
  </w:num>
  <w:num w:numId="41" w16cid:durableId="230703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0761D"/>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4B33"/>
    <w:rsid w:val="000D1818"/>
    <w:rsid w:val="000E6467"/>
    <w:rsid w:val="000F1247"/>
    <w:rsid w:val="00101F17"/>
    <w:rsid w:val="00123450"/>
    <w:rsid w:val="00126A2D"/>
    <w:rsid w:val="0012753E"/>
    <w:rsid w:val="001348A2"/>
    <w:rsid w:val="00165F4C"/>
    <w:rsid w:val="00167C3A"/>
    <w:rsid w:val="00181A77"/>
    <w:rsid w:val="00185DB2"/>
    <w:rsid w:val="001971F1"/>
    <w:rsid w:val="001A4873"/>
    <w:rsid w:val="001A5183"/>
    <w:rsid w:val="001C0AA4"/>
    <w:rsid w:val="001D363B"/>
    <w:rsid w:val="001D6745"/>
    <w:rsid w:val="001E4DC2"/>
    <w:rsid w:val="001E6314"/>
    <w:rsid w:val="001F221A"/>
    <w:rsid w:val="001F34C5"/>
    <w:rsid w:val="001F43CE"/>
    <w:rsid w:val="00206E65"/>
    <w:rsid w:val="002112DC"/>
    <w:rsid w:val="00213D92"/>
    <w:rsid w:val="0021725F"/>
    <w:rsid w:val="002213F5"/>
    <w:rsid w:val="002233D7"/>
    <w:rsid w:val="00223F47"/>
    <w:rsid w:val="002241DE"/>
    <w:rsid w:val="00234282"/>
    <w:rsid w:val="00254993"/>
    <w:rsid w:val="00265FAA"/>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0B90"/>
    <w:rsid w:val="003511BE"/>
    <w:rsid w:val="00354996"/>
    <w:rsid w:val="00357E86"/>
    <w:rsid w:val="003611E2"/>
    <w:rsid w:val="003620AC"/>
    <w:rsid w:val="00363183"/>
    <w:rsid w:val="003A4E29"/>
    <w:rsid w:val="003A6937"/>
    <w:rsid w:val="003B5990"/>
    <w:rsid w:val="003B7D9D"/>
    <w:rsid w:val="003C1770"/>
    <w:rsid w:val="003C703B"/>
    <w:rsid w:val="003D0CAE"/>
    <w:rsid w:val="003D0FED"/>
    <w:rsid w:val="003D4B60"/>
    <w:rsid w:val="003D68E8"/>
    <w:rsid w:val="003D76E9"/>
    <w:rsid w:val="003E6377"/>
    <w:rsid w:val="003E757C"/>
    <w:rsid w:val="00430EE4"/>
    <w:rsid w:val="0043137E"/>
    <w:rsid w:val="004453EA"/>
    <w:rsid w:val="00445932"/>
    <w:rsid w:val="00450827"/>
    <w:rsid w:val="00457F60"/>
    <w:rsid w:val="0046360C"/>
    <w:rsid w:val="00463AB0"/>
    <w:rsid w:val="004652FB"/>
    <w:rsid w:val="00476C47"/>
    <w:rsid w:val="004853B1"/>
    <w:rsid w:val="004907AC"/>
    <w:rsid w:val="004A5779"/>
    <w:rsid w:val="004B49E7"/>
    <w:rsid w:val="004C0349"/>
    <w:rsid w:val="004D6A6C"/>
    <w:rsid w:val="004E2267"/>
    <w:rsid w:val="005077E5"/>
    <w:rsid w:val="0050783E"/>
    <w:rsid w:val="0051649A"/>
    <w:rsid w:val="00523990"/>
    <w:rsid w:val="0052741E"/>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B2315"/>
    <w:rsid w:val="005C23CD"/>
    <w:rsid w:val="005D328A"/>
    <w:rsid w:val="005E3D3B"/>
    <w:rsid w:val="005F687B"/>
    <w:rsid w:val="0061794B"/>
    <w:rsid w:val="0064384B"/>
    <w:rsid w:val="00653A09"/>
    <w:rsid w:val="006662DA"/>
    <w:rsid w:val="00683F62"/>
    <w:rsid w:val="0069213B"/>
    <w:rsid w:val="0069264C"/>
    <w:rsid w:val="00693F15"/>
    <w:rsid w:val="006A4457"/>
    <w:rsid w:val="006A6AA5"/>
    <w:rsid w:val="006B0BAC"/>
    <w:rsid w:val="006B5B67"/>
    <w:rsid w:val="006B6D36"/>
    <w:rsid w:val="006B71E8"/>
    <w:rsid w:val="006C0E04"/>
    <w:rsid w:val="006C1D2C"/>
    <w:rsid w:val="006C6261"/>
    <w:rsid w:val="006D03C3"/>
    <w:rsid w:val="006D1E9C"/>
    <w:rsid w:val="006D588D"/>
    <w:rsid w:val="006E2846"/>
    <w:rsid w:val="00701D8A"/>
    <w:rsid w:val="00721C31"/>
    <w:rsid w:val="007261A8"/>
    <w:rsid w:val="007421FE"/>
    <w:rsid w:val="00747E5C"/>
    <w:rsid w:val="0075149E"/>
    <w:rsid w:val="00752BF7"/>
    <w:rsid w:val="007573A0"/>
    <w:rsid w:val="00761ABA"/>
    <w:rsid w:val="007637D0"/>
    <w:rsid w:val="00765809"/>
    <w:rsid w:val="0077505E"/>
    <w:rsid w:val="00785B6D"/>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4DB6"/>
    <w:rsid w:val="0085556B"/>
    <w:rsid w:val="00865AAA"/>
    <w:rsid w:val="008779A3"/>
    <w:rsid w:val="00883471"/>
    <w:rsid w:val="00890983"/>
    <w:rsid w:val="00893A83"/>
    <w:rsid w:val="00895C11"/>
    <w:rsid w:val="008A1D16"/>
    <w:rsid w:val="008A6DC3"/>
    <w:rsid w:val="008B33FA"/>
    <w:rsid w:val="008C61B3"/>
    <w:rsid w:val="008C6924"/>
    <w:rsid w:val="008D11AA"/>
    <w:rsid w:val="008E13A4"/>
    <w:rsid w:val="008E5BF1"/>
    <w:rsid w:val="008F3573"/>
    <w:rsid w:val="008F3E92"/>
    <w:rsid w:val="008F7F7F"/>
    <w:rsid w:val="0090074B"/>
    <w:rsid w:val="00935646"/>
    <w:rsid w:val="00941C88"/>
    <w:rsid w:val="0094234F"/>
    <w:rsid w:val="00944D3F"/>
    <w:rsid w:val="009470ED"/>
    <w:rsid w:val="0096175E"/>
    <w:rsid w:val="009671A1"/>
    <w:rsid w:val="009736F8"/>
    <w:rsid w:val="0097470B"/>
    <w:rsid w:val="00987DA1"/>
    <w:rsid w:val="00992D32"/>
    <w:rsid w:val="0099495F"/>
    <w:rsid w:val="009B4D42"/>
    <w:rsid w:val="009C0CA5"/>
    <w:rsid w:val="009C3271"/>
    <w:rsid w:val="009C6AEC"/>
    <w:rsid w:val="009D3BAE"/>
    <w:rsid w:val="009D5790"/>
    <w:rsid w:val="009E2958"/>
    <w:rsid w:val="009E5FE1"/>
    <w:rsid w:val="009F145A"/>
    <w:rsid w:val="00A00B86"/>
    <w:rsid w:val="00A1694B"/>
    <w:rsid w:val="00A22E65"/>
    <w:rsid w:val="00A35BCB"/>
    <w:rsid w:val="00A375D5"/>
    <w:rsid w:val="00A45D1B"/>
    <w:rsid w:val="00A56AA6"/>
    <w:rsid w:val="00A87806"/>
    <w:rsid w:val="00AB0C9F"/>
    <w:rsid w:val="00AB3F7B"/>
    <w:rsid w:val="00AB6118"/>
    <w:rsid w:val="00AC3DCD"/>
    <w:rsid w:val="00AC5801"/>
    <w:rsid w:val="00AC6FB4"/>
    <w:rsid w:val="00AD590A"/>
    <w:rsid w:val="00AD737D"/>
    <w:rsid w:val="00AF083C"/>
    <w:rsid w:val="00AF1DCA"/>
    <w:rsid w:val="00AF685C"/>
    <w:rsid w:val="00B045D7"/>
    <w:rsid w:val="00B0493E"/>
    <w:rsid w:val="00B21DCD"/>
    <w:rsid w:val="00B2498F"/>
    <w:rsid w:val="00B30F9A"/>
    <w:rsid w:val="00B4061D"/>
    <w:rsid w:val="00B520B5"/>
    <w:rsid w:val="00B705C1"/>
    <w:rsid w:val="00B7378A"/>
    <w:rsid w:val="00B7615A"/>
    <w:rsid w:val="00B80447"/>
    <w:rsid w:val="00B83F26"/>
    <w:rsid w:val="00B84595"/>
    <w:rsid w:val="00B8601D"/>
    <w:rsid w:val="00B95B30"/>
    <w:rsid w:val="00B977EC"/>
    <w:rsid w:val="00BA4EE1"/>
    <w:rsid w:val="00BB4EEA"/>
    <w:rsid w:val="00BC00B7"/>
    <w:rsid w:val="00BE0939"/>
    <w:rsid w:val="00BE6C6B"/>
    <w:rsid w:val="00C03C2A"/>
    <w:rsid w:val="00C13DD4"/>
    <w:rsid w:val="00C16AF5"/>
    <w:rsid w:val="00C17C65"/>
    <w:rsid w:val="00C276DF"/>
    <w:rsid w:val="00C518AF"/>
    <w:rsid w:val="00C557D2"/>
    <w:rsid w:val="00C709CD"/>
    <w:rsid w:val="00C75068"/>
    <w:rsid w:val="00C8621E"/>
    <w:rsid w:val="00C90428"/>
    <w:rsid w:val="00C95B0E"/>
    <w:rsid w:val="00CB3BB5"/>
    <w:rsid w:val="00CB4F7C"/>
    <w:rsid w:val="00CB63AC"/>
    <w:rsid w:val="00CC3E8C"/>
    <w:rsid w:val="00CC45A0"/>
    <w:rsid w:val="00CE7F49"/>
    <w:rsid w:val="00CF0417"/>
    <w:rsid w:val="00CF205B"/>
    <w:rsid w:val="00CF7C13"/>
    <w:rsid w:val="00D0196C"/>
    <w:rsid w:val="00D01ACB"/>
    <w:rsid w:val="00D1571A"/>
    <w:rsid w:val="00D2184E"/>
    <w:rsid w:val="00D274CE"/>
    <w:rsid w:val="00D32776"/>
    <w:rsid w:val="00D53952"/>
    <w:rsid w:val="00D5611A"/>
    <w:rsid w:val="00D64398"/>
    <w:rsid w:val="00D90CCC"/>
    <w:rsid w:val="00D91798"/>
    <w:rsid w:val="00D93301"/>
    <w:rsid w:val="00D96EA0"/>
    <w:rsid w:val="00DA4548"/>
    <w:rsid w:val="00DC05CC"/>
    <w:rsid w:val="00DD34EC"/>
    <w:rsid w:val="00DE5176"/>
    <w:rsid w:val="00DF4A58"/>
    <w:rsid w:val="00E06DC1"/>
    <w:rsid w:val="00E07AA6"/>
    <w:rsid w:val="00E11AED"/>
    <w:rsid w:val="00E32D43"/>
    <w:rsid w:val="00E36A32"/>
    <w:rsid w:val="00E376F5"/>
    <w:rsid w:val="00E6214B"/>
    <w:rsid w:val="00E724F1"/>
    <w:rsid w:val="00E74E11"/>
    <w:rsid w:val="00E75F8D"/>
    <w:rsid w:val="00EA401B"/>
    <w:rsid w:val="00EB64F1"/>
    <w:rsid w:val="00EC3260"/>
    <w:rsid w:val="00EC535B"/>
    <w:rsid w:val="00EE1539"/>
    <w:rsid w:val="00EE3FB6"/>
    <w:rsid w:val="00EF0433"/>
    <w:rsid w:val="00EF1A5F"/>
    <w:rsid w:val="00EF315E"/>
    <w:rsid w:val="00EF3698"/>
    <w:rsid w:val="00EF7CB8"/>
    <w:rsid w:val="00F01E12"/>
    <w:rsid w:val="00F133C5"/>
    <w:rsid w:val="00F25344"/>
    <w:rsid w:val="00F31B94"/>
    <w:rsid w:val="00F33FE9"/>
    <w:rsid w:val="00F50412"/>
    <w:rsid w:val="00F55EE8"/>
    <w:rsid w:val="00F60711"/>
    <w:rsid w:val="00F627CD"/>
    <w:rsid w:val="00F66E65"/>
    <w:rsid w:val="00F96BFC"/>
    <w:rsid w:val="00FB40B2"/>
    <w:rsid w:val="00FC3888"/>
    <w:rsid w:val="00FC7980"/>
    <w:rsid w:val="00FD23A6"/>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Default">
    <w:name w:val="Default"/>
    <w:rsid w:val="00CF7C13"/>
    <w:pPr>
      <w:autoSpaceDE w:val="0"/>
      <w:autoSpaceDN w:val="0"/>
      <w:adjustRightInd w:val="0"/>
    </w:pPr>
    <w:rPr>
      <w:color w:val="000000"/>
    </w:rPr>
  </w:style>
  <w:style w:type="paragraph" w:customStyle="1" w:styleId="Zkladntext31">
    <w:name w:val="Základní text 31"/>
    <w:basedOn w:val="Normln"/>
    <w:uiPriority w:val="99"/>
    <w:rsid w:val="00CF7C13"/>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3.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4.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6.xml><?xml version="1.0" encoding="utf-8"?>
<ds:datastoreItem xmlns:ds="http://schemas.openxmlformats.org/officeDocument/2006/customXml" ds:itemID="{9C9F50FF-0273-4588-BFEB-D453325C809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4045</Words>
  <Characters>23867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Hynková Jana Ing.</cp:lastModifiedBy>
  <cp:revision>28</cp:revision>
  <cp:lastPrinted>2023-05-16T09:27:00Z</cp:lastPrinted>
  <dcterms:created xsi:type="dcterms:W3CDTF">2023-03-23T08:04:00Z</dcterms:created>
  <dcterms:modified xsi:type="dcterms:W3CDTF">2023-05-19T06:01:00Z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