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A53A613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571604">
        <w:rPr>
          <w:rFonts w:ascii="Arial" w:hAnsi="Arial"/>
          <w:szCs w:val="22"/>
        </w:rPr>
        <w:t>1</w:t>
      </w:r>
    </w:p>
    <w:p w14:paraId="2B871BEE" w14:textId="702EB8CF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92056D">
        <w:rPr>
          <w:rFonts w:cs="Arial"/>
          <w:sz w:val="22"/>
        </w:rPr>
        <w:t>6</w:t>
      </w:r>
      <w:r w:rsidR="00571604">
        <w:rPr>
          <w:rFonts w:cs="Arial"/>
          <w:sz w:val="22"/>
        </w:rPr>
        <w:t>72</w:t>
      </w:r>
      <w:r w:rsidR="0092056D">
        <w:rPr>
          <w:rFonts w:cs="Arial"/>
          <w:sz w:val="22"/>
        </w:rPr>
        <w:t>-202</w:t>
      </w:r>
      <w:r w:rsidR="00571604">
        <w:rPr>
          <w:rFonts w:cs="Arial"/>
          <w:sz w:val="22"/>
        </w:rPr>
        <w:t>4</w:t>
      </w:r>
      <w:r w:rsidR="0092056D">
        <w:rPr>
          <w:rFonts w:cs="Arial"/>
          <w:sz w:val="22"/>
        </w:rPr>
        <w:t>-537213</w:t>
      </w:r>
      <w:r w:rsidRPr="00BF554C">
        <w:rPr>
          <w:rFonts w:cs="Arial"/>
          <w:sz w:val="22"/>
        </w:rPr>
        <w:t xml:space="preserve"> ze dne </w:t>
      </w:r>
      <w:r w:rsidR="0092056D">
        <w:rPr>
          <w:rFonts w:cs="Arial"/>
          <w:sz w:val="22"/>
        </w:rPr>
        <w:t>2</w:t>
      </w:r>
      <w:r w:rsidR="00571604">
        <w:rPr>
          <w:rFonts w:cs="Arial"/>
          <w:sz w:val="22"/>
        </w:rPr>
        <w:t>9</w:t>
      </w:r>
      <w:r w:rsidR="0092056D">
        <w:rPr>
          <w:rFonts w:cs="Arial"/>
          <w:sz w:val="22"/>
        </w:rPr>
        <w:t>. 7. 202</w:t>
      </w:r>
      <w:r w:rsidR="00571604">
        <w:rPr>
          <w:rFonts w:cs="Arial"/>
          <w:sz w:val="22"/>
        </w:rPr>
        <w:t>4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CFAD42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r w:rsidR="000C20C3" w:rsidRPr="00BF554C">
        <w:rPr>
          <w:rFonts w:ascii="Arial" w:hAnsi="Arial" w:cs="Arial"/>
        </w:rPr>
        <w:t>11 a</w:t>
      </w:r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92056D">
        <w:rPr>
          <w:rFonts w:ascii="Arial" w:hAnsi="Arial" w:cs="Arial"/>
        </w:rPr>
        <w:t>Středočeský kraj a hlavní město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92056D">
        <w:rPr>
          <w:rFonts w:ascii="Arial" w:hAnsi="Arial" w:cs="Arial"/>
          <w:snapToGrid w:val="0"/>
        </w:rPr>
        <w:t>nám. Winstona Churchilla 1800/2, 130 00, Praha 3.</w:t>
      </w:r>
      <w:r w:rsidRPr="00BF554C">
        <w:rPr>
          <w:rFonts w:ascii="Arial" w:hAnsi="Arial" w:cs="Arial"/>
        </w:rPr>
        <w:t xml:space="preserve"> </w:t>
      </w:r>
    </w:p>
    <w:p w14:paraId="2BB55C1B" w14:textId="639F207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2056D">
        <w:rPr>
          <w:rFonts w:ascii="Arial" w:hAnsi="Arial" w:cs="Arial"/>
        </w:rPr>
        <w:t xml:space="preserve">Ing. Jiří Veselý, </w:t>
      </w:r>
      <w:r w:rsidRPr="00BF554C">
        <w:rPr>
          <w:rFonts w:ascii="Arial" w:hAnsi="Arial" w:cs="Arial"/>
        </w:rPr>
        <w:t>ředitel KPÚ</w:t>
      </w:r>
    </w:p>
    <w:p w14:paraId="679B3B2B" w14:textId="399C49D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92056D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>KPÚ</w:t>
      </w:r>
    </w:p>
    <w:p w14:paraId="4939C5C6" w14:textId="3B6839D2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71604">
        <w:rPr>
          <w:rFonts w:ascii="Arial" w:hAnsi="Arial" w:cs="Arial"/>
          <w:snapToGrid w:val="0"/>
        </w:rPr>
        <w:t xml:space="preserve">Ing. Silvie Römerová, </w:t>
      </w:r>
      <w:r w:rsidR="0092056D">
        <w:rPr>
          <w:rFonts w:ascii="Arial" w:hAnsi="Arial" w:cs="Arial"/>
          <w:snapToGrid w:val="0"/>
        </w:rPr>
        <w:t>Ivana Šmídová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26CFBA4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571604">
        <w:rPr>
          <w:rFonts w:ascii="Arial" w:hAnsi="Arial" w:cs="Arial"/>
        </w:rPr>
        <w:t xml:space="preserve">+420 601 571 824, </w:t>
      </w:r>
      <w:r w:rsidR="0092056D">
        <w:rPr>
          <w:rFonts w:ascii="Arial" w:hAnsi="Arial" w:cs="Arial"/>
          <w:snapToGrid w:val="0"/>
        </w:rPr>
        <w:t>+420</w:t>
      </w:r>
      <w:r w:rsidR="000562F6">
        <w:rPr>
          <w:rFonts w:ascii="Arial" w:hAnsi="Arial" w:cs="Arial"/>
          <w:snapToGrid w:val="0"/>
        </w:rPr>
        <w:t> 770 177 085</w:t>
      </w:r>
    </w:p>
    <w:p w14:paraId="073F5E87" w14:textId="3383414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571604">
        <w:rPr>
          <w:rFonts w:ascii="Arial" w:hAnsi="Arial" w:cs="Arial"/>
        </w:rPr>
        <w:t xml:space="preserve"> </w:t>
      </w:r>
      <w:hyperlink r:id="rId13" w:history="1">
        <w:r w:rsidR="005F35D5" w:rsidRPr="002B7418">
          <w:rPr>
            <w:rStyle w:val="Hypertextovodkaz"/>
            <w:rFonts w:ascii="Arial" w:hAnsi="Arial" w:cs="Arial"/>
          </w:rPr>
          <w:t>s.romerova2@spu.gov.cz</w:t>
        </w:r>
      </w:hyperlink>
      <w:r w:rsidR="005F35D5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 </w:t>
      </w:r>
      <w:hyperlink r:id="rId14" w:history="1">
        <w:r w:rsidR="005F35D5" w:rsidRPr="002B7418">
          <w:rPr>
            <w:rStyle w:val="Hypertextovodkaz"/>
            <w:rFonts w:ascii="Arial" w:hAnsi="Arial" w:cs="Arial"/>
            <w:snapToGrid w:val="0"/>
          </w:rPr>
          <w:t>i.smidova@spu.gov.cz</w:t>
        </w:r>
      </w:hyperlink>
      <w:r w:rsidR="005F35D5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5021E36" w:rsidR="00E0086F" w:rsidRPr="00BF554C" w:rsidRDefault="000562F6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 o.</w:t>
      </w:r>
    </w:p>
    <w:p w14:paraId="32BEDF50" w14:textId="31928BE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0562F6">
        <w:rPr>
          <w:rFonts w:ascii="Arial" w:hAnsi="Arial" w:cs="Arial"/>
          <w:bCs/>
        </w:rPr>
        <w:t>Jeremenkova 9, 147 00, Praha 4</w:t>
      </w:r>
      <w:r w:rsidRPr="00BF554C">
        <w:rPr>
          <w:rFonts w:ascii="Arial" w:hAnsi="Arial" w:cs="Arial"/>
          <w:snapToGrid w:val="0"/>
        </w:rPr>
        <w:t xml:space="preserve">, IČO: </w:t>
      </w:r>
      <w:r w:rsidR="009D3B9C">
        <w:rPr>
          <w:rFonts w:ascii="Arial" w:hAnsi="Arial" w:cs="Arial"/>
          <w:snapToGrid w:val="0"/>
        </w:rPr>
        <w:t>48110141</w:t>
      </w:r>
      <w:r w:rsidRPr="00BF554C">
        <w:rPr>
          <w:rFonts w:ascii="Arial" w:hAnsi="Arial" w:cs="Arial"/>
          <w:snapToGrid w:val="0"/>
        </w:rPr>
        <w:t xml:space="preserve">, zapsaná v obchodním rejstříku vedeném </w:t>
      </w:r>
      <w:r w:rsidR="002B1D92" w:rsidRPr="00BF554C">
        <w:rPr>
          <w:rFonts w:ascii="Arial" w:hAnsi="Arial" w:cs="Arial"/>
          <w:snapToGrid w:val="0"/>
        </w:rPr>
        <w:t>u Městského</w:t>
      </w:r>
      <w:r w:rsidR="009D3B9C">
        <w:rPr>
          <w:rFonts w:ascii="Arial" w:hAnsi="Arial" w:cs="Arial"/>
          <w:snapToGrid w:val="0"/>
        </w:rPr>
        <w:t xml:space="preserve"> </w:t>
      </w:r>
      <w:r w:rsidRPr="00BF554C">
        <w:rPr>
          <w:rFonts w:ascii="Arial" w:hAnsi="Arial" w:cs="Arial"/>
          <w:snapToGrid w:val="0"/>
        </w:rPr>
        <w:t xml:space="preserve">soudu v </w:t>
      </w:r>
      <w:r w:rsidR="009D3B9C">
        <w:rPr>
          <w:rFonts w:ascii="Arial" w:hAnsi="Arial" w:cs="Arial"/>
          <w:snapToGrid w:val="0"/>
        </w:rPr>
        <w:t>Praze</w:t>
      </w:r>
      <w:r w:rsidRPr="00BF554C">
        <w:rPr>
          <w:rFonts w:ascii="Arial" w:hAnsi="Arial" w:cs="Arial"/>
          <w:snapToGrid w:val="0"/>
        </w:rPr>
        <w:t xml:space="preserve">, oddíl </w:t>
      </w:r>
      <w:r w:rsidR="009D3B9C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9D3B9C">
        <w:rPr>
          <w:rFonts w:ascii="Arial" w:hAnsi="Arial" w:cs="Arial"/>
          <w:snapToGrid w:val="0"/>
        </w:rPr>
        <w:t>16154</w:t>
      </w:r>
    </w:p>
    <w:p w14:paraId="5F89DDB9" w14:textId="6E9E144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9D3B9C">
        <w:rPr>
          <w:rFonts w:ascii="Arial" w:hAnsi="Arial" w:cs="Arial"/>
          <w:snapToGrid w:val="0"/>
        </w:rPr>
        <w:t>Ing. Jana Švábová, jednatel, Ing. Petr Kubů, jednatel</w:t>
      </w:r>
    </w:p>
    <w:p w14:paraId="470BDDFE" w14:textId="1E26D6E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9D3B9C">
        <w:rPr>
          <w:rFonts w:ascii="Arial" w:hAnsi="Arial" w:cs="Arial"/>
          <w:bCs/>
        </w:rPr>
        <w:t>Ing. Jana Švábová, jednatel, Ing. Petr Kubů, jednatel</w:t>
      </w:r>
    </w:p>
    <w:p w14:paraId="2D5046AC" w14:textId="0A3CC9AD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C4C51">
        <w:rPr>
          <w:rFonts w:ascii="Arial" w:hAnsi="Arial" w:cs="Arial"/>
        </w:rPr>
        <w:t>XXXXXXXXXX</w:t>
      </w:r>
      <w:r w:rsidR="009D3B9C">
        <w:rPr>
          <w:rFonts w:ascii="Arial" w:hAnsi="Arial" w:cs="Arial"/>
        </w:rPr>
        <w:t xml:space="preserve">, </w:t>
      </w:r>
      <w:r w:rsidR="00EC4C51">
        <w:rPr>
          <w:rFonts w:ascii="Arial" w:hAnsi="Arial" w:cs="Arial"/>
        </w:rPr>
        <w:t>XXXXXXXXXX</w:t>
      </w:r>
      <w:r w:rsidR="00EC1291" w:rsidRPr="00BF554C">
        <w:rPr>
          <w:rFonts w:ascii="Arial" w:hAnsi="Arial" w:cs="Arial"/>
          <w:snapToGrid w:val="0"/>
        </w:rPr>
        <w:t xml:space="preserve"> </w:t>
      </w:r>
    </w:p>
    <w:p w14:paraId="74BFCB4D" w14:textId="557158ED" w:rsidR="006675A2" w:rsidRDefault="006675A2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r w:rsidR="00EC4C51">
        <w:rPr>
          <w:rFonts w:ascii="Arial" w:hAnsi="Arial" w:cs="Arial"/>
          <w:snapToGrid w:val="0"/>
        </w:rPr>
        <w:t>XXXXXXXXXX</w:t>
      </w:r>
    </w:p>
    <w:p w14:paraId="13E3E378" w14:textId="0E151054" w:rsidR="006675A2" w:rsidRPr="00BF554C" w:rsidRDefault="006675A2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Zástupce vedoucího týmu: </w:t>
      </w:r>
      <w:r w:rsidR="00EC4C51">
        <w:rPr>
          <w:rFonts w:ascii="Arial" w:hAnsi="Arial" w:cs="Arial"/>
          <w:snapToGrid w:val="0"/>
        </w:rPr>
        <w:t>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7EFDED12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C4C51">
        <w:rPr>
          <w:rFonts w:ascii="Arial" w:hAnsi="Arial" w:cs="Arial"/>
        </w:rPr>
        <w:t>XXXXXXXXXX</w:t>
      </w:r>
      <w:r w:rsidR="006675A2">
        <w:rPr>
          <w:rFonts w:ascii="Arial" w:hAnsi="Arial" w:cs="Arial"/>
        </w:rPr>
        <w:t xml:space="preserve"> / </w:t>
      </w:r>
      <w:r w:rsidR="00EC4C51">
        <w:rPr>
          <w:rFonts w:ascii="Arial" w:hAnsi="Arial" w:cs="Arial"/>
        </w:rPr>
        <w:t>XXXXXXXXXX</w:t>
      </w:r>
    </w:p>
    <w:p w14:paraId="3A61A83D" w14:textId="0F736EB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C4C51" w:rsidRPr="00EC4C51">
        <w:rPr>
          <w:rFonts w:ascii="Arial" w:hAnsi="Arial" w:cs="Arial"/>
          <w:snapToGrid w:val="0"/>
        </w:rPr>
        <w:t>XXXXXXXXXX</w:t>
      </w:r>
      <w:r w:rsidR="005C4A21">
        <w:rPr>
          <w:rFonts w:ascii="Arial" w:hAnsi="Arial" w:cs="Arial"/>
          <w:snapToGrid w:val="0"/>
        </w:rPr>
        <w:t xml:space="preserve"> </w:t>
      </w:r>
    </w:p>
    <w:p w14:paraId="4F80076C" w14:textId="2580F8E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1D5590">
        <w:rPr>
          <w:rFonts w:ascii="Arial" w:hAnsi="Arial" w:cs="Arial"/>
          <w:snapToGrid w:val="0"/>
        </w:rPr>
        <w:t>pb5jxk5</w:t>
      </w:r>
    </w:p>
    <w:p w14:paraId="7DA99D36" w14:textId="6A2F58B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1D5590">
        <w:rPr>
          <w:rFonts w:ascii="Arial" w:hAnsi="Arial" w:cs="Arial"/>
          <w:snapToGrid w:val="0"/>
        </w:rPr>
        <w:t>ČSOB Praha 4</w:t>
      </w:r>
    </w:p>
    <w:p w14:paraId="6F011ECB" w14:textId="103F952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 w:rsidR="001D5590">
        <w:rPr>
          <w:rFonts w:ascii="Arial" w:hAnsi="Arial" w:cs="Arial"/>
        </w:rPr>
        <w:t xml:space="preserve"> 31405/0300</w:t>
      </w:r>
    </w:p>
    <w:p w14:paraId="19074D75" w14:textId="3E7B32EF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1D5590">
        <w:rPr>
          <w:rFonts w:ascii="Arial" w:hAnsi="Arial" w:cs="Arial"/>
        </w:rPr>
        <w:t>CZ48110141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37DF7840" w:rsidR="00504250" w:rsidRPr="006675A2" w:rsidRDefault="00E0086F" w:rsidP="006675A2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2587ED2" w14:textId="32332F63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 w:rsidR="001D559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5F35D5">
        <w:rPr>
          <w:rFonts w:ascii="Arial" w:hAnsi="Arial" w:cs="Arial"/>
          <w:b w:val="0"/>
          <w:bCs w:val="0"/>
          <w:caps w:val="0"/>
          <w:szCs w:val="22"/>
        </w:rPr>
        <w:t>1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1D5590">
        <w:rPr>
          <w:rFonts w:ascii="Arial" w:hAnsi="Arial" w:cs="Arial"/>
          <w:b w:val="0"/>
          <w:bCs w:val="0"/>
          <w:caps w:val="0"/>
          <w:szCs w:val="22"/>
        </w:rPr>
        <w:t xml:space="preserve">dle čl. </w:t>
      </w:r>
      <w:r w:rsidR="004E4CF1" w:rsidRPr="0051555E">
        <w:rPr>
          <w:rFonts w:ascii="Arial" w:hAnsi="Arial" w:cs="Arial"/>
          <w:caps w:val="0"/>
          <w:szCs w:val="22"/>
        </w:rPr>
        <w:t>3 CENA DÍLA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>, čl. 3.</w:t>
      </w:r>
      <w:r w:rsidR="009E541C">
        <w:rPr>
          <w:rFonts w:ascii="Arial" w:hAnsi="Arial" w:cs="Arial"/>
          <w:b w:val="0"/>
          <w:bCs w:val="0"/>
          <w:caps w:val="0"/>
          <w:szCs w:val="22"/>
        </w:rPr>
        <w:t>3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B1D92">
        <w:rPr>
          <w:rFonts w:ascii="Arial" w:hAnsi="Arial" w:cs="Arial"/>
          <w:b w:val="0"/>
          <w:bCs w:val="0"/>
          <w:caps w:val="0"/>
          <w:szCs w:val="22"/>
        </w:rPr>
        <w:t xml:space="preserve">a čl. </w:t>
      </w:r>
      <w:r w:rsidR="002B1D92" w:rsidRPr="0051555E">
        <w:rPr>
          <w:rFonts w:ascii="Arial" w:hAnsi="Arial" w:cs="Arial"/>
          <w:caps w:val="0"/>
          <w:szCs w:val="22"/>
        </w:rPr>
        <w:t>17. VYHRAZENÁ ZMĚNA</w:t>
      </w:r>
      <w:r w:rsidR="002B1D92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B1D92" w:rsidRPr="0051555E">
        <w:rPr>
          <w:rFonts w:ascii="Arial" w:hAnsi="Arial" w:cs="Arial"/>
          <w:caps w:val="0"/>
          <w:szCs w:val="22"/>
        </w:rPr>
        <w:t>ZÁVAZKU, ZMĚNA SMLOUVY A ODSTOUPENÍ</w:t>
      </w:r>
      <w:r w:rsidR="002B1D92">
        <w:rPr>
          <w:rFonts w:ascii="Arial" w:hAnsi="Arial" w:cs="Arial"/>
          <w:b w:val="0"/>
          <w:bCs w:val="0"/>
          <w:caps w:val="0"/>
          <w:szCs w:val="22"/>
        </w:rPr>
        <w:t xml:space="preserve"> na základě žádosti Zhotovitele, zaevidováno pod </w:t>
      </w:r>
      <w:r w:rsidR="002B1D92" w:rsidRPr="006675A2">
        <w:rPr>
          <w:rFonts w:ascii="Arial" w:hAnsi="Arial" w:cs="Arial"/>
          <w:b w:val="0"/>
          <w:bCs w:val="0"/>
          <w:caps w:val="0"/>
          <w:szCs w:val="22"/>
        </w:rPr>
        <w:t xml:space="preserve">čj. </w:t>
      </w:r>
      <w:r w:rsidR="00C30AE0" w:rsidRPr="006675A2">
        <w:rPr>
          <w:rFonts w:ascii="Tahoma" w:hAnsi="Tahoma" w:cs="Tahoma"/>
          <w:color w:val="373737"/>
          <w:sz w:val="16"/>
          <w:szCs w:val="16"/>
        </w:rPr>
        <w:t> </w:t>
      </w:r>
      <w:r w:rsidR="002B7E90" w:rsidRPr="006675A2">
        <w:rPr>
          <w:rFonts w:ascii="Arial" w:hAnsi="Arial" w:cs="Arial"/>
          <w:b w:val="0"/>
          <w:bCs w:val="0"/>
          <w:color w:val="373737"/>
          <w:szCs w:val="22"/>
        </w:rPr>
        <w:t xml:space="preserve">SPU </w:t>
      </w:r>
      <w:r w:rsidR="006675A2">
        <w:rPr>
          <w:rFonts w:ascii="Arial" w:hAnsi="Arial" w:cs="Arial"/>
          <w:b w:val="0"/>
          <w:bCs w:val="0"/>
          <w:color w:val="373737"/>
          <w:szCs w:val="22"/>
        </w:rPr>
        <w:t>357106/2025</w:t>
      </w:r>
      <w:r w:rsidR="002B7E90">
        <w:rPr>
          <w:rFonts w:ascii="Arial" w:hAnsi="Arial" w:cs="Arial"/>
          <w:b w:val="0"/>
          <w:bCs w:val="0"/>
          <w:color w:val="373737"/>
          <w:szCs w:val="22"/>
        </w:rPr>
        <w:t xml:space="preserve"> </w:t>
      </w:r>
      <w:r w:rsidR="009E541C" w:rsidRPr="002B7E90">
        <w:rPr>
          <w:rFonts w:ascii="Arial" w:hAnsi="Arial" w:cs="Arial"/>
          <w:b w:val="0"/>
          <w:bCs w:val="0"/>
          <w:caps w:val="0"/>
          <w:szCs w:val="22"/>
        </w:rPr>
        <w:t xml:space="preserve">se mění celkový počet měrných jednotek, ke kterým došlo </w:t>
      </w:r>
      <w:r w:rsidR="005F35D5">
        <w:rPr>
          <w:rFonts w:ascii="Arial" w:hAnsi="Arial" w:cs="Arial"/>
          <w:b w:val="0"/>
          <w:bCs w:val="0"/>
          <w:caps w:val="0"/>
          <w:szCs w:val="22"/>
        </w:rPr>
        <w:t>na základě skutečně provedených prací při zjišťování průběhu hranic pozemků</w:t>
      </w:r>
      <w:r w:rsidR="00230FB0">
        <w:rPr>
          <w:rFonts w:ascii="Arial" w:hAnsi="Arial" w:cs="Arial"/>
          <w:b w:val="0"/>
          <w:bCs w:val="0"/>
          <w:caps w:val="0"/>
          <w:szCs w:val="22"/>
        </w:rPr>
        <w:t>.</w:t>
      </w:r>
      <w:r w:rsidR="006675A2">
        <w:rPr>
          <w:rFonts w:ascii="Arial" w:hAnsi="Arial" w:cs="Arial"/>
          <w:b w:val="0"/>
          <w:bCs w:val="0"/>
          <w:caps w:val="0"/>
          <w:szCs w:val="22"/>
        </w:rPr>
        <w:t xml:space="preserve"> Dále se mění dle položkového výkazu činností položka ceny za měrnou jednotku bez DPH dle zaokrouhlení.</w:t>
      </w:r>
    </w:p>
    <w:p w14:paraId="54C357EC" w14:textId="152C042A" w:rsidR="006675A2" w:rsidRPr="006675A2" w:rsidRDefault="006675A2" w:rsidP="006675A2">
      <w:pPr>
        <w:jc w:val="both"/>
        <w:rPr>
          <w:rFonts w:ascii="Arial" w:hAnsi="Arial" w:cs="Arial"/>
        </w:rPr>
      </w:pPr>
      <w:r w:rsidRPr="002917EC">
        <w:rPr>
          <w:rFonts w:ascii="Arial" w:hAnsi="Arial" w:cs="Arial"/>
        </w:rPr>
        <w:t xml:space="preserve">Změna byla provedena v souladu s § 222 odst. </w:t>
      </w:r>
      <w:r>
        <w:rPr>
          <w:rFonts w:ascii="Arial" w:hAnsi="Arial" w:cs="Arial"/>
        </w:rPr>
        <w:t>4</w:t>
      </w:r>
      <w:r w:rsidRPr="002917EC">
        <w:rPr>
          <w:rFonts w:ascii="Arial" w:hAnsi="Arial" w:cs="Arial"/>
        </w:rPr>
        <w:t xml:space="preserve"> zákona č.134/2016 Sb., o zadávání veřejných</w:t>
      </w:r>
      <w:r>
        <w:rPr>
          <w:rFonts w:ascii="Arial" w:hAnsi="Arial" w:cs="Arial"/>
        </w:rPr>
        <w:t xml:space="preserve"> </w:t>
      </w:r>
      <w:r w:rsidRPr="002917EC">
        <w:rPr>
          <w:rFonts w:ascii="Arial" w:hAnsi="Arial" w:cs="Arial"/>
        </w:rPr>
        <w:t>zakázek.</w:t>
      </w:r>
    </w:p>
    <w:p w14:paraId="6A561CEB" w14:textId="26BCD3FB" w:rsidR="009E541C" w:rsidRPr="009E541C" w:rsidRDefault="00EF7A93" w:rsidP="009E541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6B15966" w14:textId="7A3B46AC" w:rsidR="009E541C" w:rsidRPr="009E541C" w:rsidRDefault="009E541C" w:rsidP="009E541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Příloha č. 1 (položkový výkaz činností) ke smlouvě se mění takto:</w:t>
      </w:r>
    </w:p>
    <w:p w14:paraId="0CD46986" w14:textId="043A1FBC" w:rsidR="00C277F8" w:rsidRDefault="0051555E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51555E">
        <w:rPr>
          <w:rFonts w:ascii="Arial" w:hAnsi="Arial" w:cs="Arial"/>
          <w:szCs w:val="22"/>
        </w:rPr>
        <w:t xml:space="preserve">6.2.4. </w:t>
      </w:r>
      <w:r>
        <w:rPr>
          <w:rFonts w:ascii="Arial" w:hAnsi="Arial" w:cs="Arial"/>
          <w:szCs w:val="22"/>
        </w:rPr>
        <w:t>Zjišťování hranic obvodu KoPÚ</w:t>
      </w:r>
      <w:r w:rsidR="005F35D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geometrické plány pro stanovení obvodu KoPÚ, předepsaná stabilizace dle vyhlášky č. 357/2013 Sb. </w:t>
      </w:r>
    </w:p>
    <w:p w14:paraId="66355F58" w14:textId="4E1442C7" w:rsidR="00183B5D" w:rsidRDefault="00183B5D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Počet měrných jednotek </w:t>
      </w:r>
      <w:r w:rsidR="005F35D5">
        <w:rPr>
          <w:rFonts w:ascii="Arial" w:hAnsi="Arial" w:cs="Arial"/>
          <w:szCs w:val="22"/>
        </w:rPr>
        <w:t>165</w:t>
      </w:r>
    </w:p>
    <w:p w14:paraId="7A6D142A" w14:textId="5E45AA27" w:rsidR="0085303B" w:rsidRDefault="005F35D5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Nový počet měrných jednotek 177</w:t>
      </w:r>
    </w:p>
    <w:p w14:paraId="5671B16B" w14:textId="1C66BF67" w:rsidR="0051555E" w:rsidRDefault="00243B8E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bez DPH celkem v Kč </w:t>
      </w:r>
      <w:r w:rsidR="005F35D5">
        <w:rPr>
          <w:rFonts w:ascii="Arial" w:hAnsi="Arial" w:cs="Arial"/>
          <w:szCs w:val="22"/>
        </w:rPr>
        <w:t>412 500,00</w:t>
      </w:r>
      <w:r w:rsidR="005207C1">
        <w:rPr>
          <w:rFonts w:ascii="Arial" w:hAnsi="Arial" w:cs="Arial"/>
          <w:szCs w:val="22"/>
        </w:rPr>
        <w:t>, -</w:t>
      </w:r>
    </w:p>
    <w:p w14:paraId="4961DC87" w14:textId="3BB5CD69" w:rsidR="005F35D5" w:rsidRDefault="005F35D5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Nová cena bez DPH celkem v Kč 442 500,00, -</w:t>
      </w:r>
    </w:p>
    <w:p w14:paraId="3624A3E4" w14:textId="77777777" w:rsidR="00C277F8" w:rsidRDefault="00C277F8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3F5783CC" w14:textId="79EBE380" w:rsidR="00260225" w:rsidRDefault="006936B2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</w:t>
      </w:r>
      <w:r w:rsidR="005F35D5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. </w:t>
      </w:r>
      <w:r w:rsidR="005F35D5">
        <w:rPr>
          <w:rFonts w:ascii="Arial" w:hAnsi="Arial" w:cs="Arial"/>
          <w:szCs w:val="22"/>
        </w:rPr>
        <w:t>Zjišťování hranic pozemků neřešených dle § 2 Zákona</w:t>
      </w:r>
    </w:p>
    <w:p w14:paraId="63781CF7" w14:textId="0ED22D85" w:rsidR="005F35D5" w:rsidRDefault="0062135B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Počet měrných jednotek </w:t>
      </w:r>
      <w:r w:rsidR="005F35D5">
        <w:rPr>
          <w:rFonts w:ascii="Arial" w:hAnsi="Arial" w:cs="Arial"/>
          <w:szCs w:val="22"/>
        </w:rPr>
        <w:t>75</w:t>
      </w:r>
    </w:p>
    <w:p w14:paraId="09433B80" w14:textId="41DC7744" w:rsidR="0062135B" w:rsidRDefault="0062135B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Nový počet měrných jednotek </w:t>
      </w:r>
      <w:r w:rsidR="005F35D5">
        <w:rPr>
          <w:rFonts w:ascii="Arial" w:hAnsi="Arial" w:cs="Arial"/>
          <w:szCs w:val="22"/>
        </w:rPr>
        <w:t>72</w:t>
      </w:r>
    </w:p>
    <w:p w14:paraId="1DF9D950" w14:textId="0583A6FF" w:rsidR="005F35D5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6936B2">
        <w:rPr>
          <w:rFonts w:ascii="Arial" w:hAnsi="Arial" w:cs="Arial"/>
          <w:szCs w:val="22"/>
        </w:rPr>
        <w:t>ena bez DPH celkem v</w:t>
      </w:r>
      <w:r w:rsidR="00B16FC8">
        <w:rPr>
          <w:rFonts w:ascii="Arial" w:hAnsi="Arial" w:cs="Arial"/>
          <w:szCs w:val="22"/>
        </w:rPr>
        <w:t> </w:t>
      </w:r>
      <w:r w:rsidR="006936B2">
        <w:rPr>
          <w:rFonts w:ascii="Arial" w:hAnsi="Arial" w:cs="Arial"/>
          <w:szCs w:val="22"/>
        </w:rPr>
        <w:t>Kč</w:t>
      </w:r>
      <w:r w:rsidR="00B16FC8">
        <w:rPr>
          <w:rFonts w:ascii="Arial" w:hAnsi="Arial" w:cs="Arial"/>
          <w:szCs w:val="22"/>
        </w:rPr>
        <w:t xml:space="preserve"> 187 500,00</w:t>
      </w:r>
      <w:r w:rsidR="005207C1">
        <w:rPr>
          <w:rFonts w:ascii="Arial" w:hAnsi="Arial" w:cs="Arial"/>
          <w:szCs w:val="22"/>
        </w:rPr>
        <w:t>, -</w:t>
      </w:r>
      <w:r w:rsidR="0062135B">
        <w:rPr>
          <w:rFonts w:ascii="Arial" w:hAnsi="Arial" w:cs="Arial"/>
          <w:szCs w:val="22"/>
        </w:rPr>
        <w:t xml:space="preserve"> </w:t>
      </w:r>
    </w:p>
    <w:p w14:paraId="1D3E338D" w14:textId="40E90FFB" w:rsidR="002B7E90" w:rsidRDefault="0062135B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Nová cena bez DPH celkem v Kč </w:t>
      </w:r>
      <w:r w:rsidR="005F35D5">
        <w:rPr>
          <w:rFonts w:ascii="Arial" w:hAnsi="Arial" w:cs="Arial"/>
          <w:szCs w:val="22"/>
        </w:rPr>
        <w:t>180 000,00</w:t>
      </w:r>
      <w:r>
        <w:rPr>
          <w:rFonts w:ascii="Arial" w:hAnsi="Arial" w:cs="Arial"/>
          <w:szCs w:val="22"/>
        </w:rPr>
        <w:t>, -</w:t>
      </w:r>
    </w:p>
    <w:p w14:paraId="1C07AC65" w14:textId="77777777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19ECBFA5" w14:textId="29072246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6.2.6. Šetření průběhu vlastnických hranic řešených pozemků s porosty pro účely návrhu KoPÚ, včetně označení lomových bodů</w:t>
      </w:r>
    </w:p>
    <w:p w14:paraId="6D5C8981" w14:textId="3039D1B8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Počet měrných jednotek 63</w:t>
      </w:r>
    </w:p>
    <w:p w14:paraId="1D9CDE27" w14:textId="33E00246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Nový počet měrných jednotek 61</w:t>
      </w:r>
    </w:p>
    <w:p w14:paraId="7525F085" w14:textId="6BB7CC82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bez DPH celkem v Kč 78 750,00, -</w:t>
      </w:r>
    </w:p>
    <w:p w14:paraId="4008F4DD" w14:textId="13DF5827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Nová cena bez DPH celkem v Kč 76 250,00, -</w:t>
      </w:r>
    </w:p>
    <w:p w14:paraId="592B535A" w14:textId="77777777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4A8DADC0" w14:textId="0F8E72D1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6.2.7. Rozbor současného stavu</w:t>
      </w:r>
    </w:p>
    <w:p w14:paraId="71F652CB" w14:textId="2B9B7DA0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Počet měrných jednotek 760</w:t>
      </w:r>
    </w:p>
    <w:p w14:paraId="376B621F" w14:textId="0AC1AB6E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Nový počet měrných jednotek 759</w:t>
      </w:r>
    </w:p>
    <w:p w14:paraId="4CDA6688" w14:textId="3A143A55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bez DPH celkem v Kč 190 000,00, -</w:t>
      </w:r>
    </w:p>
    <w:p w14:paraId="0F3A6335" w14:textId="09CAEB4C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Nová cena bez DPH celkem v Kč 189 750,00, -</w:t>
      </w:r>
    </w:p>
    <w:p w14:paraId="5D3F6251" w14:textId="77777777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487521C6" w14:textId="35C7EDB0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6.2.8. Dokumentace k soupisu nároků vlastníků pozemků</w:t>
      </w:r>
    </w:p>
    <w:p w14:paraId="6E03F9CE" w14:textId="074898E5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Počet měrných jednotek 760</w:t>
      </w:r>
    </w:p>
    <w:p w14:paraId="2D244824" w14:textId="3E4C1A5F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Nový počet měrných jednotek 759</w:t>
      </w:r>
    </w:p>
    <w:p w14:paraId="7A413E2E" w14:textId="765B0CB0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bez DPH celkem v Kč 190 000,00, -</w:t>
      </w:r>
    </w:p>
    <w:p w14:paraId="6896F2A8" w14:textId="3D9C8D18" w:rsidR="00CC042C" w:rsidRDefault="00CC042C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Nová cena bez DPH celkem v Kč 189 750,00, -</w:t>
      </w:r>
    </w:p>
    <w:p w14:paraId="4542D36B" w14:textId="77777777" w:rsidR="002B7E90" w:rsidRDefault="002B7E90" w:rsidP="002B7E90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6FD44647" w14:textId="354E1A91" w:rsidR="00C52EAB" w:rsidRDefault="006936B2" w:rsidP="0060227B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„Přípravné práce“ celkem bez DPH v Kč </w:t>
      </w:r>
      <w:r w:rsidR="002C5C0B">
        <w:rPr>
          <w:rFonts w:ascii="Arial" w:hAnsi="Arial" w:cs="Arial"/>
          <w:szCs w:val="22"/>
        </w:rPr>
        <w:t>1</w:t>
      </w:r>
      <w:r w:rsidR="00B16FC8">
        <w:rPr>
          <w:rFonts w:ascii="Arial" w:hAnsi="Arial" w:cs="Arial"/>
          <w:szCs w:val="22"/>
        </w:rPr>
        <w:t> 68</w:t>
      </w:r>
      <w:r w:rsidR="00CC042C">
        <w:rPr>
          <w:rFonts w:ascii="Arial" w:hAnsi="Arial" w:cs="Arial"/>
          <w:szCs w:val="22"/>
        </w:rPr>
        <w:t>6</w:t>
      </w:r>
      <w:r w:rsidR="00B16FC8">
        <w:rPr>
          <w:rFonts w:ascii="Arial" w:hAnsi="Arial" w:cs="Arial"/>
          <w:szCs w:val="22"/>
        </w:rPr>
        <w:t> 250,00</w:t>
      </w:r>
      <w:r w:rsidR="002C5C0B">
        <w:rPr>
          <w:rFonts w:ascii="Arial" w:hAnsi="Arial" w:cs="Arial"/>
          <w:szCs w:val="22"/>
        </w:rPr>
        <w:t>,</w:t>
      </w:r>
      <w:r w:rsidR="00B8466B">
        <w:rPr>
          <w:rFonts w:ascii="Arial" w:hAnsi="Arial" w:cs="Arial"/>
          <w:szCs w:val="22"/>
        </w:rPr>
        <w:t xml:space="preserve"> </w:t>
      </w:r>
      <w:r w:rsidR="002C5C0B">
        <w:rPr>
          <w:rFonts w:ascii="Arial" w:hAnsi="Arial" w:cs="Arial"/>
          <w:szCs w:val="22"/>
        </w:rPr>
        <w:t>-</w:t>
      </w:r>
    </w:p>
    <w:p w14:paraId="55478AEB" w14:textId="002CA72F" w:rsidR="002C5C0B" w:rsidRDefault="002C5C0B" w:rsidP="00D01465">
      <w:pPr>
        <w:pStyle w:val="Level2"/>
        <w:numPr>
          <w:ilvl w:val="0"/>
          <w:numId w:val="22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Hlavní celek 1 celkem bez DPH v Kč </w:t>
      </w:r>
      <w:r w:rsidR="005207C1">
        <w:rPr>
          <w:rFonts w:ascii="Arial" w:hAnsi="Arial" w:cs="Arial"/>
          <w:szCs w:val="22"/>
        </w:rPr>
        <w:t>1</w:t>
      </w:r>
      <w:r w:rsidR="00C52EAB">
        <w:rPr>
          <w:rFonts w:ascii="Arial" w:hAnsi="Arial" w:cs="Arial"/>
          <w:szCs w:val="22"/>
        </w:rPr>
        <w:t> 686 250,00</w:t>
      </w:r>
      <w:r w:rsidR="005207C1">
        <w:rPr>
          <w:rFonts w:ascii="Arial" w:hAnsi="Arial" w:cs="Arial"/>
          <w:szCs w:val="22"/>
        </w:rPr>
        <w:t>, -</w:t>
      </w:r>
      <w:r w:rsidR="003A5D52">
        <w:rPr>
          <w:rFonts w:ascii="Arial" w:hAnsi="Arial" w:cs="Arial"/>
          <w:szCs w:val="22"/>
        </w:rPr>
        <w:t xml:space="preserve"> </w:t>
      </w:r>
    </w:p>
    <w:p w14:paraId="39C7C9C9" w14:textId="4941D5FB" w:rsidR="002C5C0B" w:rsidRDefault="002C5C0B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Celková cena bez DPH v Kč </w:t>
      </w:r>
      <w:r w:rsidR="00DB400F">
        <w:rPr>
          <w:rFonts w:ascii="Arial" w:hAnsi="Arial" w:cs="Arial"/>
          <w:szCs w:val="22"/>
        </w:rPr>
        <w:t>3</w:t>
      </w:r>
      <w:r w:rsidR="00C52EAB">
        <w:rPr>
          <w:rFonts w:ascii="Arial" w:hAnsi="Arial" w:cs="Arial"/>
          <w:szCs w:val="22"/>
        </w:rPr>
        <w:t> 304</w:t>
      </w:r>
      <w:r w:rsidR="002665AD">
        <w:rPr>
          <w:rFonts w:ascii="Arial" w:hAnsi="Arial" w:cs="Arial"/>
          <w:szCs w:val="22"/>
        </w:rPr>
        <w:t> </w:t>
      </w:r>
      <w:r w:rsidR="00C52EAB">
        <w:rPr>
          <w:rFonts w:ascii="Arial" w:hAnsi="Arial" w:cs="Arial"/>
          <w:szCs w:val="22"/>
        </w:rPr>
        <w:t>73</w:t>
      </w:r>
      <w:r w:rsidR="002665AD">
        <w:rPr>
          <w:rFonts w:ascii="Arial" w:hAnsi="Arial" w:cs="Arial"/>
          <w:szCs w:val="22"/>
        </w:rPr>
        <w:t>7,50</w:t>
      </w:r>
      <w:r w:rsidR="005207C1">
        <w:rPr>
          <w:rFonts w:ascii="Arial" w:hAnsi="Arial" w:cs="Arial"/>
          <w:szCs w:val="22"/>
        </w:rPr>
        <w:t>,</w:t>
      </w:r>
      <w:r w:rsidR="00001E19">
        <w:rPr>
          <w:rFonts w:ascii="Arial" w:hAnsi="Arial" w:cs="Arial"/>
          <w:szCs w:val="22"/>
        </w:rPr>
        <w:t xml:space="preserve"> </w:t>
      </w:r>
      <w:r w:rsidR="005207C1">
        <w:rPr>
          <w:rFonts w:ascii="Arial" w:hAnsi="Arial" w:cs="Arial"/>
          <w:szCs w:val="22"/>
        </w:rPr>
        <w:t>-</w:t>
      </w:r>
    </w:p>
    <w:p w14:paraId="03E13A1D" w14:textId="43984EE4" w:rsidR="005207C1" w:rsidRDefault="005207C1" w:rsidP="000933B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Celková cena Díla včetně DPH v Kč 3</w:t>
      </w:r>
      <w:r w:rsidR="00C52EAB">
        <w:rPr>
          <w:rFonts w:ascii="Arial" w:hAnsi="Arial" w:cs="Arial"/>
          <w:szCs w:val="22"/>
        </w:rPr>
        <w:t> 998 732,</w:t>
      </w:r>
      <w:r w:rsidR="002665AD">
        <w:rPr>
          <w:rFonts w:ascii="Arial" w:hAnsi="Arial" w:cs="Arial"/>
          <w:szCs w:val="22"/>
        </w:rPr>
        <w:t>38</w:t>
      </w:r>
      <w:r>
        <w:rPr>
          <w:rFonts w:ascii="Arial" w:hAnsi="Arial" w:cs="Arial"/>
          <w:szCs w:val="22"/>
        </w:rPr>
        <w:t>,</w:t>
      </w:r>
      <w:r w:rsidR="008C41E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-</w:t>
      </w:r>
      <w:bookmarkStart w:id="1" w:name="_Ref50585481"/>
      <w:bookmarkEnd w:id="0"/>
    </w:p>
    <w:p w14:paraId="2D772A90" w14:textId="77777777" w:rsidR="00C52EAB" w:rsidRPr="005207C1" w:rsidRDefault="00C52EAB" w:rsidP="000933B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27C69FCB" w:rsidR="00230310" w:rsidRDefault="00183B60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141F4A60" w14:textId="0F750072" w:rsidR="00183B60" w:rsidRDefault="00183B60" w:rsidP="00183B6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169ED867" w14:textId="4E90689A" w:rsidR="00183B60" w:rsidRPr="003429B5" w:rsidRDefault="00183B60" w:rsidP="00183B6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Dodatel vyhotovila a za jeho správnost odpovídá Ivana Šmídová.</w:t>
      </w:r>
    </w:p>
    <w:p w14:paraId="1A9A9913" w14:textId="5E30F97F" w:rsidR="002C5371" w:rsidRPr="00ED6435" w:rsidRDefault="002C5371" w:rsidP="00183B6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7255BC98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183B60">
        <w:rPr>
          <w:rFonts w:ascii="Arial" w:eastAsia="Times New Roman" w:hAnsi="Arial" w:cs="Arial"/>
          <w:b/>
          <w:lang w:eastAsia="cs-CZ"/>
        </w:rPr>
        <w:t>AGROPLAN, spol. s r. o.</w:t>
      </w:r>
    </w:p>
    <w:p w14:paraId="58996297" w14:textId="7DB29BC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12EFCC5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EC4C51">
        <w:rPr>
          <w:rFonts w:ascii="Arial" w:eastAsia="Times New Roman" w:hAnsi="Arial" w:cs="Arial"/>
          <w:bCs/>
          <w:lang w:eastAsia="cs-CZ"/>
        </w:rPr>
        <w:t>15.09.2025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C4C51">
        <w:rPr>
          <w:rFonts w:ascii="Arial" w:eastAsia="Times New Roman" w:hAnsi="Arial" w:cs="Arial"/>
          <w:bCs/>
          <w:lang w:eastAsia="cs-CZ"/>
        </w:rPr>
        <w:t>12.09.2025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13109C20" w:rsidR="002C5371" w:rsidRPr="00C55ACB" w:rsidRDefault="00C55AC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cs-CZ"/>
        </w:rPr>
      </w:pPr>
      <w:r w:rsidRPr="00C55ACB">
        <w:rPr>
          <w:rFonts w:ascii="Arial" w:eastAsia="Times New Roman" w:hAnsi="Arial" w:cs="Arial"/>
          <w:bCs/>
          <w:i/>
          <w:iCs/>
          <w:sz w:val="16"/>
          <w:szCs w:val="16"/>
          <w:lang w:eastAsia="cs-CZ"/>
        </w:rPr>
        <w:t>„elektronicky podepsáno“</w:t>
      </w: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4C32782D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Jméno: </w:t>
      </w:r>
      <w:r w:rsidR="005207C1"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>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Jméno: </w:t>
      </w:r>
      <w:r w:rsidR="005207C1">
        <w:rPr>
          <w:rFonts w:ascii="Arial" w:eastAsia="Times New Roman" w:hAnsi="Arial" w:cs="Arial"/>
          <w:bCs/>
          <w:sz w:val="16"/>
          <w:szCs w:val="16"/>
          <w:lang w:eastAsia="cs-CZ"/>
        </w:rPr>
        <w:t>Ing. Petr Kubů</w:t>
      </w:r>
    </w:p>
    <w:p w14:paraId="302B1564" w14:textId="682BC22C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Funkce: </w:t>
      </w:r>
      <w:r w:rsidR="005207C1"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ředitel Krajského pozemkového úřadu pro Středočeský kraj a hl. m. Praha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Funkce: </w:t>
      </w:r>
      <w:r w:rsidR="005207C1"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FD905F2" w14:textId="77777777" w:rsidR="00134553" w:rsidRDefault="00134553">
      <w:pPr>
        <w:spacing w:line="240" w:lineRule="auto"/>
        <w:rPr>
          <w:rFonts w:ascii="Arial" w:hAnsi="Arial" w:cs="Arial"/>
        </w:rPr>
      </w:pPr>
    </w:p>
    <w:p w14:paraId="1E537F59" w14:textId="77777777" w:rsidR="00134553" w:rsidRDefault="00134553">
      <w:pPr>
        <w:spacing w:line="240" w:lineRule="auto"/>
        <w:rPr>
          <w:rFonts w:ascii="Arial" w:hAnsi="Arial" w:cs="Arial"/>
        </w:rPr>
        <w:sectPr w:rsidR="00134553" w:rsidSect="007936E4">
          <w:headerReference w:type="default" r:id="rId15"/>
          <w:footerReference w:type="default" r:id="rId16"/>
          <w:headerReference w:type="first" r:id="rId17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50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3372"/>
        <w:gridCol w:w="724"/>
        <w:gridCol w:w="728"/>
        <w:gridCol w:w="1365"/>
        <w:gridCol w:w="1322"/>
        <w:gridCol w:w="1615"/>
      </w:tblGrid>
      <w:tr w:rsidR="00134553" w:rsidRPr="00134553" w14:paraId="78B56D5E" w14:textId="77777777" w:rsidTr="003B3465">
        <w:trPr>
          <w:trHeight w:val="425"/>
        </w:trPr>
        <w:tc>
          <w:tcPr>
            <w:tcW w:w="41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16E7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Položkový výkaz činností –  Příloha ke Smlouvě –  Komplexní pozemkové úpravy Lišany u Rakovníka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5E74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0DF4F8A7" w14:textId="77777777" w:rsidTr="003B3465">
        <w:trPr>
          <w:trHeight w:val="425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31984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AB894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BE261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C7E3CC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7AEB3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9D87B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Cena bez DPH</w:t>
            </w: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A4A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34553" w:rsidRPr="00134553" w14:paraId="223E9586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F3E6A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6.2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43A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32F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15F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24E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B3A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1582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607C5DE5" w14:textId="77777777" w:rsidTr="003B3465">
        <w:trPr>
          <w:trHeight w:val="425"/>
        </w:trPr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FD9C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6.2.1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1E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116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0B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C2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2 000,00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685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24 000,00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A13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31.05.2025</w:t>
            </w:r>
          </w:p>
        </w:tc>
      </w:tr>
      <w:tr w:rsidR="00134553" w:rsidRPr="00134553" w14:paraId="299A6A0F" w14:textId="77777777" w:rsidTr="003B3465">
        <w:trPr>
          <w:trHeight w:val="425"/>
        </w:trPr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B0CC2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DE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8F1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bod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A2B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13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40D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696C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52 000,00</w:t>
            </w:r>
          </w:p>
        </w:tc>
        <w:tc>
          <w:tcPr>
            <w:tcW w:w="8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7F6033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6455C634" w14:textId="77777777" w:rsidTr="003B3465">
        <w:trPr>
          <w:trHeight w:val="425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9A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19F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631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90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F8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976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509 600,00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B703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31.07.2025</w:t>
            </w:r>
          </w:p>
        </w:tc>
      </w:tr>
      <w:tr w:rsidR="00134553" w:rsidRPr="00134553" w14:paraId="0C13ABC2" w14:textId="77777777" w:rsidTr="003B3465">
        <w:trPr>
          <w:trHeight w:val="425"/>
        </w:trPr>
        <w:tc>
          <w:tcPr>
            <w:tcW w:w="40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1AA1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941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DE9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F08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D17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AF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22 400,00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437CB2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122F8AB2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E4F3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6.2.4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65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47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45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177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65E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2 500,00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265C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442 500,00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704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30.10.2025</w:t>
            </w:r>
          </w:p>
        </w:tc>
      </w:tr>
      <w:tr w:rsidR="00134553" w:rsidRPr="00134553" w14:paraId="5A3C0836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90E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6.2.5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74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B9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E3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C5C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2 500,00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CE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180 000,00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0DC3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30.10.2025</w:t>
            </w:r>
          </w:p>
        </w:tc>
      </w:tr>
      <w:tr w:rsidR="00134553" w:rsidRPr="00134553" w14:paraId="4AACA85A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D33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9E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5C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E20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61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16A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1 250,00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610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76 250,00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51A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30.10.2025</w:t>
            </w:r>
          </w:p>
        </w:tc>
      </w:tr>
      <w:tr w:rsidR="00134553" w:rsidRPr="00134553" w14:paraId="136BD33A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4F3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6.2.7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9D3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9B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32E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759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FC4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250,00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C50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189 750,00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53F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31.03.2026</w:t>
            </w:r>
          </w:p>
        </w:tc>
      </w:tr>
      <w:tr w:rsidR="00134553" w:rsidRPr="00134553" w14:paraId="1F5C44C0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020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6.2.8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BF4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71A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0B9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759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83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250,00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47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189 750,00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DF1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30.04.2026</w:t>
            </w:r>
          </w:p>
        </w:tc>
      </w:tr>
      <w:tr w:rsidR="00134553" w:rsidRPr="00134553" w14:paraId="2D4A17F4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4EB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6C1F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AC68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F785E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9EF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1 686 250,00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3EE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30. 4. 2026</w:t>
            </w:r>
          </w:p>
        </w:tc>
      </w:tr>
      <w:tr w:rsidR="00134553" w:rsidRPr="00134553" w14:paraId="05CCF57F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85B9C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5658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E28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4F5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C78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67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2929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72695BBE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B65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F92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E5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41A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CAE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675,00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EA3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506 250,00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F69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28.02.2027</w:t>
            </w:r>
          </w:p>
        </w:tc>
      </w:tr>
      <w:tr w:rsidR="00134553" w:rsidRPr="00134553" w14:paraId="2DC24921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42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a)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D7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99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849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56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5703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48 300,00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2DF94F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12488C08" w14:textId="77777777" w:rsidTr="003B3465">
        <w:trPr>
          <w:trHeight w:val="425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538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b)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208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6B6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70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10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E1E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30 000,00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B23283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4B895124" w14:textId="77777777" w:rsidTr="003B3465">
        <w:trPr>
          <w:trHeight w:val="425"/>
        </w:trPr>
        <w:tc>
          <w:tcPr>
            <w:tcW w:w="40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CA7A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D4E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203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D6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A8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1BA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80 000,00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0B48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1B32FC58" w14:textId="77777777" w:rsidTr="003B3465">
        <w:trPr>
          <w:trHeight w:val="313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A63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c)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1DF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97D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F8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A4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751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60 000,00</w:t>
            </w: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2C6532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43C19238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72E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423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11)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E5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0FE22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63DBB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1DF3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0E117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755C69EC" w14:textId="77777777" w:rsidTr="003B3465">
        <w:trPr>
          <w:trHeight w:val="29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55F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CF4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08C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19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C5B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4 725,00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03B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4 725,00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0FF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134553" w:rsidRPr="00134553" w14:paraId="174F4E28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D1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ii)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D05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27C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243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DFF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320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2 700,00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5FE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134553" w:rsidRPr="00134553" w14:paraId="519F3D6A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063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iii)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981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31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EC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7579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1 012,50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911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1 012,50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6CB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134553" w:rsidRPr="00134553" w14:paraId="5F4F572C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28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23E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2183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620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C4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840,00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A3F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630 000,00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D91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31.10.2027</w:t>
            </w:r>
          </w:p>
        </w:tc>
      </w:tr>
      <w:tr w:rsidR="00134553" w:rsidRPr="00134553" w14:paraId="59BFAE35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43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6.3.3</w:t>
            </w: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3FA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36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29FC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9F7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2F7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40 000,00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812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1 měsíce od výzvy Objednatele</w:t>
            </w:r>
          </w:p>
        </w:tc>
      </w:tr>
      <w:tr w:rsidR="00134553" w:rsidRPr="00134553" w14:paraId="642B13C2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1B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6.3.4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65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6FD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100 bm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2B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963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7 500,00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AF7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15 000,00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A4D3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134553" w:rsidRPr="00134553" w14:paraId="71075B4A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EE5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D6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970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CDBD6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E71F09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9E6C3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AA72E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1A7A057A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0F6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2DA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5D4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3C9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7E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5 880,00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0EA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5 880,00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B6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134553" w:rsidRPr="00134553" w14:paraId="625DD587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DCF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ii)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3D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4D6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76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4CF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3 360,00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D1A9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3 360,00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E989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134553" w:rsidRPr="00134553" w14:paraId="7B4C96F4" w14:textId="77777777" w:rsidTr="003B3465">
        <w:trPr>
          <w:trHeight w:val="425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950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iii)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AF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7D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D5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3B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1 260,00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C85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1 260,00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6B9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134553" w:rsidRPr="00134553" w14:paraId="5E5C7FEE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80EF5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2961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39B1D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CF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5106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1 428 487,50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FA6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134553" w:rsidRPr="00134553" w14:paraId="0549C60A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B0B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65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F8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21A7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00F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250,00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518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190 000,00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823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134553" w:rsidRPr="00134553" w14:paraId="14BC1105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F0E60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7612C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F7CF3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E74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E487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190 000,00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9522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</w:p>
        </w:tc>
      </w:tr>
      <w:tr w:rsidR="00134553" w:rsidRPr="00134553" w14:paraId="080348A9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B43A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CC84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CDAD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4B01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2114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3F38E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5A604605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61C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A1D1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7C1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C1B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9C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1 686 250,00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7D778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00914D37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9F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A2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851A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35B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6CE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1 428 487,50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B930C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22088C2D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15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ABF5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988A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CB5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18C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190 000,00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3ADBA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09580861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84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1BAC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1F2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04D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B638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3 304 737,50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F53751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4A1841E9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EB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DPH  21%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C8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644E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AF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9B9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693 994,88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AF6DE9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1489D2A4" w14:textId="77777777" w:rsidTr="003B3465">
        <w:trPr>
          <w:trHeight w:val="425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5F5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477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467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ED24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634E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  <w:t>3 998 732,38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C39076" w14:textId="77777777" w:rsidR="00134553" w:rsidRPr="00134553" w:rsidRDefault="00134553" w:rsidP="0013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strike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0ED0D2D9" w14:textId="77777777" w:rsidTr="003B3465">
        <w:trPr>
          <w:trHeight w:val="425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93E8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134553" w:rsidRPr="00134553" w14:paraId="73C9554C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7EB5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895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AGROPLAN, spol. s r.o.</w:t>
            </w:r>
          </w:p>
        </w:tc>
      </w:tr>
      <w:tr w:rsidR="00134553" w:rsidRPr="00134553" w14:paraId="3ABB70C8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3528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EC6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</w:p>
        </w:tc>
      </w:tr>
      <w:tr w:rsidR="00134553" w:rsidRPr="00134553" w14:paraId="021B78DD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6D11" w14:textId="12B7D346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EC4C51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15.09.2025</w:t>
            </w: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F8CB" w14:textId="3269EC71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Datum: </w:t>
            </w:r>
            <w:r w:rsidR="00EC4C51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12.09.2025</w:t>
            </w:r>
          </w:p>
        </w:tc>
      </w:tr>
      <w:tr w:rsidR="00134553" w:rsidRPr="00134553" w14:paraId="2767438A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4B00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2A74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066DE3A5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BCB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3A3D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025A1391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EE3C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3D9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134553" w:rsidRPr="00134553" w14:paraId="699653CF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544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0C6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Jméno: Ing. Petr Kubů</w:t>
            </w:r>
          </w:p>
        </w:tc>
      </w:tr>
      <w:tr w:rsidR="00134553" w:rsidRPr="00134553" w14:paraId="6397797B" w14:textId="77777777" w:rsidTr="003B3465">
        <w:trPr>
          <w:trHeight w:val="425"/>
        </w:trPr>
        <w:tc>
          <w:tcPr>
            <w:tcW w:w="2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133A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Funkce: ředitel KPÚ pro Středočeský kraj a hl. město Praha</w:t>
            </w:r>
          </w:p>
        </w:tc>
        <w:tc>
          <w:tcPr>
            <w:tcW w:w="2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688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Funkce: jednatel</w:t>
            </w:r>
          </w:p>
        </w:tc>
      </w:tr>
      <w:tr w:rsidR="00134553" w:rsidRPr="00134553" w14:paraId="694B53E3" w14:textId="77777777" w:rsidTr="003B3465">
        <w:trPr>
          <w:trHeight w:val="425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4D7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53CE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E3CC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DA67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A4B1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FD22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CB4F" w14:textId="77777777" w:rsidR="00134553" w:rsidRPr="00134553" w:rsidRDefault="00134553" w:rsidP="0013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134553" w:rsidRPr="00134553" w14:paraId="29DF6093" w14:textId="77777777" w:rsidTr="003B3465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E2288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134553" w:rsidRPr="00134553" w14:paraId="09347535" w14:textId="77777777" w:rsidTr="003B3465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9E79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134553" w:rsidRPr="00134553" w14:paraId="409FD378" w14:textId="77777777" w:rsidTr="003B3465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1F70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134553" w:rsidRPr="00134553" w14:paraId="3243BF39" w14:textId="77777777" w:rsidTr="003B3465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7CE2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134553" w:rsidRPr="00134553" w14:paraId="172D42FD" w14:textId="77777777" w:rsidTr="003B3465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AE5E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5) Termín stanovuje Objednatel. </w:t>
            </w:r>
          </w:p>
        </w:tc>
      </w:tr>
      <w:tr w:rsidR="00134553" w:rsidRPr="00134553" w14:paraId="5A8DFCF2" w14:textId="77777777" w:rsidTr="003B3465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9AAF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6) Volitelná položka, v případě, že v rámci KoPÚ nebude potřeba, položku odstranit. Nepoužije se v případě KoPÚ v bývalých VÚj.</w:t>
            </w:r>
          </w:p>
        </w:tc>
      </w:tr>
      <w:tr w:rsidR="00134553" w:rsidRPr="00134553" w14:paraId="38575175" w14:textId="77777777" w:rsidTr="003B3465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B3CC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134553" w:rsidRPr="00134553" w14:paraId="17B54F8B" w14:textId="77777777" w:rsidTr="003B3465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BFC3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134553" w:rsidRPr="00134553" w14:paraId="5C00DE24" w14:textId="77777777" w:rsidTr="003B3465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47B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9) Volitelná položka pro případ, kdy je KoPÚ zpracovávána na podkladě rastrové mapy a je nutné provést vektorizaci pro účely kontroly souladu popisných a grafických údajů ISKN; nepoužije se v územích, kde existuje DKM, KM-D, KMD nebo kde je již zpracovaná. Nepoužije se v případě KoPÚ v bývalých VÚj.</w:t>
            </w:r>
          </w:p>
        </w:tc>
      </w:tr>
      <w:tr w:rsidR="00134553" w:rsidRPr="00134553" w14:paraId="2CC62CEF" w14:textId="77777777" w:rsidTr="003B3465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00CB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134553" w:rsidRPr="00134553" w14:paraId="7F4CD79E" w14:textId="77777777" w:rsidTr="003B3465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A7B6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134553" w:rsidRPr="00134553" w14:paraId="7D3DAFD5" w14:textId="77777777" w:rsidTr="003B3465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B4D2" w14:textId="77777777" w:rsidR="00134553" w:rsidRPr="00134553" w:rsidRDefault="00134553" w:rsidP="0013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34553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7B7F129E" w14:textId="77777777" w:rsidR="00134553" w:rsidRPr="00ED6435" w:rsidRDefault="00134553">
      <w:pPr>
        <w:spacing w:line="240" w:lineRule="auto"/>
        <w:rPr>
          <w:rFonts w:ascii="Arial" w:hAnsi="Arial" w:cs="Arial"/>
        </w:rPr>
      </w:pPr>
    </w:p>
    <w:sectPr w:rsidR="00134553" w:rsidRPr="00ED6435" w:rsidSect="007936E4">
      <w:footerReference w:type="default" r:id="rId18"/>
      <w:head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9987FB2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134553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1A20" w14:textId="770E179C" w:rsidR="00D350A0" w:rsidRPr="00D350A0" w:rsidRDefault="00D350A0" w:rsidP="00D35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7C3E04A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83B60">
      <w:rPr>
        <w:szCs w:val="16"/>
      </w:rPr>
      <w:t xml:space="preserve">k. ú. </w:t>
    </w:r>
    <w:r w:rsidR="006675A2">
      <w:rPr>
        <w:szCs w:val="16"/>
      </w:rPr>
      <w:t>Lišany</w:t>
    </w:r>
    <w:r w:rsidR="00183B60">
      <w:rPr>
        <w:szCs w:val="16"/>
      </w:rPr>
      <w:t xml:space="preserve"> u Rakovníka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91A7" w14:textId="6B77456C" w:rsidR="000562F6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562F6">
      <w:rPr>
        <w:rFonts w:cs="Arial"/>
        <w:szCs w:val="16"/>
        <w:lang w:val="fr-FR" w:eastAsia="cs-CZ"/>
      </w:rPr>
      <w:t>6</w:t>
    </w:r>
    <w:r w:rsidR="00571604">
      <w:rPr>
        <w:rFonts w:cs="Arial"/>
        <w:szCs w:val="16"/>
        <w:lang w:val="fr-FR" w:eastAsia="cs-CZ"/>
      </w:rPr>
      <w:t>72</w:t>
    </w:r>
    <w:r w:rsidR="000562F6">
      <w:rPr>
        <w:rFonts w:cs="Arial"/>
        <w:szCs w:val="16"/>
        <w:lang w:val="fr-FR" w:eastAsia="cs-CZ"/>
      </w:rPr>
      <w:t>-202</w:t>
    </w:r>
    <w:r w:rsidR="00571604">
      <w:rPr>
        <w:rFonts w:cs="Arial"/>
        <w:szCs w:val="16"/>
        <w:lang w:val="fr-FR" w:eastAsia="cs-CZ"/>
      </w:rPr>
      <w:t>4</w:t>
    </w:r>
    <w:r w:rsidR="000562F6">
      <w:rPr>
        <w:rFonts w:cs="Arial"/>
        <w:szCs w:val="16"/>
        <w:lang w:val="fr-FR" w:eastAsia="cs-CZ"/>
      </w:rPr>
      <w:t>-537213</w:t>
    </w:r>
  </w:p>
  <w:p w14:paraId="1D481014" w14:textId="398CAA62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Č.j.</w:t>
    </w:r>
    <w:r w:rsidR="00C30AE0">
      <w:rPr>
        <w:rFonts w:cs="Arial"/>
        <w:szCs w:val="16"/>
        <w:lang w:val="fr-FR" w:eastAsia="cs-CZ"/>
      </w:rPr>
      <w:t xml:space="preserve"> S</w:t>
    </w:r>
    <w:r w:rsidR="00765516">
      <w:rPr>
        <w:rFonts w:cs="Arial"/>
        <w:szCs w:val="16"/>
        <w:lang w:val="fr-FR" w:eastAsia="cs-CZ"/>
      </w:rPr>
      <w:t>P</w:t>
    </w:r>
    <w:r w:rsidR="00C30AE0">
      <w:rPr>
        <w:rFonts w:cs="Arial"/>
        <w:szCs w:val="16"/>
        <w:lang w:val="fr-FR" w:eastAsia="cs-CZ"/>
      </w:rPr>
      <w:t xml:space="preserve">U </w:t>
    </w:r>
    <w:r w:rsidR="00571604">
      <w:rPr>
        <w:rFonts w:cs="Arial"/>
        <w:szCs w:val="16"/>
        <w:lang w:val="fr-FR" w:eastAsia="cs-CZ"/>
      </w:rPr>
      <w:t>356042</w:t>
    </w:r>
    <w:r w:rsidR="00C30AE0">
      <w:rPr>
        <w:rFonts w:cs="Arial"/>
        <w:szCs w:val="16"/>
        <w:lang w:val="fr-FR" w:eastAsia="cs-CZ"/>
      </w:rPr>
      <w:t>/202</w:t>
    </w:r>
    <w:r w:rsidR="00571604">
      <w:rPr>
        <w:rFonts w:cs="Arial"/>
        <w:szCs w:val="16"/>
        <w:lang w:val="fr-FR" w:eastAsia="cs-CZ"/>
      </w:rPr>
      <w:t>5</w:t>
    </w:r>
    <w:r w:rsidR="00043079" w:rsidRPr="001D4BED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</w:p>
  <w:p w14:paraId="37B7E280" w14:textId="2DE92ABF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 </w:t>
    </w:r>
    <w:r w:rsidR="00571604" w:rsidRPr="00571604">
      <w:rPr>
        <w:rFonts w:cs="Arial"/>
        <w:szCs w:val="16"/>
        <w:lang w:eastAsia="cs-CZ"/>
      </w:rPr>
      <w:t>spudms00000015894809</w:t>
    </w:r>
  </w:p>
  <w:p w14:paraId="5EB20BA7" w14:textId="332FABBC" w:rsidR="00043079" w:rsidRPr="001D4BED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2E8C0C0B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0562F6">
      <w:rPr>
        <w:rFonts w:cs="Arial"/>
        <w:szCs w:val="16"/>
        <w:lang w:val="fr-FR" w:eastAsia="cs-CZ"/>
      </w:rPr>
      <w:t xml:space="preserve"> k. ú. </w:t>
    </w:r>
    <w:r w:rsidR="006675A2">
      <w:rPr>
        <w:rFonts w:cs="Arial"/>
        <w:szCs w:val="16"/>
        <w:lang w:val="fr-FR" w:eastAsia="cs-CZ"/>
      </w:rPr>
      <w:t>Lišany</w:t>
    </w:r>
    <w:r w:rsidR="000562F6">
      <w:rPr>
        <w:rFonts w:cs="Arial"/>
        <w:szCs w:val="16"/>
        <w:lang w:val="fr-FR" w:eastAsia="cs-CZ"/>
      </w:rPr>
      <w:t xml:space="preserve"> u Rakovníka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AD87" w14:textId="496EE39E" w:rsidR="00134553" w:rsidRPr="00134553" w:rsidRDefault="00134553" w:rsidP="001345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52633401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E19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A9E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2F6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3BC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0C3"/>
    <w:rsid w:val="000C2369"/>
    <w:rsid w:val="000C2F93"/>
    <w:rsid w:val="000C33CC"/>
    <w:rsid w:val="000C379F"/>
    <w:rsid w:val="000C3BA4"/>
    <w:rsid w:val="000C3EDD"/>
    <w:rsid w:val="000C4475"/>
    <w:rsid w:val="000C53D2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6E81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553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866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5D"/>
    <w:rsid w:val="00183B60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590"/>
    <w:rsid w:val="001D603B"/>
    <w:rsid w:val="001D73F6"/>
    <w:rsid w:val="001D7D4E"/>
    <w:rsid w:val="001E055A"/>
    <w:rsid w:val="001E078A"/>
    <w:rsid w:val="001E0D0C"/>
    <w:rsid w:val="001E18E0"/>
    <w:rsid w:val="001E2356"/>
    <w:rsid w:val="001E23C0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0FB0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B8E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225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5AD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1D92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B7E90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C0B"/>
    <w:rsid w:val="002C5F4C"/>
    <w:rsid w:val="002C5F69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D52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465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089"/>
    <w:rsid w:val="003C340D"/>
    <w:rsid w:val="003C3A66"/>
    <w:rsid w:val="003C4299"/>
    <w:rsid w:val="003C4A0F"/>
    <w:rsid w:val="003C4ABB"/>
    <w:rsid w:val="003C4CD7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2E46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7E2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3DC2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ABF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1BFB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CF1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5E"/>
    <w:rsid w:val="00515815"/>
    <w:rsid w:val="005158CC"/>
    <w:rsid w:val="00516487"/>
    <w:rsid w:val="00516F62"/>
    <w:rsid w:val="00516FB5"/>
    <w:rsid w:val="0051703F"/>
    <w:rsid w:val="00517223"/>
    <w:rsid w:val="0052072B"/>
    <w:rsid w:val="005207C1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4DF4"/>
    <w:rsid w:val="00525058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604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A21"/>
    <w:rsid w:val="005C5B3C"/>
    <w:rsid w:val="005C61DB"/>
    <w:rsid w:val="005C6534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4CF2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5D5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084"/>
    <w:rsid w:val="0060227B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35B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280B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5A2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36B2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090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1F1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1A3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516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3C0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555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3B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1E3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56D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34E"/>
    <w:rsid w:val="00954A5E"/>
    <w:rsid w:val="00954D69"/>
    <w:rsid w:val="00954D78"/>
    <w:rsid w:val="00954F47"/>
    <w:rsid w:val="009555F4"/>
    <w:rsid w:val="0095632F"/>
    <w:rsid w:val="00956DBD"/>
    <w:rsid w:val="00956E2E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29BF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4B47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B90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B9C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41C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A1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6B9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FC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66B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AFF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7F8"/>
    <w:rsid w:val="00C30AE0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EAB"/>
    <w:rsid w:val="00C536A4"/>
    <w:rsid w:val="00C54091"/>
    <w:rsid w:val="00C54394"/>
    <w:rsid w:val="00C54604"/>
    <w:rsid w:val="00C558EE"/>
    <w:rsid w:val="00C55ACB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BDC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42C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65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375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0A0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47F19"/>
    <w:rsid w:val="00D500EE"/>
    <w:rsid w:val="00D51001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B87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00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776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224E"/>
    <w:rsid w:val="00EC304F"/>
    <w:rsid w:val="00EC39F1"/>
    <w:rsid w:val="00EC401E"/>
    <w:rsid w:val="00EC40A9"/>
    <w:rsid w:val="00EC40DB"/>
    <w:rsid w:val="00EC4199"/>
    <w:rsid w:val="00EC4C51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0DE2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C5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C4C5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C4C5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.romerova2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.smidova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elements/1.1/"/>
    <ds:schemaRef ds:uri="c656cff5-c402-4d10-aea1-9f704c23631b"/>
    <ds:schemaRef ds:uri="http://purl.org/dc/terms/"/>
    <ds:schemaRef ds:uri="85f4b5cc-4033-44c7-b405-f5eed34c815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1785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5</cp:revision>
  <cp:lastPrinted>2024-03-20T14:28:00Z</cp:lastPrinted>
  <dcterms:created xsi:type="dcterms:W3CDTF">2025-09-12T10:20:00Z</dcterms:created>
  <dcterms:modified xsi:type="dcterms:W3CDTF">2025-09-15T13:53:00Z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