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76F80C65" w:rsidR="00E7355F" w:rsidRPr="00AD1275" w:rsidRDefault="009F3720" w:rsidP="00AE2DC5">
      <w:pPr>
        <w:jc w:val="center"/>
        <w:rPr>
          <w:rFonts w:cs="Arial"/>
          <w:b/>
          <w:sz w:val="28"/>
          <w:szCs w:val="28"/>
        </w:rPr>
      </w:pPr>
      <w:r w:rsidRPr="00AD1275">
        <w:rPr>
          <w:rFonts w:cs="Arial"/>
          <w:b/>
          <w:sz w:val="28"/>
          <w:szCs w:val="28"/>
        </w:rPr>
        <w:t>SMLOUVA O</w:t>
      </w:r>
      <w:r w:rsidR="009A53D2" w:rsidRPr="00AD1275">
        <w:rPr>
          <w:rFonts w:cs="Arial"/>
          <w:b/>
          <w:sz w:val="28"/>
          <w:szCs w:val="28"/>
        </w:rPr>
        <w:t xml:space="preserve"> </w:t>
      </w:r>
      <w:r w:rsidR="00EB3FF6" w:rsidRPr="00AD1275">
        <w:rPr>
          <w:rFonts w:cs="Arial"/>
          <w:b/>
          <w:sz w:val="28"/>
          <w:szCs w:val="28"/>
        </w:rPr>
        <w:t>D</w:t>
      </w:r>
      <w:r w:rsidR="00955459">
        <w:rPr>
          <w:rFonts w:cs="Arial"/>
          <w:b/>
          <w:sz w:val="28"/>
          <w:szCs w:val="28"/>
        </w:rPr>
        <w:t>Í</w:t>
      </w:r>
      <w:r w:rsidR="00EB3FF6" w:rsidRPr="00AD1275">
        <w:rPr>
          <w:rFonts w:cs="Arial"/>
          <w:b/>
          <w:sz w:val="28"/>
          <w:szCs w:val="28"/>
        </w:rPr>
        <w:t>LO</w:t>
      </w:r>
    </w:p>
    <w:p w14:paraId="500BF924" w14:textId="77777777" w:rsidR="009F3720" w:rsidRPr="00AD1275" w:rsidRDefault="009F3720" w:rsidP="00AE2DC5">
      <w:pPr>
        <w:jc w:val="center"/>
        <w:rPr>
          <w:rFonts w:cs="Arial"/>
          <w:sz w:val="20"/>
          <w:szCs w:val="20"/>
        </w:rPr>
      </w:pPr>
      <w:r w:rsidRPr="00AD1275">
        <w:rPr>
          <w:rFonts w:cs="Arial"/>
          <w:b/>
          <w:sz w:val="28"/>
          <w:szCs w:val="28"/>
        </w:rPr>
        <w:t>(dále jen „smlouva“)</w:t>
      </w:r>
    </w:p>
    <w:p w14:paraId="7661CA78" w14:textId="77777777" w:rsidR="009F3720" w:rsidRPr="002147D8" w:rsidRDefault="009F3720" w:rsidP="00AE2DC5">
      <w:pPr>
        <w:jc w:val="center"/>
        <w:rPr>
          <w:rFonts w:ascii="Times New Roman" w:hAnsi="Times New Roman"/>
        </w:rPr>
      </w:pPr>
    </w:p>
    <w:p w14:paraId="20A1491E" w14:textId="77777777" w:rsidR="009F3720" w:rsidRPr="004D5F78" w:rsidRDefault="009F3720" w:rsidP="00AE2DC5">
      <w:pPr>
        <w:jc w:val="center"/>
        <w:rPr>
          <w:rFonts w:cs="Arial"/>
          <w:szCs w:val="22"/>
        </w:rPr>
      </w:pPr>
      <w:r w:rsidRPr="004D5F78">
        <w:rPr>
          <w:rFonts w:cs="Arial"/>
          <w:szCs w:val="22"/>
        </w:rPr>
        <w:t>uzavřená</w:t>
      </w:r>
      <w:r w:rsidR="006A4E33" w:rsidRPr="004D5F78">
        <w:rPr>
          <w:rFonts w:cs="Arial"/>
          <w:szCs w:val="22"/>
        </w:rPr>
        <w:t xml:space="preserve"> </w:t>
      </w:r>
      <w:r w:rsidR="006A4E33" w:rsidRPr="004D5F78">
        <w:rPr>
          <w:rFonts w:cs="Arial"/>
          <w:bCs/>
          <w:szCs w:val="22"/>
        </w:rPr>
        <w:t>níže uvedeného dne, měsíce a roku</w:t>
      </w:r>
    </w:p>
    <w:p w14:paraId="667ED08C" w14:textId="77777777" w:rsidR="009F3720" w:rsidRPr="004D5F78" w:rsidRDefault="009F3720" w:rsidP="000651E8">
      <w:pPr>
        <w:jc w:val="center"/>
        <w:rPr>
          <w:rFonts w:cs="Arial"/>
          <w:szCs w:val="22"/>
        </w:rPr>
      </w:pPr>
      <w:r w:rsidRPr="004D5F78">
        <w:rPr>
          <w:rFonts w:cs="Arial"/>
          <w:szCs w:val="22"/>
        </w:rPr>
        <w:t xml:space="preserve">podle § </w:t>
      </w:r>
      <w:r w:rsidR="0071160B" w:rsidRPr="004D5F78">
        <w:rPr>
          <w:rFonts w:cs="Arial"/>
          <w:szCs w:val="22"/>
        </w:rPr>
        <w:t>2586</w:t>
      </w:r>
      <w:r w:rsidRPr="004D5F78">
        <w:rPr>
          <w:rFonts w:cs="Arial"/>
          <w:szCs w:val="22"/>
        </w:rPr>
        <w:t xml:space="preserve"> zákona č. 89/2012 Sb., občanský zákoník, </w:t>
      </w:r>
      <w:r w:rsidR="00AC144C">
        <w:rPr>
          <w:rFonts w:cs="Arial"/>
          <w:szCs w:val="22"/>
        </w:rPr>
        <w:t>ve znění pozdějších předpisů</w:t>
      </w:r>
    </w:p>
    <w:p w14:paraId="2A138418" w14:textId="77777777" w:rsidR="009F3720" w:rsidRPr="004D5F78" w:rsidRDefault="009F3720" w:rsidP="00AE2DC5">
      <w:pPr>
        <w:jc w:val="center"/>
        <w:rPr>
          <w:rFonts w:cs="Arial"/>
          <w:szCs w:val="22"/>
        </w:rPr>
      </w:pPr>
      <w:r w:rsidRPr="004D5F78">
        <w:rPr>
          <w:rFonts w:cs="Arial"/>
          <w:szCs w:val="22"/>
        </w:rPr>
        <w:t>(dále jen „občanský zákoník“)</w:t>
      </w:r>
    </w:p>
    <w:p w14:paraId="49BF6283" w14:textId="77777777" w:rsidR="009F3720" w:rsidRPr="004D5F78" w:rsidRDefault="009F3720" w:rsidP="00AE2DC5">
      <w:pPr>
        <w:tabs>
          <w:tab w:val="left" w:pos="4820"/>
        </w:tabs>
        <w:jc w:val="center"/>
        <w:rPr>
          <w:rFonts w:cs="Arial"/>
          <w:b/>
          <w:szCs w:val="22"/>
        </w:rPr>
      </w:pPr>
    </w:p>
    <w:p w14:paraId="4E33149B" w14:textId="77777777" w:rsidR="009F3720" w:rsidRPr="004D5F78" w:rsidRDefault="009F3720" w:rsidP="00AE2DC5">
      <w:pPr>
        <w:tabs>
          <w:tab w:val="left" w:pos="4820"/>
        </w:tabs>
        <w:jc w:val="center"/>
        <w:rPr>
          <w:rFonts w:cs="Arial"/>
          <w:szCs w:val="22"/>
        </w:rPr>
      </w:pPr>
      <w:r w:rsidRPr="004D5F78">
        <w:rPr>
          <w:rFonts w:cs="Arial"/>
          <w:b/>
          <w:szCs w:val="22"/>
        </w:rPr>
        <w:t>mezi smluvními stranami</w:t>
      </w:r>
    </w:p>
    <w:p w14:paraId="18AA500F" w14:textId="77777777" w:rsidR="00CF6E49" w:rsidRPr="004D5F78" w:rsidRDefault="00FD20AF" w:rsidP="00AE2DC5">
      <w:pPr>
        <w:jc w:val="both"/>
        <w:rPr>
          <w:rFonts w:cs="Arial"/>
          <w:b/>
          <w:bCs/>
          <w:snapToGrid w:val="0"/>
          <w:szCs w:val="22"/>
        </w:rPr>
      </w:pPr>
      <w:r w:rsidRPr="004D5F78">
        <w:rPr>
          <w:rFonts w:cs="Arial"/>
          <w:b/>
          <w:bCs/>
          <w:snapToGrid w:val="0"/>
          <w:szCs w:val="22"/>
        </w:rPr>
        <w:t>Objednatel</w:t>
      </w:r>
      <w:r w:rsidR="00D95427" w:rsidRPr="004D5F78">
        <w:rPr>
          <w:rFonts w:cs="Arial"/>
          <w:b/>
          <w:bCs/>
          <w:snapToGrid w:val="0"/>
          <w:szCs w:val="22"/>
        </w:rPr>
        <w:t>em</w:t>
      </w:r>
    </w:p>
    <w:p w14:paraId="58CE0971" w14:textId="77777777" w:rsidR="00AC144C" w:rsidRDefault="00AD5D34" w:rsidP="00AD5D34">
      <w:pPr>
        <w:overflowPunct w:val="0"/>
        <w:autoSpaceDE w:val="0"/>
        <w:autoSpaceDN w:val="0"/>
        <w:adjustRightInd w:val="0"/>
        <w:spacing w:after="0" w:line="276" w:lineRule="auto"/>
        <w:ind w:left="360"/>
        <w:jc w:val="both"/>
        <w:textAlignment w:val="baseline"/>
        <w:rPr>
          <w:rFonts w:cs="Arial"/>
          <w:b/>
          <w:szCs w:val="22"/>
        </w:rPr>
      </w:pPr>
      <w:r w:rsidRPr="004D5F78">
        <w:rPr>
          <w:rFonts w:cs="Arial"/>
          <w:b/>
          <w:szCs w:val="22"/>
        </w:rPr>
        <w:t xml:space="preserve">Česká </w:t>
      </w:r>
      <w:proofErr w:type="gramStart"/>
      <w:r w:rsidRPr="004D5F78">
        <w:rPr>
          <w:rFonts w:cs="Arial"/>
          <w:b/>
          <w:szCs w:val="22"/>
        </w:rPr>
        <w:t>republika - Státní</w:t>
      </w:r>
      <w:proofErr w:type="gramEnd"/>
      <w:r w:rsidRPr="004D5F78">
        <w:rPr>
          <w:rFonts w:cs="Arial"/>
          <w:b/>
          <w:szCs w:val="22"/>
        </w:rPr>
        <w:t xml:space="preserve"> pozemkový úřad</w:t>
      </w:r>
    </w:p>
    <w:p w14:paraId="734D2484" w14:textId="77777777" w:rsidR="00AD5D34" w:rsidRPr="004D5F78" w:rsidRDefault="00AC144C" w:rsidP="00AD5D34">
      <w:pPr>
        <w:overflowPunct w:val="0"/>
        <w:autoSpaceDE w:val="0"/>
        <w:autoSpaceDN w:val="0"/>
        <w:adjustRightInd w:val="0"/>
        <w:spacing w:after="0" w:line="276" w:lineRule="auto"/>
        <w:ind w:left="360"/>
        <w:jc w:val="both"/>
        <w:textAlignment w:val="baseline"/>
        <w:rPr>
          <w:rFonts w:cs="Arial"/>
          <w:b/>
          <w:szCs w:val="22"/>
        </w:rPr>
      </w:pPr>
      <w:r>
        <w:rPr>
          <w:rFonts w:cs="Arial"/>
          <w:b/>
          <w:szCs w:val="22"/>
        </w:rPr>
        <w:t xml:space="preserve">Sídlo: </w:t>
      </w:r>
      <w:r w:rsidRPr="003B5DCD">
        <w:rPr>
          <w:rFonts w:cs="Arial"/>
          <w:szCs w:val="22"/>
        </w:rPr>
        <w:t>Husinecká 1024/</w:t>
      </w:r>
      <w:proofErr w:type="gramStart"/>
      <w:r w:rsidRPr="003B5DCD">
        <w:rPr>
          <w:rFonts w:cs="Arial"/>
          <w:szCs w:val="22"/>
        </w:rPr>
        <w:t>11a</w:t>
      </w:r>
      <w:proofErr w:type="gramEnd"/>
      <w:r w:rsidRPr="003B5DCD">
        <w:rPr>
          <w:rFonts w:cs="Arial"/>
          <w:szCs w:val="22"/>
        </w:rPr>
        <w:t>, 130 00 Praha 3</w:t>
      </w:r>
    </w:p>
    <w:p w14:paraId="717ECE71" w14:textId="4AB2554E" w:rsidR="00AD5D34" w:rsidRDefault="00AD5D34" w:rsidP="00AD5D34">
      <w:pPr>
        <w:overflowPunct w:val="0"/>
        <w:autoSpaceDE w:val="0"/>
        <w:autoSpaceDN w:val="0"/>
        <w:adjustRightInd w:val="0"/>
        <w:spacing w:after="0" w:line="276" w:lineRule="auto"/>
        <w:ind w:left="2124" w:hanging="1764"/>
        <w:jc w:val="both"/>
        <w:textAlignment w:val="baseline"/>
        <w:rPr>
          <w:rFonts w:cs="Arial"/>
          <w:bCs/>
          <w:snapToGrid w:val="0"/>
          <w:szCs w:val="22"/>
          <w:highlight w:val="yellow"/>
        </w:rPr>
      </w:pPr>
      <w:r w:rsidRPr="004D5F78">
        <w:rPr>
          <w:rFonts w:cs="Arial"/>
          <w:b/>
          <w:szCs w:val="22"/>
        </w:rPr>
        <w:t xml:space="preserve">Krajský pozemkový úřad </w:t>
      </w:r>
      <w:r w:rsidR="002876D6">
        <w:rPr>
          <w:rFonts w:cs="Arial"/>
          <w:b/>
          <w:szCs w:val="22"/>
        </w:rPr>
        <w:t>pro Středočeský kraj a hlavní město Praha</w:t>
      </w:r>
    </w:p>
    <w:p w14:paraId="28C2B3DF" w14:textId="786EF236" w:rsidR="00AC144C" w:rsidRPr="004D5F78" w:rsidRDefault="00AC144C" w:rsidP="00AD5D34">
      <w:pPr>
        <w:overflowPunct w:val="0"/>
        <w:autoSpaceDE w:val="0"/>
        <w:autoSpaceDN w:val="0"/>
        <w:adjustRightInd w:val="0"/>
        <w:spacing w:after="0" w:line="276" w:lineRule="auto"/>
        <w:ind w:left="2124" w:hanging="1764"/>
        <w:jc w:val="both"/>
        <w:textAlignment w:val="baseline"/>
        <w:rPr>
          <w:rFonts w:cs="Arial"/>
          <w:szCs w:val="22"/>
        </w:rPr>
      </w:pPr>
      <w:r>
        <w:rPr>
          <w:rFonts w:cs="Arial"/>
          <w:b/>
          <w:szCs w:val="22"/>
        </w:rPr>
        <w:t xml:space="preserve">Adresa: </w:t>
      </w:r>
      <w:r w:rsidR="007D402E">
        <w:rPr>
          <w:rFonts w:cs="Arial"/>
          <w:b/>
          <w:szCs w:val="22"/>
        </w:rPr>
        <w:t>náměstí Winstona Churchilla 1800/2, 130 00 Praha 3 - Žižkov</w:t>
      </w:r>
    </w:p>
    <w:p w14:paraId="507B3E5D" w14:textId="0C2D311A" w:rsidR="00AD5D34" w:rsidRDefault="00AC144C" w:rsidP="00AC144C">
      <w:pPr>
        <w:overflowPunct w:val="0"/>
        <w:autoSpaceDE w:val="0"/>
        <w:autoSpaceDN w:val="0"/>
        <w:adjustRightInd w:val="0"/>
        <w:spacing w:after="0" w:line="276" w:lineRule="auto"/>
        <w:jc w:val="both"/>
        <w:textAlignment w:val="baseline"/>
        <w:rPr>
          <w:rFonts w:cs="Arial"/>
          <w:bCs/>
          <w:snapToGrid w:val="0"/>
          <w:szCs w:val="22"/>
          <w:highlight w:val="yellow"/>
        </w:rPr>
      </w:pPr>
      <w:r>
        <w:rPr>
          <w:rFonts w:cs="Arial"/>
          <w:b/>
          <w:szCs w:val="22"/>
        </w:rPr>
        <w:t xml:space="preserve">      </w:t>
      </w:r>
      <w:r w:rsidR="00AD5D34" w:rsidRPr="004D5F78">
        <w:rPr>
          <w:rFonts w:cs="Arial"/>
          <w:b/>
          <w:szCs w:val="22"/>
        </w:rPr>
        <w:t xml:space="preserve">Pobočka </w:t>
      </w:r>
      <w:r w:rsidR="00955459">
        <w:rPr>
          <w:rFonts w:cs="Arial"/>
          <w:b/>
          <w:szCs w:val="22"/>
        </w:rPr>
        <w:t>Mladá Boleslav</w:t>
      </w:r>
    </w:p>
    <w:p w14:paraId="5DC698B8" w14:textId="48728C85" w:rsidR="00AD5D34" w:rsidRPr="004D5F78" w:rsidRDefault="00AC144C" w:rsidP="0071382C">
      <w:pPr>
        <w:tabs>
          <w:tab w:val="left" w:pos="1560"/>
        </w:tabs>
        <w:overflowPunct w:val="0"/>
        <w:autoSpaceDE w:val="0"/>
        <w:autoSpaceDN w:val="0"/>
        <w:adjustRightInd w:val="0"/>
        <w:spacing w:after="0" w:line="276" w:lineRule="auto"/>
        <w:jc w:val="both"/>
        <w:textAlignment w:val="baseline"/>
        <w:rPr>
          <w:rFonts w:cs="Arial"/>
          <w:szCs w:val="22"/>
        </w:rPr>
      </w:pPr>
      <w:r>
        <w:rPr>
          <w:rFonts w:cs="Arial"/>
          <w:szCs w:val="22"/>
        </w:rPr>
        <w:t xml:space="preserve">      </w:t>
      </w:r>
      <w:r w:rsidRPr="003B5DCD">
        <w:rPr>
          <w:rFonts w:cs="Arial"/>
          <w:b/>
          <w:szCs w:val="22"/>
        </w:rPr>
        <w:t>Adresa</w:t>
      </w:r>
      <w:r w:rsidR="00FA228C">
        <w:rPr>
          <w:rFonts w:cs="Arial"/>
          <w:b/>
          <w:szCs w:val="22"/>
        </w:rPr>
        <w:t xml:space="preserve">: </w:t>
      </w:r>
      <w:r w:rsidR="00955459">
        <w:rPr>
          <w:rFonts w:cs="Arial"/>
          <w:b/>
          <w:szCs w:val="22"/>
        </w:rPr>
        <w:t>Bělská 151, 293 01 Mladá Boleslav</w:t>
      </w:r>
      <w:r w:rsidR="00884912">
        <w:rPr>
          <w:rFonts w:cs="Arial"/>
          <w:b/>
          <w:szCs w:val="22"/>
        </w:rPr>
        <w:tab/>
      </w:r>
      <w:r w:rsidR="00AD5D34" w:rsidRPr="004D5F78">
        <w:rPr>
          <w:rFonts w:cs="Arial"/>
          <w:szCs w:val="22"/>
        </w:rPr>
        <w:tab/>
      </w:r>
      <w:r w:rsidR="00AD5D34" w:rsidRPr="004D5F78">
        <w:rPr>
          <w:rFonts w:cs="Arial"/>
          <w:szCs w:val="22"/>
        </w:rPr>
        <w:tab/>
      </w:r>
      <w:r w:rsidR="00AD5D34" w:rsidRPr="004D5F78">
        <w:rPr>
          <w:rFonts w:cs="Arial"/>
          <w:szCs w:val="22"/>
        </w:rPr>
        <w:tab/>
      </w:r>
      <w:r w:rsidR="00AD5D34" w:rsidRPr="004D5F78">
        <w:rPr>
          <w:rFonts w:cs="Arial"/>
          <w:szCs w:val="22"/>
        </w:rPr>
        <w:tab/>
      </w:r>
      <w:r w:rsidR="00AD5D34" w:rsidRPr="004D5F78">
        <w:rPr>
          <w:rFonts w:cs="Arial"/>
          <w:szCs w:val="22"/>
        </w:rPr>
        <w:tab/>
      </w:r>
      <w:r w:rsidR="00AD5D34" w:rsidRPr="004D5F78">
        <w:rPr>
          <w:rFonts w:cs="Arial"/>
          <w:szCs w:val="22"/>
        </w:rPr>
        <w:tab/>
      </w:r>
    </w:p>
    <w:p w14:paraId="26DDA25D" w14:textId="6BE05DC2" w:rsidR="00AD5D34" w:rsidRPr="004D5F78" w:rsidRDefault="00AD5D34" w:rsidP="00AD5D34">
      <w:pPr>
        <w:widowControl w:val="0"/>
        <w:tabs>
          <w:tab w:val="left" w:pos="4536"/>
        </w:tabs>
        <w:suppressAutoHyphens/>
        <w:spacing w:after="0" w:line="240" w:lineRule="auto"/>
        <w:ind w:left="4536" w:hanging="4536"/>
        <w:rPr>
          <w:rFonts w:eastAsia="Lucida Sans Unicode" w:cs="Arial"/>
          <w:color w:val="FF0000"/>
          <w:szCs w:val="22"/>
        </w:rPr>
      </w:pPr>
      <w:r w:rsidRPr="004D5F78">
        <w:rPr>
          <w:rFonts w:eastAsia="Lucida Sans Unicode" w:cs="Arial"/>
          <w:szCs w:val="22"/>
        </w:rPr>
        <w:t xml:space="preserve">      zastoupený:</w:t>
      </w:r>
      <w:r w:rsidRPr="004D5F78">
        <w:rPr>
          <w:rFonts w:eastAsia="Lucida Sans Unicode" w:cs="Arial"/>
          <w:szCs w:val="22"/>
        </w:rPr>
        <w:tab/>
      </w:r>
      <w:r w:rsidR="00955459">
        <w:rPr>
          <w:rFonts w:eastAsia="Lucida Sans Unicode" w:cs="Arial"/>
          <w:szCs w:val="22"/>
        </w:rPr>
        <w:t>Mgr. Romanem Hanzíkem</w:t>
      </w:r>
      <w:r w:rsidR="00E9167B">
        <w:rPr>
          <w:rFonts w:eastAsia="Lucida Sans Unicode" w:cs="Arial"/>
          <w:szCs w:val="22"/>
        </w:rPr>
        <w:t xml:space="preserve">, vedoucím Pobočky </w:t>
      </w:r>
      <w:r w:rsidR="00955459">
        <w:rPr>
          <w:rFonts w:eastAsia="Lucida Sans Unicode" w:cs="Arial"/>
          <w:szCs w:val="22"/>
        </w:rPr>
        <w:t>Mladá Boleslav</w:t>
      </w:r>
    </w:p>
    <w:p w14:paraId="1FAA8342" w14:textId="05971BA1" w:rsidR="00AD5D34" w:rsidRPr="004D5F78" w:rsidRDefault="00AD5D34" w:rsidP="00AD5D34">
      <w:pPr>
        <w:widowControl w:val="0"/>
        <w:tabs>
          <w:tab w:val="left" w:pos="4536"/>
        </w:tabs>
        <w:suppressAutoHyphens/>
        <w:spacing w:after="0" w:line="240" w:lineRule="auto"/>
        <w:ind w:left="4536" w:hanging="4536"/>
        <w:rPr>
          <w:rFonts w:eastAsia="Lucida Sans Unicode" w:cs="Arial"/>
          <w:szCs w:val="22"/>
        </w:rPr>
      </w:pPr>
      <w:r w:rsidRPr="004D5F78">
        <w:rPr>
          <w:rFonts w:eastAsia="Lucida Sans Unicode" w:cs="Arial"/>
          <w:szCs w:val="22"/>
        </w:rPr>
        <w:t xml:space="preserve">       ve smluvních záležitostech oprávněn jednat:</w:t>
      </w:r>
      <w:r w:rsidRPr="004D5F78">
        <w:rPr>
          <w:rFonts w:eastAsia="Lucida Sans Unicode" w:cs="Arial"/>
          <w:szCs w:val="22"/>
        </w:rPr>
        <w:tab/>
      </w:r>
      <w:r w:rsidR="00955459">
        <w:rPr>
          <w:rFonts w:eastAsia="Lucida Sans Unicode" w:cs="Arial"/>
          <w:szCs w:val="22"/>
        </w:rPr>
        <w:t>Mgr. Roman Hanzík</w:t>
      </w:r>
      <w:r w:rsidR="00B672A4">
        <w:rPr>
          <w:rFonts w:eastAsia="Lucida Sans Unicode" w:cs="Arial"/>
          <w:szCs w:val="22"/>
        </w:rPr>
        <w:t xml:space="preserve">, vedoucí </w:t>
      </w:r>
      <w:r w:rsidR="00955459">
        <w:rPr>
          <w:rFonts w:eastAsia="Lucida Sans Unicode" w:cs="Arial"/>
          <w:szCs w:val="22"/>
        </w:rPr>
        <w:t>p</w:t>
      </w:r>
      <w:r w:rsidR="00B672A4">
        <w:rPr>
          <w:rFonts w:eastAsia="Lucida Sans Unicode" w:cs="Arial"/>
          <w:szCs w:val="22"/>
        </w:rPr>
        <w:t>obočky</w:t>
      </w:r>
    </w:p>
    <w:p w14:paraId="4B2974BB" w14:textId="48C6150A" w:rsidR="00AD5D34" w:rsidRPr="004D5F78" w:rsidRDefault="00AD5D34" w:rsidP="00BA4C0D">
      <w:pPr>
        <w:widowControl w:val="0"/>
        <w:tabs>
          <w:tab w:val="left" w:pos="4536"/>
        </w:tabs>
        <w:suppressAutoHyphens/>
        <w:spacing w:after="0" w:line="240" w:lineRule="auto"/>
        <w:ind w:left="4530" w:hanging="4530"/>
        <w:rPr>
          <w:rFonts w:eastAsia="Lucida Sans Unicode" w:cs="Arial"/>
          <w:szCs w:val="22"/>
        </w:rPr>
      </w:pPr>
      <w:r w:rsidRPr="004D5F78">
        <w:rPr>
          <w:rFonts w:eastAsia="Lucida Sans Unicode" w:cs="Arial"/>
          <w:szCs w:val="22"/>
        </w:rPr>
        <w:t xml:space="preserve">       v </w:t>
      </w:r>
      <w:r w:rsidRPr="004D5F78">
        <w:rPr>
          <w:rFonts w:eastAsia="Lucida Sans Unicode" w:cs="Arial"/>
          <w:snapToGrid w:val="0"/>
          <w:szCs w:val="22"/>
        </w:rPr>
        <w:t>technických záležitostech oprávněn jednat:</w:t>
      </w:r>
      <w:r w:rsidRPr="004D5F78">
        <w:rPr>
          <w:rFonts w:eastAsia="Lucida Sans Unicode" w:cs="Arial"/>
          <w:snapToGrid w:val="0"/>
          <w:szCs w:val="22"/>
        </w:rPr>
        <w:tab/>
      </w:r>
      <w:r w:rsidR="00B9653B">
        <w:rPr>
          <w:rFonts w:eastAsia="Lucida Sans Unicode" w:cs="Arial"/>
          <w:snapToGrid w:val="0"/>
          <w:szCs w:val="22"/>
        </w:rPr>
        <w:t xml:space="preserve">Bc. Jana Machulková DiS., Pobočka </w:t>
      </w:r>
      <w:r w:rsidR="0032554A">
        <w:rPr>
          <w:rFonts w:eastAsia="Lucida Sans Unicode" w:cs="Arial"/>
          <w:snapToGrid w:val="0"/>
          <w:szCs w:val="22"/>
        </w:rPr>
        <w:t>Mladá Boleslav</w:t>
      </w:r>
      <w:r w:rsidRPr="004D5F78">
        <w:rPr>
          <w:rFonts w:eastAsia="Lucida Sans Unicode" w:cs="Arial"/>
          <w:szCs w:val="22"/>
        </w:rPr>
        <w:tab/>
      </w:r>
      <w:r w:rsidRPr="004D5F78">
        <w:rPr>
          <w:rFonts w:eastAsia="Lucida Sans Unicode" w:cs="Arial"/>
          <w:szCs w:val="22"/>
        </w:rPr>
        <w:tab/>
      </w:r>
      <w:r w:rsidRPr="004D5F78">
        <w:rPr>
          <w:rFonts w:eastAsia="Lucida Sans Unicode" w:cs="Arial"/>
          <w:szCs w:val="22"/>
        </w:rPr>
        <w:tab/>
      </w:r>
      <w:r w:rsidRPr="004D5F78">
        <w:rPr>
          <w:rFonts w:eastAsia="Lucida Sans Unicode" w:cs="Arial"/>
          <w:szCs w:val="22"/>
        </w:rPr>
        <w:tab/>
        <w:t xml:space="preserve">  </w:t>
      </w:r>
      <w:r w:rsidRPr="004D5F78">
        <w:rPr>
          <w:rFonts w:eastAsia="Lucida Sans Unicode" w:cs="Arial"/>
          <w:szCs w:val="22"/>
        </w:rPr>
        <w:tab/>
      </w:r>
    </w:p>
    <w:p w14:paraId="10701635" w14:textId="23C32B2C" w:rsidR="00AD5D34" w:rsidRPr="004D5F78" w:rsidRDefault="00AD5D34" w:rsidP="009555A7">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Tel.:</w:t>
      </w:r>
      <w:r w:rsidRPr="004D5F78">
        <w:rPr>
          <w:rFonts w:eastAsia="Lucida Sans Unicode" w:cs="Arial"/>
          <w:szCs w:val="22"/>
        </w:rPr>
        <w:tab/>
        <w:t>+420</w:t>
      </w:r>
      <w:r w:rsidR="009555A7">
        <w:rPr>
          <w:rFonts w:eastAsia="Lucida Sans Unicode" w:cs="Arial"/>
          <w:szCs w:val="22"/>
        </w:rPr>
        <w:t> </w:t>
      </w:r>
      <w:r w:rsidR="009555A7" w:rsidRPr="009555A7">
        <w:rPr>
          <w:rFonts w:eastAsia="Lucida Sans Unicode" w:cs="Arial"/>
          <w:szCs w:val="22"/>
        </w:rPr>
        <w:t>777</w:t>
      </w:r>
      <w:r w:rsidR="009555A7">
        <w:rPr>
          <w:rFonts w:eastAsia="Lucida Sans Unicode" w:cs="Arial"/>
          <w:szCs w:val="22"/>
        </w:rPr>
        <w:t> </w:t>
      </w:r>
      <w:r w:rsidR="009555A7" w:rsidRPr="009555A7">
        <w:rPr>
          <w:rFonts w:eastAsia="Lucida Sans Unicode" w:cs="Arial"/>
          <w:szCs w:val="22"/>
        </w:rPr>
        <w:t>864</w:t>
      </w:r>
      <w:r w:rsidR="009555A7">
        <w:rPr>
          <w:rFonts w:eastAsia="Lucida Sans Unicode" w:cs="Arial"/>
          <w:szCs w:val="22"/>
        </w:rPr>
        <w:t xml:space="preserve"> </w:t>
      </w:r>
      <w:r w:rsidR="009555A7" w:rsidRPr="009555A7">
        <w:rPr>
          <w:rFonts w:eastAsia="Lucida Sans Unicode" w:cs="Arial"/>
          <w:szCs w:val="22"/>
        </w:rPr>
        <w:t>422</w:t>
      </w:r>
      <w:r w:rsidRPr="004D5F78">
        <w:rPr>
          <w:rFonts w:eastAsia="Lucida Sans Unicode" w:cs="Arial"/>
          <w:szCs w:val="22"/>
        </w:rPr>
        <w:tab/>
      </w:r>
      <w:r w:rsidRPr="004D5F78">
        <w:rPr>
          <w:rFonts w:eastAsia="Lucida Sans Unicode" w:cs="Arial"/>
          <w:szCs w:val="22"/>
        </w:rPr>
        <w:tab/>
        <w:t xml:space="preserve"> </w:t>
      </w:r>
    </w:p>
    <w:p w14:paraId="3710B4CA" w14:textId="485B4935"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E-mail:</w:t>
      </w:r>
      <w:r w:rsidRPr="004D5F78">
        <w:rPr>
          <w:rFonts w:eastAsia="Lucida Sans Unicode" w:cs="Arial"/>
          <w:szCs w:val="22"/>
        </w:rPr>
        <w:tab/>
      </w:r>
      <w:hyperlink r:id="rId15" w:history="1">
        <w:r w:rsidR="00B27A37" w:rsidRPr="000972DC">
          <w:rPr>
            <w:rStyle w:val="Hypertextovodkaz"/>
            <w:rFonts w:eastAsia="Lucida Sans Unicode" w:cs="Arial"/>
            <w:szCs w:val="22"/>
          </w:rPr>
          <w:t>jana.machulkova@spu.gov.cz</w:t>
        </w:r>
      </w:hyperlink>
      <w:r w:rsidR="00B27A37">
        <w:rPr>
          <w:rFonts w:eastAsia="Lucida Sans Unicode" w:cs="Arial"/>
          <w:szCs w:val="22"/>
        </w:rPr>
        <w:t xml:space="preserve"> </w:t>
      </w:r>
    </w:p>
    <w:p w14:paraId="16F47271" w14:textId="77777777"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ID DS:</w:t>
      </w:r>
      <w:r w:rsidRPr="004D5F78">
        <w:rPr>
          <w:rFonts w:eastAsia="Lucida Sans Unicode" w:cs="Arial"/>
          <w:szCs w:val="22"/>
        </w:rPr>
        <w:tab/>
        <w:t>z49per3</w:t>
      </w:r>
    </w:p>
    <w:p w14:paraId="3AD71059" w14:textId="77777777"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Bankovní spojení:</w:t>
      </w:r>
      <w:r w:rsidRPr="004D5F78">
        <w:rPr>
          <w:rFonts w:eastAsia="Lucida Sans Unicode" w:cs="Arial"/>
          <w:szCs w:val="22"/>
        </w:rPr>
        <w:tab/>
        <w:t xml:space="preserve">ČNB </w:t>
      </w:r>
      <w:r w:rsidRPr="004D5F78">
        <w:rPr>
          <w:rFonts w:eastAsia="Lucida Sans Unicode" w:cs="Arial"/>
          <w:szCs w:val="22"/>
        </w:rPr>
        <w:tab/>
      </w:r>
    </w:p>
    <w:p w14:paraId="679B021E" w14:textId="77777777" w:rsidR="00AD5D34" w:rsidRPr="004D5F78" w:rsidRDefault="00AD5D34" w:rsidP="00AD5D34">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Číslo účtu:</w:t>
      </w:r>
      <w:r w:rsidRPr="004D5F78">
        <w:rPr>
          <w:rFonts w:eastAsia="Lucida Sans Unicode" w:cs="Arial"/>
          <w:bCs/>
          <w:szCs w:val="22"/>
        </w:rPr>
        <w:tab/>
        <w:t>3723001/0710</w:t>
      </w:r>
    </w:p>
    <w:p w14:paraId="40AD264B" w14:textId="77777777" w:rsidR="00AD5D34" w:rsidRPr="004D5F78" w:rsidRDefault="00AD5D34" w:rsidP="00AD5D34">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IČ:</w:t>
      </w:r>
      <w:r w:rsidRPr="004D5F78">
        <w:rPr>
          <w:rFonts w:eastAsia="Lucida Sans Unicode" w:cs="Arial"/>
          <w:bCs/>
          <w:szCs w:val="22"/>
        </w:rPr>
        <w:tab/>
        <w:t xml:space="preserve">01312774                                                                 </w:t>
      </w:r>
    </w:p>
    <w:p w14:paraId="4DA2EC94" w14:textId="77777777" w:rsidR="00AD5D34" w:rsidRPr="004D5F78" w:rsidRDefault="00AD5D34" w:rsidP="00AD5D34">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DIČ:</w:t>
      </w:r>
      <w:r w:rsidRPr="004D5F78">
        <w:rPr>
          <w:rFonts w:eastAsia="Lucida Sans Unicode" w:cs="Arial"/>
          <w:bCs/>
          <w:szCs w:val="22"/>
        </w:rPr>
        <w:tab/>
        <w:t xml:space="preserve">není plátcem DPH </w:t>
      </w:r>
    </w:p>
    <w:p w14:paraId="7E5AC1BA" w14:textId="77777777" w:rsidR="00126736" w:rsidRPr="004D5F78" w:rsidRDefault="00126736" w:rsidP="00126736">
      <w:pPr>
        <w:spacing w:after="0" w:line="240" w:lineRule="auto"/>
        <w:rPr>
          <w:rFonts w:cs="Arial"/>
          <w:snapToGrid w:val="0"/>
          <w:szCs w:val="22"/>
        </w:rPr>
      </w:pPr>
      <w:r w:rsidRPr="004D5F78">
        <w:rPr>
          <w:rFonts w:cs="Arial"/>
          <w:snapToGrid w:val="0"/>
          <w:szCs w:val="22"/>
        </w:rPr>
        <w:t>(dále jen jako „objednatel“)</w:t>
      </w:r>
    </w:p>
    <w:p w14:paraId="7AC70636" w14:textId="77777777" w:rsidR="00AD5D34" w:rsidRPr="004D5F78" w:rsidRDefault="00AD5D34" w:rsidP="00AE2DC5">
      <w:pPr>
        <w:jc w:val="both"/>
        <w:rPr>
          <w:rFonts w:cs="Arial"/>
          <w:b/>
          <w:bCs/>
          <w:szCs w:val="22"/>
        </w:rPr>
      </w:pPr>
    </w:p>
    <w:p w14:paraId="40463962" w14:textId="77777777" w:rsidR="00CF6E49" w:rsidRPr="004D5F78" w:rsidRDefault="00CF6E49" w:rsidP="00AD5D34">
      <w:pPr>
        <w:ind w:left="2124" w:firstLine="708"/>
        <w:rPr>
          <w:rFonts w:cs="Arial"/>
          <w:b/>
          <w:szCs w:val="22"/>
        </w:rPr>
      </w:pPr>
      <w:r w:rsidRPr="004D5F78">
        <w:rPr>
          <w:rFonts w:cs="Arial"/>
          <w:b/>
          <w:szCs w:val="22"/>
        </w:rPr>
        <w:t>a</w:t>
      </w:r>
    </w:p>
    <w:p w14:paraId="61143081" w14:textId="77777777" w:rsidR="00CF6E49" w:rsidRPr="004D5F78" w:rsidRDefault="00FD20AF" w:rsidP="00AE2DC5">
      <w:pPr>
        <w:rPr>
          <w:rFonts w:cs="Arial"/>
          <w:b/>
          <w:bCs/>
          <w:snapToGrid w:val="0"/>
          <w:szCs w:val="22"/>
        </w:rPr>
      </w:pPr>
      <w:r w:rsidRPr="004D5F78">
        <w:rPr>
          <w:rFonts w:cs="Arial"/>
          <w:b/>
          <w:bCs/>
          <w:snapToGrid w:val="0"/>
          <w:szCs w:val="22"/>
        </w:rPr>
        <w:t>Zhotovitel</w:t>
      </w:r>
      <w:r w:rsidR="00D95427" w:rsidRPr="004D5F78">
        <w:rPr>
          <w:rFonts w:cs="Arial"/>
          <w:b/>
          <w:bCs/>
          <w:snapToGrid w:val="0"/>
          <w:szCs w:val="22"/>
        </w:rPr>
        <w:t>em</w:t>
      </w:r>
    </w:p>
    <w:p w14:paraId="5E959EC7" w14:textId="25DE5D2D" w:rsidR="00CF6E49" w:rsidRPr="004D5F78" w:rsidRDefault="008779BA" w:rsidP="00AE2DC5">
      <w:pPr>
        <w:rPr>
          <w:rFonts w:cs="Arial"/>
          <w:b/>
          <w:bCs/>
          <w:snapToGrid w:val="0"/>
          <w:szCs w:val="22"/>
          <w:lang w:val="en-US"/>
        </w:rPr>
      </w:pPr>
      <w:proofErr w:type="spellStart"/>
      <w:r w:rsidRPr="008779BA">
        <w:rPr>
          <w:rFonts w:cs="Arial"/>
          <w:b/>
          <w:bCs/>
          <w:snapToGrid w:val="0"/>
          <w:szCs w:val="22"/>
          <w:lang w:val="en-US"/>
        </w:rPr>
        <w:t>Vodohospodářský</w:t>
      </w:r>
      <w:proofErr w:type="spellEnd"/>
      <w:r w:rsidRPr="008779BA">
        <w:rPr>
          <w:rFonts w:cs="Arial"/>
          <w:b/>
          <w:bCs/>
          <w:snapToGrid w:val="0"/>
          <w:szCs w:val="22"/>
          <w:lang w:val="en-US"/>
        </w:rPr>
        <w:t xml:space="preserve"> atelier, </w:t>
      </w:r>
      <w:proofErr w:type="spellStart"/>
      <w:r w:rsidRPr="008779BA">
        <w:rPr>
          <w:rFonts w:cs="Arial"/>
          <w:b/>
          <w:bCs/>
          <w:snapToGrid w:val="0"/>
          <w:szCs w:val="22"/>
          <w:lang w:val="en-US"/>
        </w:rPr>
        <w:t>s.r.o.</w:t>
      </w:r>
      <w:proofErr w:type="spellEnd"/>
    </w:p>
    <w:p w14:paraId="2CF910EF" w14:textId="2221AF26" w:rsidR="00CF6E49" w:rsidRPr="004D5F78" w:rsidRDefault="00D8162E" w:rsidP="00002CA8">
      <w:pPr>
        <w:spacing w:after="0"/>
        <w:jc w:val="both"/>
        <w:rPr>
          <w:rFonts w:cs="Arial"/>
          <w:bCs/>
          <w:szCs w:val="22"/>
        </w:rPr>
      </w:pPr>
      <w:r w:rsidRPr="004D5F78">
        <w:rPr>
          <w:rFonts w:cs="Arial"/>
          <w:bCs/>
          <w:szCs w:val="22"/>
        </w:rPr>
        <w:t>Sídlo</w:t>
      </w:r>
      <w:r w:rsidR="004D5F78">
        <w:rPr>
          <w:rFonts w:cs="Arial"/>
          <w:bCs/>
          <w:szCs w:val="22"/>
        </w:rPr>
        <w:t>:</w:t>
      </w:r>
      <w:r w:rsidR="004D5F78">
        <w:rPr>
          <w:rFonts w:cs="Arial"/>
          <w:bCs/>
          <w:szCs w:val="22"/>
        </w:rPr>
        <w:tab/>
      </w:r>
      <w:r w:rsidR="004D5F78">
        <w:rPr>
          <w:rFonts w:cs="Arial"/>
          <w:bCs/>
          <w:szCs w:val="22"/>
        </w:rPr>
        <w:tab/>
      </w:r>
      <w:r w:rsidR="004D5F78">
        <w:rPr>
          <w:rFonts w:cs="Arial"/>
          <w:bCs/>
          <w:szCs w:val="22"/>
        </w:rPr>
        <w:tab/>
      </w:r>
      <w:r w:rsidR="004D5F78">
        <w:rPr>
          <w:rFonts w:cs="Arial"/>
          <w:bCs/>
          <w:szCs w:val="22"/>
        </w:rPr>
        <w:tab/>
      </w:r>
      <w:r w:rsidR="004D5F78">
        <w:rPr>
          <w:rFonts w:cs="Arial"/>
          <w:bCs/>
          <w:szCs w:val="22"/>
        </w:rPr>
        <w:tab/>
      </w:r>
      <w:r w:rsidR="004D5F78">
        <w:rPr>
          <w:rFonts w:cs="Arial"/>
          <w:bCs/>
          <w:szCs w:val="22"/>
        </w:rPr>
        <w:tab/>
      </w:r>
      <w:r w:rsidR="004D5F78">
        <w:rPr>
          <w:rFonts w:cs="Arial"/>
          <w:bCs/>
          <w:szCs w:val="22"/>
        </w:rPr>
        <w:tab/>
      </w:r>
      <w:r w:rsidR="00D332EF">
        <w:rPr>
          <w:rFonts w:cs="Arial"/>
          <w:bCs/>
          <w:szCs w:val="22"/>
        </w:rPr>
        <w:t>Růženec 634/54, 644 00 Brno</w:t>
      </w:r>
    </w:p>
    <w:p w14:paraId="6A0B7617" w14:textId="6459AA20" w:rsidR="00CF6E49" w:rsidRPr="004D5F78" w:rsidRDefault="00CF6E49" w:rsidP="00002CA8">
      <w:pPr>
        <w:spacing w:after="0"/>
        <w:rPr>
          <w:rFonts w:cs="Arial"/>
          <w:b/>
          <w:szCs w:val="22"/>
        </w:rPr>
      </w:pPr>
      <w:r w:rsidRPr="004D5F78">
        <w:rPr>
          <w:rFonts w:cs="Arial"/>
          <w:szCs w:val="22"/>
        </w:rPr>
        <w:t>Zastoupený:</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7A3D82">
        <w:rPr>
          <w:rFonts w:cs="Arial"/>
          <w:szCs w:val="22"/>
        </w:rPr>
        <w:t>Ing. Vítězslav Hráček</w:t>
      </w:r>
    </w:p>
    <w:p w14:paraId="54BE4551" w14:textId="6A13EA8C" w:rsidR="00CF6E49" w:rsidRPr="004D5F78" w:rsidRDefault="00CF6E49" w:rsidP="00002CA8">
      <w:pPr>
        <w:spacing w:after="0"/>
        <w:rPr>
          <w:rFonts w:cs="Arial"/>
          <w:b/>
          <w:szCs w:val="22"/>
        </w:rPr>
      </w:pPr>
      <w:r w:rsidRPr="004D5F78">
        <w:rPr>
          <w:rFonts w:cs="Arial"/>
          <w:szCs w:val="22"/>
        </w:rPr>
        <w:t>Ve smluvních záležitostech oprávněn jednat:</w:t>
      </w:r>
      <w:r w:rsidR="004D5F78">
        <w:rPr>
          <w:rFonts w:cs="Arial"/>
          <w:szCs w:val="22"/>
        </w:rPr>
        <w:tab/>
      </w:r>
      <w:r w:rsidR="00986C4E">
        <w:rPr>
          <w:rFonts w:cs="Arial"/>
          <w:szCs w:val="22"/>
        </w:rPr>
        <w:t>XXXXX</w:t>
      </w:r>
    </w:p>
    <w:p w14:paraId="22762306" w14:textId="43F722C7" w:rsidR="00CF6E49" w:rsidRPr="004D5F78" w:rsidRDefault="00CF6E49" w:rsidP="00002CA8">
      <w:pPr>
        <w:pStyle w:val="Zkladntext"/>
        <w:spacing w:after="0" w:line="240" w:lineRule="auto"/>
        <w:rPr>
          <w:rFonts w:cs="Arial"/>
          <w:szCs w:val="22"/>
        </w:rPr>
      </w:pPr>
      <w:r w:rsidRPr="004D5F78">
        <w:rPr>
          <w:rFonts w:cs="Arial"/>
          <w:b w:val="0"/>
          <w:szCs w:val="22"/>
        </w:rPr>
        <w:t>V technických záležitostech oprávněn jednat:</w:t>
      </w:r>
      <w:r w:rsidR="004D5F78">
        <w:rPr>
          <w:rFonts w:cs="Arial"/>
          <w:b w:val="0"/>
          <w:szCs w:val="22"/>
        </w:rPr>
        <w:tab/>
      </w:r>
      <w:r w:rsidR="00986C4E">
        <w:rPr>
          <w:rFonts w:cs="Arial"/>
          <w:b w:val="0"/>
          <w:szCs w:val="22"/>
        </w:rPr>
        <w:t>XXXXX</w:t>
      </w:r>
    </w:p>
    <w:p w14:paraId="292A548E" w14:textId="48EF085F" w:rsidR="00660B9F" w:rsidRPr="002F6773" w:rsidRDefault="00CF6E49" w:rsidP="00002CA8">
      <w:pPr>
        <w:spacing w:after="0"/>
        <w:rPr>
          <w:rFonts w:cs="Arial"/>
          <w:b/>
          <w:szCs w:val="22"/>
        </w:rPr>
      </w:pPr>
      <w:r w:rsidRPr="004D5F78">
        <w:rPr>
          <w:rFonts w:cs="Arial"/>
          <w:szCs w:val="22"/>
        </w:rPr>
        <w:t>Bankovní spojení:</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2908DF">
        <w:rPr>
          <w:rFonts w:cs="Arial"/>
          <w:szCs w:val="22"/>
        </w:rPr>
        <w:t>Česká spořitelna, a.s.</w:t>
      </w:r>
    </w:p>
    <w:p w14:paraId="57FA87FA" w14:textId="339AD2C3" w:rsidR="00CF6E49" w:rsidRPr="004D5F78" w:rsidRDefault="00CF6E49" w:rsidP="00002CA8">
      <w:pPr>
        <w:spacing w:after="0"/>
        <w:rPr>
          <w:rFonts w:cs="Arial"/>
          <w:szCs w:val="22"/>
        </w:rPr>
      </w:pPr>
      <w:r w:rsidRPr="004D5F78">
        <w:rPr>
          <w:rFonts w:cs="Arial"/>
          <w:szCs w:val="22"/>
        </w:rPr>
        <w:t>Číslo účtu:</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2908DF">
        <w:rPr>
          <w:rFonts w:cs="Arial"/>
          <w:szCs w:val="22"/>
        </w:rPr>
        <w:t>205957</w:t>
      </w:r>
      <w:r w:rsidR="001220FF">
        <w:rPr>
          <w:rFonts w:cs="Arial"/>
          <w:szCs w:val="22"/>
        </w:rPr>
        <w:t>2379/0800</w:t>
      </w:r>
    </w:p>
    <w:p w14:paraId="114B68C4" w14:textId="77777777" w:rsidR="00FE59A8" w:rsidRDefault="00CF6E49" w:rsidP="00002CA8">
      <w:pPr>
        <w:spacing w:after="0"/>
        <w:rPr>
          <w:rFonts w:cs="Arial"/>
          <w:snapToGrid w:val="0"/>
          <w:szCs w:val="22"/>
        </w:rPr>
      </w:pPr>
      <w:r w:rsidRPr="004D5F78">
        <w:rPr>
          <w:rFonts w:cs="Arial"/>
          <w:szCs w:val="22"/>
        </w:rPr>
        <w:t>IČ/DIČ:</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A1A2D">
        <w:rPr>
          <w:rFonts w:cs="Arial"/>
          <w:szCs w:val="22"/>
        </w:rPr>
        <w:t>27724905/</w:t>
      </w:r>
      <w:r w:rsidR="00C65DD7" w:rsidRPr="00D20BEE">
        <w:rPr>
          <w:rFonts w:cs="Arial"/>
          <w:szCs w:val="22"/>
        </w:rPr>
        <w:t>CZ27724905</w:t>
      </w:r>
      <w:r w:rsidR="00AC144C" w:rsidRPr="00D20BEE">
        <w:rPr>
          <w:rFonts w:cs="Arial"/>
          <w:snapToGrid w:val="0"/>
          <w:szCs w:val="22"/>
        </w:rPr>
        <w:t xml:space="preserve"> je pl</w:t>
      </w:r>
      <w:r w:rsidR="00C65DD7" w:rsidRPr="00D20BEE">
        <w:rPr>
          <w:rFonts w:cs="Arial"/>
          <w:snapToGrid w:val="0"/>
          <w:szCs w:val="22"/>
        </w:rPr>
        <w:t>á</w:t>
      </w:r>
      <w:r w:rsidR="00AC144C" w:rsidRPr="00D20BEE">
        <w:rPr>
          <w:rFonts w:cs="Arial"/>
          <w:snapToGrid w:val="0"/>
          <w:szCs w:val="22"/>
        </w:rPr>
        <w:t>tcem DPH</w:t>
      </w:r>
      <w:r w:rsidR="00FE59A8">
        <w:rPr>
          <w:rFonts w:cs="Arial"/>
          <w:snapToGrid w:val="0"/>
          <w:szCs w:val="22"/>
        </w:rPr>
        <w:t xml:space="preserve"> </w:t>
      </w:r>
    </w:p>
    <w:p w14:paraId="21B721C4" w14:textId="77777777" w:rsidR="00002CA8" w:rsidRDefault="00002CA8" w:rsidP="00FE59A8">
      <w:pPr>
        <w:rPr>
          <w:rFonts w:cs="Arial"/>
          <w:szCs w:val="22"/>
        </w:rPr>
      </w:pPr>
    </w:p>
    <w:p w14:paraId="38FC596D" w14:textId="0042E77C" w:rsidR="00CB68CC" w:rsidRPr="002F6773" w:rsidRDefault="00CB68CC" w:rsidP="00FE59A8">
      <w:pPr>
        <w:rPr>
          <w:rFonts w:cs="Arial"/>
          <w:b/>
          <w:bCs/>
          <w:snapToGrid w:val="0"/>
          <w:szCs w:val="22"/>
        </w:rPr>
      </w:pPr>
      <w:r w:rsidRPr="004D5F78">
        <w:rPr>
          <w:rFonts w:cs="Arial"/>
          <w:szCs w:val="22"/>
        </w:rPr>
        <w:t xml:space="preserve">Společnost je zapsaná v obchodním rejstříku vedeném u </w:t>
      </w:r>
      <w:r w:rsidR="00D20BEE">
        <w:rPr>
          <w:rFonts w:cs="Arial"/>
          <w:szCs w:val="22"/>
        </w:rPr>
        <w:t xml:space="preserve">Krajského </w:t>
      </w:r>
      <w:r w:rsidR="000F648D" w:rsidRPr="004D5F78">
        <w:rPr>
          <w:rFonts w:cs="Arial"/>
          <w:szCs w:val="22"/>
        </w:rPr>
        <w:t>soudu v</w:t>
      </w:r>
      <w:r w:rsidR="00D20BEE">
        <w:rPr>
          <w:rFonts w:cs="Arial"/>
          <w:szCs w:val="22"/>
        </w:rPr>
        <w:t xml:space="preserve"> Brně, </w:t>
      </w:r>
      <w:r w:rsidRPr="004D5F78">
        <w:rPr>
          <w:rFonts w:cs="Arial"/>
          <w:szCs w:val="22"/>
        </w:rPr>
        <w:t>oddíl</w:t>
      </w:r>
      <w:r w:rsidR="00233696" w:rsidRPr="004D5F78">
        <w:rPr>
          <w:rFonts w:cs="Arial"/>
          <w:szCs w:val="22"/>
        </w:rPr>
        <w:t xml:space="preserve"> </w:t>
      </w:r>
      <w:r w:rsidR="007A6280">
        <w:rPr>
          <w:rFonts w:cs="Arial"/>
          <w:szCs w:val="22"/>
        </w:rPr>
        <w:t>C,</w:t>
      </w:r>
      <w:r w:rsidRPr="004D5F78">
        <w:rPr>
          <w:rFonts w:cs="Arial"/>
          <w:szCs w:val="22"/>
        </w:rPr>
        <w:t xml:space="preserve"> vložka </w:t>
      </w:r>
      <w:r w:rsidR="007A6280">
        <w:rPr>
          <w:rFonts w:cs="Arial"/>
          <w:szCs w:val="22"/>
        </w:rPr>
        <w:t>54725.</w:t>
      </w:r>
    </w:p>
    <w:p w14:paraId="43FF7F0B" w14:textId="77777777" w:rsidR="00126736" w:rsidRPr="004D5F78" w:rsidRDefault="004D5F78" w:rsidP="00126736">
      <w:pPr>
        <w:tabs>
          <w:tab w:val="left" w:pos="2127"/>
          <w:tab w:val="left" w:pos="4800"/>
        </w:tabs>
        <w:spacing w:after="0" w:line="240" w:lineRule="auto"/>
        <w:ind w:hanging="360"/>
        <w:jc w:val="both"/>
        <w:rPr>
          <w:rFonts w:cs="Arial"/>
          <w:snapToGrid w:val="0"/>
          <w:szCs w:val="22"/>
        </w:rPr>
      </w:pPr>
      <w:r>
        <w:rPr>
          <w:rFonts w:cs="Arial"/>
          <w:snapToGrid w:val="0"/>
          <w:szCs w:val="22"/>
        </w:rPr>
        <w:lastRenderedPageBreak/>
        <w:tab/>
      </w:r>
      <w:r w:rsidR="00126736" w:rsidRPr="004D5F78">
        <w:rPr>
          <w:rFonts w:cs="Arial"/>
          <w:snapToGrid w:val="0"/>
          <w:szCs w:val="22"/>
        </w:rPr>
        <w:t>(dále jen jako „zhotovitel“)</w:t>
      </w:r>
    </w:p>
    <w:p w14:paraId="59FC70AF" w14:textId="25C2FB6D" w:rsidR="004F64EF" w:rsidRPr="004D5F78" w:rsidRDefault="000475F1" w:rsidP="004F64EF">
      <w:pPr>
        <w:jc w:val="both"/>
        <w:rPr>
          <w:rFonts w:cs="Arial"/>
          <w:szCs w:val="22"/>
        </w:rPr>
      </w:pPr>
      <w:r w:rsidRPr="004D5F78">
        <w:rPr>
          <w:rFonts w:cs="Arial"/>
          <w:szCs w:val="22"/>
        </w:rPr>
        <w:t xml:space="preserve">na veřejnou zakázku malého rozsahu </w:t>
      </w:r>
      <w:r w:rsidR="002921CB" w:rsidRPr="004D5F78">
        <w:rPr>
          <w:rFonts w:cs="Arial"/>
          <w:szCs w:val="22"/>
        </w:rPr>
        <w:t>s </w:t>
      </w:r>
      <w:r w:rsidR="002921CB" w:rsidRPr="00366E4A">
        <w:rPr>
          <w:rFonts w:cs="Arial"/>
          <w:szCs w:val="22"/>
        </w:rPr>
        <w:t xml:space="preserve">názvem </w:t>
      </w:r>
      <w:r w:rsidR="002921CB" w:rsidRPr="00366E4A">
        <w:rPr>
          <w:rFonts w:cs="Arial"/>
          <w:b/>
          <w:spacing w:val="8"/>
          <w:szCs w:val="22"/>
        </w:rPr>
        <w:t>„</w:t>
      </w:r>
      <w:r w:rsidR="00B27A37">
        <w:rPr>
          <w:rFonts w:cs="Arial"/>
          <w:b/>
          <w:spacing w:val="8"/>
          <w:szCs w:val="22"/>
        </w:rPr>
        <w:t xml:space="preserve">Doplnění </w:t>
      </w:r>
      <w:r w:rsidR="00366E4A" w:rsidRPr="00366E4A">
        <w:rPr>
          <w:rFonts w:cs="Arial"/>
          <w:b/>
          <w:bCs/>
          <w:snapToGrid w:val="0"/>
          <w:szCs w:val="22"/>
        </w:rPr>
        <w:t xml:space="preserve">PD </w:t>
      </w:r>
      <w:r w:rsidR="00B27A37">
        <w:rPr>
          <w:rFonts w:cs="Arial"/>
          <w:b/>
          <w:bCs/>
          <w:snapToGrid w:val="0"/>
          <w:szCs w:val="22"/>
        </w:rPr>
        <w:t>Nová Ves u Nelahozevsi</w:t>
      </w:r>
      <w:r w:rsidR="008A52EE" w:rsidRPr="00366E4A">
        <w:rPr>
          <w:rFonts w:cs="Arial"/>
          <w:b/>
          <w:spacing w:val="8"/>
          <w:szCs w:val="22"/>
        </w:rPr>
        <w:t>“,</w:t>
      </w:r>
      <w:r w:rsidR="008A52EE" w:rsidRPr="004D5F78">
        <w:rPr>
          <w:rFonts w:cs="Arial"/>
          <w:b/>
          <w:spacing w:val="8"/>
          <w:szCs w:val="22"/>
        </w:rPr>
        <w:t xml:space="preserve"> </w:t>
      </w:r>
      <w:r w:rsidR="00CF6E49" w:rsidRPr="004D5F78">
        <w:rPr>
          <w:rFonts w:cs="Arial"/>
          <w:szCs w:val="22"/>
        </w:rPr>
        <w:t xml:space="preserve">na základě výsledku výběrového </w:t>
      </w:r>
      <w:proofErr w:type="gramStart"/>
      <w:r w:rsidR="00CF6E49" w:rsidRPr="004D5F78">
        <w:rPr>
          <w:rFonts w:cs="Arial"/>
          <w:szCs w:val="22"/>
        </w:rPr>
        <w:t xml:space="preserve">řízení </w:t>
      </w:r>
      <w:r w:rsidR="004F64EF" w:rsidRPr="004D5F78">
        <w:rPr>
          <w:rFonts w:cs="Arial"/>
          <w:szCs w:val="22"/>
        </w:rPr>
        <w:t xml:space="preserve"> realizovaného</w:t>
      </w:r>
      <w:proofErr w:type="gramEnd"/>
      <w:r w:rsidR="004F64EF" w:rsidRPr="004D5F78">
        <w:rPr>
          <w:rFonts w:cs="Arial"/>
          <w:szCs w:val="22"/>
        </w:rPr>
        <w:t xml:space="preserve"> v souladu s příslušnými ustanoveními zákona č. 134/2016 Sb., o zadávání veřejných zakázek</w:t>
      </w:r>
      <w:r w:rsidR="006D5E6C" w:rsidRPr="00BA11E9">
        <w:rPr>
          <w:rFonts w:cs="Arial"/>
          <w:szCs w:val="22"/>
        </w:rPr>
        <w:t>, ve znění pozdějších předpisů</w:t>
      </w:r>
      <w:r w:rsidR="004F64EF" w:rsidRPr="004D5F78">
        <w:rPr>
          <w:rFonts w:cs="Arial"/>
          <w:szCs w:val="22"/>
        </w:rPr>
        <w:t xml:space="preserve"> (dále jen „ZZVZ“).</w:t>
      </w:r>
    </w:p>
    <w:p w14:paraId="447BC330" w14:textId="77777777" w:rsidR="004F64EF" w:rsidRPr="00B8338E" w:rsidRDefault="004F154E" w:rsidP="004F64EF">
      <w:pPr>
        <w:jc w:val="center"/>
        <w:rPr>
          <w:rFonts w:ascii="Times New Roman" w:hAnsi="Times New Roman"/>
          <w:b/>
          <w:szCs w:val="22"/>
        </w:rPr>
      </w:pPr>
      <w:r w:rsidRPr="004D5F78">
        <w:rPr>
          <w:rFonts w:cs="Arial"/>
          <w:szCs w:val="22"/>
        </w:rPr>
        <w:br/>
      </w:r>
      <w:r w:rsidR="004F64EF" w:rsidRPr="00B8338E">
        <w:rPr>
          <w:rFonts w:ascii="Times New Roman" w:hAnsi="Times New Roman"/>
          <w:b/>
          <w:szCs w:val="22"/>
        </w:rPr>
        <w:t>Čl.</w:t>
      </w:r>
      <w:r w:rsidR="00FE0914">
        <w:rPr>
          <w:rFonts w:ascii="Times New Roman" w:hAnsi="Times New Roman"/>
          <w:b/>
          <w:szCs w:val="22"/>
        </w:rPr>
        <w:t xml:space="preserve"> </w:t>
      </w:r>
      <w:r w:rsidR="004F64EF" w:rsidRPr="00B8338E">
        <w:rPr>
          <w:rFonts w:ascii="Times New Roman" w:hAnsi="Times New Roman"/>
          <w:b/>
          <w:szCs w:val="22"/>
        </w:rPr>
        <w:t>I</w:t>
      </w:r>
    </w:p>
    <w:p w14:paraId="5AFBEB91" w14:textId="77777777" w:rsidR="004F154E" w:rsidRPr="004D5F78" w:rsidRDefault="004F154E" w:rsidP="00B51571">
      <w:pPr>
        <w:spacing w:before="100" w:beforeAutospacing="1"/>
        <w:jc w:val="center"/>
        <w:rPr>
          <w:rFonts w:cs="Arial"/>
          <w:b/>
          <w:szCs w:val="22"/>
          <w:u w:val="single"/>
        </w:rPr>
      </w:pPr>
      <w:r w:rsidRPr="004D5F78">
        <w:rPr>
          <w:rFonts w:cs="Arial"/>
          <w:b/>
          <w:szCs w:val="22"/>
          <w:u w:val="single"/>
        </w:rPr>
        <w:t>Předmět a účel smlouvy</w:t>
      </w:r>
    </w:p>
    <w:p w14:paraId="0D88FF6F" w14:textId="0DC8A6C2" w:rsidR="008665E9" w:rsidRPr="004D5F78" w:rsidRDefault="000F5BF7" w:rsidP="00B51571">
      <w:pPr>
        <w:pStyle w:val="l-L1"/>
        <w:keepNext w:val="0"/>
        <w:numPr>
          <w:ilvl w:val="1"/>
          <w:numId w:val="37"/>
        </w:numPr>
        <w:spacing w:before="100" w:beforeAutospacing="1" w:after="120"/>
        <w:jc w:val="both"/>
        <w:rPr>
          <w:rStyle w:val="l-L2Char"/>
          <w:rFonts w:cs="Arial"/>
          <w:b w:val="0"/>
          <w:szCs w:val="22"/>
        </w:rPr>
      </w:pPr>
      <w:r w:rsidRPr="004D5F78">
        <w:rPr>
          <w:rStyle w:val="l-L2Char"/>
          <w:rFonts w:cs="Arial"/>
          <w:b w:val="0"/>
          <w:szCs w:val="22"/>
          <w:u w:val="none"/>
        </w:rPr>
        <w:t xml:space="preserve">Účelem této smlouvy je zajištění vypracování projektové dokumentace </w:t>
      </w:r>
      <w:r w:rsidR="00E00A8F" w:rsidRPr="004D5F78">
        <w:rPr>
          <w:rStyle w:val="l-L2Char"/>
          <w:rFonts w:cs="Arial"/>
          <w:b w:val="0"/>
          <w:szCs w:val="22"/>
          <w:u w:val="none"/>
        </w:rPr>
        <w:t xml:space="preserve">pro </w:t>
      </w:r>
      <w:r w:rsidR="00A56274" w:rsidRPr="004D5F78">
        <w:rPr>
          <w:rStyle w:val="l-L2Char"/>
          <w:rFonts w:cs="Arial"/>
          <w:b w:val="0"/>
          <w:szCs w:val="22"/>
          <w:u w:val="none"/>
        </w:rPr>
        <w:t xml:space="preserve">vydání </w:t>
      </w:r>
      <w:r w:rsidR="00E00A8F" w:rsidRPr="004D5F78">
        <w:rPr>
          <w:rStyle w:val="l-L2Char"/>
          <w:rFonts w:cs="Arial"/>
          <w:b w:val="0"/>
          <w:szCs w:val="22"/>
          <w:u w:val="none"/>
        </w:rPr>
        <w:t>stavební</w:t>
      </w:r>
      <w:r w:rsidR="00A56274" w:rsidRPr="004D5F78">
        <w:rPr>
          <w:rStyle w:val="l-L2Char"/>
          <w:rFonts w:cs="Arial"/>
          <w:b w:val="0"/>
          <w:szCs w:val="22"/>
          <w:u w:val="none"/>
        </w:rPr>
        <w:t>ho povolení a pro provádění stavby</w:t>
      </w:r>
      <w:proofErr w:type="gramStart"/>
      <w:r w:rsidR="00A56274" w:rsidRPr="004D5F78">
        <w:rPr>
          <w:rStyle w:val="l-L2Char"/>
          <w:rFonts w:cs="Arial"/>
          <w:b w:val="0"/>
          <w:szCs w:val="22"/>
          <w:u w:val="none"/>
        </w:rPr>
        <w:t xml:space="preserve"> </w:t>
      </w:r>
      <w:r w:rsidR="00E00A8F" w:rsidRPr="004D5F78">
        <w:rPr>
          <w:rStyle w:val="l-L2Char"/>
          <w:rFonts w:cs="Arial"/>
          <w:b w:val="0"/>
          <w:szCs w:val="22"/>
          <w:u w:val="none"/>
        </w:rPr>
        <w:t xml:space="preserve"> </w:t>
      </w:r>
      <w:r w:rsidR="00655172" w:rsidRPr="004D5F78">
        <w:rPr>
          <w:rStyle w:val="l-L2Char"/>
          <w:rFonts w:cs="Arial"/>
          <w:b w:val="0"/>
          <w:szCs w:val="22"/>
          <w:u w:val="none"/>
        </w:rPr>
        <w:t xml:space="preserve"> (</w:t>
      </w:r>
      <w:proofErr w:type="gramEnd"/>
      <w:r w:rsidR="00655172" w:rsidRPr="004D5F78">
        <w:rPr>
          <w:rStyle w:val="l-L2Char"/>
          <w:rFonts w:cs="Arial"/>
          <w:b w:val="0"/>
          <w:szCs w:val="22"/>
          <w:u w:val="none"/>
        </w:rPr>
        <w:t>dále jen „projektová dokumentace“)</w:t>
      </w:r>
      <w:r w:rsidRPr="004D5F78">
        <w:rPr>
          <w:rStyle w:val="l-L2Char"/>
          <w:rFonts w:cs="Arial"/>
          <w:b w:val="0"/>
          <w:szCs w:val="22"/>
          <w:u w:val="none"/>
        </w:rPr>
        <w:t>:</w:t>
      </w:r>
    </w:p>
    <w:p w14:paraId="5BBBEC10" w14:textId="6162BF40" w:rsidR="000F5BF7" w:rsidRPr="004D5F78" w:rsidRDefault="000F5BF7" w:rsidP="00AE2DC5">
      <w:pPr>
        <w:pStyle w:val="l-L1"/>
        <w:keepNext w:val="0"/>
        <w:numPr>
          <w:ilvl w:val="0"/>
          <w:numId w:val="0"/>
        </w:numPr>
        <w:spacing w:before="120" w:after="120"/>
        <w:ind w:left="737"/>
        <w:jc w:val="both"/>
        <w:rPr>
          <w:rStyle w:val="l-L2Char"/>
          <w:rFonts w:cs="Arial"/>
          <w:b w:val="0"/>
          <w:szCs w:val="22"/>
          <w:u w:val="none"/>
        </w:rPr>
      </w:pPr>
      <w:r w:rsidRPr="004D5F78">
        <w:rPr>
          <w:rStyle w:val="l-L2Char"/>
          <w:rFonts w:cs="Arial"/>
          <w:b w:val="0"/>
          <w:szCs w:val="22"/>
          <w:u w:val="none"/>
        </w:rPr>
        <w:t xml:space="preserve">Název </w:t>
      </w:r>
      <w:proofErr w:type="gramStart"/>
      <w:r w:rsidRPr="004D5F78">
        <w:rPr>
          <w:rStyle w:val="l-L2Char"/>
          <w:rFonts w:cs="Arial"/>
          <w:b w:val="0"/>
          <w:szCs w:val="22"/>
          <w:u w:val="none"/>
        </w:rPr>
        <w:t xml:space="preserve">stavby: </w:t>
      </w:r>
      <w:r w:rsidR="00A56274" w:rsidRPr="004D5F78">
        <w:rPr>
          <w:rStyle w:val="l-L2Char"/>
          <w:rFonts w:cs="Arial"/>
          <w:b w:val="0"/>
          <w:szCs w:val="22"/>
          <w:u w:val="none"/>
        </w:rPr>
        <w:t xml:space="preserve"> </w:t>
      </w:r>
      <w:proofErr w:type="spellStart"/>
      <w:r w:rsidR="00600E70">
        <w:rPr>
          <w:rFonts w:ascii="Arial" w:hAnsi="Arial" w:cs="Arial"/>
          <w:bCs/>
          <w:snapToGrid w:val="0"/>
          <w:szCs w:val="22"/>
          <w:u w:val="none"/>
          <w:lang w:val="en-US"/>
        </w:rPr>
        <w:t>Polní</w:t>
      </w:r>
      <w:proofErr w:type="spellEnd"/>
      <w:proofErr w:type="gramEnd"/>
      <w:r w:rsidR="00600E70">
        <w:rPr>
          <w:rFonts w:ascii="Arial" w:hAnsi="Arial" w:cs="Arial"/>
          <w:bCs/>
          <w:snapToGrid w:val="0"/>
          <w:szCs w:val="22"/>
          <w:u w:val="none"/>
          <w:lang w:val="en-US"/>
        </w:rPr>
        <w:t xml:space="preserve"> </w:t>
      </w:r>
      <w:proofErr w:type="spellStart"/>
      <w:r w:rsidR="00600E70">
        <w:rPr>
          <w:rFonts w:ascii="Arial" w:hAnsi="Arial" w:cs="Arial"/>
          <w:bCs/>
          <w:snapToGrid w:val="0"/>
          <w:szCs w:val="22"/>
          <w:u w:val="none"/>
          <w:lang w:val="en-US"/>
        </w:rPr>
        <w:t>cesty</w:t>
      </w:r>
      <w:proofErr w:type="spellEnd"/>
      <w:r w:rsidR="00600E70">
        <w:rPr>
          <w:rFonts w:ascii="Arial" w:hAnsi="Arial" w:cs="Arial"/>
          <w:bCs/>
          <w:snapToGrid w:val="0"/>
          <w:szCs w:val="22"/>
          <w:u w:val="none"/>
          <w:lang w:val="en-US"/>
        </w:rPr>
        <w:t xml:space="preserve"> </w:t>
      </w:r>
      <w:r w:rsidR="00600E70" w:rsidRPr="00D64C65">
        <w:rPr>
          <w:rFonts w:ascii="Arial" w:hAnsi="Arial" w:cs="Arial"/>
          <w:bCs/>
          <w:snapToGrid w:val="0"/>
          <w:szCs w:val="22"/>
          <w:u w:val="none"/>
          <w:lang w:val="en-US"/>
        </w:rPr>
        <w:t>C5, C7b, C11, C16, C24</w:t>
      </w:r>
      <w:r w:rsidR="00600E70">
        <w:rPr>
          <w:rFonts w:ascii="Arial" w:hAnsi="Arial" w:cs="Arial"/>
          <w:bCs/>
          <w:snapToGrid w:val="0"/>
          <w:szCs w:val="22"/>
          <w:u w:val="none"/>
          <w:lang w:val="en-US"/>
        </w:rPr>
        <w:t xml:space="preserve"> k.ú. </w:t>
      </w:r>
      <w:proofErr w:type="spellStart"/>
      <w:r w:rsidR="00600E70">
        <w:rPr>
          <w:rFonts w:ascii="Arial" w:hAnsi="Arial" w:cs="Arial"/>
          <w:bCs/>
          <w:snapToGrid w:val="0"/>
          <w:szCs w:val="22"/>
          <w:u w:val="none"/>
          <w:lang w:val="en-US"/>
        </w:rPr>
        <w:t>N</w:t>
      </w:r>
      <w:r w:rsidR="00992412" w:rsidRPr="00D64C65">
        <w:rPr>
          <w:rFonts w:ascii="Arial" w:hAnsi="Arial" w:cs="Arial"/>
          <w:bCs/>
          <w:snapToGrid w:val="0"/>
          <w:szCs w:val="22"/>
          <w:u w:val="none"/>
          <w:lang w:val="en-US"/>
        </w:rPr>
        <w:t>ová</w:t>
      </w:r>
      <w:proofErr w:type="spellEnd"/>
      <w:r w:rsidR="00992412" w:rsidRPr="00D64C65">
        <w:rPr>
          <w:rFonts w:ascii="Arial" w:hAnsi="Arial" w:cs="Arial"/>
          <w:bCs/>
          <w:snapToGrid w:val="0"/>
          <w:szCs w:val="22"/>
          <w:u w:val="none"/>
          <w:lang w:val="en-US"/>
        </w:rPr>
        <w:t xml:space="preserve"> Ves u </w:t>
      </w:r>
      <w:proofErr w:type="spellStart"/>
      <w:r w:rsidR="00992412" w:rsidRPr="00D64C65">
        <w:rPr>
          <w:rFonts w:ascii="Arial" w:hAnsi="Arial" w:cs="Arial"/>
          <w:bCs/>
          <w:snapToGrid w:val="0"/>
          <w:szCs w:val="22"/>
          <w:u w:val="none"/>
          <w:lang w:val="en-US"/>
        </w:rPr>
        <w:t>Nelahozevsi</w:t>
      </w:r>
      <w:proofErr w:type="spellEnd"/>
      <w:r w:rsidR="00992412" w:rsidRPr="00D64C65">
        <w:rPr>
          <w:rFonts w:ascii="Arial" w:hAnsi="Arial" w:cs="Arial"/>
          <w:bCs/>
          <w:snapToGrid w:val="0"/>
          <w:szCs w:val="22"/>
          <w:u w:val="none"/>
          <w:lang w:val="en-US"/>
        </w:rPr>
        <w:t xml:space="preserve"> </w:t>
      </w:r>
    </w:p>
    <w:p w14:paraId="54AAF080" w14:textId="77777777" w:rsidR="00445CDF" w:rsidRDefault="008E133F" w:rsidP="00F65B5A">
      <w:pPr>
        <w:pStyle w:val="l-L1"/>
        <w:keepNext w:val="0"/>
        <w:numPr>
          <w:ilvl w:val="0"/>
          <w:numId w:val="0"/>
        </w:numPr>
        <w:spacing w:before="0" w:after="0"/>
        <w:ind w:left="737"/>
        <w:jc w:val="both"/>
        <w:rPr>
          <w:rStyle w:val="l-L2Char"/>
          <w:rFonts w:cs="Arial"/>
          <w:bCs/>
          <w:szCs w:val="22"/>
          <w:u w:val="none"/>
        </w:rPr>
      </w:pPr>
      <w:r w:rsidRPr="004D5F78">
        <w:rPr>
          <w:rStyle w:val="l-L2Char"/>
          <w:rFonts w:cs="Arial"/>
          <w:b w:val="0"/>
          <w:szCs w:val="22"/>
          <w:u w:val="none"/>
        </w:rPr>
        <w:t xml:space="preserve">Místo </w:t>
      </w:r>
      <w:proofErr w:type="gramStart"/>
      <w:r w:rsidRPr="004D5F78">
        <w:rPr>
          <w:rStyle w:val="l-L2Char"/>
          <w:rFonts w:cs="Arial"/>
          <w:b w:val="0"/>
          <w:szCs w:val="22"/>
          <w:u w:val="none"/>
        </w:rPr>
        <w:t>stavby:</w:t>
      </w:r>
      <w:r w:rsidR="00A56274" w:rsidRPr="004D5F78">
        <w:rPr>
          <w:rStyle w:val="l-L2Char"/>
          <w:rFonts w:cs="Arial"/>
          <w:b w:val="0"/>
          <w:szCs w:val="22"/>
          <w:u w:val="none"/>
        </w:rPr>
        <w:t xml:space="preserve">  </w:t>
      </w:r>
      <w:r w:rsidR="00E93A9E" w:rsidRPr="00445CDF">
        <w:rPr>
          <w:rStyle w:val="l-L2Char"/>
          <w:rFonts w:cs="Arial"/>
          <w:bCs/>
          <w:szCs w:val="22"/>
          <w:u w:val="none"/>
        </w:rPr>
        <w:t>kraj</w:t>
      </w:r>
      <w:proofErr w:type="gramEnd"/>
      <w:r w:rsidR="00E93A9E" w:rsidRPr="00445CDF">
        <w:rPr>
          <w:rStyle w:val="l-L2Char"/>
          <w:rFonts w:cs="Arial"/>
          <w:bCs/>
          <w:szCs w:val="22"/>
          <w:u w:val="none"/>
        </w:rPr>
        <w:t xml:space="preserve"> Středočeský, okres Mělník, obec Nová Ves, k.ú. Nová Ves u </w:t>
      </w:r>
      <w:r w:rsidR="00445CDF">
        <w:rPr>
          <w:rStyle w:val="l-L2Char"/>
          <w:rFonts w:cs="Arial"/>
          <w:bCs/>
          <w:szCs w:val="22"/>
          <w:u w:val="none"/>
        </w:rPr>
        <w:t xml:space="preserve"> </w:t>
      </w:r>
    </w:p>
    <w:p w14:paraId="535BF821" w14:textId="41CA628D" w:rsidR="00035F68" w:rsidRPr="00445CDF" w:rsidRDefault="00445CDF" w:rsidP="00F65B5A">
      <w:pPr>
        <w:pStyle w:val="l-L1"/>
        <w:keepNext w:val="0"/>
        <w:numPr>
          <w:ilvl w:val="0"/>
          <w:numId w:val="0"/>
        </w:numPr>
        <w:spacing w:before="0" w:after="0"/>
        <w:ind w:left="737"/>
        <w:jc w:val="both"/>
        <w:rPr>
          <w:rStyle w:val="l-L2Char"/>
          <w:rFonts w:cs="Arial"/>
          <w:bCs/>
          <w:szCs w:val="22"/>
          <w:u w:val="none"/>
        </w:rPr>
      </w:pPr>
      <w:r>
        <w:rPr>
          <w:rStyle w:val="l-L2Char"/>
          <w:rFonts w:cs="Arial"/>
          <w:bCs/>
          <w:szCs w:val="22"/>
          <w:u w:val="none"/>
        </w:rPr>
        <w:t xml:space="preserve">                        </w:t>
      </w:r>
      <w:r w:rsidR="00E93A9E" w:rsidRPr="00445CDF">
        <w:rPr>
          <w:rStyle w:val="l-L2Char"/>
          <w:rFonts w:cs="Arial"/>
          <w:bCs/>
          <w:szCs w:val="22"/>
          <w:u w:val="none"/>
        </w:rPr>
        <w:t>Nelahozevsi</w:t>
      </w:r>
      <w:r w:rsidR="000F5BF7" w:rsidRPr="00445CDF">
        <w:rPr>
          <w:rStyle w:val="l-L2Char"/>
          <w:rFonts w:cs="Arial"/>
          <w:bCs/>
          <w:szCs w:val="22"/>
          <w:u w:val="none"/>
        </w:rPr>
        <w:t xml:space="preserve"> </w:t>
      </w:r>
    </w:p>
    <w:p w14:paraId="38A46F90" w14:textId="77777777" w:rsidR="000E6FFB" w:rsidRDefault="000E6FFB" w:rsidP="00AE2DC5">
      <w:pPr>
        <w:pStyle w:val="l-L1"/>
        <w:keepNext w:val="0"/>
        <w:numPr>
          <w:ilvl w:val="0"/>
          <w:numId w:val="0"/>
        </w:numPr>
        <w:spacing w:before="120" w:after="120"/>
        <w:ind w:left="737"/>
        <w:jc w:val="both"/>
        <w:rPr>
          <w:rStyle w:val="l-L2Char"/>
          <w:rFonts w:cs="Arial"/>
          <w:b w:val="0"/>
          <w:szCs w:val="22"/>
          <w:u w:val="none"/>
        </w:rPr>
      </w:pPr>
    </w:p>
    <w:p w14:paraId="4F215BA3" w14:textId="6AE6B125" w:rsidR="00C103E1" w:rsidRDefault="009C1553" w:rsidP="00AE2DC5">
      <w:pPr>
        <w:pStyle w:val="l-L1"/>
        <w:keepNext w:val="0"/>
        <w:numPr>
          <w:ilvl w:val="0"/>
          <w:numId w:val="0"/>
        </w:numPr>
        <w:spacing w:before="120" w:after="120"/>
        <w:ind w:left="737"/>
        <w:jc w:val="both"/>
        <w:rPr>
          <w:rStyle w:val="l-L2Char"/>
          <w:rFonts w:cs="Arial"/>
          <w:b w:val="0"/>
          <w:szCs w:val="22"/>
          <w:u w:val="none"/>
        </w:rPr>
      </w:pPr>
      <w:r>
        <w:rPr>
          <w:rStyle w:val="l-L2Char"/>
          <w:rFonts w:cs="Arial"/>
          <w:b w:val="0"/>
          <w:szCs w:val="22"/>
          <w:u w:val="none"/>
        </w:rPr>
        <w:t xml:space="preserve">Doplnění projektové dokumentace </w:t>
      </w:r>
      <w:r w:rsidR="001C062A">
        <w:rPr>
          <w:rStyle w:val="l-L2Char"/>
          <w:rFonts w:cs="Arial"/>
          <w:b w:val="0"/>
          <w:szCs w:val="22"/>
          <w:u w:val="none"/>
        </w:rPr>
        <w:t>v</w:t>
      </w:r>
      <w:r w:rsidR="00F27BD9">
        <w:rPr>
          <w:rStyle w:val="l-L2Char"/>
          <w:rFonts w:cs="Arial"/>
          <w:b w:val="0"/>
          <w:szCs w:val="22"/>
          <w:u w:val="none"/>
        </w:rPr>
        <w:t> souladu s</w:t>
      </w:r>
      <w:r w:rsidR="001C062A">
        <w:rPr>
          <w:rStyle w:val="l-L2Char"/>
          <w:rFonts w:cs="Arial"/>
          <w:b w:val="0"/>
          <w:szCs w:val="22"/>
          <w:u w:val="none"/>
        </w:rPr>
        <w:t xml:space="preserve"> vyjádření</w:t>
      </w:r>
      <w:r w:rsidR="00F27BD9">
        <w:rPr>
          <w:rStyle w:val="l-L2Char"/>
          <w:rFonts w:cs="Arial"/>
          <w:b w:val="0"/>
          <w:szCs w:val="22"/>
          <w:u w:val="none"/>
        </w:rPr>
        <w:t>m</w:t>
      </w:r>
      <w:r w:rsidR="001C062A">
        <w:rPr>
          <w:rStyle w:val="l-L2Char"/>
          <w:rFonts w:cs="Arial"/>
          <w:b w:val="0"/>
          <w:szCs w:val="22"/>
          <w:u w:val="none"/>
        </w:rPr>
        <w:t xml:space="preserve"> Krajského úřadu Středočeského kraje ze dne 5. 6. 2025 v souvislosti se zrušením rozhodnutí č.j. </w:t>
      </w:r>
      <w:r w:rsidR="003B127E">
        <w:rPr>
          <w:rStyle w:val="l-L2Char"/>
          <w:rFonts w:cs="Arial"/>
          <w:b w:val="0"/>
          <w:szCs w:val="22"/>
          <w:u w:val="none"/>
        </w:rPr>
        <w:t>XXXXX</w:t>
      </w:r>
      <w:r w:rsidR="00CA3835">
        <w:rPr>
          <w:rStyle w:val="l-L2Char"/>
          <w:rFonts w:cs="Arial"/>
          <w:b w:val="0"/>
          <w:szCs w:val="22"/>
          <w:u w:val="none"/>
        </w:rPr>
        <w:t xml:space="preserve"> ze dne 10. 3. 2025, které vydal </w:t>
      </w:r>
      <w:r w:rsidR="003B127E">
        <w:rPr>
          <w:rStyle w:val="l-L2Char"/>
          <w:rFonts w:cs="Arial"/>
          <w:b w:val="0"/>
          <w:szCs w:val="22"/>
          <w:u w:val="none"/>
        </w:rPr>
        <w:t>XXXXX</w:t>
      </w:r>
      <w:r w:rsidR="00690521">
        <w:rPr>
          <w:rStyle w:val="l-L2Char"/>
          <w:rFonts w:cs="Arial"/>
          <w:b w:val="0"/>
          <w:szCs w:val="22"/>
          <w:u w:val="none"/>
        </w:rPr>
        <w:t xml:space="preserve">, odbor výstavby a územního plánování, jímž byla zamítnuta žádost Pobočky Mladá Boleslav (+Mělník) o vydání stavebního povolení pro stavbu nazvanou: „Polní cesty </w:t>
      </w:r>
      <w:r w:rsidR="00690521" w:rsidRPr="00690521">
        <w:rPr>
          <w:rStyle w:val="l-L2Char"/>
          <w:rFonts w:cs="Arial"/>
          <w:b w:val="0"/>
          <w:szCs w:val="22"/>
          <w:u w:val="none"/>
        </w:rPr>
        <w:t>C5, C7b, C11, C16, C24 k.ú. Nová Ves u Nelahozevsi</w:t>
      </w:r>
      <w:r w:rsidR="00F97575">
        <w:rPr>
          <w:rStyle w:val="l-L2Char"/>
          <w:rFonts w:cs="Arial"/>
          <w:b w:val="0"/>
          <w:szCs w:val="22"/>
          <w:u w:val="none"/>
        </w:rPr>
        <w:t>“</w:t>
      </w:r>
      <w:r w:rsidR="00576501">
        <w:rPr>
          <w:rStyle w:val="l-L2Char"/>
          <w:rFonts w:cs="Arial"/>
          <w:b w:val="0"/>
          <w:szCs w:val="22"/>
          <w:u w:val="none"/>
        </w:rPr>
        <w:t>, takto</w:t>
      </w:r>
      <w:r w:rsidR="00C103E1">
        <w:rPr>
          <w:rStyle w:val="l-L2Char"/>
          <w:rFonts w:cs="Arial"/>
          <w:b w:val="0"/>
          <w:szCs w:val="22"/>
          <w:u w:val="none"/>
        </w:rPr>
        <w:t>:</w:t>
      </w:r>
    </w:p>
    <w:p w14:paraId="3870D63A" w14:textId="77777777" w:rsidR="00C103E1" w:rsidRPr="00C103E1" w:rsidRDefault="00C103E1" w:rsidP="00C56F0B">
      <w:pPr>
        <w:pStyle w:val="l-L1"/>
        <w:numPr>
          <w:ilvl w:val="0"/>
          <w:numId w:val="0"/>
        </w:numPr>
        <w:spacing w:before="0" w:after="0"/>
        <w:ind w:left="737"/>
        <w:jc w:val="both"/>
        <w:rPr>
          <w:rStyle w:val="l-L2Char"/>
          <w:rFonts w:cs="Arial"/>
          <w:b w:val="0"/>
          <w:szCs w:val="22"/>
          <w:u w:val="none"/>
        </w:rPr>
      </w:pPr>
      <w:r w:rsidRPr="00401721">
        <w:rPr>
          <w:rStyle w:val="l-L2Char"/>
          <w:rFonts w:cs="Arial"/>
          <w:bCs/>
          <w:szCs w:val="22"/>
          <w:u w:val="none"/>
        </w:rPr>
        <w:t>Polní cesta C5</w:t>
      </w:r>
      <w:r w:rsidRPr="00C103E1">
        <w:rPr>
          <w:rStyle w:val="l-L2Char"/>
          <w:rFonts w:cs="Arial"/>
          <w:b w:val="0"/>
          <w:szCs w:val="22"/>
          <w:u w:val="none"/>
        </w:rPr>
        <w:t xml:space="preserve"> na pozemku dle KN </w:t>
      </w:r>
      <w:proofErr w:type="spellStart"/>
      <w:r w:rsidRPr="00C103E1">
        <w:rPr>
          <w:rStyle w:val="l-L2Char"/>
          <w:rFonts w:cs="Arial"/>
          <w:b w:val="0"/>
          <w:szCs w:val="22"/>
          <w:u w:val="none"/>
        </w:rPr>
        <w:t>parc</w:t>
      </w:r>
      <w:proofErr w:type="spellEnd"/>
      <w:r w:rsidRPr="00C103E1">
        <w:rPr>
          <w:rStyle w:val="l-L2Char"/>
          <w:rFonts w:cs="Arial"/>
          <w:b w:val="0"/>
          <w:szCs w:val="22"/>
          <w:u w:val="none"/>
        </w:rPr>
        <w:t>. č. 1774 v k.ú. Nová Ves u Nelahozevsi (4 934 m2) P4,0/20</w:t>
      </w:r>
    </w:p>
    <w:p w14:paraId="6929B173" w14:textId="72BC9B8B" w:rsidR="00C103E1" w:rsidRPr="000119F9" w:rsidRDefault="00401721" w:rsidP="000119F9">
      <w:pPr>
        <w:pStyle w:val="l-L1"/>
        <w:numPr>
          <w:ilvl w:val="0"/>
          <w:numId w:val="86"/>
        </w:numPr>
        <w:spacing w:before="0" w:after="0"/>
        <w:ind w:left="1560" w:hanging="284"/>
        <w:jc w:val="both"/>
        <w:rPr>
          <w:rStyle w:val="l-L2Char"/>
          <w:rFonts w:cs="Arial"/>
          <w:b w:val="0"/>
          <w:szCs w:val="22"/>
          <w:u w:val="none"/>
        </w:rPr>
      </w:pPr>
      <w:r w:rsidRPr="000119F9">
        <w:rPr>
          <w:rStyle w:val="l-L2Char"/>
          <w:rFonts w:cs="Arial"/>
          <w:b w:val="0"/>
          <w:szCs w:val="22"/>
          <w:u w:val="none"/>
        </w:rPr>
        <w:t>Z</w:t>
      </w:r>
      <w:r w:rsidR="00C103E1" w:rsidRPr="000119F9">
        <w:rPr>
          <w:rStyle w:val="l-L2Char"/>
          <w:rFonts w:cs="Arial"/>
          <w:b w:val="0"/>
          <w:szCs w:val="22"/>
          <w:u w:val="none"/>
        </w:rPr>
        <w:t>atravněné krajnice délka cesty 602,7 m (2 107 m2), krajnice 2x 0,25 m se zatravněním celého</w:t>
      </w:r>
      <w:r w:rsidR="000119F9" w:rsidRPr="000119F9">
        <w:rPr>
          <w:rStyle w:val="l-L2Char"/>
          <w:rFonts w:cs="Arial"/>
          <w:b w:val="0"/>
          <w:szCs w:val="22"/>
          <w:u w:val="none"/>
        </w:rPr>
        <w:t xml:space="preserve"> </w:t>
      </w:r>
      <w:r w:rsidR="00C103E1" w:rsidRPr="000119F9">
        <w:rPr>
          <w:rStyle w:val="l-L2Char"/>
          <w:rFonts w:cs="Arial"/>
          <w:b w:val="0"/>
          <w:szCs w:val="22"/>
          <w:u w:val="none"/>
        </w:rPr>
        <w:t>pozemku ve vlastnictví obce tj. 2827 m2 zatravnění.</w:t>
      </w:r>
    </w:p>
    <w:p w14:paraId="7F8974F8" w14:textId="27B97028" w:rsidR="00C103E1" w:rsidRPr="00C103E1" w:rsidRDefault="00C103E1" w:rsidP="000119F9">
      <w:pPr>
        <w:pStyle w:val="l-L1"/>
        <w:numPr>
          <w:ilvl w:val="0"/>
          <w:numId w:val="86"/>
        </w:numPr>
        <w:spacing w:before="0" w:after="0"/>
        <w:jc w:val="both"/>
        <w:rPr>
          <w:rStyle w:val="l-L2Char"/>
          <w:rFonts w:cs="Arial"/>
          <w:b w:val="0"/>
          <w:szCs w:val="22"/>
          <w:u w:val="none"/>
        </w:rPr>
      </w:pPr>
      <w:r w:rsidRPr="00C103E1">
        <w:rPr>
          <w:rStyle w:val="l-L2Char"/>
          <w:rFonts w:cs="Arial"/>
          <w:b w:val="0"/>
          <w:szCs w:val="22"/>
          <w:u w:val="none"/>
        </w:rPr>
        <w:t>Ozdravné řezy stávající zeleně 14 ks stromů.</w:t>
      </w:r>
    </w:p>
    <w:p w14:paraId="57595962" w14:textId="348AB20E" w:rsidR="00C103E1" w:rsidRPr="00C103E1" w:rsidRDefault="00C103E1" w:rsidP="009612EE">
      <w:pPr>
        <w:pStyle w:val="l-L1"/>
        <w:numPr>
          <w:ilvl w:val="0"/>
          <w:numId w:val="86"/>
        </w:numPr>
        <w:spacing w:before="0" w:after="0"/>
        <w:jc w:val="both"/>
        <w:rPr>
          <w:rStyle w:val="l-L2Char"/>
          <w:rFonts w:cs="Arial"/>
          <w:b w:val="0"/>
          <w:szCs w:val="22"/>
          <w:u w:val="none"/>
        </w:rPr>
      </w:pPr>
      <w:r w:rsidRPr="00C103E1">
        <w:rPr>
          <w:rStyle w:val="l-L2Char"/>
          <w:rFonts w:cs="Arial"/>
          <w:b w:val="0"/>
          <w:szCs w:val="22"/>
          <w:u w:val="none"/>
        </w:rPr>
        <w:t>Výsadba nových ovocných stromů menšího vzrůstu 18 ks v rámci cestního pozemku.</w:t>
      </w:r>
    </w:p>
    <w:p w14:paraId="19C6F838" w14:textId="5AB28C57" w:rsidR="00C103E1" w:rsidRPr="00C103E1" w:rsidRDefault="00C103E1" w:rsidP="009612EE">
      <w:pPr>
        <w:pStyle w:val="l-L1"/>
        <w:numPr>
          <w:ilvl w:val="0"/>
          <w:numId w:val="86"/>
        </w:numPr>
        <w:spacing w:before="0" w:after="0"/>
        <w:jc w:val="both"/>
        <w:rPr>
          <w:rStyle w:val="l-L2Char"/>
          <w:rFonts w:cs="Arial"/>
          <w:b w:val="0"/>
          <w:szCs w:val="22"/>
          <w:u w:val="none"/>
        </w:rPr>
      </w:pPr>
      <w:r w:rsidRPr="00C103E1">
        <w:rPr>
          <w:rStyle w:val="l-L2Char"/>
          <w:rFonts w:cs="Arial"/>
          <w:b w:val="0"/>
          <w:szCs w:val="22"/>
          <w:u w:val="none"/>
        </w:rPr>
        <w:t>Povrch komunikace asfaltový beton jemnozrnný 8 mm (směs asfaltu a kameniva) šedý vzhled.</w:t>
      </w:r>
    </w:p>
    <w:p w14:paraId="6DBB1EB0" w14:textId="77777777" w:rsidR="007D623D" w:rsidRDefault="007D623D" w:rsidP="007D623D">
      <w:pPr>
        <w:pStyle w:val="l-L1"/>
        <w:keepNext w:val="0"/>
        <w:numPr>
          <w:ilvl w:val="0"/>
          <w:numId w:val="0"/>
        </w:numPr>
        <w:spacing w:before="0" w:after="0"/>
        <w:ind w:left="737"/>
        <w:jc w:val="both"/>
        <w:rPr>
          <w:rStyle w:val="l-L2Char"/>
          <w:rFonts w:cs="Arial"/>
          <w:b w:val="0"/>
          <w:szCs w:val="22"/>
          <w:u w:val="none"/>
        </w:rPr>
      </w:pPr>
    </w:p>
    <w:p w14:paraId="7041BEBD" w14:textId="77777777" w:rsidR="00CC6FEE" w:rsidRDefault="00C103E1" w:rsidP="004E3D1C">
      <w:pPr>
        <w:pStyle w:val="l-L1"/>
        <w:keepNext w:val="0"/>
        <w:numPr>
          <w:ilvl w:val="0"/>
          <w:numId w:val="0"/>
        </w:numPr>
        <w:spacing w:before="0" w:after="0"/>
        <w:ind w:left="737"/>
        <w:jc w:val="both"/>
        <w:rPr>
          <w:rStyle w:val="l-L2Char"/>
          <w:rFonts w:cs="Arial"/>
          <w:b w:val="0"/>
          <w:szCs w:val="22"/>
          <w:u w:val="none"/>
        </w:rPr>
      </w:pPr>
      <w:r w:rsidRPr="007D623D">
        <w:rPr>
          <w:rStyle w:val="l-L2Char"/>
          <w:rFonts w:cs="Arial"/>
          <w:bCs/>
          <w:szCs w:val="22"/>
          <w:u w:val="none"/>
        </w:rPr>
        <w:t>Polní cesta C7b</w:t>
      </w:r>
      <w:r w:rsidRPr="00C103E1">
        <w:rPr>
          <w:rStyle w:val="l-L2Char"/>
          <w:rFonts w:cs="Arial"/>
          <w:b w:val="0"/>
          <w:szCs w:val="22"/>
          <w:u w:val="none"/>
        </w:rPr>
        <w:t xml:space="preserve"> na pozemku KN </w:t>
      </w:r>
      <w:proofErr w:type="spellStart"/>
      <w:r w:rsidRPr="00C103E1">
        <w:rPr>
          <w:rStyle w:val="l-L2Char"/>
          <w:rFonts w:cs="Arial"/>
          <w:b w:val="0"/>
          <w:szCs w:val="22"/>
          <w:u w:val="none"/>
        </w:rPr>
        <w:t>parc</w:t>
      </w:r>
      <w:proofErr w:type="spellEnd"/>
      <w:r w:rsidRPr="00C103E1">
        <w:rPr>
          <w:rStyle w:val="l-L2Char"/>
          <w:rFonts w:cs="Arial"/>
          <w:b w:val="0"/>
          <w:szCs w:val="22"/>
          <w:u w:val="none"/>
        </w:rPr>
        <w:t>. č. 1781 v k.ú. Nová Ves u Nelahozevsi (3 809 m2) P 4,0/30</w:t>
      </w:r>
      <w:r w:rsidR="00F97575">
        <w:rPr>
          <w:rStyle w:val="l-L2Char"/>
          <w:rFonts w:cs="Arial"/>
          <w:b w:val="0"/>
          <w:szCs w:val="22"/>
          <w:u w:val="none"/>
        </w:rPr>
        <w:t xml:space="preserve"> </w:t>
      </w:r>
    </w:p>
    <w:p w14:paraId="570FDE7E" w14:textId="77777777" w:rsidR="00026032" w:rsidRDefault="00CC6FEE" w:rsidP="00026032">
      <w:pPr>
        <w:pStyle w:val="l-L1"/>
        <w:keepNext w:val="0"/>
        <w:numPr>
          <w:ilvl w:val="0"/>
          <w:numId w:val="87"/>
        </w:numPr>
        <w:spacing w:before="0" w:after="0"/>
        <w:jc w:val="both"/>
        <w:rPr>
          <w:rStyle w:val="l-L2Char"/>
          <w:rFonts w:cs="Arial"/>
          <w:b w:val="0"/>
          <w:szCs w:val="22"/>
          <w:u w:val="none"/>
        </w:rPr>
      </w:pPr>
      <w:r w:rsidRPr="00CC6FEE">
        <w:rPr>
          <w:rStyle w:val="l-L2Char"/>
          <w:rFonts w:cs="Arial"/>
          <w:b w:val="0"/>
          <w:szCs w:val="22"/>
          <w:u w:val="none"/>
        </w:rPr>
        <w:t>Polní cesta nebude realizována, zůstane v nezpevněném stavu.</w:t>
      </w:r>
    </w:p>
    <w:p w14:paraId="518561FB" w14:textId="77777777" w:rsidR="00026032" w:rsidRDefault="00026032" w:rsidP="00026032">
      <w:pPr>
        <w:pStyle w:val="l-L1"/>
        <w:keepNext w:val="0"/>
        <w:numPr>
          <w:ilvl w:val="0"/>
          <w:numId w:val="0"/>
        </w:numPr>
        <w:spacing w:before="0" w:after="0"/>
        <w:jc w:val="both"/>
        <w:rPr>
          <w:rStyle w:val="l-L2Char"/>
          <w:rFonts w:cs="Arial"/>
          <w:b w:val="0"/>
          <w:szCs w:val="22"/>
          <w:u w:val="none"/>
        </w:rPr>
      </w:pPr>
    </w:p>
    <w:p w14:paraId="659ADFB6" w14:textId="77777777" w:rsidR="008417E1" w:rsidRDefault="00026032" w:rsidP="008417E1">
      <w:pPr>
        <w:pStyle w:val="l-L1"/>
        <w:keepNext w:val="0"/>
        <w:numPr>
          <w:ilvl w:val="0"/>
          <w:numId w:val="0"/>
        </w:numPr>
        <w:spacing w:before="0" w:after="0"/>
        <w:ind w:left="709" w:hanging="1"/>
        <w:jc w:val="both"/>
        <w:rPr>
          <w:rStyle w:val="l-L2Char"/>
          <w:rFonts w:cs="Arial"/>
          <w:b w:val="0"/>
          <w:szCs w:val="22"/>
          <w:u w:val="none"/>
        </w:rPr>
      </w:pPr>
      <w:r w:rsidRPr="00026032">
        <w:rPr>
          <w:rStyle w:val="l-L2Char"/>
          <w:rFonts w:cs="Arial"/>
          <w:bCs/>
          <w:szCs w:val="22"/>
          <w:u w:val="none"/>
        </w:rPr>
        <w:t>Po</w:t>
      </w:r>
      <w:r w:rsidR="00CC6FEE" w:rsidRPr="00026032">
        <w:rPr>
          <w:rStyle w:val="l-L2Char"/>
          <w:rFonts w:cs="Arial"/>
          <w:bCs/>
          <w:szCs w:val="22"/>
          <w:u w:val="none"/>
        </w:rPr>
        <w:t>lní cesta C11</w:t>
      </w:r>
      <w:r w:rsidR="00CC6FEE" w:rsidRPr="00026032">
        <w:rPr>
          <w:rStyle w:val="l-L2Char"/>
          <w:rFonts w:cs="Arial"/>
          <w:b w:val="0"/>
          <w:szCs w:val="22"/>
          <w:u w:val="none"/>
        </w:rPr>
        <w:t xml:space="preserve"> na pozemku KN </w:t>
      </w:r>
      <w:proofErr w:type="spellStart"/>
      <w:r w:rsidR="00CC6FEE" w:rsidRPr="00026032">
        <w:rPr>
          <w:rStyle w:val="l-L2Char"/>
          <w:rFonts w:cs="Arial"/>
          <w:b w:val="0"/>
          <w:szCs w:val="22"/>
          <w:u w:val="none"/>
        </w:rPr>
        <w:t>parc</w:t>
      </w:r>
      <w:proofErr w:type="spellEnd"/>
      <w:r w:rsidR="00CC6FEE" w:rsidRPr="00026032">
        <w:rPr>
          <w:rStyle w:val="l-L2Char"/>
          <w:rFonts w:cs="Arial"/>
          <w:b w:val="0"/>
          <w:szCs w:val="22"/>
          <w:u w:val="none"/>
        </w:rPr>
        <w:t>. č. 1769 v k.ú. Nová Ves u Nelahozevsi (9 085 m2) P3,5/30</w:t>
      </w:r>
    </w:p>
    <w:p w14:paraId="1B70CB83" w14:textId="77777777" w:rsidR="000E6FFB" w:rsidRDefault="00CC6FEE" w:rsidP="007E4EAF">
      <w:pPr>
        <w:pStyle w:val="l-L1"/>
        <w:keepNext w:val="0"/>
        <w:numPr>
          <w:ilvl w:val="0"/>
          <w:numId w:val="87"/>
        </w:numPr>
        <w:tabs>
          <w:tab w:val="left" w:pos="1560"/>
        </w:tabs>
        <w:spacing w:before="0" w:after="0"/>
        <w:ind w:left="1276" w:hanging="28"/>
        <w:jc w:val="both"/>
        <w:rPr>
          <w:rStyle w:val="l-L2Char"/>
          <w:rFonts w:cs="Arial"/>
          <w:b w:val="0"/>
          <w:szCs w:val="22"/>
          <w:u w:val="none"/>
        </w:rPr>
      </w:pPr>
      <w:r w:rsidRPr="00215A4E">
        <w:rPr>
          <w:rStyle w:val="l-L2Char"/>
          <w:rFonts w:cs="Arial"/>
          <w:b w:val="0"/>
          <w:szCs w:val="22"/>
          <w:u w:val="none"/>
        </w:rPr>
        <w:t>Zatravněná krajnice délka cesty 1 021,20 m (510,6 m2) krajnice 2x 0,25 m se</w:t>
      </w:r>
      <w:r w:rsidR="00215A4E" w:rsidRPr="00215A4E">
        <w:rPr>
          <w:rStyle w:val="l-L2Char"/>
          <w:rFonts w:cs="Arial"/>
          <w:b w:val="0"/>
          <w:szCs w:val="22"/>
          <w:u w:val="none"/>
        </w:rPr>
        <w:t xml:space="preserve"> </w:t>
      </w:r>
    </w:p>
    <w:p w14:paraId="1855EDDD" w14:textId="7FAA1FDA" w:rsidR="007E4EAF" w:rsidRDefault="000E6FFB" w:rsidP="000E6FFB">
      <w:pPr>
        <w:pStyle w:val="l-L1"/>
        <w:keepNext w:val="0"/>
        <w:numPr>
          <w:ilvl w:val="0"/>
          <w:numId w:val="0"/>
        </w:numPr>
        <w:tabs>
          <w:tab w:val="left" w:pos="1560"/>
        </w:tabs>
        <w:spacing w:before="0" w:after="0"/>
        <w:ind w:left="1276"/>
        <w:jc w:val="both"/>
        <w:rPr>
          <w:rStyle w:val="l-L2Char"/>
          <w:rFonts w:cs="Arial"/>
          <w:b w:val="0"/>
          <w:szCs w:val="22"/>
          <w:u w:val="none"/>
        </w:rPr>
      </w:pPr>
      <w:r>
        <w:rPr>
          <w:rStyle w:val="l-L2Char"/>
          <w:rFonts w:cs="Arial"/>
          <w:b w:val="0"/>
          <w:szCs w:val="22"/>
          <w:u w:val="none"/>
        </w:rPr>
        <w:t xml:space="preserve">    </w:t>
      </w:r>
      <w:r w:rsidR="00CC6FEE" w:rsidRPr="00215A4E">
        <w:rPr>
          <w:rStyle w:val="l-L2Char"/>
          <w:rFonts w:cs="Arial"/>
          <w:b w:val="0"/>
          <w:szCs w:val="22"/>
          <w:u w:val="none"/>
        </w:rPr>
        <w:t xml:space="preserve"> zatravněním</w:t>
      </w:r>
      <w:r w:rsidR="00215A4E" w:rsidRPr="00215A4E">
        <w:rPr>
          <w:rStyle w:val="l-L2Char"/>
          <w:rFonts w:cs="Arial"/>
          <w:b w:val="0"/>
          <w:szCs w:val="22"/>
          <w:u w:val="none"/>
        </w:rPr>
        <w:t xml:space="preserve"> </w:t>
      </w:r>
      <w:r w:rsidR="00CC6FEE" w:rsidRPr="00215A4E">
        <w:rPr>
          <w:rStyle w:val="l-L2Char"/>
          <w:rFonts w:cs="Arial"/>
          <w:b w:val="0"/>
          <w:szCs w:val="22"/>
          <w:u w:val="none"/>
        </w:rPr>
        <w:t>celého pozemku ve vlastnictví obce tj. 8 574 m2 zatravnění.</w:t>
      </w:r>
    </w:p>
    <w:p w14:paraId="1AD525F7" w14:textId="77777777" w:rsidR="007E4EAF" w:rsidRDefault="00CC6FEE" w:rsidP="007E4EAF">
      <w:pPr>
        <w:pStyle w:val="l-L1"/>
        <w:keepNext w:val="0"/>
        <w:numPr>
          <w:ilvl w:val="0"/>
          <w:numId w:val="87"/>
        </w:numPr>
        <w:spacing w:before="0" w:after="0"/>
        <w:ind w:left="1560" w:hanging="312"/>
        <w:jc w:val="both"/>
        <w:rPr>
          <w:rStyle w:val="l-L2Char"/>
          <w:rFonts w:cs="Arial"/>
          <w:b w:val="0"/>
          <w:szCs w:val="22"/>
          <w:u w:val="none"/>
        </w:rPr>
      </w:pPr>
      <w:r w:rsidRPr="007E4EAF">
        <w:rPr>
          <w:rStyle w:val="l-L2Char"/>
          <w:rFonts w:cs="Arial"/>
          <w:b w:val="0"/>
          <w:szCs w:val="22"/>
          <w:u w:val="none"/>
        </w:rPr>
        <w:t>Ozdravné řezy stávající zeleně 33 ks stromů.</w:t>
      </w:r>
    </w:p>
    <w:p w14:paraId="250E9637" w14:textId="77777777" w:rsidR="00B23AB1" w:rsidRDefault="00CC6FEE" w:rsidP="00B23AB1">
      <w:pPr>
        <w:pStyle w:val="l-L1"/>
        <w:keepNext w:val="0"/>
        <w:numPr>
          <w:ilvl w:val="0"/>
          <w:numId w:val="87"/>
        </w:numPr>
        <w:spacing w:before="0" w:after="0"/>
        <w:ind w:left="1560" w:hanging="312"/>
        <w:jc w:val="both"/>
        <w:rPr>
          <w:rStyle w:val="l-L2Char"/>
          <w:rFonts w:cs="Arial"/>
          <w:b w:val="0"/>
          <w:szCs w:val="22"/>
          <w:u w:val="none"/>
        </w:rPr>
      </w:pPr>
      <w:r w:rsidRPr="007E4EAF">
        <w:rPr>
          <w:rStyle w:val="l-L2Char"/>
          <w:rFonts w:cs="Arial"/>
          <w:b w:val="0"/>
          <w:szCs w:val="22"/>
          <w:u w:val="none"/>
        </w:rPr>
        <w:t>Výsadba nových stromů 6 ks v rámci cestního pozemku, druhově přirozených pro tuto oblast.</w:t>
      </w:r>
    </w:p>
    <w:p w14:paraId="04C09995" w14:textId="77777777" w:rsidR="00B23AB1" w:rsidRDefault="00CC6FEE" w:rsidP="00B23AB1">
      <w:pPr>
        <w:pStyle w:val="l-L1"/>
        <w:keepNext w:val="0"/>
        <w:numPr>
          <w:ilvl w:val="0"/>
          <w:numId w:val="87"/>
        </w:numPr>
        <w:spacing w:before="0" w:after="0"/>
        <w:ind w:left="1560" w:hanging="312"/>
        <w:jc w:val="both"/>
        <w:rPr>
          <w:rStyle w:val="l-L2Char"/>
          <w:rFonts w:cs="Arial"/>
          <w:b w:val="0"/>
          <w:szCs w:val="22"/>
          <w:u w:val="none"/>
        </w:rPr>
      </w:pPr>
      <w:r w:rsidRPr="00B23AB1">
        <w:rPr>
          <w:rStyle w:val="l-L2Char"/>
          <w:rFonts w:cs="Arial"/>
          <w:b w:val="0"/>
          <w:szCs w:val="22"/>
          <w:u w:val="none"/>
        </w:rPr>
        <w:t>Povrch komunikace asfaltový beton jemnozrnný 8 mm (směs asfaltu a kameniva) šedý vzhled.</w:t>
      </w:r>
    </w:p>
    <w:p w14:paraId="701637C5" w14:textId="77777777" w:rsidR="00B23AB1" w:rsidRDefault="00B23AB1" w:rsidP="00B23AB1">
      <w:pPr>
        <w:pStyle w:val="l-L1"/>
        <w:keepNext w:val="0"/>
        <w:numPr>
          <w:ilvl w:val="0"/>
          <w:numId w:val="0"/>
        </w:numPr>
        <w:spacing w:before="0" w:after="0"/>
        <w:jc w:val="both"/>
        <w:rPr>
          <w:rStyle w:val="l-L2Char"/>
          <w:rFonts w:cs="Arial"/>
          <w:b w:val="0"/>
          <w:szCs w:val="22"/>
          <w:u w:val="none"/>
        </w:rPr>
      </w:pPr>
    </w:p>
    <w:p w14:paraId="4316656B" w14:textId="77777777" w:rsidR="000E6FFB" w:rsidRDefault="000E6FFB" w:rsidP="00B23AB1">
      <w:pPr>
        <w:pStyle w:val="l-L1"/>
        <w:keepNext w:val="0"/>
        <w:numPr>
          <w:ilvl w:val="0"/>
          <w:numId w:val="0"/>
        </w:numPr>
        <w:spacing w:before="0" w:after="0"/>
        <w:ind w:firstLine="708"/>
        <w:jc w:val="both"/>
        <w:rPr>
          <w:rStyle w:val="l-L2Char"/>
          <w:rFonts w:cs="Arial"/>
          <w:bCs/>
          <w:szCs w:val="22"/>
          <w:u w:val="none"/>
        </w:rPr>
      </w:pPr>
    </w:p>
    <w:p w14:paraId="642B3E69" w14:textId="7DC4A5DE" w:rsidR="00B23AB1" w:rsidRDefault="00CC6FEE" w:rsidP="00B23AB1">
      <w:pPr>
        <w:pStyle w:val="l-L1"/>
        <w:keepNext w:val="0"/>
        <w:numPr>
          <w:ilvl w:val="0"/>
          <w:numId w:val="0"/>
        </w:numPr>
        <w:spacing w:before="0" w:after="0"/>
        <w:ind w:firstLine="708"/>
        <w:jc w:val="both"/>
        <w:rPr>
          <w:rStyle w:val="l-L2Char"/>
          <w:rFonts w:cs="Arial"/>
          <w:b w:val="0"/>
          <w:szCs w:val="22"/>
          <w:u w:val="none"/>
        </w:rPr>
      </w:pPr>
      <w:r w:rsidRPr="00B23AB1">
        <w:rPr>
          <w:rStyle w:val="l-L2Char"/>
          <w:rFonts w:cs="Arial"/>
          <w:bCs/>
          <w:szCs w:val="22"/>
          <w:u w:val="none"/>
        </w:rPr>
        <w:lastRenderedPageBreak/>
        <w:t>Polní cesta C16</w:t>
      </w:r>
      <w:r w:rsidRPr="00B23AB1">
        <w:rPr>
          <w:rStyle w:val="l-L2Char"/>
          <w:rFonts w:cs="Arial"/>
          <w:b w:val="0"/>
          <w:szCs w:val="22"/>
          <w:u w:val="none"/>
        </w:rPr>
        <w:t xml:space="preserve"> na pozemcích KN </w:t>
      </w:r>
      <w:proofErr w:type="spellStart"/>
      <w:r w:rsidRPr="00B23AB1">
        <w:rPr>
          <w:rStyle w:val="l-L2Char"/>
          <w:rFonts w:cs="Arial"/>
          <w:b w:val="0"/>
          <w:szCs w:val="22"/>
          <w:u w:val="none"/>
        </w:rPr>
        <w:t>parc</w:t>
      </w:r>
      <w:proofErr w:type="spellEnd"/>
      <w:r w:rsidRPr="00B23AB1">
        <w:rPr>
          <w:rStyle w:val="l-L2Char"/>
          <w:rFonts w:cs="Arial"/>
          <w:b w:val="0"/>
          <w:szCs w:val="22"/>
          <w:u w:val="none"/>
        </w:rPr>
        <w:t xml:space="preserve">. č. 1761, 1762 v k.ú. Nová Ves u Nelahozevsi (7 </w:t>
      </w:r>
    </w:p>
    <w:p w14:paraId="72B2A4BB" w14:textId="2261B7DD" w:rsidR="00CC6FEE" w:rsidRPr="00CC6FEE" w:rsidRDefault="00CC6FEE" w:rsidP="006F12AF">
      <w:pPr>
        <w:pStyle w:val="l-L1"/>
        <w:keepNext w:val="0"/>
        <w:numPr>
          <w:ilvl w:val="0"/>
          <w:numId w:val="0"/>
        </w:numPr>
        <w:spacing w:before="0" w:after="0"/>
        <w:ind w:firstLine="708"/>
        <w:jc w:val="both"/>
        <w:rPr>
          <w:rStyle w:val="l-L2Char"/>
          <w:rFonts w:cs="Arial"/>
          <w:b w:val="0"/>
          <w:szCs w:val="22"/>
          <w:u w:val="none"/>
        </w:rPr>
      </w:pPr>
      <w:r w:rsidRPr="00B23AB1">
        <w:rPr>
          <w:rStyle w:val="l-L2Char"/>
          <w:rFonts w:cs="Arial"/>
          <w:b w:val="0"/>
          <w:szCs w:val="22"/>
          <w:u w:val="none"/>
        </w:rPr>
        <w:t>059 + 5 405 m2)</w:t>
      </w:r>
      <w:r w:rsidR="006F12AF">
        <w:rPr>
          <w:rStyle w:val="l-L2Char"/>
          <w:rFonts w:cs="Arial"/>
          <w:b w:val="0"/>
          <w:szCs w:val="22"/>
          <w:u w:val="none"/>
        </w:rPr>
        <w:t xml:space="preserve"> </w:t>
      </w:r>
      <w:r w:rsidRPr="00CC6FEE">
        <w:rPr>
          <w:rStyle w:val="l-L2Char"/>
          <w:rFonts w:cs="Arial"/>
          <w:b w:val="0"/>
          <w:szCs w:val="22"/>
          <w:u w:val="none"/>
        </w:rPr>
        <w:t>P3,5/20</w:t>
      </w:r>
    </w:p>
    <w:p w14:paraId="5E171851" w14:textId="1C9A6B09" w:rsidR="00CC6FEE" w:rsidRPr="00591B9C" w:rsidRDefault="00CC6FEE" w:rsidP="00727CBB">
      <w:pPr>
        <w:pStyle w:val="l-L1"/>
        <w:numPr>
          <w:ilvl w:val="0"/>
          <w:numId w:val="88"/>
        </w:numPr>
        <w:spacing w:before="0" w:after="0"/>
        <w:ind w:left="1418" w:hanging="284"/>
        <w:jc w:val="both"/>
        <w:rPr>
          <w:rStyle w:val="l-L2Char"/>
          <w:rFonts w:cs="Arial"/>
          <w:b w:val="0"/>
          <w:szCs w:val="22"/>
          <w:u w:val="none"/>
        </w:rPr>
      </w:pPr>
      <w:r w:rsidRPr="00591B9C">
        <w:rPr>
          <w:rStyle w:val="l-L2Char"/>
          <w:rFonts w:cs="Arial"/>
          <w:b w:val="0"/>
          <w:szCs w:val="22"/>
          <w:u w:val="none"/>
        </w:rPr>
        <w:t>Asfaltobetonový povrch komunikace bude realizován pouze v délce 60 m jako</w:t>
      </w:r>
      <w:r w:rsidR="00591B9C" w:rsidRPr="00591B9C">
        <w:rPr>
          <w:rStyle w:val="l-L2Char"/>
          <w:rFonts w:cs="Arial"/>
          <w:b w:val="0"/>
          <w:szCs w:val="22"/>
          <w:u w:val="none"/>
        </w:rPr>
        <w:t xml:space="preserve"> </w:t>
      </w:r>
      <w:r w:rsidR="00591B9C">
        <w:rPr>
          <w:rStyle w:val="l-L2Char"/>
          <w:rFonts w:cs="Arial"/>
          <w:b w:val="0"/>
          <w:szCs w:val="22"/>
          <w:u w:val="none"/>
        </w:rPr>
        <w:t xml:space="preserve">    </w:t>
      </w:r>
      <w:r w:rsidRPr="00591B9C">
        <w:rPr>
          <w:rStyle w:val="l-L2Char"/>
          <w:rFonts w:cs="Arial"/>
          <w:b w:val="0"/>
          <w:szCs w:val="22"/>
          <w:u w:val="none"/>
        </w:rPr>
        <w:t>nájezd</w:t>
      </w:r>
      <w:r w:rsidR="006F12AF" w:rsidRPr="00591B9C">
        <w:rPr>
          <w:rStyle w:val="l-L2Char"/>
          <w:rFonts w:cs="Arial"/>
          <w:b w:val="0"/>
          <w:szCs w:val="22"/>
          <w:u w:val="none"/>
        </w:rPr>
        <w:t xml:space="preserve"> </w:t>
      </w:r>
      <w:r w:rsidRPr="00591B9C">
        <w:rPr>
          <w:rStyle w:val="l-L2Char"/>
          <w:rFonts w:cs="Arial"/>
          <w:b w:val="0"/>
          <w:szCs w:val="22"/>
          <w:u w:val="none"/>
        </w:rPr>
        <w:t>ke trafostanici, ostatní část cesty zůstane štěrková.</w:t>
      </w:r>
    </w:p>
    <w:p w14:paraId="028C2A16" w14:textId="5BEAC94C" w:rsidR="00CC6FEE" w:rsidRPr="00727CBB" w:rsidRDefault="00CC6FEE" w:rsidP="00CF1DFB">
      <w:pPr>
        <w:pStyle w:val="l-L1"/>
        <w:numPr>
          <w:ilvl w:val="0"/>
          <w:numId w:val="88"/>
        </w:numPr>
        <w:spacing w:before="0" w:after="0"/>
        <w:ind w:left="1418" w:hanging="284"/>
        <w:jc w:val="both"/>
        <w:rPr>
          <w:rStyle w:val="l-L2Char"/>
          <w:rFonts w:cs="Arial"/>
          <w:b w:val="0"/>
          <w:szCs w:val="22"/>
          <w:u w:val="none"/>
        </w:rPr>
      </w:pPr>
      <w:r w:rsidRPr="00727CBB">
        <w:rPr>
          <w:rStyle w:val="l-L2Char"/>
          <w:rFonts w:cs="Arial"/>
          <w:b w:val="0"/>
          <w:szCs w:val="22"/>
          <w:u w:val="none"/>
        </w:rPr>
        <w:t>Zatravněná krajnice délka cesty 1785,4 m (892,7 m2) krajnice 2x 0,25 m se zatravněním celého</w:t>
      </w:r>
      <w:r w:rsidR="00727CBB" w:rsidRPr="00727CBB">
        <w:rPr>
          <w:rStyle w:val="l-L2Char"/>
          <w:rFonts w:cs="Arial"/>
          <w:b w:val="0"/>
          <w:szCs w:val="22"/>
          <w:u w:val="none"/>
        </w:rPr>
        <w:t xml:space="preserve"> </w:t>
      </w:r>
      <w:r w:rsidRPr="00727CBB">
        <w:rPr>
          <w:rStyle w:val="l-L2Char"/>
          <w:rFonts w:cs="Arial"/>
          <w:b w:val="0"/>
          <w:szCs w:val="22"/>
          <w:u w:val="none"/>
        </w:rPr>
        <w:t>pozemku ve vlastnictví obce tj. 7 107,8 m2 zatravnění.</w:t>
      </w:r>
    </w:p>
    <w:p w14:paraId="563750D4" w14:textId="5D34032A" w:rsidR="00CC6FEE" w:rsidRPr="00CC6FEE" w:rsidRDefault="00CC6FEE" w:rsidP="00CF1DFB">
      <w:pPr>
        <w:pStyle w:val="l-L1"/>
        <w:numPr>
          <w:ilvl w:val="0"/>
          <w:numId w:val="88"/>
        </w:numPr>
        <w:spacing w:before="0" w:after="0"/>
        <w:jc w:val="both"/>
        <w:rPr>
          <w:rStyle w:val="l-L2Char"/>
          <w:rFonts w:cs="Arial"/>
          <w:b w:val="0"/>
          <w:szCs w:val="22"/>
          <w:u w:val="none"/>
        </w:rPr>
      </w:pPr>
      <w:r w:rsidRPr="00CC6FEE">
        <w:rPr>
          <w:rStyle w:val="l-L2Char"/>
          <w:rFonts w:cs="Arial"/>
          <w:b w:val="0"/>
          <w:szCs w:val="22"/>
          <w:u w:val="none"/>
        </w:rPr>
        <w:t>Ozdravné řezy stávající zeleně 3 ks stromů.</w:t>
      </w:r>
    </w:p>
    <w:p w14:paraId="77057CBE" w14:textId="5D30232A" w:rsidR="00CC6FEE" w:rsidRPr="00641D3E" w:rsidRDefault="00CC6FEE" w:rsidP="00CF1DFB">
      <w:pPr>
        <w:pStyle w:val="l-L1"/>
        <w:numPr>
          <w:ilvl w:val="0"/>
          <w:numId w:val="88"/>
        </w:numPr>
        <w:spacing w:before="0" w:after="0"/>
        <w:ind w:left="1418" w:hanging="284"/>
        <w:jc w:val="both"/>
        <w:rPr>
          <w:rStyle w:val="l-L2Char"/>
          <w:rFonts w:cs="Arial"/>
          <w:b w:val="0"/>
          <w:szCs w:val="22"/>
          <w:u w:val="none"/>
        </w:rPr>
      </w:pPr>
      <w:r w:rsidRPr="00641D3E">
        <w:rPr>
          <w:rStyle w:val="l-L2Char"/>
          <w:rFonts w:cs="Arial"/>
          <w:b w:val="0"/>
          <w:szCs w:val="22"/>
          <w:u w:val="none"/>
        </w:rPr>
        <w:t>Výsadba nových stromů 25 ks v rámci cestního pozemku + výsadba 10 stromů a 20 keřů,</w:t>
      </w:r>
      <w:r w:rsidR="0003517A" w:rsidRPr="00641D3E">
        <w:rPr>
          <w:rStyle w:val="l-L2Char"/>
          <w:rFonts w:cs="Arial"/>
          <w:b w:val="0"/>
          <w:szCs w:val="22"/>
          <w:u w:val="none"/>
        </w:rPr>
        <w:t xml:space="preserve"> </w:t>
      </w:r>
      <w:r w:rsidRPr="00641D3E">
        <w:rPr>
          <w:rStyle w:val="l-L2Char"/>
          <w:rFonts w:cs="Arial"/>
          <w:b w:val="0"/>
          <w:szCs w:val="22"/>
          <w:u w:val="none"/>
        </w:rPr>
        <w:t xml:space="preserve">druhově přirozených pro tuto oblast, na pozemku KN </w:t>
      </w:r>
      <w:proofErr w:type="spellStart"/>
      <w:r w:rsidRPr="00641D3E">
        <w:rPr>
          <w:rStyle w:val="l-L2Char"/>
          <w:rFonts w:cs="Arial"/>
          <w:b w:val="0"/>
          <w:szCs w:val="22"/>
          <w:u w:val="none"/>
        </w:rPr>
        <w:t>parc</w:t>
      </w:r>
      <w:proofErr w:type="spellEnd"/>
      <w:r w:rsidRPr="00641D3E">
        <w:rPr>
          <w:rStyle w:val="l-L2Char"/>
          <w:rFonts w:cs="Arial"/>
          <w:b w:val="0"/>
          <w:szCs w:val="22"/>
          <w:u w:val="none"/>
        </w:rPr>
        <w:t>. č. 1394 v k.ú. Nová Ves</w:t>
      </w:r>
      <w:r w:rsidR="00641D3E" w:rsidRPr="00641D3E">
        <w:rPr>
          <w:rStyle w:val="l-L2Char"/>
          <w:rFonts w:cs="Arial"/>
          <w:b w:val="0"/>
          <w:szCs w:val="22"/>
          <w:u w:val="none"/>
        </w:rPr>
        <w:t xml:space="preserve"> </w:t>
      </w:r>
      <w:r w:rsidRPr="00641D3E">
        <w:rPr>
          <w:rStyle w:val="l-L2Char"/>
          <w:rFonts w:cs="Arial"/>
          <w:b w:val="0"/>
          <w:szCs w:val="22"/>
          <w:u w:val="none"/>
        </w:rPr>
        <w:t>u Nelahozevsi, ve vlastnictví obce. Návrh krajinné zeleně KZ5 pro tuto cestu zůstává nadále</w:t>
      </w:r>
      <w:r w:rsidR="00641D3E" w:rsidRPr="00641D3E">
        <w:rPr>
          <w:rStyle w:val="l-L2Char"/>
          <w:rFonts w:cs="Arial"/>
          <w:b w:val="0"/>
          <w:szCs w:val="22"/>
          <w:u w:val="none"/>
        </w:rPr>
        <w:t xml:space="preserve"> </w:t>
      </w:r>
      <w:r w:rsidRPr="00641D3E">
        <w:rPr>
          <w:rStyle w:val="l-L2Char"/>
          <w:rFonts w:cs="Arial"/>
          <w:b w:val="0"/>
          <w:szCs w:val="22"/>
          <w:u w:val="none"/>
        </w:rPr>
        <w:t>v platnosti.</w:t>
      </w:r>
    </w:p>
    <w:p w14:paraId="193A3B5D" w14:textId="77777777" w:rsidR="00CF1DFB" w:rsidRDefault="00CF1DFB" w:rsidP="00CF1DFB">
      <w:pPr>
        <w:pStyle w:val="l-L1"/>
        <w:numPr>
          <w:ilvl w:val="0"/>
          <w:numId w:val="0"/>
        </w:numPr>
        <w:spacing w:before="0" w:after="0"/>
        <w:ind w:left="737"/>
        <w:jc w:val="both"/>
        <w:rPr>
          <w:rStyle w:val="l-L2Char"/>
          <w:rFonts w:cs="Arial"/>
          <w:bCs/>
          <w:szCs w:val="22"/>
          <w:u w:val="none"/>
        </w:rPr>
      </w:pPr>
    </w:p>
    <w:p w14:paraId="2244F2DC" w14:textId="53F631ED" w:rsidR="00CC6FEE" w:rsidRPr="00CC6FEE" w:rsidRDefault="00CC6FEE" w:rsidP="005B0C14">
      <w:pPr>
        <w:pStyle w:val="l-L1"/>
        <w:numPr>
          <w:ilvl w:val="0"/>
          <w:numId w:val="0"/>
        </w:numPr>
        <w:spacing w:before="0" w:after="0"/>
        <w:ind w:left="737"/>
        <w:jc w:val="both"/>
        <w:rPr>
          <w:rStyle w:val="l-L2Char"/>
          <w:rFonts w:cs="Arial"/>
          <w:b w:val="0"/>
          <w:szCs w:val="22"/>
          <w:u w:val="none"/>
        </w:rPr>
      </w:pPr>
      <w:r w:rsidRPr="00CF1DFB">
        <w:rPr>
          <w:rStyle w:val="l-L2Char"/>
          <w:rFonts w:cs="Arial"/>
          <w:bCs/>
          <w:szCs w:val="22"/>
          <w:u w:val="none"/>
        </w:rPr>
        <w:t>Polní cesta C24</w:t>
      </w:r>
      <w:r w:rsidRPr="00CC6FEE">
        <w:rPr>
          <w:rStyle w:val="l-L2Char"/>
          <w:rFonts w:cs="Arial"/>
          <w:b w:val="0"/>
          <w:szCs w:val="22"/>
          <w:u w:val="none"/>
        </w:rPr>
        <w:t xml:space="preserve"> na pozemku KN </w:t>
      </w:r>
      <w:proofErr w:type="spellStart"/>
      <w:r w:rsidRPr="00CC6FEE">
        <w:rPr>
          <w:rStyle w:val="l-L2Char"/>
          <w:rFonts w:cs="Arial"/>
          <w:b w:val="0"/>
          <w:szCs w:val="22"/>
          <w:u w:val="none"/>
        </w:rPr>
        <w:t>parc</w:t>
      </w:r>
      <w:proofErr w:type="spellEnd"/>
      <w:r w:rsidRPr="00CC6FEE">
        <w:rPr>
          <w:rStyle w:val="l-L2Char"/>
          <w:rFonts w:cs="Arial"/>
          <w:b w:val="0"/>
          <w:szCs w:val="22"/>
          <w:u w:val="none"/>
        </w:rPr>
        <w:t>. č. 1756 v k.ú. Nová Ves u Nelahozevsi (8 485 m2) P4,0/30 prioritní</w:t>
      </w:r>
      <w:r w:rsidR="005B0C14">
        <w:rPr>
          <w:rStyle w:val="l-L2Char"/>
          <w:rFonts w:cs="Arial"/>
          <w:b w:val="0"/>
          <w:szCs w:val="22"/>
          <w:u w:val="none"/>
        </w:rPr>
        <w:t xml:space="preserve"> </w:t>
      </w:r>
      <w:r w:rsidRPr="00CC6FEE">
        <w:rPr>
          <w:rStyle w:val="l-L2Char"/>
          <w:rFonts w:cs="Arial"/>
          <w:b w:val="0"/>
          <w:szCs w:val="22"/>
          <w:u w:val="none"/>
        </w:rPr>
        <w:t>pro realizaci</w:t>
      </w:r>
    </w:p>
    <w:p w14:paraId="1E995EF6" w14:textId="6D853169" w:rsidR="00CC6FEE" w:rsidRPr="005B0C14" w:rsidRDefault="00CC6FEE" w:rsidP="00576501">
      <w:pPr>
        <w:pStyle w:val="l-L1"/>
        <w:numPr>
          <w:ilvl w:val="0"/>
          <w:numId w:val="89"/>
        </w:numPr>
        <w:spacing w:before="0" w:after="0"/>
        <w:jc w:val="both"/>
        <w:rPr>
          <w:rStyle w:val="l-L2Char"/>
          <w:rFonts w:cs="Arial"/>
          <w:b w:val="0"/>
          <w:szCs w:val="22"/>
          <w:u w:val="none"/>
        </w:rPr>
      </w:pPr>
      <w:r w:rsidRPr="00CC6FEE">
        <w:rPr>
          <w:rStyle w:val="l-L2Char"/>
          <w:rFonts w:cs="Arial"/>
          <w:b w:val="0"/>
          <w:szCs w:val="22"/>
          <w:u w:val="none"/>
        </w:rPr>
        <w:t>Zatravněná krajnice délka cesty 1 076,9 m (538,45 m2) krajnice 2x 0,25 m se zatravněním</w:t>
      </w:r>
      <w:r w:rsidR="005B0C14">
        <w:rPr>
          <w:rStyle w:val="l-L2Char"/>
          <w:rFonts w:cs="Arial"/>
          <w:b w:val="0"/>
          <w:szCs w:val="22"/>
          <w:u w:val="none"/>
        </w:rPr>
        <w:t xml:space="preserve"> </w:t>
      </w:r>
      <w:r w:rsidRPr="005B0C14">
        <w:rPr>
          <w:rStyle w:val="l-L2Char"/>
          <w:rFonts w:cs="Arial"/>
          <w:b w:val="0"/>
          <w:szCs w:val="22"/>
          <w:u w:val="none"/>
        </w:rPr>
        <w:t>celého pozemku ve vlastnictví obce tj. 4 715 m2 zatravnění.</w:t>
      </w:r>
    </w:p>
    <w:p w14:paraId="7CDCD0B1" w14:textId="1675B839" w:rsidR="00CC6FEE" w:rsidRPr="00CC6FEE" w:rsidRDefault="00CC6FEE" w:rsidP="00576501">
      <w:pPr>
        <w:pStyle w:val="l-L1"/>
        <w:numPr>
          <w:ilvl w:val="0"/>
          <w:numId w:val="89"/>
        </w:numPr>
        <w:spacing w:before="0" w:after="0"/>
        <w:jc w:val="both"/>
        <w:rPr>
          <w:rStyle w:val="l-L2Char"/>
          <w:rFonts w:cs="Arial"/>
          <w:b w:val="0"/>
          <w:szCs w:val="22"/>
          <w:u w:val="none"/>
        </w:rPr>
      </w:pPr>
      <w:r w:rsidRPr="00CC6FEE">
        <w:rPr>
          <w:rStyle w:val="l-L2Char"/>
          <w:rFonts w:cs="Arial"/>
          <w:b w:val="0"/>
          <w:szCs w:val="22"/>
          <w:u w:val="none"/>
        </w:rPr>
        <w:t>Ozdravné řezy stávající zeleně 50 ks stromů.</w:t>
      </w:r>
    </w:p>
    <w:p w14:paraId="6ABE7B32" w14:textId="41B65025" w:rsidR="00CC6FEE" w:rsidRPr="008D5E20" w:rsidRDefault="00CC6FEE" w:rsidP="004B3EA3">
      <w:pPr>
        <w:pStyle w:val="l-L1"/>
        <w:numPr>
          <w:ilvl w:val="0"/>
          <w:numId w:val="89"/>
        </w:numPr>
        <w:spacing w:before="0"/>
        <w:jc w:val="both"/>
        <w:rPr>
          <w:rStyle w:val="l-L2Char"/>
          <w:rFonts w:cs="Arial"/>
          <w:b w:val="0"/>
          <w:szCs w:val="22"/>
          <w:u w:val="none"/>
        </w:rPr>
      </w:pPr>
      <w:r w:rsidRPr="00CC6FEE">
        <w:rPr>
          <w:rStyle w:val="l-L2Char"/>
          <w:rFonts w:cs="Arial"/>
          <w:b w:val="0"/>
          <w:szCs w:val="22"/>
          <w:u w:val="none"/>
        </w:rPr>
        <w:t>Výsadba nových stromů 15 ks druhově přirozených pro tuto oblast v rámci cestního pozemku.</w:t>
      </w:r>
      <w:r w:rsidR="008D5E20">
        <w:rPr>
          <w:rStyle w:val="l-L2Char"/>
          <w:rFonts w:cs="Arial"/>
          <w:b w:val="0"/>
          <w:szCs w:val="22"/>
          <w:u w:val="none"/>
        </w:rPr>
        <w:t xml:space="preserve"> </w:t>
      </w:r>
      <w:r w:rsidRPr="008D5E20">
        <w:rPr>
          <w:rStyle w:val="l-L2Char"/>
          <w:rFonts w:cs="Arial"/>
          <w:b w:val="0"/>
          <w:szCs w:val="22"/>
          <w:u w:val="none"/>
        </w:rPr>
        <w:t>Návrh krajinné zeleně KZ4 pro tuto cestu zůstává nadále v platnosti. Povrch komunikace</w:t>
      </w:r>
      <w:r w:rsidR="008D5E20">
        <w:rPr>
          <w:rStyle w:val="l-L2Char"/>
          <w:rFonts w:cs="Arial"/>
          <w:b w:val="0"/>
          <w:szCs w:val="22"/>
          <w:u w:val="none"/>
        </w:rPr>
        <w:t xml:space="preserve"> </w:t>
      </w:r>
      <w:r w:rsidRPr="008D5E20">
        <w:rPr>
          <w:rStyle w:val="l-L2Char"/>
          <w:rFonts w:cs="Arial"/>
          <w:b w:val="0"/>
          <w:szCs w:val="22"/>
          <w:u w:val="none"/>
        </w:rPr>
        <w:t>asfaltový beton jemnozrnný 8 mm (směs asfaltu a kameniva) šedý vzhled.</w:t>
      </w:r>
    </w:p>
    <w:p w14:paraId="7735E454" w14:textId="74D1B626" w:rsidR="000F73CB" w:rsidRPr="004D5F78" w:rsidRDefault="000F5BF7" w:rsidP="00930D90">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touto smlouvou zavazuje</w:t>
      </w:r>
      <w:r w:rsidR="00A375CC" w:rsidRPr="004D5F78">
        <w:rPr>
          <w:rStyle w:val="l-L2Char"/>
          <w:rFonts w:cs="Arial"/>
          <w:b w:val="0"/>
          <w:szCs w:val="22"/>
          <w:u w:val="none"/>
        </w:rPr>
        <w:t xml:space="preserve"> </w:t>
      </w:r>
      <w:r w:rsidRPr="004D5F78">
        <w:rPr>
          <w:rStyle w:val="l-L2Char"/>
          <w:rFonts w:cs="Arial"/>
          <w:szCs w:val="22"/>
        </w:rPr>
        <w:t>vypracovat pro objednatele projektovou dokumentaci</w:t>
      </w:r>
      <w:r w:rsidR="004177C2" w:rsidRPr="004D5F78">
        <w:rPr>
          <w:rStyle w:val="l-L2Char"/>
          <w:rFonts w:cs="Arial"/>
          <w:szCs w:val="22"/>
        </w:rPr>
        <w:t xml:space="preserve"> </w:t>
      </w:r>
      <w:r w:rsidR="00022DB0">
        <w:rPr>
          <w:rStyle w:val="l-L2Char"/>
          <w:rFonts w:cs="Arial"/>
          <w:szCs w:val="22"/>
        </w:rPr>
        <w:t>dle bod</w:t>
      </w:r>
      <w:r w:rsidR="00F9423E">
        <w:rPr>
          <w:rStyle w:val="l-L2Char"/>
          <w:rFonts w:cs="Arial"/>
          <w:szCs w:val="22"/>
        </w:rPr>
        <w:t>u</w:t>
      </w:r>
      <w:r w:rsidR="00022DB0">
        <w:rPr>
          <w:rStyle w:val="l-L2Char"/>
          <w:rFonts w:cs="Arial"/>
          <w:szCs w:val="22"/>
        </w:rPr>
        <w:t xml:space="preserve"> 1.1</w:t>
      </w:r>
      <w:r w:rsidRPr="004D5F78">
        <w:rPr>
          <w:rStyle w:val="l-L2Char"/>
          <w:rFonts w:cs="Arial"/>
          <w:b w:val="0"/>
          <w:szCs w:val="22"/>
          <w:u w:val="none"/>
        </w:rPr>
        <w:t xml:space="preserve"> </w:t>
      </w:r>
      <w:r w:rsidR="009E3096" w:rsidRPr="004D5F78">
        <w:rPr>
          <w:rStyle w:val="l-L2Char"/>
          <w:rFonts w:cs="Arial"/>
          <w:b w:val="0"/>
          <w:szCs w:val="22"/>
          <w:u w:val="none"/>
        </w:rPr>
        <w:t>t</w:t>
      </w:r>
      <w:r w:rsidRPr="004D5F78">
        <w:rPr>
          <w:rStyle w:val="l-L2Char"/>
          <w:rFonts w:cs="Arial"/>
          <w:b w:val="0"/>
          <w:szCs w:val="22"/>
          <w:u w:val="none"/>
        </w:rPr>
        <w:t>éto smlouvy</w:t>
      </w:r>
      <w:r w:rsidR="006B21C5" w:rsidRPr="004D5F78">
        <w:rPr>
          <w:rStyle w:val="l-L2Char"/>
          <w:rFonts w:cs="Arial"/>
          <w:b w:val="0"/>
          <w:szCs w:val="22"/>
          <w:u w:val="none"/>
        </w:rPr>
        <w:t xml:space="preserve"> </w:t>
      </w:r>
      <w:r w:rsidRPr="004D5F78">
        <w:rPr>
          <w:rStyle w:val="l-L2Char"/>
          <w:rFonts w:cs="Arial"/>
          <w:b w:val="0"/>
          <w:szCs w:val="22"/>
          <w:u w:val="none"/>
        </w:rPr>
        <w:t>(dále jen „</w:t>
      </w:r>
      <w:r w:rsidR="009821DF">
        <w:rPr>
          <w:rStyle w:val="l-L2Char"/>
          <w:rFonts w:cs="Arial"/>
          <w:b w:val="0"/>
          <w:szCs w:val="22"/>
          <w:u w:val="none"/>
        </w:rPr>
        <w:t>Dílo</w:t>
      </w:r>
      <w:r w:rsidRPr="004D5F78">
        <w:rPr>
          <w:rStyle w:val="l-L2Char"/>
          <w:rFonts w:cs="Arial"/>
          <w:b w:val="0"/>
          <w:szCs w:val="22"/>
          <w:u w:val="none"/>
        </w:rPr>
        <w:t>“</w:t>
      </w:r>
      <w:r w:rsidR="00035F68" w:rsidRPr="004D5F78">
        <w:rPr>
          <w:rStyle w:val="l-L2Char"/>
          <w:rFonts w:cs="Arial"/>
          <w:b w:val="0"/>
          <w:szCs w:val="22"/>
          <w:u w:val="none"/>
        </w:rPr>
        <w:t>)</w:t>
      </w:r>
      <w:r w:rsidR="006B21C5" w:rsidRPr="004D5F78">
        <w:rPr>
          <w:rStyle w:val="l-L2Char"/>
          <w:rFonts w:cs="Arial"/>
          <w:b w:val="0"/>
          <w:szCs w:val="22"/>
          <w:u w:val="none"/>
        </w:rPr>
        <w:t>.</w:t>
      </w:r>
    </w:p>
    <w:p w14:paraId="33834E0F" w14:textId="3E7216E7" w:rsidR="00670F32" w:rsidRPr="004D5F78" w:rsidRDefault="00670F32" w:rsidP="00A01898">
      <w:pPr>
        <w:pStyle w:val="l-L1"/>
        <w:keepNext w:val="0"/>
        <w:numPr>
          <w:ilvl w:val="1"/>
          <w:numId w:val="37"/>
        </w:numPr>
        <w:spacing w:before="0" w:after="0"/>
        <w:jc w:val="both"/>
        <w:rPr>
          <w:rStyle w:val="l-L2Char"/>
          <w:rFonts w:cs="Arial"/>
          <w:b w:val="0"/>
          <w:szCs w:val="22"/>
          <w:u w:val="none"/>
        </w:rPr>
      </w:pPr>
      <w:r w:rsidRPr="004D5F78">
        <w:rPr>
          <w:rFonts w:ascii="Arial" w:hAnsi="Arial" w:cs="Arial"/>
          <w:b w:val="0"/>
          <w:szCs w:val="22"/>
          <w:u w:val="none"/>
        </w:rPr>
        <w:t xml:space="preserve">Objednatel se zavazuje k převzetí </w:t>
      </w:r>
      <w:r w:rsidR="009821DF">
        <w:rPr>
          <w:rFonts w:ascii="Arial" w:hAnsi="Arial" w:cs="Arial"/>
          <w:b w:val="0"/>
          <w:szCs w:val="22"/>
          <w:u w:val="none"/>
        </w:rPr>
        <w:t>Díla</w:t>
      </w:r>
      <w:r w:rsidRPr="004D5F78">
        <w:rPr>
          <w:rFonts w:ascii="Arial" w:hAnsi="Arial" w:cs="Arial"/>
          <w:b w:val="0"/>
          <w:szCs w:val="22"/>
          <w:u w:val="none"/>
        </w:rPr>
        <w:t xml:space="preserve"> a zaplacení cen</w:t>
      </w:r>
      <w:r w:rsidR="00930D90" w:rsidRPr="004D5F78">
        <w:rPr>
          <w:rFonts w:ascii="Arial" w:hAnsi="Arial" w:cs="Arial"/>
          <w:b w:val="0"/>
          <w:szCs w:val="22"/>
          <w:u w:val="none"/>
        </w:rPr>
        <w:t>y</w:t>
      </w:r>
      <w:r w:rsidRPr="004D5F78">
        <w:rPr>
          <w:rFonts w:ascii="Arial" w:hAnsi="Arial" w:cs="Arial"/>
          <w:b w:val="0"/>
          <w:szCs w:val="22"/>
          <w:u w:val="none"/>
        </w:rPr>
        <w:t xml:space="preserve"> za </w:t>
      </w:r>
      <w:r w:rsidR="00F72441" w:rsidRPr="004D5F78">
        <w:rPr>
          <w:rFonts w:ascii="Arial" w:hAnsi="Arial" w:cs="Arial"/>
          <w:b w:val="0"/>
          <w:szCs w:val="22"/>
          <w:u w:val="none"/>
        </w:rPr>
        <w:t>jeho</w:t>
      </w:r>
      <w:r w:rsidR="0047679A" w:rsidRPr="004D5F78">
        <w:rPr>
          <w:rFonts w:ascii="Arial" w:hAnsi="Arial" w:cs="Arial"/>
          <w:b w:val="0"/>
          <w:szCs w:val="22"/>
          <w:u w:val="none"/>
        </w:rPr>
        <w:t xml:space="preserve"> zhotovení.</w:t>
      </w:r>
      <w:r w:rsidR="0001325F">
        <w:rPr>
          <w:rFonts w:ascii="Arial" w:hAnsi="Arial" w:cs="Arial"/>
          <w:b w:val="0"/>
          <w:szCs w:val="22"/>
          <w:u w:val="none"/>
        </w:rPr>
        <w:br/>
      </w:r>
    </w:p>
    <w:p w14:paraId="4F5655D0" w14:textId="77777777" w:rsidR="00632E5A" w:rsidRPr="004D5F78" w:rsidRDefault="00632E5A" w:rsidP="009E6563">
      <w:pPr>
        <w:pStyle w:val="l-L1"/>
        <w:keepNext w:val="0"/>
        <w:ind w:left="0"/>
        <w:rPr>
          <w:rFonts w:ascii="Arial" w:hAnsi="Arial" w:cs="Arial"/>
          <w:szCs w:val="22"/>
        </w:rPr>
      </w:pPr>
      <w:r w:rsidRPr="004D5F78">
        <w:rPr>
          <w:rFonts w:ascii="Arial" w:hAnsi="Arial" w:cs="Arial"/>
          <w:szCs w:val="22"/>
        </w:rPr>
        <w:br/>
        <w:t>Práva a povinnosti smluvních stran</w:t>
      </w:r>
    </w:p>
    <w:p w14:paraId="2B9797BD" w14:textId="77777777" w:rsidR="00397AB8" w:rsidRPr="0053219E" w:rsidRDefault="00A50845" w:rsidP="00397AB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zavazuje</w:t>
      </w:r>
      <w:r w:rsidR="008E4F6B" w:rsidRPr="004D5F78">
        <w:rPr>
          <w:rStyle w:val="l-L2Char"/>
          <w:rFonts w:cs="Arial"/>
          <w:b w:val="0"/>
          <w:szCs w:val="22"/>
          <w:u w:val="none"/>
        </w:rPr>
        <w:t xml:space="preserve"> řídit se při </w:t>
      </w:r>
      <w:r w:rsidR="009821DF">
        <w:rPr>
          <w:rStyle w:val="l-L2Char"/>
          <w:rFonts w:cs="Arial"/>
          <w:b w:val="0"/>
          <w:szCs w:val="22"/>
          <w:u w:val="none"/>
        </w:rPr>
        <w:t>vyhotovování Díla</w:t>
      </w:r>
      <w:r w:rsidR="008E4F6B" w:rsidRPr="004D5F78">
        <w:rPr>
          <w:rStyle w:val="l-L2Char"/>
          <w:rFonts w:cs="Arial"/>
          <w:b w:val="0"/>
          <w:szCs w:val="22"/>
          <w:u w:val="none"/>
        </w:rPr>
        <w:t xml:space="preserve"> </w:t>
      </w:r>
      <w:r w:rsidRPr="004D5F78">
        <w:rPr>
          <w:rStyle w:val="l-L2Char"/>
          <w:rFonts w:cs="Arial"/>
          <w:b w:val="0"/>
          <w:szCs w:val="22"/>
          <w:u w:val="none"/>
        </w:rPr>
        <w:t xml:space="preserve">ustanoveními této smlouvy a platnými právními předpisy. V případě, že v průběhu </w:t>
      </w:r>
      <w:r w:rsidR="008D5DB7">
        <w:rPr>
          <w:rStyle w:val="l-L2Char"/>
          <w:rFonts w:cs="Arial"/>
          <w:b w:val="0"/>
          <w:szCs w:val="22"/>
          <w:u w:val="none"/>
        </w:rPr>
        <w:t xml:space="preserve">plnění </w:t>
      </w:r>
      <w:proofErr w:type="gramStart"/>
      <w:r w:rsidR="008D5DB7">
        <w:rPr>
          <w:rStyle w:val="l-L2Char"/>
          <w:rFonts w:cs="Arial"/>
          <w:b w:val="0"/>
          <w:szCs w:val="22"/>
          <w:u w:val="none"/>
        </w:rPr>
        <w:t xml:space="preserve">smlouvy </w:t>
      </w:r>
      <w:r w:rsidR="00E62EE1" w:rsidRPr="004D5F78">
        <w:rPr>
          <w:rStyle w:val="l-L2Char"/>
          <w:rFonts w:cs="Arial"/>
          <w:b w:val="0"/>
          <w:szCs w:val="22"/>
          <w:u w:val="none"/>
        </w:rPr>
        <w:t xml:space="preserve"> nabude</w:t>
      </w:r>
      <w:proofErr w:type="gramEnd"/>
      <w:r w:rsidRPr="004D5F78">
        <w:rPr>
          <w:rStyle w:val="l-L2Char"/>
          <w:rFonts w:cs="Arial"/>
          <w:b w:val="0"/>
          <w:szCs w:val="22"/>
          <w:u w:val="none"/>
        </w:rPr>
        <w:t xml:space="preserve"> platnosti a účinnosti novela někter</w:t>
      </w:r>
      <w:r w:rsidR="00323892" w:rsidRPr="004D5F78">
        <w:rPr>
          <w:rStyle w:val="l-L2Char"/>
          <w:rFonts w:cs="Arial"/>
          <w:b w:val="0"/>
          <w:szCs w:val="22"/>
          <w:u w:val="none"/>
        </w:rPr>
        <w:t>ých</w:t>
      </w:r>
      <w:r w:rsidRPr="004D5F78">
        <w:rPr>
          <w:rStyle w:val="l-L2Char"/>
          <w:rFonts w:cs="Arial"/>
          <w:b w:val="0"/>
          <w:szCs w:val="22"/>
          <w:u w:val="none"/>
        </w:rPr>
        <w:t xml:space="preserve"> právních předpisů a návodů (postupů), popřípadě nabude platnosti a účinnosti jiný právní předpis a návod (postup) vztahující se k</w:t>
      </w:r>
      <w:r w:rsidR="009821DF">
        <w:rPr>
          <w:rStyle w:val="l-L2Char"/>
          <w:rFonts w:cs="Arial"/>
          <w:b w:val="0"/>
          <w:szCs w:val="22"/>
          <w:u w:val="none"/>
        </w:rPr>
        <w:t> předmětu Díla</w:t>
      </w:r>
      <w:r w:rsidRPr="004D5F78">
        <w:rPr>
          <w:rStyle w:val="l-L2Char"/>
          <w:rFonts w:cs="Arial"/>
          <w:b w:val="0"/>
          <w:szCs w:val="22"/>
          <w:u w:val="none"/>
        </w:rPr>
        <w:t xml:space="preserve">, je </w:t>
      </w:r>
      <w:r w:rsidR="00CE56BB" w:rsidRPr="004D5F78">
        <w:rPr>
          <w:rStyle w:val="l-L2Char"/>
          <w:rFonts w:cs="Arial"/>
          <w:b w:val="0"/>
          <w:szCs w:val="22"/>
          <w:u w:val="none"/>
        </w:rPr>
        <w:t xml:space="preserve">zhotovitel </w:t>
      </w:r>
      <w:r w:rsidRPr="004D5F78">
        <w:rPr>
          <w:rStyle w:val="l-L2Char"/>
          <w:rFonts w:cs="Arial"/>
          <w:b w:val="0"/>
          <w:szCs w:val="22"/>
          <w:u w:val="none"/>
        </w:rPr>
        <w:t>povinen řídit se těmito novými právními předpisy a návody (postupy</w:t>
      </w:r>
      <w:r w:rsidR="002D245C" w:rsidRPr="004D5F78">
        <w:rPr>
          <w:rStyle w:val="l-L2Char"/>
          <w:rFonts w:cs="Arial"/>
          <w:b w:val="0"/>
          <w:szCs w:val="22"/>
          <w:u w:val="none"/>
        </w:rPr>
        <w:t xml:space="preserve">), a to bez nároku na zvýšení ceny za </w:t>
      </w:r>
      <w:r w:rsidR="009821DF">
        <w:rPr>
          <w:rStyle w:val="l-L2Char"/>
          <w:rFonts w:cs="Arial"/>
          <w:b w:val="0"/>
          <w:szCs w:val="22"/>
          <w:u w:val="none"/>
        </w:rPr>
        <w:t>Dílo.</w:t>
      </w:r>
      <w:r w:rsidR="00397AB8" w:rsidRPr="00397AB8">
        <w:rPr>
          <w:rStyle w:val="l-L2Char"/>
          <w:b w:val="0"/>
          <w:szCs w:val="22"/>
        </w:rPr>
        <w:t xml:space="preserve"> </w:t>
      </w:r>
    </w:p>
    <w:p w14:paraId="3E26E787" w14:textId="27E0B472" w:rsidR="00716DDA" w:rsidRPr="00397AB8" w:rsidRDefault="00397AB8" w:rsidP="00397AB8">
      <w:pPr>
        <w:pStyle w:val="l-L1"/>
        <w:keepNext w:val="0"/>
        <w:numPr>
          <w:ilvl w:val="1"/>
          <w:numId w:val="37"/>
        </w:numPr>
        <w:spacing w:before="120" w:after="120"/>
        <w:jc w:val="both"/>
        <w:rPr>
          <w:rStyle w:val="l-L2Char"/>
          <w:rFonts w:cs="Arial"/>
          <w:b w:val="0"/>
          <w:szCs w:val="22"/>
          <w:u w:val="none"/>
        </w:rPr>
      </w:pPr>
      <w:r w:rsidRPr="00F84BB9">
        <w:rPr>
          <w:rStyle w:val="l-L2Char"/>
          <w:b w:val="0"/>
          <w:szCs w:val="22"/>
          <w:u w:val="none"/>
        </w:rPr>
        <w:t xml:space="preserve">Dílo bude provedeno dle </w:t>
      </w:r>
      <w:r>
        <w:rPr>
          <w:rStyle w:val="l-L2Char"/>
          <w:b w:val="0"/>
          <w:szCs w:val="22"/>
          <w:u w:val="none"/>
        </w:rPr>
        <w:t xml:space="preserve">příslušných </w:t>
      </w:r>
      <w:r w:rsidRPr="00F84BB9">
        <w:rPr>
          <w:rStyle w:val="l-L2Char"/>
          <w:b w:val="0"/>
          <w:szCs w:val="22"/>
          <w:u w:val="none"/>
        </w:rPr>
        <w:t>závazných standardů stanovených v ČSN a TP.</w:t>
      </w:r>
    </w:p>
    <w:p w14:paraId="758CED26" w14:textId="77777777" w:rsidR="005E6202" w:rsidRPr="005E6202" w:rsidRDefault="005E6202" w:rsidP="005E6202">
      <w:pPr>
        <w:pStyle w:val="l-L1"/>
        <w:keepNext w:val="0"/>
        <w:numPr>
          <w:ilvl w:val="1"/>
          <w:numId w:val="37"/>
        </w:numPr>
        <w:spacing w:before="120" w:after="120"/>
        <w:jc w:val="both"/>
        <w:rPr>
          <w:rStyle w:val="l-L2Char"/>
          <w:rFonts w:cs="Arial"/>
          <w:b w:val="0"/>
          <w:szCs w:val="22"/>
          <w:u w:val="none"/>
        </w:rPr>
      </w:pPr>
      <w:bookmarkStart w:id="0"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vlastníkem díla.</w:t>
      </w:r>
      <w:bookmarkEnd w:id="0"/>
    </w:p>
    <w:p w14:paraId="3A72B31B" w14:textId="77777777" w:rsidR="004F38A5" w:rsidRPr="004D5F78" w:rsidRDefault="004F38A5" w:rsidP="009E6563">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se zavazuje při </w:t>
      </w:r>
      <w:r w:rsidR="009821DF">
        <w:rPr>
          <w:rFonts w:cs="Arial"/>
          <w:b w:val="0"/>
          <w:szCs w:val="22"/>
          <w:u w:val="none"/>
        </w:rPr>
        <w:t>vyhotovování Díla</w:t>
      </w:r>
      <w:r w:rsidRPr="004D5F78">
        <w:rPr>
          <w:rFonts w:cs="Arial"/>
          <w:b w:val="0"/>
          <w:szCs w:val="22"/>
          <w:u w:val="none"/>
        </w:rPr>
        <w:t xml:space="preserve"> respektovat rozhodnutí objednatele, je však současně povinen objednatele upozornit na možné negativní důsledky jeho rozhodnutí, včetně důsledků pro kvalitu a termín odevzdání </w:t>
      </w:r>
      <w:r w:rsidR="009821DF">
        <w:rPr>
          <w:rFonts w:cs="Arial"/>
          <w:b w:val="0"/>
          <w:szCs w:val="22"/>
          <w:u w:val="none"/>
        </w:rPr>
        <w:t>Díla</w:t>
      </w:r>
      <w:r w:rsidRPr="004D5F78">
        <w:rPr>
          <w:rFonts w:cs="Arial"/>
          <w:b w:val="0"/>
          <w:szCs w:val="22"/>
          <w:u w:val="none"/>
        </w:rPr>
        <w:t xml:space="preserve"> Ustanovení § 2594 a 2595 občanského zákoníku tímto nejsou dotčena.</w:t>
      </w:r>
    </w:p>
    <w:p w14:paraId="5D4DE6A7" w14:textId="77777777" w:rsidR="000708A3" w:rsidRPr="00843160" w:rsidRDefault="00C26A5E" w:rsidP="000651E8">
      <w:pPr>
        <w:pStyle w:val="l-L1"/>
        <w:keepNext w:val="0"/>
        <w:numPr>
          <w:ilvl w:val="1"/>
          <w:numId w:val="37"/>
        </w:numPr>
        <w:spacing w:before="120" w:after="120"/>
        <w:jc w:val="both"/>
        <w:rPr>
          <w:rStyle w:val="l-L2Char"/>
          <w:rFonts w:cs="Arial"/>
          <w:szCs w:val="22"/>
          <w:u w:val="none"/>
        </w:rPr>
      </w:pPr>
      <w:r w:rsidRPr="004D5F78">
        <w:rPr>
          <w:rStyle w:val="l-L2Char"/>
          <w:rFonts w:cs="Arial"/>
          <w:b w:val="0"/>
          <w:szCs w:val="22"/>
          <w:u w:val="none"/>
        </w:rPr>
        <w:t>Zhotovitel</w:t>
      </w:r>
      <w:r w:rsidR="000708A3" w:rsidRPr="004D5F78">
        <w:rPr>
          <w:rStyle w:val="l-L2Char"/>
          <w:rFonts w:cs="Arial"/>
          <w:b w:val="0"/>
          <w:szCs w:val="22"/>
          <w:u w:val="none"/>
        </w:rPr>
        <w:t xml:space="preserve"> je podle ustanovení § 2 písm. </w:t>
      </w:r>
      <w:r w:rsidR="000708A3" w:rsidRPr="00843160">
        <w:rPr>
          <w:rStyle w:val="l-L2Char"/>
          <w:rFonts w:cs="Arial"/>
          <w:b w:val="0"/>
          <w:szCs w:val="22"/>
          <w:u w:val="none"/>
        </w:rPr>
        <w:t xml:space="preserve">e) zákona č. 320/2001 Sb., o finanční kontrole ve veřejné správě a o změně některých zákonů (zákon o finanční kontrole), ve znění </w:t>
      </w:r>
      <w:r w:rsidR="000708A3" w:rsidRPr="00843160">
        <w:rPr>
          <w:rStyle w:val="l-L2Char"/>
          <w:rFonts w:cs="Arial"/>
          <w:b w:val="0"/>
          <w:szCs w:val="22"/>
          <w:u w:val="none"/>
        </w:rPr>
        <w:lastRenderedPageBreak/>
        <w:t>pozdějších předpisů, osobou povinnou spolupůsobit při výkonu finanční kontroly prováděné v souvislosti s úhradou zboží nebo služeb z veřejných výdajů.</w:t>
      </w:r>
    </w:p>
    <w:p w14:paraId="10967853" w14:textId="77777777" w:rsidR="0079106B" w:rsidRPr="004D5F78" w:rsidRDefault="0079106B" w:rsidP="00884C9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je povinen včas oznámit objednateli všechny okolnosti, které zjistil při </w:t>
      </w:r>
      <w:r w:rsidR="009821DF">
        <w:rPr>
          <w:rStyle w:val="l-L2Char"/>
          <w:rFonts w:cs="Arial"/>
          <w:b w:val="0"/>
          <w:szCs w:val="22"/>
          <w:u w:val="none"/>
        </w:rPr>
        <w:t>vyhotovování Díla</w:t>
      </w:r>
      <w:r w:rsidRPr="004D5F78">
        <w:rPr>
          <w:rStyle w:val="l-L2Char"/>
          <w:rFonts w:cs="Arial"/>
          <w:b w:val="0"/>
          <w:szCs w:val="22"/>
          <w:u w:val="none"/>
        </w:rPr>
        <w:t xml:space="preserve"> a jež mohou mít vliv na změnu pokynů objednatele.</w:t>
      </w:r>
    </w:p>
    <w:p w14:paraId="7792D1F4" w14:textId="77777777" w:rsidR="00426FA0" w:rsidRPr="004D5F78" w:rsidRDefault="00426FA0" w:rsidP="00884C9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prohlašuje, že odpovídá objednateli za škodu na věcech, které od objednatele protokolárně převzal pro účely </w:t>
      </w:r>
      <w:r w:rsidR="009821DF">
        <w:rPr>
          <w:rFonts w:cs="Arial"/>
          <w:b w:val="0"/>
          <w:szCs w:val="22"/>
          <w:u w:val="none"/>
        </w:rPr>
        <w:t>zhotovení Díla</w:t>
      </w:r>
      <w:r w:rsidRPr="004D5F78">
        <w:rPr>
          <w:rFonts w:cs="Arial"/>
          <w:b w:val="0"/>
          <w:szCs w:val="22"/>
          <w:u w:val="none"/>
        </w:rPr>
        <w:t xml:space="preserve">, a zavazuje se spolu s příslušnou </w:t>
      </w:r>
      <w:proofErr w:type="gramStart"/>
      <w:r w:rsidRPr="004D5F78">
        <w:rPr>
          <w:rFonts w:cs="Arial"/>
          <w:b w:val="0"/>
          <w:szCs w:val="22"/>
          <w:u w:val="none"/>
        </w:rPr>
        <w:t>předávanou  částí</w:t>
      </w:r>
      <w:proofErr w:type="gram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předložit objednateli vyúčtování a vrátit mu veškeré takové věci, které při </w:t>
      </w:r>
      <w:r w:rsidR="008D5DB7">
        <w:rPr>
          <w:rFonts w:cs="Arial"/>
          <w:b w:val="0"/>
          <w:szCs w:val="22"/>
          <w:u w:val="none"/>
        </w:rPr>
        <w:t>zhotovení</w:t>
      </w:r>
      <w:r w:rsidR="009821DF">
        <w:rPr>
          <w:rFonts w:cs="Arial"/>
          <w:b w:val="0"/>
          <w:szCs w:val="22"/>
          <w:u w:val="none"/>
        </w:rPr>
        <w:t xml:space="preserve"> Díla</w:t>
      </w:r>
      <w:r w:rsidRPr="004D5F78">
        <w:rPr>
          <w:rFonts w:cs="Arial"/>
          <w:b w:val="0"/>
          <w:szCs w:val="22"/>
          <w:u w:val="none"/>
        </w:rPr>
        <w:t xml:space="preserve">  nezpracoval.</w:t>
      </w:r>
    </w:p>
    <w:p w14:paraId="568D7A9F" w14:textId="7777777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nenese odpovědnost za správnost údajů převzatých z katastru nemovitostí</w:t>
      </w:r>
      <w:r w:rsidR="00131905" w:rsidRPr="004D5F78">
        <w:rPr>
          <w:rStyle w:val="l-L2Char"/>
          <w:rFonts w:cs="Arial"/>
          <w:b w:val="0"/>
          <w:szCs w:val="22"/>
          <w:u w:val="none"/>
        </w:rPr>
        <w:t xml:space="preserve">, je však povinen jejich správnost náležitě ověřit v rozsahu nezbytném pro </w:t>
      </w:r>
      <w:r w:rsidR="008D5DB7">
        <w:rPr>
          <w:rStyle w:val="l-L2Char"/>
          <w:rFonts w:cs="Arial"/>
          <w:b w:val="0"/>
          <w:szCs w:val="22"/>
          <w:u w:val="none"/>
        </w:rPr>
        <w:t>zhotovení Díla</w:t>
      </w:r>
      <w:r w:rsidR="00131905" w:rsidRPr="004D5F78">
        <w:rPr>
          <w:rStyle w:val="l-L2Char"/>
          <w:rFonts w:cs="Arial"/>
          <w:b w:val="0"/>
          <w:szCs w:val="22"/>
          <w:u w:val="none"/>
        </w:rPr>
        <w:t xml:space="preserve"> dle této smlouvy</w:t>
      </w:r>
      <w:r w:rsidRPr="004D5F78">
        <w:rPr>
          <w:rStyle w:val="l-L2Char"/>
          <w:rFonts w:cs="Arial"/>
          <w:b w:val="0"/>
          <w:szCs w:val="22"/>
          <w:u w:val="none"/>
        </w:rPr>
        <w:t xml:space="preserve">. </w:t>
      </w:r>
    </w:p>
    <w:p w14:paraId="0CA5FEB4"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Pokud byla k provedení </w:t>
      </w:r>
      <w:r w:rsidR="008D5DB7">
        <w:rPr>
          <w:rFonts w:cs="Arial"/>
          <w:b w:val="0"/>
          <w:szCs w:val="22"/>
          <w:u w:val="none"/>
        </w:rPr>
        <w:t>Díla</w:t>
      </w:r>
      <w:r w:rsidRPr="004D5F78">
        <w:rPr>
          <w:rFonts w:cs="Arial"/>
          <w:b w:val="0"/>
          <w:szCs w:val="22"/>
          <w:u w:val="none"/>
        </w:rPr>
        <w:t xml:space="preserve"> užita věc opatřená objednatelem, snižuje se cena </w:t>
      </w:r>
      <w:r w:rsidR="008D5DB7">
        <w:rPr>
          <w:rFonts w:cs="Arial"/>
          <w:b w:val="0"/>
          <w:szCs w:val="22"/>
          <w:u w:val="none"/>
        </w:rPr>
        <w:t xml:space="preserve">za Dílo </w:t>
      </w:r>
      <w:r w:rsidRPr="004D5F78">
        <w:rPr>
          <w:rFonts w:cs="Arial"/>
          <w:b w:val="0"/>
          <w:szCs w:val="22"/>
          <w:u w:val="none"/>
        </w:rPr>
        <w:t>o její hodnotu.</w:t>
      </w:r>
    </w:p>
    <w:p w14:paraId="57290A2B"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Pr>
          <w:rFonts w:cs="Arial"/>
          <w:b w:val="0"/>
          <w:szCs w:val="22"/>
          <w:u w:val="none"/>
        </w:rPr>
        <w:t>Dílo</w:t>
      </w:r>
      <w:r w:rsidRPr="004D5F78">
        <w:rPr>
          <w:rFonts w:cs="Arial"/>
          <w:b w:val="0"/>
          <w:szCs w:val="22"/>
          <w:u w:val="none"/>
        </w:rPr>
        <w:t xml:space="preserve">. </w:t>
      </w:r>
    </w:p>
    <w:p w14:paraId="5C77F819" w14:textId="211A98C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Smluvní strany se dohodly na tom, že zhotovitel není oprávněn výstupy či podklady </w:t>
      </w:r>
      <w:r w:rsidR="008D5DB7">
        <w:rPr>
          <w:rStyle w:val="l-L2Char"/>
          <w:rFonts w:cs="Arial"/>
          <w:b w:val="0"/>
          <w:szCs w:val="22"/>
          <w:u w:val="none"/>
        </w:rPr>
        <w:t xml:space="preserve">související s </w:t>
      </w:r>
      <w:r w:rsidRPr="004D5F78">
        <w:rPr>
          <w:rStyle w:val="l-L2Char"/>
          <w:rFonts w:cs="Arial"/>
          <w:b w:val="0"/>
          <w:szCs w:val="22"/>
          <w:u w:val="none"/>
        </w:rPr>
        <w:t>vytvoření</w:t>
      </w:r>
      <w:r w:rsidR="008D5DB7">
        <w:rPr>
          <w:rStyle w:val="l-L2Char"/>
          <w:rFonts w:cs="Arial"/>
          <w:b w:val="0"/>
          <w:szCs w:val="22"/>
          <w:u w:val="none"/>
        </w:rPr>
        <w:t>m</w:t>
      </w:r>
      <w:r w:rsidRPr="004D5F78">
        <w:rPr>
          <w:rStyle w:val="l-L2Char"/>
          <w:rFonts w:cs="Arial"/>
          <w:b w:val="0"/>
          <w:szCs w:val="22"/>
          <w:u w:val="none"/>
        </w:rPr>
        <w:t xml:space="preserve"> </w:t>
      </w:r>
      <w:r w:rsidR="00932E7A">
        <w:rPr>
          <w:rStyle w:val="l-L2Char"/>
          <w:rFonts w:cs="Arial"/>
          <w:b w:val="0"/>
          <w:szCs w:val="22"/>
          <w:u w:val="none"/>
        </w:rPr>
        <w:t xml:space="preserve">Díla </w:t>
      </w:r>
      <w:r w:rsidRPr="004D5F78">
        <w:rPr>
          <w:rStyle w:val="l-L2Char"/>
          <w:rFonts w:cs="Arial"/>
          <w:b w:val="0"/>
          <w:szCs w:val="22"/>
          <w:u w:val="none"/>
        </w:rPr>
        <w:t>poskytnuté objednatelem bez písemného souhlasu objednatele dále prodávat, poskytovat třetím osobám, zveřejňovat či s n</w:t>
      </w:r>
      <w:r w:rsidR="00D63D05" w:rsidRPr="004D5F78">
        <w:rPr>
          <w:rStyle w:val="l-L2Char"/>
          <w:rFonts w:cs="Arial"/>
          <w:b w:val="0"/>
          <w:szCs w:val="22"/>
          <w:u w:val="none"/>
        </w:rPr>
        <w:t>imi</w:t>
      </w:r>
      <w:r w:rsidRPr="004D5F78">
        <w:rPr>
          <w:rStyle w:val="l-L2Char"/>
          <w:rFonts w:cs="Arial"/>
          <w:b w:val="0"/>
          <w:szCs w:val="22"/>
          <w:u w:val="none"/>
        </w:rPr>
        <w:t xml:space="preserve"> jinak nakládat.</w:t>
      </w:r>
    </w:p>
    <w:p w14:paraId="0175C72E" w14:textId="77777777" w:rsidR="006436C8" w:rsidRPr="004D5F78" w:rsidRDefault="00256FEE" w:rsidP="00660870">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Objednatel</w:t>
      </w:r>
      <w:r w:rsidR="001F4E7C" w:rsidRPr="004D5F78">
        <w:rPr>
          <w:rStyle w:val="l-L2Char"/>
          <w:rFonts w:cs="Arial"/>
          <w:b w:val="0"/>
          <w:szCs w:val="22"/>
          <w:u w:val="none"/>
        </w:rPr>
        <w:t xml:space="preserve"> je </w:t>
      </w:r>
      <w:r w:rsidR="00D63D05" w:rsidRPr="004D5F78">
        <w:rPr>
          <w:rStyle w:val="l-L2Char"/>
          <w:rFonts w:cs="Arial"/>
          <w:b w:val="0"/>
          <w:szCs w:val="22"/>
          <w:u w:val="none"/>
        </w:rPr>
        <w:t xml:space="preserve">v nezbytném rozsahu </w:t>
      </w:r>
      <w:r w:rsidR="001F4E7C" w:rsidRPr="004D5F78">
        <w:rPr>
          <w:rStyle w:val="l-L2Char"/>
          <w:rFonts w:cs="Arial"/>
          <w:b w:val="0"/>
          <w:szCs w:val="22"/>
          <w:u w:val="none"/>
        </w:rPr>
        <w:t xml:space="preserve">povinen poskytnout </w:t>
      </w:r>
      <w:r w:rsidR="00660870" w:rsidRPr="004D5F78">
        <w:rPr>
          <w:rStyle w:val="l-L2Char"/>
          <w:rFonts w:cs="Arial"/>
          <w:b w:val="0"/>
          <w:szCs w:val="22"/>
          <w:u w:val="none"/>
        </w:rPr>
        <w:t>zhotoviteli</w:t>
      </w:r>
      <w:r w:rsidR="001F4E7C" w:rsidRPr="004D5F78">
        <w:rPr>
          <w:rStyle w:val="l-L2Char"/>
          <w:rFonts w:cs="Arial"/>
          <w:b w:val="0"/>
          <w:szCs w:val="22"/>
          <w:u w:val="none"/>
        </w:rPr>
        <w:t xml:space="preserve"> součinnost pro </w:t>
      </w:r>
      <w:r w:rsidR="00932E7A">
        <w:rPr>
          <w:rStyle w:val="l-L2Char"/>
          <w:rFonts w:cs="Arial"/>
          <w:b w:val="0"/>
          <w:szCs w:val="22"/>
          <w:u w:val="none"/>
        </w:rPr>
        <w:t>vyhotovení Díla</w:t>
      </w:r>
      <w:r w:rsidR="00660870" w:rsidRPr="004D5F78">
        <w:rPr>
          <w:rStyle w:val="l-L2Char"/>
          <w:rFonts w:cs="Arial"/>
          <w:b w:val="0"/>
          <w:szCs w:val="22"/>
          <w:u w:val="none"/>
        </w:rPr>
        <w:t xml:space="preserve">. </w:t>
      </w:r>
      <w:r w:rsidR="006436C8" w:rsidRPr="004D5F78">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4D5F78">
        <w:rPr>
          <w:rFonts w:ascii="Arial" w:hAnsi="Arial" w:cs="Arial"/>
          <w:b w:val="0"/>
          <w:szCs w:val="22"/>
          <w:u w:val="none"/>
        </w:rPr>
        <w:t xml:space="preserve"> od smlouvy odstoupit</w:t>
      </w:r>
      <w:r w:rsidR="006436C8" w:rsidRPr="004D5F78">
        <w:rPr>
          <w:rFonts w:ascii="Arial" w:hAnsi="Arial" w:cs="Arial"/>
          <w:b w:val="0"/>
          <w:szCs w:val="22"/>
          <w:u w:val="none"/>
        </w:rPr>
        <w:t xml:space="preserve">, pokud na to upozornil objednatele.  </w:t>
      </w:r>
    </w:p>
    <w:p w14:paraId="1E66D900" w14:textId="393898A4" w:rsidR="00A13487" w:rsidRDefault="00A13487" w:rsidP="003C2212">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kontrolovat, zda je </w:t>
      </w:r>
      <w:r w:rsidR="00932E7A">
        <w:rPr>
          <w:rStyle w:val="l-L2Char"/>
          <w:rFonts w:cs="Arial"/>
          <w:b w:val="0"/>
          <w:szCs w:val="22"/>
          <w:u w:val="none"/>
        </w:rPr>
        <w:t>Dílo</w:t>
      </w:r>
      <w:r w:rsidRPr="004D5F78">
        <w:rPr>
          <w:rStyle w:val="l-L2Char"/>
          <w:rFonts w:cs="Arial"/>
          <w:b w:val="0"/>
          <w:szCs w:val="22"/>
          <w:u w:val="none"/>
        </w:rPr>
        <w:t xml:space="preserve"> </w:t>
      </w:r>
      <w:r w:rsidR="00932E7A">
        <w:rPr>
          <w:rStyle w:val="l-L2Char"/>
          <w:rFonts w:cs="Arial"/>
          <w:b w:val="0"/>
          <w:szCs w:val="22"/>
          <w:u w:val="none"/>
        </w:rPr>
        <w:t>vyhotovováno</w:t>
      </w:r>
      <w:r w:rsidRPr="004D5F78">
        <w:rPr>
          <w:rStyle w:val="l-L2Char"/>
          <w:rFonts w:cs="Arial"/>
          <w:b w:val="0"/>
          <w:szCs w:val="22"/>
          <w:u w:val="none"/>
        </w:rPr>
        <w:t xml:space="preserve"> zhotovitelem řádně a v souladu s touto smlouvou, jeho pokyny a příslušnými právními předpisy. </w:t>
      </w:r>
    </w:p>
    <w:p w14:paraId="243463EA" w14:textId="77777777" w:rsidR="006B2BF9" w:rsidRPr="00F2719C" w:rsidRDefault="006B2BF9" w:rsidP="006B2BF9">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08E9D470"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D878AA8"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23DF0AD3"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AF188B"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5E4D68CE" w14:textId="77777777" w:rsidR="006B2BF9" w:rsidRPr="00F2719C" w:rsidRDefault="006B2BF9" w:rsidP="006B2BF9">
      <w:pPr>
        <w:pStyle w:val="Odstavecseseznamem"/>
        <w:numPr>
          <w:ilvl w:val="0"/>
          <w:numId w:val="83"/>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5ABA9EA5" w14:textId="77777777" w:rsidR="006B2BF9" w:rsidRPr="00F2719C" w:rsidRDefault="006B2BF9" w:rsidP="006B2BF9">
      <w:pPr>
        <w:pStyle w:val="Odstavecseseznamem"/>
        <w:numPr>
          <w:ilvl w:val="0"/>
          <w:numId w:val="83"/>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44650ACA"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lastRenderedPageBreak/>
        <w:t>předcházením znečišťování ovzduší a snižováním úrovně znečišťování, může-li je během plnění veřejné zakázky způsobit;</w:t>
      </w:r>
    </w:p>
    <w:p w14:paraId="735BC1F8"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222D3816"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implementaci nového nebo značně zlepšeného produktu, služby nebo postupu souvisejícího s předmětem veřejné zakázky, bude-li to vzhledem ke smyslu zakázky možné.</w:t>
      </w:r>
    </w:p>
    <w:p w14:paraId="116BCC27" w14:textId="77777777" w:rsidR="00536E8C" w:rsidRPr="004D5F78" w:rsidRDefault="00536E8C" w:rsidP="009E6563">
      <w:pPr>
        <w:pStyle w:val="l-L1"/>
        <w:keepNext w:val="0"/>
        <w:ind w:left="0"/>
        <w:rPr>
          <w:rFonts w:ascii="Arial" w:hAnsi="Arial" w:cs="Arial"/>
          <w:szCs w:val="22"/>
        </w:rPr>
      </w:pPr>
      <w:r w:rsidRPr="004D5F78">
        <w:rPr>
          <w:rFonts w:ascii="Arial" w:hAnsi="Arial" w:cs="Arial"/>
          <w:szCs w:val="22"/>
        </w:rPr>
        <w:br/>
      </w:r>
      <w:bookmarkStart w:id="1" w:name="_Ref376528450"/>
      <w:r w:rsidR="00EA6F75" w:rsidRPr="004D5F78">
        <w:rPr>
          <w:rFonts w:ascii="Arial" w:hAnsi="Arial" w:cs="Arial"/>
          <w:szCs w:val="22"/>
        </w:rPr>
        <w:t>T</w:t>
      </w:r>
      <w:r w:rsidR="008960AA" w:rsidRPr="004D5F78">
        <w:rPr>
          <w:rFonts w:ascii="Arial" w:hAnsi="Arial" w:cs="Arial"/>
          <w:szCs w:val="22"/>
        </w:rPr>
        <w:t>ermín plnění</w:t>
      </w:r>
      <w:bookmarkEnd w:id="1"/>
    </w:p>
    <w:p w14:paraId="6F839CDA" w14:textId="5110A25C" w:rsidR="008011A3" w:rsidRPr="004D5F78" w:rsidRDefault="008011A3" w:rsidP="009E6563">
      <w:pPr>
        <w:pStyle w:val="TSlneksmlouvy"/>
        <w:keepNext w:val="0"/>
        <w:numPr>
          <w:ilvl w:val="1"/>
          <w:numId w:val="37"/>
        </w:numPr>
        <w:spacing w:before="120" w:after="120" w:line="288" w:lineRule="auto"/>
        <w:jc w:val="left"/>
        <w:rPr>
          <w:rFonts w:cs="Arial"/>
          <w:b w:val="0"/>
          <w:szCs w:val="22"/>
          <w:u w:val="none"/>
        </w:rPr>
      </w:pPr>
      <w:bookmarkStart w:id="2" w:name="_Ref376374899"/>
      <w:bookmarkStart w:id="3" w:name="_Ref376425265"/>
      <w:r w:rsidRPr="004D5F78">
        <w:rPr>
          <w:rFonts w:cs="Arial"/>
          <w:b w:val="0"/>
          <w:szCs w:val="22"/>
          <w:u w:val="none"/>
        </w:rPr>
        <w:t xml:space="preserve">Zhotovitel se zavazuje </w:t>
      </w:r>
      <w:r w:rsidR="00932E7A">
        <w:rPr>
          <w:rFonts w:cs="Arial"/>
          <w:b w:val="0"/>
          <w:szCs w:val="22"/>
          <w:u w:val="none"/>
        </w:rPr>
        <w:t>vyhotovit Díl</w:t>
      </w:r>
      <w:r w:rsidR="005F0121">
        <w:rPr>
          <w:rFonts w:cs="Arial"/>
          <w:b w:val="0"/>
          <w:szCs w:val="22"/>
          <w:u w:val="none"/>
        </w:rPr>
        <w:t>o v</w:t>
      </w:r>
      <w:r w:rsidRPr="004D5F78">
        <w:rPr>
          <w:rFonts w:cs="Arial"/>
          <w:b w:val="0"/>
          <w:szCs w:val="22"/>
          <w:u w:val="none"/>
        </w:rPr>
        <w:t> následující</w:t>
      </w:r>
      <w:r w:rsidR="00A328A2">
        <w:rPr>
          <w:rFonts w:cs="Arial"/>
          <w:b w:val="0"/>
          <w:szCs w:val="22"/>
          <w:u w:val="none"/>
        </w:rPr>
        <w:t>m</w:t>
      </w:r>
      <w:r w:rsidRPr="004D5F78">
        <w:rPr>
          <w:rFonts w:cs="Arial"/>
          <w:b w:val="0"/>
          <w:szCs w:val="22"/>
          <w:u w:val="none"/>
        </w:rPr>
        <w:t xml:space="preserve"> termín</w:t>
      </w:r>
      <w:r w:rsidR="00A328A2">
        <w:rPr>
          <w:rFonts w:cs="Arial"/>
          <w:b w:val="0"/>
          <w:szCs w:val="22"/>
          <w:u w:val="none"/>
        </w:rPr>
        <w:t>u</w:t>
      </w:r>
      <w:r w:rsidRPr="004D5F78">
        <w:rPr>
          <w:rFonts w:cs="Arial"/>
          <w:b w:val="0"/>
          <w:szCs w:val="22"/>
          <w:u w:val="none"/>
        </w:rPr>
        <w:t>:</w:t>
      </w:r>
      <w:bookmarkEnd w:id="2"/>
      <w:bookmarkEnd w:id="3"/>
    </w:p>
    <w:p w14:paraId="2725493D" w14:textId="77777777" w:rsidR="00A50845" w:rsidRDefault="00A50845" w:rsidP="009E6563">
      <w:pPr>
        <w:pStyle w:val="l-L1"/>
        <w:keepNext w:val="0"/>
        <w:numPr>
          <w:ilvl w:val="2"/>
          <w:numId w:val="37"/>
        </w:numPr>
        <w:spacing w:before="120" w:after="120"/>
        <w:jc w:val="both"/>
        <w:rPr>
          <w:rStyle w:val="l-L2Char"/>
          <w:rFonts w:cs="Arial"/>
          <w:b w:val="0"/>
          <w:szCs w:val="22"/>
          <w:u w:val="none"/>
        </w:rPr>
      </w:pPr>
      <w:r w:rsidRPr="004D5F78">
        <w:rPr>
          <w:rStyle w:val="l-L2Char"/>
          <w:rFonts w:cs="Arial"/>
          <w:b w:val="0"/>
          <w:szCs w:val="22"/>
          <w:u w:val="none"/>
        </w:rPr>
        <w:t xml:space="preserve">Termín předání </w:t>
      </w:r>
      <w:r w:rsidR="00932E7A">
        <w:rPr>
          <w:rStyle w:val="l-L2Char"/>
          <w:rFonts w:cs="Arial"/>
          <w:b w:val="0"/>
          <w:szCs w:val="22"/>
          <w:u w:val="none"/>
        </w:rPr>
        <w:t>Díla vyhotovení projektové dokumentace</w:t>
      </w:r>
      <w:r w:rsidR="008011A3" w:rsidRPr="004D5F78">
        <w:rPr>
          <w:rStyle w:val="l-L2Char"/>
          <w:rFonts w:cs="Arial"/>
          <w:b w:val="0"/>
          <w:szCs w:val="22"/>
          <w:u w:val="none"/>
        </w:rPr>
        <w:t xml:space="preserve"> </w:t>
      </w:r>
      <w:r w:rsidRPr="004D5F78">
        <w:rPr>
          <w:rStyle w:val="l-L2Char"/>
          <w:rFonts w:cs="Arial"/>
          <w:b w:val="0"/>
          <w:szCs w:val="22"/>
          <w:u w:val="none"/>
        </w:rPr>
        <w:t xml:space="preserve">je stanoven </w:t>
      </w:r>
      <w:r w:rsidR="009F3075" w:rsidRPr="004D5F78">
        <w:rPr>
          <w:rStyle w:val="l-L2Char"/>
          <w:rFonts w:cs="Arial"/>
          <w:b w:val="0"/>
          <w:szCs w:val="22"/>
          <w:u w:val="none"/>
        </w:rPr>
        <w:t>na</w:t>
      </w:r>
      <w:r w:rsidR="00E46FD4" w:rsidRPr="004D5F78">
        <w:rPr>
          <w:rStyle w:val="l-L2Char"/>
          <w:rFonts w:cs="Arial"/>
          <w:b w:val="0"/>
          <w:szCs w:val="22"/>
          <w:u w:val="none"/>
        </w:rPr>
        <w:t>:</w:t>
      </w:r>
    </w:p>
    <w:p w14:paraId="04773E0E" w14:textId="56223B70" w:rsidR="00712A60" w:rsidRPr="007B3A9D" w:rsidRDefault="00384F6D" w:rsidP="007B3A9D">
      <w:pPr>
        <w:pStyle w:val="l-L1"/>
        <w:keepNext w:val="0"/>
        <w:numPr>
          <w:ilvl w:val="0"/>
          <w:numId w:val="0"/>
        </w:numPr>
        <w:spacing w:before="120" w:after="120"/>
        <w:ind w:left="1304"/>
        <w:jc w:val="both"/>
        <w:rPr>
          <w:rStyle w:val="l-L2Char"/>
          <w:rFonts w:cs="Arial"/>
          <w:bCs/>
          <w:snapToGrid w:val="0"/>
          <w:szCs w:val="22"/>
        </w:rPr>
      </w:pPr>
      <w:r>
        <w:rPr>
          <w:rStyle w:val="l-L2Char"/>
          <w:rFonts w:cs="Arial"/>
          <w:b w:val="0"/>
          <w:szCs w:val="22"/>
          <w:u w:val="none"/>
        </w:rPr>
        <w:t>15</w:t>
      </w:r>
      <w:r w:rsidR="00B8489A">
        <w:rPr>
          <w:rStyle w:val="l-L2Char"/>
          <w:rFonts w:cs="Arial"/>
          <w:b w:val="0"/>
          <w:szCs w:val="22"/>
          <w:u w:val="none"/>
        </w:rPr>
        <w:t xml:space="preserve">. </w:t>
      </w:r>
      <w:r>
        <w:rPr>
          <w:rStyle w:val="l-L2Char"/>
          <w:rFonts w:cs="Arial"/>
          <w:b w:val="0"/>
          <w:szCs w:val="22"/>
          <w:u w:val="none"/>
        </w:rPr>
        <w:t>11</w:t>
      </w:r>
      <w:r w:rsidR="00B8489A">
        <w:rPr>
          <w:rStyle w:val="l-L2Char"/>
          <w:rFonts w:cs="Arial"/>
          <w:b w:val="0"/>
          <w:szCs w:val="22"/>
          <w:u w:val="none"/>
        </w:rPr>
        <w:t>. 202</w:t>
      </w:r>
      <w:r>
        <w:rPr>
          <w:rStyle w:val="l-L2Char"/>
          <w:rFonts w:cs="Arial"/>
          <w:b w:val="0"/>
          <w:szCs w:val="22"/>
          <w:u w:val="none"/>
        </w:rPr>
        <w:t>5</w:t>
      </w:r>
    </w:p>
    <w:p w14:paraId="6D9452B6" w14:textId="77777777" w:rsidR="000203F2" w:rsidRPr="006F6896" w:rsidRDefault="000203F2" w:rsidP="009E6563">
      <w:pPr>
        <w:pStyle w:val="l-L1"/>
        <w:keepNext w:val="0"/>
        <w:ind w:left="0"/>
        <w:rPr>
          <w:rFonts w:ascii="Arial" w:hAnsi="Arial" w:cs="Arial"/>
          <w:szCs w:val="22"/>
        </w:rPr>
      </w:pPr>
      <w:r w:rsidRPr="004D5F78">
        <w:rPr>
          <w:rFonts w:ascii="Arial" w:hAnsi="Arial" w:cs="Arial"/>
          <w:szCs w:val="22"/>
        </w:rPr>
        <w:br/>
      </w:r>
      <w:r w:rsidRPr="006F6896">
        <w:rPr>
          <w:rFonts w:ascii="Arial" w:hAnsi="Arial" w:cs="Arial"/>
          <w:szCs w:val="22"/>
        </w:rPr>
        <w:t xml:space="preserve">Předání a převzetí </w:t>
      </w:r>
      <w:r w:rsidR="008C126A" w:rsidRPr="006F6896">
        <w:rPr>
          <w:rFonts w:ascii="Arial" w:hAnsi="Arial" w:cs="Arial"/>
          <w:szCs w:val="22"/>
        </w:rPr>
        <w:t>Plnění</w:t>
      </w:r>
    </w:p>
    <w:p w14:paraId="6E35EFB9" w14:textId="63802BBA" w:rsidR="001D70C2" w:rsidRDefault="001D70C2"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Místem pro předání </w:t>
      </w:r>
      <w:r w:rsidR="00932E7A">
        <w:rPr>
          <w:rStyle w:val="l-L2Char"/>
          <w:rFonts w:cs="Arial"/>
          <w:b w:val="0"/>
          <w:szCs w:val="22"/>
          <w:u w:val="none"/>
        </w:rPr>
        <w:t>Díla</w:t>
      </w:r>
      <w:r w:rsidRPr="004D5F78">
        <w:rPr>
          <w:rStyle w:val="l-L2Char"/>
          <w:rFonts w:cs="Arial"/>
          <w:b w:val="0"/>
          <w:szCs w:val="22"/>
          <w:u w:val="none"/>
        </w:rPr>
        <w:t xml:space="preserve"> je </w:t>
      </w:r>
      <w:r w:rsidR="00F247D0">
        <w:rPr>
          <w:rStyle w:val="l-L2Char"/>
          <w:rFonts w:cs="Arial"/>
          <w:b w:val="0"/>
          <w:szCs w:val="22"/>
          <w:u w:val="none"/>
        </w:rPr>
        <w:t>Pobočka Mladá Boleslav, pracoviště Mělník, Bezručova 109, 276 01 Mělník</w:t>
      </w:r>
      <w:r w:rsidRPr="004D5F78">
        <w:rPr>
          <w:rStyle w:val="l-L2Char"/>
          <w:rFonts w:cs="Arial"/>
          <w:b w:val="0"/>
          <w:szCs w:val="22"/>
          <w:u w:val="none"/>
        </w:rPr>
        <w:t xml:space="preserve">. </w:t>
      </w:r>
    </w:p>
    <w:p w14:paraId="69411405" w14:textId="77777777" w:rsidR="006A2FB2" w:rsidRPr="004D5F78" w:rsidRDefault="006A2FB2" w:rsidP="00FA235A">
      <w:pPr>
        <w:pStyle w:val="l-L1"/>
        <w:keepNext w:val="0"/>
        <w:numPr>
          <w:ilvl w:val="1"/>
          <w:numId w:val="37"/>
        </w:numPr>
        <w:spacing w:before="120" w:after="120"/>
        <w:jc w:val="left"/>
        <w:rPr>
          <w:rStyle w:val="l-L2Char"/>
          <w:rFonts w:cs="Arial"/>
          <w:b w:val="0"/>
          <w:szCs w:val="22"/>
          <w:u w:val="none"/>
        </w:rPr>
      </w:pPr>
      <w:r w:rsidRPr="004D5F78">
        <w:rPr>
          <w:rStyle w:val="l-L2Char"/>
          <w:rFonts w:cs="Arial"/>
          <w:b w:val="0"/>
          <w:szCs w:val="22"/>
          <w:u w:val="none"/>
        </w:rPr>
        <w:t xml:space="preserve">Zhotovitel nese až do okamžiku předání </w:t>
      </w:r>
      <w:r w:rsidR="00932E7A">
        <w:rPr>
          <w:rStyle w:val="l-L2Char"/>
          <w:rFonts w:cs="Arial"/>
          <w:b w:val="0"/>
          <w:szCs w:val="22"/>
          <w:u w:val="none"/>
        </w:rPr>
        <w:t>Díla</w:t>
      </w:r>
      <w:r w:rsidRPr="004D5F78">
        <w:rPr>
          <w:rStyle w:val="l-L2Char"/>
          <w:rFonts w:cs="Arial"/>
          <w:b w:val="0"/>
          <w:szCs w:val="22"/>
          <w:u w:val="none"/>
        </w:rPr>
        <w:t xml:space="preserve"> nebezpečí za škody na </w:t>
      </w:r>
      <w:r w:rsidR="00932E7A">
        <w:rPr>
          <w:rStyle w:val="l-L2Char"/>
          <w:rFonts w:cs="Arial"/>
          <w:b w:val="0"/>
          <w:szCs w:val="22"/>
          <w:u w:val="none"/>
        </w:rPr>
        <w:t>Díle</w:t>
      </w:r>
      <w:r w:rsidR="00843160">
        <w:rPr>
          <w:rStyle w:val="l-L2Char"/>
          <w:rFonts w:cs="Arial"/>
          <w:b w:val="0"/>
          <w:szCs w:val="22"/>
          <w:u w:val="none"/>
        </w:rPr>
        <w:t>.</w:t>
      </w:r>
    </w:p>
    <w:p w14:paraId="00A9E8E6" w14:textId="2432AA3B" w:rsidR="008C4E63" w:rsidRPr="004D5F78" w:rsidRDefault="0013772F" w:rsidP="00FA2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se zavazuje dokončit a předat </w:t>
      </w:r>
      <w:r w:rsidR="00932E7A">
        <w:rPr>
          <w:rStyle w:val="l-L2Char"/>
          <w:rFonts w:cs="Arial"/>
          <w:b w:val="0"/>
          <w:szCs w:val="22"/>
          <w:u w:val="none"/>
        </w:rPr>
        <w:t>Dílo</w:t>
      </w:r>
      <w:r w:rsidR="00006164" w:rsidRPr="004D5F78">
        <w:rPr>
          <w:rStyle w:val="l-L2Char"/>
          <w:rFonts w:cs="Arial"/>
          <w:b w:val="0"/>
          <w:szCs w:val="22"/>
          <w:u w:val="none"/>
        </w:rPr>
        <w:t xml:space="preserve"> objednateli</w:t>
      </w:r>
      <w:r w:rsidRPr="004D5F78">
        <w:rPr>
          <w:rStyle w:val="l-L2Char"/>
          <w:rFonts w:cs="Arial"/>
          <w:b w:val="0"/>
          <w:szCs w:val="22"/>
          <w:u w:val="none"/>
        </w:rPr>
        <w:t xml:space="preserve"> v souladu s touto smlouvou. </w:t>
      </w:r>
      <w:r w:rsidR="0001325F">
        <w:rPr>
          <w:rStyle w:val="l-L2Char"/>
          <w:rFonts w:cs="Arial"/>
          <w:b w:val="0"/>
          <w:szCs w:val="22"/>
          <w:u w:val="none"/>
        </w:rPr>
        <w:br/>
      </w:r>
      <w:r w:rsidRPr="004D5F78">
        <w:rPr>
          <w:rFonts w:ascii="Arial" w:hAnsi="Arial" w:cs="Arial"/>
          <w:b w:val="0"/>
          <w:szCs w:val="22"/>
          <w:u w:val="none"/>
        </w:rPr>
        <w:t xml:space="preserve">O předání a převzetí </w:t>
      </w:r>
      <w:r w:rsidR="00932E7A">
        <w:rPr>
          <w:rFonts w:ascii="Arial" w:hAnsi="Arial" w:cs="Arial"/>
          <w:b w:val="0"/>
          <w:szCs w:val="22"/>
          <w:u w:val="none"/>
        </w:rPr>
        <w:t>Díla</w:t>
      </w:r>
      <w:r w:rsidRPr="004D5F78">
        <w:rPr>
          <w:rFonts w:ascii="Arial" w:hAnsi="Arial" w:cs="Arial"/>
          <w:b w:val="0"/>
          <w:szCs w:val="22"/>
          <w:u w:val="none"/>
        </w:rPr>
        <w:t xml:space="preserve"> </w:t>
      </w:r>
      <w:r w:rsidR="00426FA0" w:rsidRPr="004D5F78">
        <w:rPr>
          <w:rFonts w:ascii="Arial" w:hAnsi="Arial" w:cs="Arial"/>
          <w:b w:val="0"/>
          <w:szCs w:val="22"/>
          <w:u w:val="none"/>
        </w:rPr>
        <w:t>bude</w:t>
      </w:r>
      <w:r w:rsidRPr="004D5F78">
        <w:rPr>
          <w:rFonts w:ascii="Arial" w:hAnsi="Arial" w:cs="Arial"/>
          <w:b w:val="0"/>
          <w:szCs w:val="22"/>
          <w:u w:val="none"/>
        </w:rPr>
        <w:t xml:space="preserve"> vyhotoven protokol, jenž </w:t>
      </w:r>
      <w:r w:rsidR="00426FA0" w:rsidRPr="004D5F78">
        <w:rPr>
          <w:rFonts w:ascii="Arial" w:hAnsi="Arial" w:cs="Arial"/>
          <w:b w:val="0"/>
          <w:szCs w:val="22"/>
          <w:u w:val="none"/>
        </w:rPr>
        <w:t>bude</w:t>
      </w:r>
      <w:r w:rsidRPr="004D5F78">
        <w:rPr>
          <w:rFonts w:ascii="Arial" w:hAnsi="Arial" w:cs="Arial"/>
          <w:b w:val="0"/>
          <w:szCs w:val="22"/>
          <w:u w:val="none"/>
        </w:rPr>
        <w:t xml:space="preserve"> podepsán osobami oprávněnými jednat za objednatele a zhotovitele. V tomto protokolu </w:t>
      </w:r>
      <w:r w:rsidR="00932E7A">
        <w:rPr>
          <w:rFonts w:ascii="Arial" w:hAnsi="Arial" w:cs="Arial"/>
          <w:b w:val="0"/>
          <w:szCs w:val="22"/>
          <w:u w:val="none"/>
        </w:rPr>
        <w:t xml:space="preserve">o předání a převzetí </w:t>
      </w:r>
      <w:r w:rsidRPr="004D5F78">
        <w:rPr>
          <w:rFonts w:ascii="Arial" w:hAnsi="Arial" w:cs="Arial"/>
          <w:b w:val="0"/>
          <w:szCs w:val="22"/>
          <w:u w:val="none"/>
        </w:rPr>
        <w:t xml:space="preserve">musí být vždy uvedeno, zda bylo </w:t>
      </w:r>
      <w:r w:rsidR="00932E7A">
        <w:rPr>
          <w:rFonts w:ascii="Arial" w:hAnsi="Arial" w:cs="Arial"/>
          <w:b w:val="0"/>
          <w:szCs w:val="22"/>
          <w:u w:val="none"/>
        </w:rPr>
        <w:t>Dílo objednatelem</w:t>
      </w:r>
      <w:r w:rsidRPr="004D5F78">
        <w:rPr>
          <w:rFonts w:ascii="Arial" w:hAnsi="Arial" w:cs="Arial"/>
          <w:b w:val="0"/>
          <w:szCs w:val="22"/>
          <w:u w:val="none"/>
        </w:rPr>
        <w:t xml:space="preserve"> převzato s výhradami, či bez výhrad</w:t>
      </w:r>
      <w:r w:rsidR="006A2FB2" w:rsidRPr="004D5F78">
        <w:rPr>
          <w:rStyle w:val="l-L2Char"/>
          <w:rFonts w:cs="Arial"/>
          <w:b w:val="0"/>
          <w:szCs w:val="22"/>
          <w:u w:val="none"/>
        </w:rPr>
        <w:t xml:space="preserve">. </w:t>
      </w:r>
      <w:r w:rsidR="00054689" w:rsidRPr="00054689">
        <w:rPr>
          <w:rStyle w:val="l-L2Char"/>
          <w:rFonts w:cs="Arial"/>
          <w:b w:val="0"/>
          <w:szCs w:val="22"/>
          <w:u w:val="none"/>
        </w:rPr>
        <w:t xml:space="preserve">V případě, kdy Dílo bylo převzato bez výhrad, je protokol </w:t>
      </w:r>
      <w:r w:rsidR="00D46D29">
        <w:rPr>
          <w:rStyle w:val="l-L2Char"/>
          <w:rFonts w:cs="Arial"/>
          <w:b w:val="0"/>
          <w:szCs w:val="22"/>
          <w:u w:val="none"/>
        </w:rPr>
        <w:t>o</w:t>
      </w:r>
      <w:r w:rsidR="00054689" w:rsidRPr="00054689">
        <w:rPr>
          <w:rStyle w:val="l-L2Char"/>
          <w:rFonts w:cs="Arial"/>
          <w:b w:val="0"/>
          <w:szCs w:val="22"/>
          <w:u w:val="none"/>
        </w:rPr>
        <w:t xml:space="preserve"> předání a převzetí Díla bez výhra</w:t>
      </w:r>
      <w:r w:rsidR="00D46D29">
        <w:rPr>
          <w:rStyle w:val="l-L2Char"/>
          <w:rFonts w:cs="Arial"/>
          <w:b w:val="0"/>
          <w:szCs w:val="22"/>
          <w:u w:val="none"/>
        </w:rPr>
        <w:t>d</w:t>
      </w:r>
      <w:r w:rsidR="00054689" w:rsidRPr="00054689">
        <w:rPr>
          <w:rStyle w:val="l-L2Char"/>
          <w:rFonts w:cs="Arial"/>
          <w:b w:val="0"/>
          <w:szCs w:val="22"/>
          <w:u w:val="none"/>
        </w:rPr>
        <w:t xml:space="preserve"> považován smluvními stranami za akceptační protokol, který potvrzuje předání a převzetí bezvadného Díla.</w:t>
      </w:r>
      <w:r w:rsidR="00843160">
        <w:rPr>
          <w:rStyle w:val="l-L2Char"/>
          <w:rFonts w:cs="Arial"/>
          <w:b w:val="0"/>
          <w:szCs w:val="22"/>
          <w:u w:val="none"/>
        </w:rPr>
        <w:t xml:space="preserve"> </w:t>
      </w:r>
      <w:r w:rsidR="00054689" w:rsidRPr="00054689">
        <w:rPr>
          <w:rStyle w:val="l-L2Char"/>
          <w:rFonts w:cs="Arial"/>
          <w:b w:val="0"/>
          <w:szCs w:val="22"/>
          <w:u w:val="none"/>
        </w:rPr>
        <w:t xml:space="preserve">Okamžikem převzetí Plnění přechází na objednatele vlastnické právo k Plnění a přechází na něj nebezpečí škody na </w:t>
      </w:r>
      <w:proofErr w:type="spellStart"/>
      <w:r w:rsidR="00054689" w:rsidRPr="00054689">
        <w:rPr>
          <w:rStyle w:val="l-L2Char"/>
          <w:rFonts w:cs="Arial"/>
          <w:b w:val="0"/>
          <w:szCs w:val="22"/>
          <w:u w:val="none"/>
        </w:rPr>
        <w:t>Plnění.V</w:t>
      </w:r>
      <w:proofErr w:type="spellEnd"/>
      <w:r w:rsidR="00054689" w:rsidRPr="00054689">
        <w:rPr>
          <w:rStyle w:val="l-L2Char"/>
          <w:rFonts w:cs="Arial"/>
          <w:b w:val="0"/>
          <w:szCs w:val="22"/>
          <w:u w:val="none"/>
        </w:rPr>
        <w:t xml:space="preserve"> případě, že dílo bylo převzato s výhradami, budou vady a nedostatky díla vyčteny v písemném záznamu, který bude přílohou protokolu o předání a převzetí díla s výhradami a pro jejich odstranění bude objednatelem stanovena zhotoviteli </w:t>
      </w:r>
      <w:proofErr w:type="gramStart"/>
      <w:r w:rsidR="00054689" w:rsidRPr="00054689">
        <w:rPr>
          <w:rStyle w:val="l-L2Char"/>
          <w:rFonts w:cs="Arial"/>
          <w:b w:val="0"/>
          <w:szCs w:val="22"/>
          <w:u w:val="none"/>
        </w:rPr>
        <w:t>lhůta .</w:t>
      </w:r>
      <w:proofErr w:type="gramEnd"/>
      <w:r w:rsidR="00054689" w:rsidRPr="00054689">
        <w:rPr>
          <w:rStyle w:val="l-L2Char"/>
          <w:rFonts w:cs="Arial"/>
          <w:b w:val="0"/>
          <w:szCs w:val="22"/>
          <w:u w:val="none"/>
        </w:rPr>
        <w:t xml:space="preserve"> Až po odstranění vad a nedostatků bude smluvními stranami podepsán akceptační protokol, který bude potvrzovat předání a převzetí bezvadného díla. </w:t>
      </w:r>
    </w:p>
    <w:p w14:paraId="1158744F" w14:textId="77777777" w:rsidR="00236919" w:rsidRPr="004D5F78" w:rsidRDefault="00236919" w:rsidP="006D50D1">
      <w:pPr>
        <w:pStyle w:val="l-L1"/>
        <w:ind w:left="0"/>
        <w:rPr>
          <w:rFonts w:ascii="Arial" w:hAnsi="Arial" w:cs="Arial"/>
          <w:szCs w:val="22"/>
        </w:rPr>
      </w:pPr>
      <w:r w:rsidRPr="004D5F78">
        <w:rPr>
          <w:rFonts w:ascii="Arial" w:hAnsi="Arial" w:cs="Arial"/>
          <w:szCs w:val="22"/>
        </w:rPr>
        <w:br/>
      </w:r>
      <w:r w:rsidR="008960AA" w:rsidRPr="004D5F78">
        <w:rPr>
          <w:rFonts w:ascii="Arial" w:hAnsi="Arial" w:cs="Arial"/>
          <w:szCs w:val="22"/>
        </w:rPr>
        <w:t>Cena a způsob platby</w:t>
      </w:r>
    </w:p>
    <w:p w14:paraId="0972A962" w14:textId="6BECBB49" w:rsidR="001D70C2" w:rsidRPr="0053219E" w:rsidRDefault="00DE5AF1" w:rsidP="00FA235A">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Smluvní cena byla stanovena na základě nabídky zhotovitele ze dne</w:t>
      </w:r>
      <w:r w:rsidR="00413293">
        <w:rPr>
          <w:rStyle w:val="l-L2Char"/>
          <w:rFonts w:cs="Arial"/>
          <w:b w:val="0"/>
          <w:szCs w:val="22"/>
          <w:u w:val="none"/>
        </w:rPr>
        <w:t xml:space="preserve"> </w:t>
      </w:r>
      <w:r w:rsidR="00A01E1F">
        <w:rPr>
          <w:rStyle w:val="l-L2Char"/>
          <w:rFonts w:cs="Arial"/>
          <w:b w:val="0"/>
          <w:szCs w:val="22"/>
          <w:u w:val="none"/>
        </w:rPr>
        <w:t>1</w:t>
      </w:r>
      <w:r w:rsidR="00241D70">
        <w:rPr>
          <w:rStyle w:val="l-L2Char"/>
          <w:rFonts w:cs="Arial"/>
          <w:b w:val="0"/>
          <w:szCs w:val="22"/>
          <w:u w:val="none"/>
        </w:rPr>
        <w:t>5</w:t>
      </w:r>
      <w:r w:rsidR="00A01E1F">
        <w:rPr>
          <w:rStyle w:val="l-L2Char"/>
          <w:rFonts w:cs="Arial"/>
          <w:b w:val="0"/>
          <w:szCs w:val="22"/>
          <w:u w:val="none"/>
        </w:rPr>
        <w:t xml:space="preserve">. </w:t>
      </w:r>
      <w:r w:rsidR="00241D70">
        <w:rPr>
          <w:rStyle w:val="l-L2Char"/>
          <w:rFonts w:cs="Arial"/>
          <w:b w:val="0"/>
          <w:szCs w:val="22"/>
          <w:u w:val="none"/>
        </w:rPr>
        <w:t>7</w:t>
      </w:r>
      <w:r w:rsidR="00A01E1F">
        <w:rPr>
          <w:rStyle w:val="l-L2Char"/>
          <w:rFonts w:cs="Arial"/>
          <w:b w:val="0"/>
          <w:szCs w:val="22"/>
          <w:u w:val="none"/>
        </w:rPr>
        <w:t>. 202</w:t>
      </w:r>
      <w:r w:rsidR="00241D70">
        <w:rPr>
          <w:rStyle w:val="l-L2Char"/>
          <w:rFonts w:cs="Arial"/>
          <w:b w:val="0"/>
          <w:szCs w:val="22"/>
          <w:u w:val="none"/>
        </w:rPr>
        <w:t>5</w:t>
      </w:r>
      <w:r w:rsidR="00A14402" w:rsidRPr="002F6773">
        <w:rPr>
          <w:rFonts w:ascii="Arial" w:hAnsi="Arial" w:cs="Arial"/>
          <w:b w:val="0"/>
          <w:bCs/>
          <w:snapToGrid w:val="0"/>
          <w:szCs w:val="22"/>
          <w:u w:val="none"/>
        </w:rPr>
        <w:t>.</w:t>
      </w:r>
    </w:p>
    <w:p w14:paraId="0ED8D9CD" w14:textId="77777777" w:rsidR="003F0EEF" w:rsidRDefault="00F240C7" w:rsidP="0053219E">
      <w:pPr>
        <w:jc w:val="both"/>
        <w:rPr>
          <w:rStyle w:val="l-L2Char"/>
          <w:rFonts w:cs="Arial"/>
          <w:szCs w:val="22"/>
        </w:rPr>
      </w:pP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12D78206" w14:textId="7A7FE94E" w:rsidR="001C17A4" w:rsidRPr="001C17A4" w:rsidRDefault="001D70C2" w:rsidP="005522DB">
      <w:pPr>
        <w:pStyle w:val="l-L1"/>
        <w:keepNext w:val="0"/>
        <w:numPr>
          <w:ilvl w:val="1"/>
          <w:numId w:val="37"/>
        </w:numPr>
        <w:spacing w:before="120" w:after="120"/>
        <w:jc w:val="both"/>
        <w:rPr>
          <w:rStyle w:val="Odkaznakoment"/>
          <w:sz w:val="22"/>
          <w:szCs w:val="22"/>
        </w:rPr>
      </w:pPr>
      <w:r w:rsidRPr="004D5F78">
        <w:rPr>
          <w:rStyle w:val="l-L2Char"/>
          <w:rFonts w:cs="Arial"/>
          <w:b w:val="0"/>
          <w:szCs w:val="22"/>
          <w:u w:val="none"/>
        </w:rPr>
        <w:t xml:space="preserve">Celková cena za provedení </w:t>
      </w:r>
      <w:r w:rsidR="00054689">
        <w:rPr>
          <w:rStyle w:val="l-L2Char"/>
          <w:rFonts w:cs="Arial"/>
          <w:b w:val="0"/>
          <w:szCs w:val="22"/>
          <w:u w:val="none"/>
        </w:rPr>
        <w:t>Díla</w:t>
      </w:r>
      <w:r w:rsidR="00DE5AF1" w:rsidRPr="004D5F78">
        <w:rPr>
          <w:rStyle w:val="l-L2Char"/>
          <w:rFonts w:cs="Arial"/>
          <w:b w:val="0"/>
          <w:szCs w:val="22"/>
          <w:u w:val="none"/>
        </w:rPr>
        <w:t xml:space="preserve"> </w:t>
      </w:r>
      <w:r w:rsidR="00DE5AF1" w:rsidRPr="00362A45">
        <w:rPr>
          <w:rStyle w:val="l-L2Char"/>
          <w:rFonts w:cs="Arial"/>
          <w:b w:val="0"/>
          <w:szCs w:val="22"/>
          <w:u w:val="none"/>
        </w:rPr>
        <w:t>činí</w:t>
      </w:r>
      <w:r w:rsidR="00A5589B" w:rsidRPr="00362A45">
        <w:rPr>
          <w:rStyle w:val="l-L2Char"/>
          <w:rFonts w:cs="Arial"/>
          <w:b w:val="0"/>
          <w:szCs w:val="22"/>
          <w:u w:val="none"/>
        </w:rPr>
        <w:t xml:space="preserve"> </w:t>
      </w:r>
      <w:r w:rsidR="00EA1B3D" w:rsidRPr="00EA1B3D">
        <w:rPr>
          <w:rStyle w:val="l-L2Char"/>
          <w:rFonts w:cs="Arial"/>
          <w:bCs/>
          <w:szCs w:val="22"/>
        </w:rPr>
        <w:t xml:space="preserve">70 </w:t>
      </w:r>
      <w:r w:rsidR="00362A45" w:rsidRPr="00362A45">
        <w:rPr>
          <w:rFonts w:ascii="Arial" w:hAnsi="Arial" w:cs="Arial"/>
          <w:bCs/>
          <w:snapToGrid w:val="0"/>
          <w:szCs w:val="22"/>
        </w:rPr>
        <w:t>000,00</w:t>
      </w:r>
      <w:bookmarkStart w:id="4" w:name="_Hlk135134382"/>
      <w:r w:rsidR="00DE5AF1" w:rsidRPr="00362A45">
        <w:rPr>
          <w:rStyle w:val="l-L2Char"/>
          <w:rFonts w:cs="Arial"/>
          <w:szCs w:val="22"/>
          <w:u w:val="none"/>
        </w:rPr>
        <w:t xml:space="preserve"> </w:t>
      </w:r>
      <w:bookmarkEnd w:id="4"/>
      <w:r w:rsidR="00DE5AF1" w:rsidRPr="00362A45">
        <w:rPr>
          <w:rStyle w:val="l-L2Char"/>
          <w:rFonts w:cs="Arial"/>
          <w:szCs w:val="22"/>
          <w:u w:val="none"/>
        </w:rPr>
        <w:t xml:space="preserve">Kč </w:t>
      </w:r>
      <w:r w:rsidR="00D021D9" w:rsidRPr="00362A45">
        <w:rPr>
          <w:rStyle w:val="l-L2Char"/>
          <w:rFonts w:cs="Arial"/>
          <w:szCs w:val="22"/>
          <w:u w:val="none"/>
        </w:rPr>
        <w:t xml:space="preserve">bez DPH, </w:t>
      </w:r>
      <w:r w:rsidR="00D021D9" w:rsidRPr="00362A45">
        <w:rPr>
          <w:rStyle w:val="l-L2Char"/>
          <w:rFonts w:cs="Arial"/>
          <w:b w:val="0"/>
          <w:szCs w:val="22"/>
          <w:u w:val="none"/>
        </w:rPr>
        <w:t xml:space="preserve">tj. </w:t>
      </w:r>
      <w:r w:rsidR="007430BD">
        <w:rPr>
          <w:rFonts w:ascii="Arial" w:hAnsi="Arial" w:cs="Arial"/>
          <w:bCs/>
          <w:snapToGrid w:val="0"/>
          <w:szCs w:val="22"/>
        </w:rPr>
        <w:t>84</w:t>
      </w:r>
      <w:r w:rsidR="00362A45" w:rsidRPr="00362A45">
        <w:rPr>
          <w:rFonts w:ascii="Arial" w:hAnsi="Arial" w:cs="Arial"/>
          <w:bCs/>
          <w:snapToGrid w:val="0"/>
          <w:szCs w:val="22"/>
        </w:rPr>
        <w:t> </w:t>
      </w:r>
      <w:r w:rsidR="007430BD">
        <w:rPr>
          <w:rFonts w:ascii="Arial" w:hAnsi="Arial" w:cs="Arial"/>
          <w:bCs/>
          <w:snapToGrid w:val="0"/>
          <w:szCs w:val="22"/>
        </w:rPr>
        <w:t>700</w:t>
      </w:r>
      <w:r w:rsidR="00362A45" w:rsidRPr="00362A45">
        <w:rPr>
          <w:rFonts w:ascii="Arial" w:hAnsi="Arial" w:cs="Arial"/>
          <w:bCs/>
          <w:snapToGrid w:val="0"/>
          <w:szCs w:val="22"/>
        </w:rPr>
        <w:t>,00</w:t>
      </w:r>
      <w:r w:rsidR="006F3CD0" w:rsidRPr="00362A45">
        <w:rPr>
          <w:rStyle w:val="l-L2Char"/>
          <w:rFonts w:cs="Arial"/>
          <w:szCs w:val="22"/>
          <w:u w:val="none"/>
        </w:rPr>
        <w:t xml:space="preserve"> Kč </w:t>
      </w:r>
      <w:r w:rsidR="00AF3FF8" w:rsidRPr="00362A45">
        <w:rPr>
          <w:rStyle w:val="l-L2Char"/>
          <w:rFonts w:cs="Arial"/>
          <w:szCs w:val="22"/>
          <w:u w:val="none"/>
        </w:rPr>
        <w:t>s</w:t>
      </w:r>
      <w:r w:rsidR="00D021D9" w:rsidRPr="00362A45">
        <w:rPr>
          <w:rStyle w:val="l-L2Char"/>
          <w:rFonts w:cs="Arial"/>
          <w:szCs w:val="22"/>
          <w:u w:val="none"/>
        </w:rPr>
        <w:t> </w:t>
      </w:r>
      <w:r w:rsidR="00DE5AF1" w:rsidRPr="00362A45">
        <w:rPr>
          <w:rStyle w:val="l-L2Char"/>
          <w:rFonts w:cs="Arial"/>
          <w:szCs w:val="22"/>
          <w:u w:val="none"/>
        </w:rPr>
        <w:t>DPH</w:t>
      </w:r>
      <w:r w:rsidR="00D021D9" w:rsidRPr="00362A45">
        <w:rPr>
          <w:rStyle w:val="l-L2Char"/>
          <w:rFonts w:cs="Arial"/>
          <w:szCs w:val="22"/>
          <w:u w:val="none"/>
        </w:rPr>
        <w:t>)</w:t>
      </w:r>
      <w:r w:rsidR="00DE5AF1" w:rsidRPr="00362A45">
        <w:rPr>
          <w:rStyle w:val="l-L2Char"/>
          <w:rFonts w:cs="Arial"/>
          <w:b w:val="0"/>
          <w:szCs w:val="22"/>
          <w:u w:val="none"/>
        </w:rPr>
        <w:t>. DPH bude účtována v příslušné výši</w:t>
      </w:r>
      <w:r w:rsidR="00DE5AF1" w:rsidRPr="004D5F78">
        <w:rPr>
          <w:rStyle w:val="l-L2Char"/>
          <w:rFonts w:cs="Arial"/>
          <w:b w:val="0"/>
          <w:szCs w:val="22"/>
          <w:u w:val="none"/>
        </w:rPr>
        <w:t xml:space="preserve"> stanovené zákonem</w:t>
      </w:r>
      <w:bookmarkStart w:id="5" w:name="_Hlk36122845"/>
      <w:bookmarkStart w:id="6" w:name="_Hlk36122353"/>
    </w:p>
    <w:p w14:paraId="3509947F" w14:textId="296E985A" w:rsidR="005B3173" w:rsidRPr="002015A0" w:rsidRDefault="002015A0" w:rsidP="001C17A4">
      <w:pPr>
        <w:pStyle w:val="l-L1"/>
        <w:keepNext w:val="0"/>
        <w:numPr>
          <w:ilvl w:val="0"/>
          <w:numId w:val="0"/>
        </w:numPr>
        <w:spacing w:before="120" w:after="120"/>
        <w:ind w:left="737"/>
        <w:jc w:val="both"/>
        <w:rPr>
          <w:rStyle w:val="l-L2Char"/>
          <w:rFonts w:ascii="Times New Roman" w:hAnsi="Times New Roman"/>
          <w:szCs w:val="22"/>
        </w:rPr>
      </w:pPr>
      <w:r>
        <w:rPr>
          <w:i/>
          <w:iCs/>
          <w:szCs w:val="22"/>
        </w:rPr>
        <w:t>Cena bude uváděna na haléře, tj. na 2 desetinná místa)</w:t>
      </w:r>
      <w:bookmarkEnd w:id="5"/>
      <w:bookmarkEnd w:id="6"/>
    </w:p>
    <w:p w14:paraId="14B93BB9" w14:textId="52BEA5BE" w:rsidR="00C30DBF" w:rsidRPr="004D5F78" w:rsidRDefault="00C30DBF" w:rsidP="00FA235A">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lastRenderedPageBreak/>
        <w:t xml:space="preserve">Objednatel neposkytuje zálohy a zhotoviteli nepřísluší během </w:t>
      </w:r>
      <w:r w:rsidR="00054689">
        <w:rPr>
          <w:rFonts w:cs="Arial"/>
          <w:b w:val="0"/>
          <w:szCs w:val="22"/>
          <w:u w:val="none"/>
        </w:rPr>
        <w:t>vyhotovování Díla</w:t>
      </w:r>
      <w:r w:rsidR="001A1840">
        <w:rPr>
          <w:rFonts w:cs="Arial"/>
          <w:b w:val="0"/>
          <w:szCs w:val="22"/>
          <w:u w:val="none"/>
        </w:rPr>
        <w:t xml:space="preserve"> </w:t>
      </w:r>
      <w:r w:rsidRPr="004D5F78">
        <w:rPr>
          <w:rFonts w:cs="Arial"/>
          <w:b w:val="0"/>
          <w:szCs w:val="22"/>
          <w:u w:val="none"/>
        </w:rPr>
        <w:t xml:space="preserve">přiměřená část </w:t>
      </w:r>
      <w:r w:rsidR="00C1681E" w:rsidRPr="004D5F78">
        <w:rPr>
          <w:rFonts w:cs="Arial"/>
          <w:b w:val="0"/>
          <w:szCs w:val="22"/>
          <w:u w:val="none"/>
        </w:rPr>
        <w:t>ceny s</w:t>
      </w:r>
      <w:r w:rsidRPr="004D5F78">
        <w:rPr>
          <w:rFonts w:cs="Arial"/>
          <w:b w:val="0"/>
          <w:szCs w:val="22"/>
          <w:u w:val="none"/>
        </w:rPr>
        <w:t xml:space="preserve"> přihlédnutím k vynaloženým nákladům.  </w:t>
      </w:r>
    </w:p>
    <w:p w14:paraId="2134DBF2" w14:textId="77777777" w:rsidR="0005524A" w:rsidRDefault="003F63A5" w:rsidP="001A1840">
      <w:pPr>
        <w:pStyle w:val="l-L1"/>
        <w:keepNext w:val="0"/>
        <w:numPr>
          <w:ilvl w:val="1"/>
          <w:numId w:val="37"/>
        </w:numPr>
        <w:spacing w:before="120" w:after="0"/>
        <w:jc w:val="both"/>
        <w:rPr>
          <w:rStyle w:val="l-L2Char"/>
          <w:rFonts w:cs="Arial"/>
          <w:b w:val="0"/>
          <w:szCs w:val="22"/>
          <w:u w:val="none"/>
        </w:rPr>
      </w:pPr>
      <w:r w:rsidRPr="004D5F78">
        <w:rPr>
          <w:rStyle w:val="l-L2Char"/>
          <w:rFonts w:cs="Arial"/>
          <w:b w:val="0"/>
          <w:szCs w:val="22"/>
          <w:u w:val="none"/>
        </w:rPr>
        <w:t xml:space="preserve">Cena za </w:t>
      </w:r>
      <w:r w:rsidR="00054689">
        <w:rPr>
          <w:rStyle w:val="l-L2Char"/>
          <w:rFonts w:cs="Arial"/>
          <w:b w:val="0"/>
          <w:szCs w:val="22"/>
          <w:u w:val="none"/>
        </w:rPr>
        <w:t>Dílo</w:t>
      </w:r>
      <w:r w:rsidRPr="004D5F78">
        <w:rPr>
          <w:rStyle w:val="l-L2Char"/>
          <w:rFonts w:cs="Arial"/>
          <w:b w:val="0"/>
          <w:szCs w:val="22"/>
          <w:u w:val="none"/>
        </w:rPr>
        <w:t xml:space="preserve"> se hradí na základě faktury, kterou z</w:t>
      </w:r>
      <w:r w:rsidR="0005524A" w:rsidRPr="004D5F78">
        <w:rPr>
          <w:rStyle w:val="l-L2Char"/>
          <w:rFonts w:cs="Arial"/>
          <w:b w:val="0"/>
          <w:szCs w:val="22"/>
          <w:u w:val="none"/>
        </w:rPr>
        <w:t xml:space="preserve">hotovitel předloží objednateli </w:t>
      </w:r>
      <w:r w:rsidR="006B0081" w:rsidRPr="004D5F78">
        <w:rPr>
          <w:rStyle w:val="l-L2Char"/>
          <w:rFonts w:cs="Arial"/>
          <w:b w:val="0"/>
          <w:szCs w:val="22"/>
          <w:u w:val="none"/>
        </w:rPr>
        <w:t xml:space="preserve">za provedení </w:t>
      </w:r>
      <w:r w:rsidR="00054689">
        <w:rPr>
          <w:rStyle w:val="l-L2Char"/>
          <w:rFonts w:cs="Arial"/>
          <w:b w:val="0"/>
          <w:szCs w:val="22"/>
          <w:u w:val="none"/>
        </w:rPr>
        <w:t>bezvadného Díla,</w:t>
      </w:r>
      <w:r w:rsidR="00054689" w:rsidRPr="005202FA">
        <w:rPr>
          <w:b w:val="0"/>
          <w:u w:val="none"/>
        </w:rPr>
        <w:t xml:space="preserve"> </w:t>
      </w:r>
      <w:r w:rsidR="00054689" w:rsidRPr="00054689">
        <w:rPr>
          <w:rStyle w:val="l-L2Char"/>
          <w:rFonts w:cs="Arial"/>
          <w:b w:val="0"/>
          <w:szCs w:val="22"/>
          <w:u w:val="none"/>
        </w:rPr>
        <w:t xml:space="preserve">které bude potvrzovat smluvními stranami podepsaný akceptační protokol. </w:t>
      </w:r>
      <w:r w:rsidR="00054689">
        <w:rPr>
          <w:rStyle w:val="l-L2Char"/>
          <w:rFonts w:cs="Arial"/>
          <w:b w:val="0"/>
          <w:szCs w:val="22"/>
          <w:u w:val="none"/>
        </w:rPr>
        <w:t xml:space="preserve"> </w:t>
      </w:r>
    </w:p>
    <w:p w14:paraId="430CAEE5" w14:textId="77777777" w:rsidR="008B55DF" w:rsidRPr="004D5F78" w:rsidRDefault="00A5084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w:t>
      </w:r>
      <w:r w:rsidR="003D4D11" w:rsidRPr="004D5F78">
        <w:rPr>
          <w:rStyle w:val="l-L2Char"/>
          <w:rFonts w:cs="Arial"/>
          <w:b w:val="0"/>
          <w:szCs w:val="22"/>
          <w:u w:val="none"/>
        </w:rPr>
        <w:t>Plnění</w:t>
      </w:r>
      <w:r w:rsidR="008B55DF" w:rsidRPr="004D5F78">
        <w:rPr>
          <w:rStyle w:val="l-L2Char"/>
          <w:rFonts w:cs="Arial"/>
          <w:b w:val="0"/>
          <w:szCs w:val="22"/>
          <w:u w:val="none"/>
        </w:rPr>
        <w:t xml:space="preserve"> </w:t>
      </w:r>
      <w:r w:rsidRPr="004D5F78">
        <w:rPr>
          <w:rStyle w:val="l-L2Char"/>
          <w:rFonts w:cs="Arial"/>
          <w:b w:val="0"/>
          <w:szCs w:val="22"/>
          <w:u w:val="none"/>
        </w:rPr>
        <w:t xml:space="preserve">je po dobu </w:t>
      </w:r>
      <w:r w:rsidR="003D4D11" w:rsidRPr="004D5F78">
        <w:rPr>
          <w:rStyle w:val="l-L2Char"/>
          <w:rFonts w:cs="Arial"/>
          <w:b w:val="0"/>
          <w:szCs w:val="22"/>
          <w:u w:val="none"/>
        </w:rPr>
        <w:t>účinnosti smlouvy</w:t>
      </w:r>
      <w:r w:rsidRPr="004D5F78">
        <w:rPr>
          <w:rStyle w:val="l-L2Char"/>
          <w:rFonts w:cs="Arial"/>
          <w:b w:val="0"/>
          <w:szCs w:val="22"/>
          <w:u w:val="none"/>
        </w:rPr>
        <w:t xml:space="preserve"> neměnná a závazná</w:t>
      </w:r>
      <w:r w:rsidR="008B55DF" w:rsidRPr="004D5F78">
        <w:rPr>
          <w:rStyle w:val="l-L2Char"/>
          <w:rFonts w:cs="Arial"/>
          <w:b w:val="0"/>
          <w:szCs w:val="22"/>
          <w:u w:val="none"/>
        </w:rPr>
        <w:t>.</w:t>
      </w:r>
    </w:p>
    <w:p w14:paraId="589E56BA" w14:textId="77777777" w:rsidR="000708A3" w:rsidRPr="004D5F78" w:rsidRDefault="000708A3"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Pokud faktura neobsahuje všechny zákonem a smlouvou stanovené náležitosti, je objednatel oprávněn ji do data splatnosti vrátit s tím, že zhotovitel je poté povinen vystavit novou fakturu s novým termínem splatnosti. V takovém případě není objednatel v prodlení s</w:t>
      </w:r>
      <w:r w:rsidR="00A91766" w:rsidRPr="004D5F78">
        <w:rPr>
          <w:rStyle w:val="l-L2Char"/>
          <w:rFonts w:cs="Arial"/>
          <w:b w:val="0"/>
          <w:szCs w:val="22"/>
          <w:u w:val="none"/>
        </w:rPr>
        <w:t xml:space="preserve"> její </w:t>
      </w:r>
      <w:r w:rsidRPr="004D5F78">
        <w:rPr>
          <w:rStyle w:val="l-L2Char"/>
          <w:rFonts w:cs="Arial"/>
          <w:b w:val="0"/>
          <w:szCs w:val="22"/>
          <w:u w:val="none"/>
        </w:rPr>
        <w:t>úhradou.</w:t>
      </w:r>
      <w:r w:rsidR="00054689">
        <w:rPr>
          <w:rStyle w:val="l-L2Char"/>
          <w:rFonts w:cs="Arial"/>
          <w:b w:val="0"/>
          <w:szCs w:val="22"/>
          <w:u w:val="none"/>
        </w:rPr>
        <w:t xml:space="preserve"> </w:t>
      </w:r>
      <w:r w:rsidR="00054689" w:rsidRPr="00054689">
        <w:rPr>
          <w:rStyle w:val="l-L2Char"/>
          <w:rFonts w:cs="Arial"/>
          <w:b w:val="0"/>
          <w:szCs w:val="22"/>
          <w:u w:val="none"/>
        </w:rPr>
        <w:t>Přílohou faktury za zhotovení projektové dokumentace včetně provedeného geotechnického průzkumu bude oboustranně podepsaný akceptační protokol.</w:t>
      </w:r>
    </w:p>
    <w:p w14:paraId="4D720353" w14:textId="77777777" w:rsidR="00532A42" w:rsidRPr="004D5F78" w:rsidRDefault="00532A42" w:rsidP="000651E8">
      <w:pPr>
        <w:pStyle w:val="l-L1"/>
        <w:keepNext w:val="0"/>
        <w:numPr>
          <w:ilvl w:val="1"/>
          <w:numId w:val="37"/>
        </w:numPr>
        <w:spacing w:before="120" w:after="120"/>
        <w:jc w:val="both"/>
        <w:rPr>
          <w:rStyle w:val="l-L2Char"/>
          <w:rFonts w:cs="Arial"/>
          <w:szCs w:val="22"/>
        </w:rPr>
      </w:pPr>
      <w:r w:rsidRPr="004D5F78">
        <w:rPr>
          <w:rStyle w:val="l-L2Char"/>
          <w:rFonts w:cs="Arial"/>
          <w:b w:val="0"/>
          <w:szCs w:val="22"/>
          <w:u w:val="none"/>
        </w:rPr>
        <w:t>Splatnost faktury je 30 dnů ode dne jejího obdržení</w:t>
      </w:r>
      <w:r w:rsidR="00B5642E" w:rsidRPr="004D5F78">
        <w:rPr>
          <w:rStyle w:val="l-L2Char"/>
          <w:rFonts w:cs="Arial"/>
          <w:b w:val="0"/>
          <w:szCs w:val="22"/>
          <w:u w:val="none"/>
        </w:rPr>
        <w:t>. F</w:t>
      </w:r>
      <w:r w:rsidRPr="004D5F78">
        <w:rPr>
          <w:rStyle w:val="l-L2Char"/>
          <w:rFonts w:cs="Arial"/>
          <w:b w:val="0"/>
          <w:szCs w:val="22"/>
          <w:u w:val="none"/>
        </w:rPr>
        <w:t xml:space="preserve">aktura musí obsahovat náležitosti stanovené v § </w:t>
      </w:r>
      <w:r w:rsidR="00B87A91" w:rsidRPr="004D5F78">
        <w:rPr>
          <w:rStyle w:val="l-L2Char"/>
          <w:rFonts w:cs="Arial"/>
          <w:b w:val="0"/>
          <w:szCs w:val="22"/>
          <w:u w:val="none"/>
        </w:rPr>
        <w:t>435</w:t>
      </w:r>
      <w:r w:rsidRPr="004D5F78">
        <w:rPr>
          <w:rStyle w:val="l-L2Char"/>
          <w:rFonts w:cs="Arial"/>
          <w:b w:val="0"/>
          <w:szCs w:val="22"/>
          <w:u w:val="none"/>
        </w:rPr>
        <w:t xml:space="preserve"> </w:t>
      </w:r>
      <w:r w:rsidR="00AA703A" w:rsidRPr="004D5F78">
        <w:rPr>
          <w:rStyle w:val="l-L2Char"/>
          <w:rFonts w:cs="Arial"/>
          <w:b w:val="0"/>
          <w:szCs w:val="22"/>
          <w:u w:val="none"/>
        </w:rPr>
        <w:t>občanského</w:t>
      </w:r>
      <w:r w:rsidRPr="004D5F78">
        <w:rPr>
          <w:rStyle w:val="l-L2Char"/>
          <w:rFonts w:cs="Arial"/>
          <w:b w:val="0"/>
          <w:szCs w:val="22"/>
          <w:u w:val="none"/>
        </w:rPr>
        <w:t xml:space="preserve"> zákoníku a jako daňový doklad i náležitosti stanovené v § 2</w:t>
      </w:r>
      <w:r w:rsidR="00054689">
        <w:rPr>
          <w:rStyle w:val="l-L2Char"/>
          <w:rFonts w:cs="Arial"/>
          <w:b w:val="0"/>
          <w:szCs w:val="22"/>
          <w:u w:val="none"/>
        </w:rPr>
        <w:t>9</w:t>
      </w:r>
      <w:r w:rsidRPr="004D5F78">
        <w:rPr>
          <w:rStyle w:val="l-L2Char"/>
          <w:rFonts w:cs="Arial"/>
          <w:b w:val="0"/>
          <w:szCs w:val="22"/>
          <w:u w:val="none"/>
        </w:rPr>
        <w:t xml:space="preserve"> zákona č.</w:t>
      </w:r>
      <w:r w:rsidR="00E26CC5" w:rsidRPr="004D5F78">
        <w:rPr>
          <w:rStyle w:val="l-L2Char"/>
          <w:rFonts w:cs="Arial"/>
          <w:b w:val="0"/>
          <w:szCs w:val="22"/>
          <w:u w:val="none"/>
        </w:rPr>
        <w:t xml:space="preserve"> </w:t>
      </w:r>
      <w:r w:rsidRPr="00843160">
        <w:rPr>
          <w:rStyle w:val="l-L2Char"/>
          <w:rFonts w:cs="Arial"/>
          <w:b w:val="0"/>
          <w:szCs w:val="22"/>
          <w:u w:val="none"/>
        </w:rPr>
        <w:t>235/2004 Sb., o dani z přidané hodnoty, ve znění pozdějších předpisů.</w:t>
      </w:r>
      <w:r w:rsidRPr="004D5F78">
        <w:rPr>
          <w:rStyle w:val="l-L2Char"/>
          <w:rFonts w:cs="Arial"/>
          <w:szCs w:val="22"/>
        </w:rPr>
        <w:t xml:space="preserve"> </w:t>
      </w:r>
    </w:p>
    <w:p w14:paraId="29F65441" w14:textId="77777777" w:rsidR="00C75A45" w:rsidRPr="004D5F78" w:rsidRDefault="00C75A45" w:rsidP="000651E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Na faktuře pro objednatele bude zhotovitel uvádět:</w:t>
      </w:r>
    </w:p>
    <w:p w14:paraId="6A0B17EE" w14:textId="77777777" w:rsidR="00C75A45" w:rsidRPr="004D5F78" w:rsidRDefault="00C75A45" w:rsidP="00B8338E">
      <w:pPr>
        <w:pStyle w:val="l-L1"/>
        <w:keepNext w:val="0"/>
        <w:numPr>
          <w:ilvl w:val="0"/>
          <w:numId w:val="0"/>
        </w:numPr>
        <w:spacing w:before="120" w:after="120"/>
        <w:ind w:left="708"/>
        <w:jc w:val="both"/>
        <w:rPr>
          <w:rStyle w:val="l-L2Char"/>
          <w:rFonts w:cs="Arial"/>
          <w:b w:val="0"/>
          <w:szCs w:val="22"/>
          <w:u w:val="none"/>
        </w:rPr>
      </w:pPr>
      <w:r w:rsidRPr="004D5F78">
        <w:rPr>
          <w:rStyle w:val="l-L2Char"/>
          <w:rFonts w:cs="Arial"/>
          <w:b w:val="0"/>
          <w:szCs w:val="22"/>
          <w:u w:val="none"/>
        </w:rPr>
        <w:t>Odběratel: Státní pozemkový úřad, Praha 3, Husinecká 1024/</w:t>
      </w:r>
      <w:proofErr w:type="gramStart"/>
      <w:r w:rsidRPr="004D5F78">
        <w:rPr>
          <w:rStyle w:val="l-L2Char"/>
          <w:rFonts w:cs="Arial"/>
          <w:b w:val="0"/>
          <w:szCs w:val="22"/>
          <w:u w:val="none"/>
        </w:rPr>
        <w:t>11a</w:t>
      </w:r>
      <w:proofErr w:type="gramEnd"/>
      <w:r w:rsidRPr="004D5F78">
        <w:rPr>
          <w:rStyle w:val="l-L2Char"/>
          <w:rFonts w:cs="Arial"/>
          <w:b w:val="0"/>
          <w:szCs w:val="22"/>
          <w:u w:val="none"/>
        </w:rPr>
        <w:t>, PSČ 130 00, IČ 01312774</w:t>
      </w:r>
    </w:p>
    <w:p w14:paraId="46A1E8E4" w14:textId="75D69F39" w:rsidR="00C75A45" w:rsidRPr="00E02A2D" w:rsidRDefault="00C75A45" w:rsidP="00E52E7D">
      <w:pPr>
        <w:pStyle w:val="l-L1"/>
        <w:keepNext w:val="0"/>
        <w:numPr>
          <w:ilvl w:val="0"/>
          <w:numId w:val="0"/>
        </w:numPr>
        <w:spacing w:before="0" w:after="0"/>
        <w:ind w:left="709" w:hanging="709"/>
        <w:jc w:val="both"/>
        <w:rPr>
          <w:rStyle w:val="l-L2Char"/>
          <w:rFonts w:cs="Arial"/>
          <w:b w:val="0"/>
          <w:szCs w:val="22"/>
          <w:u w:val="none"/>
        </w:rPr>
      </w:pPr>
      <w:r w:rsidRPr="004D5F78">
        <w:rPr>
          <w:rStyle w:val="l-L2Char"/>
          <w:rFonts w:cs="Arial"/>
          <w:b w:val="0"/>
          <w:szCs w:val="22"/>
          <w:u w:val="none"/>
        </w:rPr>
        <w:t xml:space="preserve">            Konečný příjemce: Státní pozemkový úřad, Pobočka </w:t>
      </w:r>
      <w:r w:rsidR="00E52E7D">
        <w:rPr>
          <w:rFonts w:ascii="Arial" w:hAnsi="Arial" w:cs="Arial"/>
          <w:b w:val="0"/>
          <w:szCs w:val="22"/>
          <w:u w:val="none"/>
          <w:lang w:val="en-US"/>
        </w:rPr>
        <w:t>Mladá Boleslav</w:t>
      </w:r>
      <w:r w:rsidR="00E02A2D" w:rsidRPr="00E02A2D">
        <w:rPr>
          <w:rFonts w:ascii="Arial" w:hAnsi="Arial" w:cs="Arial"/>
          <w:b w:val="0"/>
          <w:szCs w:val="22"/>
          <w:u w:val="none"/>
          <w:lang w:val="en-US"/>
        </w:rPr>
        <w:t xml:space="preserve">, </w:t>
      </w:r>
      <w:proofErr w:type="spellStart"/>
      <w:r w:rsidR="00E52E7D">
        <w:rPr>
          <w:rFonts w:ascii="Arial" w:hAnsi="Arial" w:cs="Arial"/>
          <w:b w:val="0"/>
          <w:szCs w:val="22"/>
          <w:u w:val="none"/>
          <w:lang w:val="en-US"/>
        </w:rPr>
        <w:t>Bělská</w:t>
      </w:r>
      <w:proofErr w:type="spellEnd"/>
      <w:r w:rsidR="00E52E7D">
        <w:rPr>
          <w:rFonts w:ascii="Arial" w:hAnsi="Arial" w:cs="Arial"/>
          <w:b w:val="0"/>
          <w:szCs w:val="22"/>
          <w:u w:val="none"/>
          <w:lang w:val="en-US"/>
        </w:rPr>
        <w:t xml:space="preserve"> 151, 293 01 Mladá Boleslav</w:t>
      </w:r>
    </w:p>
    <w:p w14:paraId="7C69DA0E" w14:textId="77777777" w:rsidR="008E7C88" w:rsidRPr="004D5F78" w:rsidRDefault="008E7C88" w:rsidP="00056754">
      <w:pPr>
        <w:pStyle w:val="l-L1"/>
        <w:keepNext w:val="0"/>
        <w:ind w:left="0"/>
        <w:rPr>
          <w:rFonts w:ascii="Arial" w:hAnsi="Arial" w:cs="Arial"/>
          <w:szCs w:val="22"/>
        </w:rPr>
      </w:pPr>
      <w:r w:rsidRPr="004D5F78">
        <w:rPr>
          <w:rFonts w:ascii="Arial" w:hAnsi="Arial" w:cs="Arial"/>
          <w:szCs w:val="22"/>
        </w:rPr>
        <w:br/>
      </w:r>
      <w:r w:rsidR="000203F2" w:rsidRPr="004D5F78">
        <w:rPr>
          <w:rFonts w:ascii="Arial" w:hAnsi="Arial" w:cs="Arial"/>
          <w:szCs w:val="22"/>
        </w:rPr>
        <w:t>Záruka za jakost a vady</w:t>
      </w:r>
    </w:p>
    <w:p w14:paraId="03DF46CC" w14:textId="77777777" w:rsidR="00C52BAE" w:rsidRPr="004D5F78" w:rsidRDefault="00A50845" w:rsidP="00012B64">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 xml:space="preserve">Zhotovitel objednateli poskytuje záruku </w:t>
      </w:r>
      <w:proofErr w:type="gramStart"/>
      <w:r w:rsidRPr="004D5F78">
        <w:rPr>
          <w:rStyle w:val="l-L2Char"/>
          <w:rFonts w:cs="Arial"/>
          <w:b w:val="0"/>
          <w:szCs w:val="22"/>
          <w:u w:val="none"/>
        </w:rPr>
        <w:t>za  předaného</w:t>
      </w:r>
      <w:proofErr w:type="gramEnd"/>
      <w:r w:rsidRPr="004D5F78">
        <w:rPr>
          <w:rStyle w:val="l-L2Char"/>
          <w:rFonts w:cs="Arial"/>
          <w:b w:val="0"/>
          <w:szCs w:val="22"/>
          <w:u w:val="none"/>
        </w:rPr>
        <w:t xml:space="preserve"> </w:t>
      </w:r>
      <w:r w:rsidR="00054689">
        <w:rPr>
          <w:rStyle w:val="l-L2Char"/>
          <w:rFonts w:cs="Arial"/>
          <w:b w:val="0"/>
          <w:szCs w:val="22"/>
          <w:u w:val="none"/>
        </w:rPr>
        <w:t>Dílo</w:t>
      </w:r>
      <w:r w:rsidRPr="004D5F78">
        <w:rPr>
          <w:rStyle w:val="l-L2Char"/>
          <w:rFonts w:cs="Arial"/>
          <w:b w:val="0"/>
          <w:szCs w:val="22"/>
          <w:u w:val="none"/>
        </w:rPr>
        <w:t xml:space="preserve">. </w:t>
      </w:r>
      <w:r w:rsidR="00012B64" w:rsidRPr="004D5F78">
        <w:rPr>
          <w:rStyle w:val="l-L2Char"/>
          <w:rFonts w:cs="Arial"/>
          <w:b w:val="0"/>
          <w:szCs w:val="22"/>
          <w:u w:val="none"/>
        </w:rPr>
        <w:t xml:space="preserve">Zhotovitel zejména zaručuje, </w:t>
      </w:r>
      <w:r w:rsidR="00380D9B" w:rsidRPr="004D5F78">
        <w:rPr>
          <w:rStyle w:val="l-L2Char"/>
          <w:rFonts w:cs="Arial"/>
          <w:b w:val="0"/>
          <w:szCs w:val="22"/>
          <w:u w:val="none"/>
        </w:rPr>
        <w:t xml:space="preserve">že </w:t>
      </w:r>
      <w:r w:rsidR="00054689">
        <w:rPr>
          <w:rStyle w:val="l-L2Char"/>
          <w:rFonts w:cs="Arial"/>
          <w:b w:val="0"/>
          <w:szCs w:val="22"/>
          <w:u w:val="none"/>
        </w:rPr>
        <w:t>Dílo</w:t>
      </w:r>
      <w:r w:rsidR="00380D9B" w:rsidRPr="004D5F78">
        <w:rPr>
          <w:rFonts w:ascii="Arial" w:hAnsi="Arial" w:cs="Arial"/>
          <w:b w:val="0"/>
          <w:szCs w:val="22"/>
          <w:u w:val="none"/>
        </w:rPr>
        <w:t xml:space="preserve"> bude způsobilé k užití pro účel stanovený v této smlouvě</w:t>
      </w:r>
      <w:r w:rsidR="00C52BAE" w:rsidRPr="004D5F78">
        <w:rPr>
          <w:rFonts w:ascii="Arial" w:hAnsi="Arial" w:cs="Arial"/>
          <w:b w:val="0"/>
          <w:szCs w:val="22"/>
          <w:u w:val="none"/>
        </w:rPr>
        <w:t>,</w:t>
      </w:r>
      <w:r w:rsidR="00380D9B" w:rsidRPr="004D5F78">
        <w:rPr>
          <w:rFonts w:ascii="Arial" w:hAnsi="Arial" w:cs="Arial"/>
          <w:b w:val="0"/>
          <w:szCs w:val="22"/>
          <w:u w:val="none"/>
        </w:rPr>
        <w:t xml:space="preserve"> zachová si touto smlouvou stanovené vlastnosti</w:t>
      </w:r>
      <w:r w:rsidR="00C52BAE" w:rsidRPr="004D5F78">
        <w:rPr>
          <w:rFonts w:ascii="Arial" w:hAnsi="Arial" w:cs="Arial"/>
          <w:b w:val="0"/>
          <w:szCs w:val="22"/>
          <w:u w:val="none"/>
        </w:rPr>
        <w:t xml:space="preserve"> a bude odpovídat požadavkům platných právních předpisů a norem.</w:t>
      </w:r>
    </w:p>
    <w:p w14:paraId="27ABAF64" w14:textId="08AD9E76" w:rsidR="005844C4" w:rsidRPr="004D5F78" w:rsidRDefault="00863B50" w:rsidP="001800B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Záruka</w:t>
      </w:r>
      <w:r w:rsidR="00F27BA5" w:rsidRPr="004D5F78">
        <w:rPr>
          <w:rStyle w:val="l-L2Char"/>
          <w:rFonts w:cs="Arial"/>
          <w:b w:val="0"/>
          <w:szCs w:val="22"/>
          <w:u w:val="none"/>
        </w:rPr>
        <w:t xml:space="preserve"> za jakost </w:t>
      </w:r>
      <w:r w:rsidR="00A95F2D" w:rsidRPr="004D5F78">
        <w:rPr>
          <w:rStyle w:val="l-L2Char"/>
          <w:rFonts w:cs="Arial"/>
          <w:b w:val="0"/>
          <w:szCs w:val="22"/>
          <w:u w:val="none"/>
        </w:rPr>
        <w:t>Plnění</w:t>
      </w:r>
      <w:r w:rsidRPr="004D5F78">
        <w:rPr>
          <w:rStyle w:val="l-L2Char"/>
          <w:rFonts w:cs="Arial"/>
          <w:b w:val="0"/>
          <w:szCs w:val="22"/>
          <w:u w:val="none"/>
        </w:rPr>
        <w:t xml:space="preserve"> trvá</w:t>
      </w:r>
      <w:r w:rsidR="00E00FA9">
        <w:rPr>
          <w:rStyle w:val="l-L2Char"/>
          <w:rFonts w:cs="Arial"/>
          <w:b w:val="0"/>
          <w:szCs w:val="22"/>
          <w:u w:val="none"/>
        </w:rPr>
        <w:t xml:space="preserve"> 60 </w:t>
      </w:r>
      <w:proofErr w:type="gramStart"/>
      <w:r w:rsidR="00E00FA9">
        <w:rPr>
          <w:rStyle w:val="l-L2Char"/>
          <w:rFonts w:cs="Arial"/>
          <w:b w:val="0"/>
          <w:szCs w:val="22"/>
          <w:u w:val="none"/>
        </w:rPr>
        <w:t>+</w:t>
      </w:r>
      <w:r w:rsidR="00E92C6B">
        <w:rPr>
          <w:rStyle w:val="l-L2Char"/>
          <w:rFonts w:cs="Arial"/>
          <w:b w:val="0"/>
          <w:szCs w:val="22"/>
          <w:u w:val="none"/>
        </w:rPr>
        <w:t xml:space="preserve">  </w:t>
      </w:r>
      <w:r w:rsidR="00042741">
        <w:rPr>
          <w:rStyle w:val="l-L2Char"/>
          <w:rFonts w:cs="Arial"/>
          <w:b w:val="0"/>
          <w:szCs w:val="22"/>
          <w:u w:val="none"/>
        </w:rPr>
        <w:t>36</w:t>
      </w:r>
      <w:proofErr w:type="gramEnd"/>
      <w:r w:rsidR="00D22ABB">
        <w:rPr>
          <w:rFonts w:ascii="Arial" w:hAnsi="Arial" w:cs="Arial"/>
          <w:bCs/>
          <w:snapToGrid w:val="0"/>
          <w:szCs w:val="22"/>
          <w:u w:val="none"/>
        </w:rPr>
        <w:t xml:space="preserve"> </w:t>
      </w:r>
      <w:r w:rsidR="00D22ABB" w:rsidRPr="00D22ABB">
        <w:rPr>
          <w:rFonts w:ascii="Arial" w:hAnsi="Arial" w:cs="Arial"/>
          <w:b w:val="0"/>
          <w:snapToGrid w:val="0"/>
          <w:szCs w:val="22"/>
          <w:u w:val="none"/>
        </w:rPr>
        <w:t>měsíců</w:t>
      </w:r>
      <w:r w:rsidR="00D22ABB">
        <w:rPr>
          <w:rFonts w:ascii="Arial" w:hAnsi="Arial" w:cs="Arial"/>
          <w:bCs/>
          <w:snapToGrid w:val="0"/>
          <w:szCs w:val="22"/>
          <w:u w:val="none"/>
        </w:rPr>
        <w:t xml:space="preserve"> </w:t>
      </w:r>
      <w:r w:rsidR="00E92C6B">
        <w:rPr>
          <w:rStyle w:val="l-L2Char"/>
          <w:rFonts w:cs="Arial"/>
          <w:b w:val="0"/>
          <w:szCs w:val="22"/>
          <w:u w:val="none"/>
        </w:rPr>
        <w:t>o</w:t>
      </w:r>
      <w:r w:rsidRPr="004D5F78">
        <w:rPr>
          <w:rStyle w:val="l-L2Char"/>
          <w:rFonts w:cs="Arial"/>
          <w:b w:val="0"/>
          <w:szCs w:val="22"/>
          <w:u w:val="none"/>
        </w:rPr>
        <w:t>d</w:t>
      </w:r>
      <w:r w:rsidR="005A0043" w:rsidRPr="004D5F78">
        <w:rPr>
          <w:rStyle w:val="l-L2Char"/>
          <w:rFonts w:cs="Arial"/>
          <w:b w:val="0"/>
          <w:szCs w:val="22"/>
          <w:u w:val="none"/>
        </w:rPr>
        <w:t>e dne</w:t>
      </w:r>
      <w:r w:rsidRPr="004D5F78">
        <w:rPr>
          <w:rStyle w:val="l-L2Char"/>
          <w:rFonts w:cs="Arial"/>
          <w:b w:val="0"/>
          <w:szCs w:val="22"/>
          <w:u w:val="none"/>
        </w:rPr>
        <w:t xml:space="preserve"> </w:t>
      </w:r>
      <w:r w:rsidR="00054689">
        <w:rPr>
          <w:rStyle w:val="l-L2Char"/>
          <w:rFonts w:cs="Arial"/>
          <w:b w:val="0"/>
          <w:szCs w:val="22"/>
          <w:u w:val="none"/>
        </w:rPr>
        <w:t>předání Díla</w:t>
      </w:r>
      <w:r w:rsidRPr="004D5F78">
        <w:rPr>
          <w:rStyle w:val="l-L2Char"/>
          <w:rFonts w:cs="Arial"/>
          <w:b w:val="0"/>
          <w:szCs w:val="22"/>
          <w:u w:val="none"/>
        </w:rPr>
        <w:t>.</w:t>
      </w:r>
      <w:r w:rsidR="00A50845" w:rsidRPr="004D5F78">
        <w:rPr>
          <w:rStyle w:val="l-L2Char"/>
          <w:rFonts w:cs="Arial"/>
          <w:b w:val="0"/>
          <w:szCs w:val="22"/>
          <w:u w:val="none"/>
        </w:rPr>
        <w:t xml:space="preserve"> </w:t>
      </w:r>
    </w:p>
    <w:p w14:paraId="00745A69" w14:textId="77777777" w:rsidR="00A50845" w:rsidRPr="004D5F78" w:rsidRDefault="00A50845"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se vztahuje na veškeré vady </w:t>
      </w:r>
      <w:r w:rsidR="00261C1F">
        <w:rPr>
          <w:rStyle w:val="l-L2Char"/>
          <w:rFonts w:cs="Arial"/>
          <w:b w:val="0"/>
          <w:szCs w:val="22"/>
          <w:u w:val="none"/>
        </w:rPr>
        <w:t>Díla</w:t>
      </w:r>
      <w:r w:rsidR="005844C4" w:rsidRPr="004D5F78">
        <w:rPr>
          <w:rStyle w:val="l-L2Char"/>
          <w:rFonts w:cs="Arial"/>
          <w:b w:val="0"/>
          <w:szCs w:val="22"/>
          <w:u w:val="none"/>
        </w:rPr>
        <w:t xml:space="preserve"> </w:t>
      </w:r>
      <w:r w:rsidRPr="004D5F78">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77777777" w:rsidR="00C467FD" w:rsidRPr="004D5F78" w:rsidRDefault="009E1295" w:rsidP="00C657AE">
      <w:pPr>
        <w:pStyle w:val="l-L1"/>
        <w:keepNext w:val="0"/>
        <w:numPr>
          <w:ilvl w:val="1"/>
          <w:numId w:val="37"/>
        </w:numPr>
        <w:spacing w:before="120" w:after="120"/>
        <w:jc w:val="left"/>
        <w:rPr>
          <w:rStyle w:val="l-L2Char"/>
          <w:rFonts w:cs="Arial"/>
          <w:b w:val="0"/>
          <w:szCs w:val="22"/>
          <w:u w:val="none"/>
        </w:rPr>
      </w:pPr>
      <w:bookmarkStart w:id="7" w:name="_Ref376528927"/>
      <w:r w:rsidRPr="004D5F78">
        <w:rPr>
          <w:rStyle w:val="l-L2Char"/>
          <w:rFonts w:cs="Arial"/>
          <w:b w:val="0"/>
          <w:szCs w:val="22"/>
          <w:u w:val="none"/>
        </w:rPr>
        <w:t>Zhotovitel je povinen v</w:t>
      </w:r>
      <w:r w:rsidR="00443C71" w:rsidRPr="004D5F78">
        <w:rPr>
          <w:rStyle w:val="l-L2Char"/>
          <w:rFonts w:cs="Arial"/>
          <w:b w:val="0"/>
          <w:szCs w:val="22"/>
          <w:u w:val="none"/>
        </w:rPr>
        <w:t xml:space="preserve">ady </w:t>
      </w:r>
      <w:r w:rsidRPr="004D5F78">
        <w:rPr>
          <w:rStyle w:val="l-L2Char"/>
          <w:rFonts w:cs="Arial"/>
          <w:b w:val="0"/>
          <w:szCs w:val="22"/>
          <w:u w:val="none"/>
        </w:rPr>
        <w:t>Plnění odstranit</w:t>
      </w:r>
      <w:r w:rsidR="00443C71" w:rsidRPr="004D5F78">
        <w:rPr>
          <w:rStyle w:val="l-L2Char"/>
          <w:rFonts w:cs="Arial"/>
          <w:b w:val="0"/>
          <w:szCs w:val="22"/>
          <w:u w:val="none"/>
        </w:rPr>
        <w:t xml:space="preserve"> bezplatně v dohodnuté lhůtě, nejpozději do </w:t>
      </w:r>
      <w:r w:rsidR="00510351">
        <w:rPr>
          <w:rStyle w:val="l-L2Char"/>
          <w:rFonts w:cs="Arial"/>
          <w:b w:val="0"/>
          <w:szCs w:val="22"/>
          <w:u w:val="none"/>
        </w:rPr>
        <w:t>2</w:t>
      </w:r>
      <w:r w:rsidR="00510351" w:rsidRPr="004D5F78">
        <w:rPr>
          <w:rStyle w:val="l-L2Char"/>
          <w:rFonts w:cs="Arial"/>
          <w:b w:val="0"/>
          <w:szCs w:val="22"/>
          <w:u w:val="none"/>
        </w:rPr>
        <w:t xml:space="preserve">0 </w:t>
      </w:r>
      <w:r w:rsidR="00443C71" w:rsidRPr="004D5F78">
        <w:rPr>
          <w:rStyle w:val="l-L2Char"/>
          <w:rFonts w:cs="Arial"/>
          <w:b w:val="0"/>
          <w:szCs w:val="22"/>
          <w:u w:val="none"/>
        </w:rPr>
        <w:t>dnů</w:t>
      </w:r>
      <w:r w:rsidRPr="004D5F78">
        <w:rPr>
          <w:rStyle w:val="l-L2Char"/>
          <w:rFonts w:cs="Arial"/>
          <w:b w:val="0"/>
          <w:szCs w:val="22"/>
          <w:u w:val="none"/>
        </w:rPr>
        <w:t xml:space="preserve"> od doručení reklamace</w:t>
      </w:r>
      <w:r w:rsidR="00443C71" w:rsidRPr="004D5F78">
        <w:rPr>
          <w:rStyle w:val="l-L2Char"/>
          <w:rFonts w:cs="Arial"/>
          <w:b w:val="0"/>
          <w:szCs w:val="22"/>
          <w:u w:val="none"/>
        </w:rPr>
        <w:t>.</w:t>
      </w:r>
      <w:bookmarkEnd w:id="7"/>
      <w:r w:rsidR="00443C71" w:rsidRPr="004D5F78">
        <w:rPr>
          <w:rStyle w:val="l-L2Char"/>
          <w:rFonts w:cs="Arial"/>
          <w:b w:val="0"/>
          <w:szCs w:val="22"/>
          <w:u w:val="none"/>
        </w:rPr>
        <w:t xml:space="preserve"> </w:t>
      </w:r>
    </w:p>
    <w:p w14:paraId="14C5622E" w14:textId="77777777" w:rsidR="009F5452" w:rsidRPr="004D5F78" w:rsidRDefault="009F5452" w:rsidP="00515DEA">
      <w:pPr>
        <w:pStyle w:val="l-L1"/>
        <w:keepNext w:val="0"/>
        <w:spacing w:after="0"/>
        <w:ind w:left="0"/>
        <w:rPr>
          <w:rFonts w:ascii="Arial" w:hAnsi="Arial" w:cs="Arial"/>
          <w:szCs w:val="22"/>
        </w:rPr>
      </w:pPr>
    </w:p>
    <w:p w14:paraId="735434FE" w14:textId="77777777" w:rsidR="009F5452" w:rsidRPr="004D5F78" w:rsidRDefault="009F5452" w:rsidP="00515DEA">
      <w:pPr>
        <w:pStyle w:val="l-L1"/>
        <w:keepNext w:val="0"/>
        <w:numPr>
          <w:ilvl w:val="0"/>
          <w:numId w:val="0"/>
        </w:numPr>
        <w:spacing w:before="0" w:after="0"/>
        <w:rPr>
          <w:rFonts w:ascii="Arial" w:hAnsi="Arial" w:cs="Arial"/>
          <w:szCs w:val="22"/>
        </w:rPr>
      </w:pPr>
      <w:r w:rsidRPr="004D5F78">
        <w:rPr>
          <w:rFonts w:ascii="Arial" w:hAnsi="Arial" w:cs="Arial"/>
          <w:szCs w:val="22"/>
        </w:rPr>
        <w:t>Aktualizace Plnění</w:t>
      </w:r>
    </w:p>
    <w:p w14:paraId="0081F844" w14:textId="54F21221"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proofErr w:type="gramStart"/>
      <w:r w:rsidRPr="004D5F78">
        <w:rPr>
          <w:rFonts w:ascii="Arial" w:hAnsi="Arial" w:cs="Arial"/>
          <w:b w:val="0"/>
          <w:szCs w:val="22"/>
          <w:u w:val="none"/>
        </w:rPr>
        <w:t xml:space="preserve">7.1  </w:t>
      </w:r>
      <w:r w:rsidRPr="004D5F78">
        <w:rPr>
          <w:rFonts w:ascii="Arial" w:hAnsi="Arial" w:cs="Arial"/>
          <w:b w:val="0"/>
          <w:szCs w:val="22"/>
          <w:u w:val="none"/>
        </w:rPr>
        <w:tab/>
      </w:r>
      <w:proofErr w:type="gramEnd"/>
      <w:r w:rsidR="009C0AAF" w:rsidRPr="004D5F78">
        <w:rPr>
          <w:rStyle w:val="l-L2Char"/>
          <w:rFonts w:cs="Arial"/>
          <w:b w:val="0"/>
          <w:szCs w:val="22"/>
          <w:u w:val="none"/>
        </w:rPr>
        <w:t xml:space="preserve">Objednatel si vyhrazuje právo vyzvat zhotovitele v případě potřeby o bezplatnou aktualizaci technického nebo formálního řešení </w:t>
      </w:r>
      <w:r w:rsidR="00261C1F">
        <w:rPr>
          <w:rStyle w:val="l-L2Char"/>
          <w:rFonts w:cs="Arial"/>
          <w:b w:val="0"/>
          <w:szCs w:val="22"/>
          <w:u w:val="none"/>
        </w:rPr>
        <w:t>Díla</w:t>
      </w:r>
      <w:r w:rsidR="009C0AAF" w:rsidRPr="004D5F78">
        <w:rPr>
          <w:rStyle w:val="l-L2Char"/>
          <w:rFonts w:cs="Arial"/>
          <w:b w:val="0"/>
          <w:szCs w:val="22"/>
          <w:u w:val="none"/>
        </w:rPr>
        <w:t>, pokud během 3 let</w:t>
      </w:r>
      <w:r w:rsidR="00E31040">
        <w:rPr>
          <w:rStyle w:val="l-L2Char"/>
          <w:rFonts w:cs="Arial"/>
          <w:b w:val="0"/>
          <w:szCs w:val="22"/>
          <w:u w:val="none"/>
        </w:rPr>
        <w:t xml:space="preserve"> + </w:t>
      </w:r>
      <w:r w:rsidR="00A82484">
        <w:rPr>
          <w:rStyle w:val="l-L2Char"/>
          <w:rFonts w:cs="Arial"/>
          <w:b w:val="0"/>
          <w:szCs w:val="22"/>
          <w:u w:val="none"/>
        </w:rPr>
        <w:t>36</w:t>
      </w:r>
      <w:r w:rsidR="00A96026">
        <w:rPr>
          <w:rFonts w:ascii="Arial" w:hAnsi="Arial" w:cs="Arial"/>
          <w:bCs/>
          <w:snapToGrid w:val="0"/>
          <w:szCs w:val="22"/>
          <w:u w:val="none"/>
        </w:rPr>
        <w:t xml:space="preserve"> </w:t>
      </w:r>
      <w:r w:rsidR="00A96026">
        <w:rPr>
          <w:rStyle w:val="l-L2Char"/>
          <w:rFonts w:cs="Arial"/>
          <w:b w:val="0"/>
          <w:szCs w:val="22"/>
          <w:u w:val="none"/>
        </w:rPr>
        <w:t>měsíců</w:t>
      </w:r>
      <w:r w:rsidR="009C0AAF" w:rsidRPr="004D5F78">
        <w:rPr>
          <w:rStyle w:val="l-L2Char"/>
          <w:rFonts w:cs="Arial"/>
          <w:b w:val="0"/>
          <w:szCs w:val="22"/>
          <w:u w:val="none"/>
        </w:rPr>
        <w:t xml:space="preserve"> od prvního předání a převzetí </w:t>
      </w:r>
      <w:r w:rsidR="00261C1F">
        <w:rPr>
          <w:rStyle w:val="l-L2Char"/>
          <w:rFonts w:cs="Arial"/>
          <w:b w:val="0"/>
          <w:szCs w:val="22"/>
          <w:u w:val="none"/>
        </w:rPr>
        <w:t>Díla</w:t>
      </w:r>
      <w:r w:rsidR="009C0AAF" w:rsidRPr="004D5F78">
        <w:rPr>
          <w:rStyle w:val="l-L2Char"/>
          <w:rFonts w:cs="Arial"/>
          <w:b w:val="0"/>
          <w:szCs w:val="22"/>
          <w:u w:val="none"/>
        </w:rPr>
        <w:t xml:space="preserve"> dle Čl.</w:t>
      </w:r>
      <w:r w:rsidR="00261C1F">
        <w:rPr>
          <w:rStyle w:val="l-L2Char"/>
          <w:rFonts w:cs="Arial"/>
          <w:b w:val="0"/>
          <w:szCs w:val="22"/>
          <w:u w:val="none"/>
        </w:rPr>
        <w:t xml:space="preserve"> </w:t>
      </w:r>
      <w:r w:rsidR="009C0AAF" w:rsidRPr="004D5F78">
        <w:rPr>
          <w:rStyle w:val="l-L2Char"/>
          <w:rFonts w:cs="Arial"/>
          <w:b w:val="0"/>
          <w:szCs w:val="22"/>
          <w:u w:val="none"/>
        </w:rPr>
        <w:t>IV dojde ke změně předpisů nebo technických norem (max. jedenkrát).</w:t>
      </w:r>
    </w:p>
    <w:p w14:paraId="151DE780"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7.</w:t>
      </w:r>
      <w:r w:rsidRPr="004D5F78">
        <w:rPr>
          <w:rStyle w:val="l-L2Char"/>
          <w:rFonts w:cs="Arial"/>
          <w:b w:val="0"/>
          <w:szCs w:val="22"/>
          <w:u w:val="none"/>
        </w:rPr>
        <w:t>2</w:t>
      </w:r>
      <w:r w:rsidRPr="004D5F78">
        <w:rPr>
          <w:rStyle w:val="l-L2Char"/>
          <w:rFonts w:cs="Arial"/>
          <w:b w:val="0"/>
          <w:szCs w:val="22"/>
          <w:u w:val="none"/>
        </w:rPr>
        <w:tab/>
        <w:t>Zhotovitel je povinen aktualizaci</w:t>
      </w:r>
      <w:r w:rsidR="00D243AF">
        <w:rPr>
          <w:rStyle w:val="l-L2Char"/>
          <w:rFonts w:cs="Arial"/>
          <w:b w:val="0"/>
          <w:szCs w:val="22"/>
          <w:u w:val="none"/>
        </w:rPr>
        <w:t xml:space="preserve"> díla</w:t>
      </w:r>
      <w:r w:rsidRPr="004D5F78">
        <w:rPr>
          <w:rStyle w:val="l-L2Char"/>
          <w:rFonts w:cs="Arial"/>
          <w:b w:val="0"/>
          <w:szCs w:val="22"/>
          <w:u w:val="none"/>
        </w:rPr>
        <w:t xml:space="preserve"> provést do 3 měsíců od písemné výzvy objednatele</w:t>
      </w:r>
      <w:r w:rsidR="008D2DA1" w:rsidRPr="004D5F78">
        <w:rPr>
          <w:rStyle w:val="l-L2Char"/>
          <w:rFonts w:cs="Arial"/>
          <w:b w:val="0"/>
          <w:szCs w:val="22"/>
          <w:u w:val="none"/>
        </w:rPr>
        <w:t>.</w:t>
      </w:r>
    </w:p>
    <w:p w14:paraId="3746E614" w14:textId="77777777"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lastRenderedPageBreak/>
        <w:t>7.</w:t>
      </w:r>
      <w:r w:rsidR="00690C9D" w:rsidRPr="004D5F78">
        <w:rPr>
          <w:rStyle w:val="l-L2Char"/>
          <w:rFonts w:cs="Arial"/>
          <w:b w:val="0"/>
          <w:szCs w:val="22"/>
          <w:u w:val="none"/>
        </w:rPr>
        <w:t>3</w:t>
      </w:r>
      <w:r w:rsidRPr="004D5F78">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7.4</w:t>
      </w:r>
      <w:r w:rsidRPr="004D5F78">
        <w:rPr>
          <w:rStyle w:val="l-L2Char"/>
          <w:rFonts w:cs="Arial"/>
          <w:b w:val="0"/>
          <w:szCs w:val="22"/>
          <w:u w:val="none"/>
        </w:rPr>
        <w:tab/>
        <w:t xml:space="preserve">Zhotovitel je povinen aktualizaci </w:t>
      </w:r>
      <w:r w:rsidR="00D243AF">
        <w:rPr>
          <w:rStyle w:val="l-L2Char"/>
          <w:rFonts w:cs="Arial"/>
          <w:b w:val="0"/>
          <w:szCs w:val="22"/>
          <w:u w:val="none"/>
        </w:rPr>
        <w:t xml:space="preserve">rozpočtu </w:t>
      </w:r>
      <w:r w:rsidRPr="004D5F78">
        <w:rPr>
          <w:rStyle w:val="l-L2Char"/>
          <w:rFonts w:cs="Arial"/>
          <w:b w:val="0"/>
          <w:szCs w:val="22"/>
          <w:u w:val="none"/>
        </w:rPr>
        <w:t>provést do 1 měsíce od písemné výzvy objednatele.</w:t>
      </w:r>
    </w:p>
    <w:p w14:paraId="2223DCB9" w14:textId="77777777" w:rsidR="008D2DA1" w:rsidRPr="005202FA" w:rsidRDefault="00690C9D" w:rsidP="005202FA">
      <w:pPr>
        <w:pStyle w:val="l-L1"/>
        <w:keepNext w:val="0"/>
        <w:numPr>
          <w:ilvl w:val="0"/>
          <w:numId w:val="0"/>
        </w:numPr>
        <w:spacing w:before="120" w:after="120"/>
        <w:ind w:left="705" w:hanging="705"/>
        <w:jc w:val="both"/>
        <w:rPr>
          <w:rFonts w:ascii="Arial" w:hAnsi="Arial" w:cs="Arial"/>
          <w:b w:val="0"/>
          <w:szCs w:val="22"/>
          <w:u w:val="none"/>
        </w:rPr>
      </w:pPr>
      <w:r w:rsidRPr="004D5F78">
        <w:rPr>
          <w:rStyle w:val="l-L2Char"/>
          <w:rFonts w:cs="Arial"/>
          <w:b w:val="0"/>
          <w:szCs w:val="22"/>
          <w:u w:val="none"/>
        </w:rPr>
        <w:t>7.5</w:t>
      </w:r>
      <w:r w:rsidRPr="004D5F78">
        <w:rPr>
          <w:rStyle w:val="l-L2Char"/>
          <w:rFonts w:cs="Arial"/>
          <w:b w:val="0"/>
          <w:szCs w:val="22"/>
          <w:u w:val="none"/>
        </w:rPr>
        <w:tab/>
        <w:t>Na provedené aktualizace se vztahují všechn</w:t>
      </w:r>
      <w:r w:rsidR="008D2DA1" w:rsidRPr="004D5F78">
        <w:rPr>
          <w:rStyle w:val="l-L2Char"/>
          <w:rFonts w:cs="Arial"/>
          <w:b w:val="0"/>
          <w:szCs w:val="22"/>
          <w:u w:val="none"/>
        </w:rPr>
        <w:t>a</w:t>
      </w:r>
      <w:r w:rsidRPr="004D5F78">
        <w:rPr>
          <w:rStyle w:val="l-L2Char"/>
          <w:rFonts w:cs="Arial"/>
          <w:b w:val="0"/>
          <w:szCs w:val="22"/>
          <w:u w:val="none"/>
        </w:rPr>
        <w:t xml:space="preserve"> </w:t>
      </w:r>
      <w:r w:rsidR="008D2DA1" w:rsidRPr="004D5F78">
        <w:rPr>
          <w:rStyle w:val="l-L2Char"/>
          <w:rFonts w:cs="Arial"/>
          <w:b w:val="0"/>
          <w:szCs w:val="22"/>
          <w:u w:val="none"/>
        </w:rPr>
        <w:t>práva a povinnosti uvedené v </w:t>
      </w:r>
      <w:proofErr w:type="spellStart"/>
      <w:proofErr w:type="gramStart"/>
      <w:r w:rsidR="008D2DA1" w:rsidRPr="004D5F78">
        <w:rPr>
          <w:rStyle w:val="l-L2Char"/>
          <w:rFonts w:cs="Arial"/>
          <w:b w:val="0"/>
          <w:szCs w:val="22"/>
          <w:u w:val="none"/>
        </w:rPr>
        <w:t>Čl.I</w:t>
      </w:r>
      <w:proofErr w:type="spellEnd"/>
      <w:proofErr w:type="gramEnd"/>
      <w:r w:rsidR="00E64D8D" w:rsidRPr="004D5F78">
        <w:rPr>
          <w:rStyle w:val="l-L2Char"/>
          <w:rFonts w:cs="Arial"/>
          <w:b w:val="0"/>
          <w:szCs w:val="22"/>
          <w:u w:val="none"/>
        </w:rPr>
        <w:t xml:space="preserve">, </w:t>
      </w:r>
      <w:proofErr w:type="spellStart"/>
      <w:r w:rsidR="00E64D8D" w:rsidRPr="004D5F78">
        <w:rPr>
          <w:rStyle w:val="l-L2Char"/>
          <w:rFonts w:cs="Arial"/>
          <w:b w:val="0"/>
          <w:szCs w:val="22"/>
          <w:u w:val="none"/>
        </w:rPr>
        <w:t>Čl.II</w:t>
      </w:r>
      <w:proofErr w:type="spellEnd"/>
      <w:r w:rsidR="008D2DA1" w:rsidRPr="004D5F78">
        <w:rPr>
          <w:rStyle w:val="l-L2Char"/>
          <w:rFonts w:cs="Arial"/>
          <w:b w:val="0"/>
          <w:szCs w:val="22"/>
          <w:u w:val="none"/>
        </w:rPr>
        <w:t xml:space="preserve"> a záruky uvedené v Čl.</w:t>
      </w:r>
      <w:r w:rsidR="00261C1F">
        <w:rPr>
          <w:rStyle w:val="l-L2Char"/>
          <w:rFonts w:cs="Arial"/>
          <w:b w:val="0"/>
          <w:szCs w:val="22"/>
          <w:u w:val="none"/>
        </w:rPr>
        <w:t xml:space="preserve"> </w:t>
      </w:r>
      <w:r w:rsidR="008D2DA1" w:rsidRPr="004D5F78">
        <w:rPr>
          <w:rStyle w:val="l-L2Char"/>
          <w:rFonts w:cs="Arial"/>
          <w:b w:val="0"/>
          <w:szCs w:val="22"/>
          <w:u w:val="none"/>
        </w:rPr>
        <w:t>VI</w:t>
      </w:r>
      <w:r w:rsidR="00261C1F">
        <w:rPr>
          <w:rStyle w:val="l-L2Char"/>
          <w:rFonts w:cs="Arial"/>
          <w:b w:val="0"/>
          <w:szCs w:val="22"/>
          <w:u w:val="none"/>
        </w:rPr>
        <w:t xml:space="preserve"> smlouvy</w:t>
      </w:r>
      <w:r w:rsidR="008D2DA1" w:rsidRPr="004D5F78">
        <w:rPr>
          <w:rStyle w:val="l-L2Char"/>
          <w:rFonts w:cs="Arial"/>
          <w:b w:val="0"/>
          <w:szCs w:val="22"/>
          <w:u w:val="none"/>
        </w:rPr>
        <w:t xml:space="preserve">. </w:t>
      </w:r>
    </w:p>
    <w:p w14:paraId="54D76E90" w14:textId="77777777" w:rsidR="004D037A" w:rsidRPr="004D5F78" w:rsidRDefault="004D037A" w:rsidP="00012B64">
      <w:pPr>
        <w:pStyle w:val="l-L1"/>
        <w:keepNext w:val="0"/>
        <w:ind w:left="0"/>
        <w:rPr>
          <w:rFonts w:ascii="Arial" w:hAnsi="Arial" w:cs="Arial"/>
          <w:szCs w:val="22"/>
        </w:rPr>
      </w:pPr>
      <w:r w:rsidRPr="004D5F78">
        <w:rPr>
          <w:rFonts w:ascii="Arial" w:hAnsi="Arial" w:cs="Arial"/>
          <w:szCs w:val="22"/>
        </w:rPr>
        <w:br/>
        <w:t>Povinnost mlčenlivosti</w:t>
      </w:r>
      <w:r w:rsidR="00661CD2">
        <w:rPr>
          <w:rFonts w:ascii="Arial" w:hAnsi="Arial" w:cs="Arial"/>
          <w:szCs w:val="22"/>
        </w:rPr>
        <w:t xml:space="preserve"> </w:t>
      </w:r>
      <w:r w:rsidR="00661CD2" w:rsidRPr="00843160">
        <w:rPr>
          <w:rFonts w:ascii="Arial" w:hAnsi="Arial" w:cs="Arial"/>
          <w:szCs w:val="22"/>
        </w:rPr>
        <w:t>a ochrana osobních údajů</w:t>
      </w:r>
    </w:p>
    <w:p w14:paraId="67B95D7B" w14:textId="77777777" w:rsidR="004D037A" w:rsidRPr="004D5F78" w:rsidRDefault="00C32521"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w:t>
      </w:r>
      <w:r w:rsidR="004D037A" w:rsidRPr="004D5F78">
        <w:rPr>
          <w:rStyle w:val="l-L2Char"/>
          <w:rFonts w:cs="Arial"/>
          <w:b w:val="0"/>
          <w:szCs w:val="22"/>
          <w:u w:val="none"/>
        </w:rPr>
        <w:t>se zavazuje, zachovávat mlčenlivost o všech skutečnostech, o kterých se dozví od objednatele v souvislosti s plněním smlouvy</w:t>
      </w:r>
      <w:r w:rsidR="000D7597" w:rsidRPr="004D5F78">
        <w:rPr>
          <w:rStyle w:val="l-L2Char"/>
          <w:rFonts w:cs="Arial"/>
          <w:b w:val="0"/>
          <w:szCs w:val="22"/>
          <w:u w:val="none"/>
        </w:rPr>
        <w:t xml:space="preserve">, </w:t>
      </w:r>
      <w:r w:rsidR="00CE4E2C" w:rsidRPr="004D5F78">
        <w:rPr>
          <w:rFonts w:ascii="Arial" w:hAnsi="Arial" w:cs="Arial"/>
          <w:b w:val="0"/>
          <w:szCs w:val="22"/>
          <w:u w:val="none"/>
        </w:rPr>
        <w:t>a to zejména</w:t>
      </w:r>
      <w:r w:rsidR="000D7597" w:rsidRPr="004D5F78">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77777777" w:rsidR="00674417" w:rsidRDefault="004D037A" w:rsidP="0067441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Za porušení povinnosti mlčenlivosti </w:t>
      </w:r>
      <w:r w:rsidR="001D32AC" w:rsidRPr="004D5F78">
        <w:rPr>
          <w:rStyle w:val="l-L2Char"/>
          <w:rFonts w:cs="Arial"/>
          <w:b w:val="0"/>
          <w:szCs w:val="22"/>
          <w:u w:val="none"/>
        </w:rPr>
        <w:t>dle předchozího odstavce je zhotovitel</w:t>
      </w:r>
      <w:r w:rsidRPr="004D5F78">
        <w:rPr>
          <w:rStyle w:val="l-L2Char"/>
          <w:rFonts w:cs="Arial"/>
          <w:b w:val="0"/>
          <w:szCs w:val="22"/>
          <w:u w:val="none"/>
        </w:rPr>
        <w:t xml:space="preserve"> povin</w:t>
      </w:r>
      <w:r w:rsidR="001D32AC" w:rsidRPr="004D5F78">
        <w:rPr>
          <w:rStyle w:val="l-L2Char"/>
          <w:rFonts w:cs="Arial"/>
          <w:b w:val="0"/>
          <w:szCs w:val="22"/>
          <w:u w:val="none"/>
        </w:rPr>
        <w:t>e</w:t>
      </w:r>
      <w:r w:rsidRPr="004D5F78">
        <w:rPr>
          <w:rStyle w:val="l-L2Char"/>
          <w:rFonts w:cs="Arial"/>
          <w:b w:val="0"/>
          <w:szCs w:val="22"/>
          <w:u w:val="none"/>
        </w:rPr>
        <w:t xml:space="preserve">n uhradit objednateli smluvní pokutu ve výši 10 000,- Kč, a to za každý jednotlivý případ porušení </w:t>
      </w:r>
      <w:r w:rsidR="00455978" w:rsidRPr="004D5F78">
        <w:rPr>
          <w:rStyle w:val="l-L2Char"/>
          <w:rFonts w:cs="Arial"/>
          <w:b w:val="0"/>
          <w:szCs w:val="22"/>
          <w:u w:val="none"/>
        </w:rPr>
        <w:t>této</w:t>
      </w:r>
      <w:r w:rsidR="002538F3" w:rsidRPr="004D5F78">
        <w:rPr>
          <w:rStyle w:val="l-L2Char"/>
          <w:rFonts w:cs="Arial"/>
          <w:b w:val="0"/>
          <w:szCs w:val="22"/>
          <w:u w:val="none"/>
        </w:rPr>
        <w:t xml:space="preserve"> </w:t>
      </w:r>
      <w:r w:rsidRPr="004D5F78">
        <w:rPr>
          <w:rStyle w:val="l-L2Char"/>
          <w:rFonts w:cs="Arial"/>
          <w:b w:val="0"/>
          <w:szCs w:val="22"/>
          <w:u w:val="none"/>
        </w:rPr>
        <w:t>povinnosti</w:t>
      </w:r>
      <w:r w:rsidR="00261C1F">
        <w:rPr>
          <w:rStyle w:val="l-L2Char"/>
          <w:rFonts w:cs="Arial"/>
          <w:b w:val="0"/>
          <w:szCs w:val="22"/>
          <w:u w:val="none"/>
        </w:rPr>
        <w:t>, smluvní sankce může být uložena i opakovaně</w:t>
      </w:r>
      <w:r w:rsidRPr="004D5F78">
        <w:rPr>
          <w:rStyle w:val="l-L2Char"/>
          <w:rFonts w:cs="Arial"/>
          <w:b w:val="0"/>
          <w:szCs w:val="22"/>
          <w:u w:val="none"/>
        </w:rPr>
        <w:t>.</w:t>
      </w:r>
    </w:p>
    <w:p w14:paraId="4AF32A3A" w14:textId="3EFD5293" w:rsidR="00661CD2" w:rsidRPr="00674417" w:rsidRDefault="00261C1F" w:rsidP="00674417">
      <w:pPr>
        <w:pStyle w:val="l-L1"/>
        <w:keepNext w:val="0"/>
        <w:numPr>
          <w:ilvl w:val="1"/>
          <w:numId w:val="37"/>
        </w:numPr>
        <w:spacing w:before="120" w:after="120"/>
        <w:jc w:val="both"/>
        <w:rPr>
          <w:rStyle w:val="l-L2Char"/>
          <w:rFonts w:cs="Arial"/>
          <w:b w:val="0"/>
          <w:szCs w:val="22"/>
          <w:u w:val="none"/>
        </w:rPr>
      </w:pPr>
      <w:r w:rsidRPr="00674417">
        <w:rPr>
          <w:rFonts w:ascii="Arial" w:hAnsi="Arial" w:cs="Arial"/>
          <w:b w:val="0"/>
          <w:iCs/>
          <w:szCs w:val="22"/>
          <w:u w:val="none"/>
        </w:rPr>
        <w:t xml:space="preserve">V případech, kdy zhotovitel v souvislosti s plněním smlouvy zpracovává osobní údaje, se tímto zavazuje, že k těmto osobním údajům bude přistupovat v souladu se zákonem č. 110/2019 Sb. o zpracování osobních údajů </w:t>
      </w:r>
      <w:proofErr w:type="gramStart"/>
      <w:r w:rsidRPr="00674417">
        <w:rPr>
          <w:rFonts w:ascii="Arial" w:hAnsi="Arial" w:cs="Arial"/>
          <w:b w:val="0"/>
          <w:iCs/>
          <w:szCs w:val="22"/>
          <w:u w:val="none"/>
        </w:rPr>
        <w:t>a  nařízením</w:t>
      </w:r>
      <w:proofErr w:type="gramEnd"/>
      <w:r w:rsidRPr="00674417">
        <w:rPr>
          <w:rFonts w:ascii="Arial" w:hAnsi="Arial" w:cs="Arial"/>
          <w:b w:val="0"/>
          <w:iCs/>
          <w:szCs w:val="22"/>
          <w:u w:val="none"/>
        </w:rPr>
        <w:t xml:space="preserve">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6DA7C650" w14:textId="77777777" w:rsidR="00712A60" w:rsidRDefault="00712A60" w:rsidP="00F25114">
      <w:pPr>
        <w:pStyle w:val="l-L1"/>
        <w:spacing w:after="0"/>
        <w:ind w:left="0"/>
        <w:rPr>
          <w:rFonts w:ascii="Arial" w:hAnsi="Arial" w:cs="Arial"/>
          <w:szCs w:val="22"/>
        </w:rPr>
      </w:pPr>
      <w:r>
        <w:rPr>
          <w:rFonts w:ascii="Arial" w:hAnsi="Arial" w:cs="Arial"/>
          <w:szCs w:val="22"/>
        </w:rPr>
        <w:t xml:space="preserve"> </w:t>
      </w:r>
    </w:p>
    <w:p w14:paraId="586FE3B2" w14:textId="77777777" w:rsidR="00712A60" w:rsidRPr="00843160" w:rsidRDefault="00712A60" w:rsidP="00712A60">
      <w:pPr>
        <w:pStyle w:val="l-L1"/>
        <w:numPr>
          <w:ilvl w:val="0"/>
          <w:numId w:val="0"/>
        </w:numPr>
        <w:spacing w:before="0"/>
        <w:rPr>
          <w:rFonts w:ascii="Arial" w:hAnsi="Arial" w:cs="Arial"/>
          <w:szCs w:val="22"/>
        </w:rPr>
      </w:pPr>
      <w:r w:rsidRPr="00843160">
        <w:rPr>
          <w:rFonts w:ascii="Arial" w:hAnsi="Arial" w:cs="Arial"/>
          <w:szCs w:val="22"/>
        </w:rPr>
        <w:t>Pojištění zhotovitele</w:t>
      </w:r>
    </w:p>
    <w:p w14:paraId="577F0E96" w14:textId="3030E84E" w:rsidR="00712A60" w:rsidRPr="00674417" w:rsidRDefault="00674417" w:rsidP="00674417">
      <w:pPr>
        <w:spacing w:after="200" w:line="276" w:lineRule="auto"/>
        <w:ind w:left="705" w:hanging="705"/>
        <w:jc w:val="both"/>
        <w:rPr>
          <w:rFonts w:cs="Arial"/>
          <w:szCs w:val="22"/>
          <w:highlight w:val="green"/>
        </w:rPr>
      </w:pPr>
      <w:bookmarkStart w:id="8" w:name="_Hlk19543338"/>
      <w:r>
        <w:rPr>
          <w:rFonts w:cs="Arial"/>
          <w:szCs w:val="22"/>
        </w:rPr>
        <w:t xml:space="preserve">9.1 </w:t>
      </w:r>
      <w:r>
        <w:rPr>
          <w:rFonts w:cs="Arial"/>
          <w:szCs w:val="22"/>
        </w:rPr>
        <w:tab/>
      </w:r>
      <w:r w:rsidR="00712A60" w:rsidRPr="00674417">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117E01">
        <w:rPr>
          <w:rFonts w:cs="Arial"/>
          <w:szCs w:val="22"/>
        </w:rPr>
        <w:t>1 000</w:t>
      </w:r>
      <w:r w:rsidR="00325DF4">
        <w:rPr>
          <w:rFonts w:cs="Arial"/>
          <w:szCs w:val="22"/>
        </w:rPr>
        <w:t> </w:t>
      </w:r>
      <w:r w:rsidR="00117E01">
        <w:rPr>
          <w:rFonts w:cs="Arial"/>
          <w:szCs w:val="22"/>
        </w:rPr>
        <w:t>000</w:t>
      </w:r>
      <w:r w:rsidR="00325DF4">
        <w:rPr>
          <w:rFonts w:cs="Arial"/>
          <w:szCs w:val="22"/>
        </w:rPr>
        <w:t>,- Kč.</w:t>
      </w:r>
      <w:r w:rsidR="0040151E">
        <w:t xml:space="preserve"> Z</w:t>
      </w:r>
      <w:r w:rsidR="00325DF4">
        <w:rPr>
          <w:rFonts w:cs="Arial"/>
          <w:szCs w:val="22"/>
        </w:rPr>
        <w:t>h</w:t>
      </w:r>
      <w:r w:rsidR="00712A60" w:rsidRPr="00674417">
        <w:rPr>
          <w:rFonts w:cs="Arial"/>
          <w:szCs w:val="22"/>
        </w:rPr>
        <w:t xml:space="preserve">otovitel se zavazuje, že po celou dobu trvání této smlouvy bude pojištěn ve smyslu tohoto ustanovení a že nedojde ke snížení pojistné částky pod částku uvedenou v předchozí větě. </w:t>
      </w:r>
      <w:r w:rsidR="00261C1F" w:rsidRPr="00674417">
        <w:rPr>
          <w:rFonts w:cs="Arial"/>
          <w:szCs w:val="22"/>
        </w:rPr>
        <w:t xml:space="preserve">Na žádost objednatele je zhotovitel </w:t>
      </w:r>
      <w:proofErr w:type="gramStart"/>
      <w:r w:rsidR="00261C1F" w:rsidRPr="00674417">
        <w:rPr>
          <w:rFonts w:cs="Arial"/>
          <w:szCs w:val="22"/>
        </w:rPr>
        <w:t>povinen  kdykoliv</w:t>
      </w:r>
      <w:proofErr w:type="gramEnd"/>
      <w:r w:rsidR="00261C1F" w:rsidRPr="00674417">
        <w:rPr>
          <w:rFonts w:cs="Arial"/>
          <w:szCs w:val="22"/>
        </w:rPr>
        <w:t xml:space="preserve"> předložit ve lhůtě 3 dnů uspokojivé doklady o tom, že pojistn</w:t>
      </w:r>
      <w:r w:rsidR="008D540E">
        <w:rPr>
          <w:rFonts w:cs="Arial"/>
          <w:szCs w:val="22"/>
        </w:rPr>
        <w:t>é</w:t>
      </w:r>
      <w:r w:rsidR="00261C1F" w:rsidRPr="00674417">
        <w:rPr>
          <w:rFonts w:cs="Arial"/>
          <w:szCs w:val="22"/>
        </w:rPr>
        <w:t xml:space="preserve"> smlouvy uzavřené zhotovitelem jsou a zůstávají v platnosti a účinnosti po celou dobu trvání této smlouvy a záruční doby z ní vyplývající.</w:t>
      </w:r>
    </w:p>
    <w:bookmarkEnd w:id="8"/>
    <w:p w14:paraId="405F720D" w14:textId="77777777" w:rsidR="009D39E8" w:rsidRPr="004D5F78" w:rsidRDefault="009D39E8" w:rsidP="005A0043">
      <w:pPr>
        <w:pStyle w:val="l-L1"/>
        <w:ind w:left="0"/>
        <w:rPr>
          <w:rFonts w:ascii="Arial" w:hAnsi="Arial" w:cs="Arial"/>
          <w:szCs w:val="22"/>
        </w:rPr>
      </w:pPr>
      <w:r w:rsidRPr="004D5F78">
        <w:rPr>
          <w:rFonts w:ascii="Arial" w:hAnsi="Arial" w:cs="Arial"/>
          <w:szCs w:val="22"/>
        </w:rPr>
        <w:br/>
      </w:r>
      <w:bookmarkStart w:id="9" w:name="_Ref376798291"/>
      <w:r w:rsidRPr="004D5F78">
        <w:rPr>
          <w:rFonts w:ascii="Arial" w:hAnsi="Arial" w:cs="Arial"/>
          <w:szCs w:val="22"/>
        </w:rPr>
        <w:t>Licenční ujednání</w:t>
      </w:r>
      <w:bookmarkEnd w:id="9"/>
    </w:p>
    <w:p w14:paraId="28A7233B" w14:textId="1E70F20D" w:rsidR="009D39E8" w:rsidRPr="004D5F78" w:rsidRDefault="009D39E8" w:rsidP="009D39E8">
      <w:pPr>
        <w:numPr>
          <w:ilvl w:val="1"/>
          <w:numId w:val="37"/>
        </w:numPr>
        <w:jc w:val="both"/>
        <w:rPr>
          <w:rFonts w:cs="Arial"/>
          <w:szCs w:val="22"/>
          <w:lang w:eastAsia="en-US"/>
        </w:rPr>
      </w:pPr>
      <w:r w:rsidRPr="004D5F78">
        <w:rPr>
          <w:rFonts w:cs="Arial"/>
          <w:szCs w:val="22"/>
          <w:lang w:eastAsia="en-US"/>
        </w:rPr>
        <w:t>Vzhledem k tomu, že součástí</w:t>
      </w:r>
      <w:r w:rsidR="00261C1F">
        <w:rPr>
          <w:rFonts w:cs="Arial"/>
          <w:szCs w:val="22"/>
          <w:lang w:eastAsia="en-US"/>
        </w:rPr>
        <w:t xml:space="preserve"> Díla</w:t>
      </w:r>
      <w:r w:rsidRPr="004D5F78">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Pr>
          <w:rFonts w:cs="Arial"/>
          <w:szCs w:val="22"/>
          <w:lang w:eastAsia="en-US"/>
        </w:rPr>
        <w:t xml:space="preserve">ve znění pozdějších předpisů </w:t>
      </w:r>
      <w:r w:rsidRPr="004D5F78">
        <w:rPr>
          <w:rFonts w:cs="Arial"/>
          <w:szCs w:val="22"/>
          <w:lang w:eastAsia="en-US"/>
        </w:rPr>
        <w:t xml:space="preserve">či předmětu chráněného průmyslovým vlastnictvím (dále jen „předmět ochrany“), </w:t>
      </w:r>
      <w:r w:rsidRPr="004D5F78">
        <w:rPr>
          <w:rFonts w:cs="Arial"/>
          <w:szCs w:val="22"/>
          <w:lang w:eastAsia="en-US"/>
        </w:rPr>
        <w:lastRenderedPageBreak/>
        <w:t xml:space="preserve">je k těmto součástem </w:t>
      </w:r>
      <w:r w:rsidR="00261C1F">
        <w:rPr>
          <w:rFonts w:cs="Arial"/>
          <w:szCs w:val="22"/>
          <w:lang w:eastAsia="en-US"/>
        </w:rPr>
        <w:t>Díla</w:t>
      </w:r>
      <w:r w:rsidRPr="004D5F78">
        <w:rPr>
          <w:rFonts w:cs="Arial"/>
          <w:szCs w:val="22"/>
          <w:lang w:eastAsia="en-US"/>
        </w:rPr>
        <w:t xml:space="preserve"> poskytována licence za podmínek sjednaných v tomto </w:t>
      </w:r>
      <w:r w:rsidR="00B24B4D">
        <w:fldChar w:fldCharType="begin"/>
      </w:r>
      <w:r w:rsidR="00B24B4D">
        <w:instrText xml:space="preserve"> REF _Ref376798291 \r \h  \* MERGEFORMAT </w:instrText>
      </w:r>
      <w:r w:rsidR="00B24B4D">
        <w:fldChar w:fldCharType="separate"/>
      </w:r>
      <w:r w:rsidR="00244451" w:rsidRPr="00244451">
        <w:rPr>
          <w:rFonts w:cs="Arial"/>
          <w:szCs w:val="22"/>
          <w:lang w:eastAsia="en-US"/>
        </w:rPr>
        <w:t>Čl. X</w:t>
      </w:r>
      <w:r w:rsidR="00B24B4D">
        <w:fldChar w:fldCharType="end"/>
      </w:r>
      <w:r w:rsidRPr="004D5F78">
        <w:rPr>
          <w:rFonts w:cs="Arial"/>
          <w:szCs w:val="22"/>
          <w:lang w:eastAsia="en-US"/>
        </w:rPr>
        <w:t>. smlouvy.</w:t>
      </w:r>
    </w:p>
    <w:p w14:paraId="2EFF655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29D8F81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Odměna za poskytnutí této licence je zahrnuta v ceně </w:t>
      </w:r>
      <w:r w:rsidR="00261C1F">
        <w:rPr>
          <w:rFonts w:cs="Arial"/>
          <w:b w:val="0"/>
          <w:szCs w:val="22"/>
          <w:u w:val="none"/>
        </w:rPr>
        <w:t>Díla</w:t>
      </w:r>
      <w:r w:rsidRPr="004D5F78">
        <w:rPr>
          <w:rFonts w:cs="Arial"/>
          <w:b w:val="0"/>
          <w:szCs w:val="22"/>
          <w:u w:val="none"/>
        </w:rPr>
        <w:t xml:space="preserve"> dle této smlouvy. </w:t>
      </w:r>
    </w:p>
    <w:p w14:paraId="03B2BD10"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práva tvořící součást licence zcela nebo zčásti jako podlicenci poskytnout třetí osobě.</w:t>
      </w:r>
    </w:p>
    <w:p w14:paraId="7B0BCA74" w14:textId="77777777" w:rsidR="006431F2" w:rsidRPr="004D5F78" w:rsidRDefault="009D39E8" w:rsidP="004D5F7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předmět ochrany upravit či jinak měnit, a to bez souhlasu zhotovitele.</w:t>
      </w:r>
    </w:p>
    <w:p w14:paraId="0E62B476" w14:textId="77777777" w:rsidR="003C6C55" w:rsidRPr="004D5F78" w:rsidRDefault="003C6C55" w:rsidP="00012B64">
      <w:pPr>
        <w:pStyle w:val="l-L1"/>
        <w:keepNext w:val="0"/>
        <w:ind w:left="0"/>
        <w:rPr>
          <w:rFonts w:ascii="Arial" w:hAnsi="Arial" w:cs="Arial"/>
          <w:szCs w:val="22"/>
        </w:rPr>
      </w:pPr>
      <w:r w:rsidRPr="004D5F78">
        <w:rPr>
          <w:rFonts w:ascii="Arial" w:hAnsi="Arial" w:cs="Arial"/>
          <w:szCs w:val="22"/>
        </w:rPr>
        <w:br/>
        <w:t>Smluvní pokuty</w:t>
      </w:r>
      <w:r w:rsidR="001640AC" w:rsidRPr="004D5F78">
        <w:rPr>
          <w:rFonts w:ascii="Arial" w:hAnsi="Arial" w:cs="Arial"/>
          <w:szCs w:val="22"/>
        </w:rPr>
        <w:t>, náhrada škody</w:t>
      </w:r>
      <w:r w:rsidR="00024114" w:rsidRPr="004D5F78">
        <w:rPr>
          <w:rFonts w:ascii="Arial" w:hAnsi="Arial" w:cs="Arial"/>
          <w:szCs w:val="22"/>
        </w:rPr>
        <w:t xml:space="preserve">, </w:t>
      </w:r>
      <w:r w:rsidRPr="004D5F78">
        <w:rPr>
          <w:rFonts w:ascii="Arial" w:hAnsi="Arial" w:cs="Arial"/>
          <w:szCs w:val="22"/>
        </w:rPr>
        <w:t>odstoupení od smlouvy</w:t>
      </w:r>
      <w:r w:rsidR="00024114" w:rsidRPr="004D5F78">
        <w:rPr>
          <w:rFonts w:ascii="Arial" w:hAnsi="Arial" w:cs="Arial"/>
          <w:szCs w:val="22"/>
        </w:rPr>
        <w:t xml:space="preserve"> a výpověď smlouvy</w:t>
      </w:r>
    </w:p>
    <w:p w14:paraId="7BB1D121" w14:textId="73CD2169" w:rsidR="00806017" w:rsidRPr="004D5F78" w:rsidRDefault="00806017"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F15883" w:rsidRPr="004D5F78">
        <w:rPr>
          <w:rStyle w:val="l-L2Char"/>
          <w:rFonts w:cs="Arial"/>
          <w:b w:val="0"/>
          <w:szCs w:val="22"/>
          <w:u w:val="none"/>
        </w:rPr>
        <w:t xml:space="preserve"> předáním </w:t>
      </w:r>
      <w:r w:rsidR="00261C1F">
        <w:rPr>
          <w:rStyle w:val="l-L2Char"/>
          <w:rFonts w:cs="Arial"/>
          <w:b w:val="0"/>
          <w:szCs w:val="22"/>
          <w:u w:val="none"/>
        </w:rPr>
        <w:t>Díl</w:t>
      </w:r>
      <w:r w:rsidR="00E60AD9">
        <w:rPr>
          <w:rStyle w:val="l-L2Char"/>
          <w:rFonts w:cs="Arial"/>
          <w:b w:val="0"/>
          <w:szCs w:val="22"/>
          <w:u w:val="none"/>
        </w:rPr>
        <w:t>a v</w:t>
      </w:r>
      <w:r w:rsidR="00F15883" w:rsidRPr="004D5F78">
        <w:rPr>
          <w:rStyle w:val="l-L2Char"/>
          <w:rFonts w:cs="Arial"/>
          <w:b w:val="0"/>
          <w:szCs w:val="22"/>
          <w:u w:val="none"/>
        </w:rPr>
        <w:t xml:space="preserve"> termínu dle </w:t>
      </w:r>
      <w:r w:rsidR="00B24B4D">
        <w:fldChar w:fldCharType="begin"/>
      </w:r>
      <w:r w:rsidR="00B24B4D">
        <w:instrText xml:space="preserve"> REF _Ref376528450 \r \h  \* MERGEFORMAT </w:instrText>
      </w:r>
      <w:r w:rsidR="00B24B4D">
        <w:fldChar w:fldCharType="separate"/>
      </w:r>
      <w:r w:rsidR="00244451" w:rsidRPr="00244451">
        <w:rPr>
          <w:rStyle w:val="l-L2Char"/>
          <w:rFonts w:cs="Arial"/>
          <w:b w:val="0"/>
          <w:szCs w:val="22"/>
          <w:u w:val="none"/>
        </w:rPr>
        <w:t>Čl. III</w:t>
      </w:r>
      <w:r w:rsidR="00B24B4D">
        <w:fldChar w:fldCharType="end"/>
      </w:r>
      <w:r w:rsidR="00F15883" w:rsidRPr="004D5F78">
        <w:rPr>
          <w:rStyle w:val="l-L2Char"/>
          <w:rFonts w:cs="Arial"/>
          <w:b w:val="0"/>
          <w:szCs w:val="22"/>
          <w:u w:val="none"/>
        </w:rPr>
        <w:t xml:space="preserve"> této smlouvy, </w:t>
      </w:r>
      <w:r w:rsidRPr="004D5F78">
        <w:rPr>
          <w:rStyle w:val="l-L2Char"/>
          <w:rFonts w:cs="Arial"/>
          <w:b w:val="0"/>
          <w:szCs w:val="22"/>
          <w:u w:val="none"/>
        </w:rPr>
        <w:t>uhradí objednateli smluvní pokutu ve výši</w:t>
      </w:r>
      <w:r w:rsidRPr="00B671FC">
        <w:rPr>
          <w:rStyle w:val="l-L2Char"/>
          <w:rFonts w:cs="Arial"/>
          <w:b w:val="0"/>
          <w:szCs w:val="22"/>
          <w:u w:val="none"/>
        </w:rPr>
        <w:t xml:space="preserve"> </w:t>
      </w:r>
      <w:r w:rsidR="00B671FC" w:rsidRPr="00B671FC">
        <w:rPr>
          <w:rStyle w:val="l-L2Char"/>
          <w:rFonts w:cs="Arial"/>
          <w:b w:val="0"/>
          <w:szCs w:val="22"/>
          <w:u w:val="none"/>
        </w:rPr>
        <w:t>0,</w:t>
      </w:r>
      <w:r w:rsidR="00835FCF">
        <w:rPr>
          <w:rStyle w:val="l-L2Char"/>
          <w:rFonts w:cs="Arial"/>
          <w:b w:val="0"/>
          <w:szCs w:val="22"/>
          <w:u w:val="none"/>
        </w:rPr>
        <w:t>0</w:t>
      </w:r>
      <w:r w:rsidR="00B671FC" w:rsidRPr="00B671FC">
        <w:rPr>
          <w:rStyle w:val="l-L2Char"/>
          <w:rFonts w:cs="Arial"/>
          <w:b w:val="0"/>
          <w:szCs w:val="22"/>
          <w:u w:val="none"/>
        </w:rPr>
        <w:t xml:space="preserve">5% </w:t>
      </w:r>
      <w:r w:rsidR="00F15883" w:rsidRPr="004D5F78">
        <w:rPr>
          <w:rStyle w:val="l-L2Char"/>
          <w:rFonts w:cs="Arial"/>
          <w:b w:val="0"/>
          <w:szCs w:val="22"/>
          <w:u w:val="none"/>
        </w:rPr>
        <w:t xml:space="preserve">z ceny Díla </w:t>
      </w:r>
      <w:r w:rsidR="00261C1F" w:rsidRPr="00261C1F">
        <w:rPr>
          <w:rStyle w:val="l-L2Char"/>
          <w:rFonts w:cs="Arial"/>
          <w:b w:val="0"/>
          <w:szCs w:val="22"/>
          <w:u w:val="none"/>
        </w:rPr>
        <w:t xml:space="preserve">bez </w:t>
      </w:r>
      <w:proofErr w:type="gramStart"/>
      <w:r w:rsidR="00261C1F" w:rsidRPr="00261C1F">
        <w:rPr>
          <w:rStyle w:val="l-L2Char"/>
          <w:rFonts w:cs="Arial"/>
          <w:b w:val="0"/>
          <w:szCs w:val="22"/>
          <w:u w:val="none"/>
        </w:rPr>
        <w:t>DPH  dle</w:t>
      </w:r>
      <w:proofErr w:type="gramEnd"/>
      <w:r w:rsidR="00261C1F" w:rsidRPr="00261C1F">
        <w:rPr>
          <w:rStyle w:val="l-L2Char"/>
          <w:rFonts w:cs="Arial"/>
          <w:b w:val="0"/>
          <w:szCs w:val="22"/>
          <w:u w:val="none"/>
        </w:rPr>
        <w:t xml:space="preserve"> čl. V odst. 5.</w:t>
      </w:r>
      <w:r w:rsidR="00200CD4">
        <w:rPr>
          <w:rStyle w:val="l-L2Char"/>
          <w:rFonts w:cs="Arial"/>
          <w:b w:val="0"/>
          <w:szCs w:val="22"/>
          <w:u w:val="none"/>
        </w:rPr>
        <w:t>2 z</w:t>
      </w:r>
      <w:r w:rsidR="00261C1F" w:rsidRPr="00261C1F">
        <w:rPr>
          <w:rStyle w:val="l-L2Char"/>
          <w:rFonts w:cs="Arial"/>
          <w:b w:val="0"/>
          <w:szCs w:val="22"/>
          <w:u w:val="none"/>
        </w:rPr>
        <w:t>a každý byť i jen započatý den prodlení.</w:t>
      </w:r>
    </w:p>
    <w:p w14:paraId="6FB0DD04" w14:textId="34F55C0C" w:rsidR="00666E0D" w:rsidRPr="00233783" w:rsidRDefault="00666E0D" w:rsidP="00F805D1">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512DDF" w:rsidRPr="004D5F78">
        <w:rPr>
          <w:rStyle w:val="l-L2Char"/>
          <w:rFonts w:cs="Arial"/>
          <w:b w:val="0"/>
          <w:szCs w:val="22"/>
          <w:u w:val="none"/>
        </w:rPr>
        <w:t> </w:t>
      </w:r>
      <w:r w:rsidRPr="004D5F78">
        <w:rPr>
          <w:rStyle w:val="l-L2Char"/>
          <w:rFonts w:cs="Arial"/>
          <w:b w:val="0"/>
          <w:szCs w:val="22"/>
          <w:u w:val="none"/>
        </w:rPr>
        <w:t>odstraněním</w:t>
      </w:r>
      <w:r w:rsidR="00512DDF" w:rsidRPr="004D5F78">
        <w:rPr>
          <w:rStyle w:val="l-L2Char"/>
          <w:rFonts w:cs="Arial"/>
          <w:b w:val="0"/>
          <w:szCs w:val="22"/>
          <w:u w:val="none"/>
        </w:rPr>
        <w:t xml:space="preserve"> vad</w:t>
      </w:r>
      <w:r w:rsidRPr="004D5F78">
        <w:rPr>
          <w:rStyle w:val="l-L2Char"/>
          <w:rFonts w:cs="Arial"/>
          <w:b w:val="0"/>
          <w:szCs w:val="22"/>
          <w:u w:val="none"/>
        </w:rPr>
        <w:t xml:space="preserve"> </w:t>
      </w:r>
      <w:r w:rsidR="00D161F3">
        <w:rPr>
          <w:rStyle w:val="l-L2Char"/>
          <w:rFonts w:cs="Arial"/>
          <w:b w:val="0"/>
          <w:szCs w:val="22"/>
          <w:u w:val="none"/>
        </w:rPr>
        <w:t>Díla</w:t>
      </w:r>
      <w:r w:rsidR="00512DDF" w:rsidRPr="004D5F78">
        <w:rPr>
          <w:rStyle w:val="l-L2Char"/>
          <w:rFonts w:cs="Arial"/>
          <w:b w:val="0"/>
          <w:szCs w:val="22"/>
          <w:u w:val="none"/>
        </w:rPr>
        <w:t xml:space="preserve"> </w:t>
      </w:r>
      <w:r w:rsidR="00233783">
        <w:rPr>
          <w:rStyle w:val="l-L2Char"/>
          <w:rFonts w:cs="Arial"/>
          <w:b w:val="0"/>
          <w:vanish/>
          <w:szCs w:val="22"/>
          <w:u w:val="none"/>
        </w:rPr>
        <w:cr/>
        <w:t xml:space="preserve">i jeho části .  ně možná, vhodné upravit dle ceny o dílo, např. 0,05 </w:t>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D53965" w:rsidRPr="00F805D1">
        <w:rPr>
          <w:rStyle w:val="l-L2Char"/>
          <w:rFonts w:cs="Arial"/>
          <w:b w:val="0"/>
          <w:szCs w:val="22"/>
          <w:u w:val="none"/>
        </w:rPr>
        <w:t xml:space="preserve">v termínu dle odst. </w:t>
      </w:r>
      <w:r w:rsidR="0046236E" w:rsidRPr="00F805D1">
        <w:rPr>
          <w:rStyle w:val="l-L2Char"/>
          <w:rFonts w:cs="Arial"/>
          <w:b w:val="0"/>
          <w:szCs w:val="22"/>
          <w:u w:val="none"/>
        </w:rPr>
        <w:fldChar w:fldCharType="begin"/>
      </w:r>
      <w:r w:rsidR="00D53965" w:rsidRPr="00233783">
        <w:rPr>
          <w:rStyle w:val="l-L2Char"/>
          <w:rFonts w:cs="Arial"/>
          <w:b w:val="0"/>
          <w:szCs w:val="22"/>
          <w:u w:val="none"/>
        </w:rPr>
        <w:instrText xml:space="preserve"> REF _Ref376528927 \r \h </w:instrText>
      </w:r>
      <w:r w:rsidR="002954A2" w:rsidRPr="00233783">
        <w:rPr>
          <w:rStyle w:val="l-L2Char"/>
          <w:rFonts w:cs="Arial"/>
          <w:b w:val="0"/>
          <w:szCs w:val="22"/>
          <w:u w:val="none"/>
        </w:rPr>
        <w:instrText xml:space="preserve"> \* MERGEFORMAT </w:instrText>
      </w:r>
      <w:r w:rsidR="0046236E" w:rsidRPr="00F805D1">
        <w:rPr>
          <w:rStyle w:val="l-L2Char"/>
          <w:rFonts w:cs="Arial"/>
          <w:b w:val="0"/>
          <w:szCs w:val="22"/>
          <w:u w:val="none"/>
        </w:rPr>
      </w:r>
      <w:r w:rsidR="0046236E" w:rsidRPr="00F805D1">
        <w:rPr>
          <w:rStyle w:val="l-L2Char"/>
          <w:rFonts w:cs="Arial"/>
          <w:b w:val="0"/>
          <w:szCs w:val="22"/>
          <w:u w:val="none"/>
        </w:rPr>
        <w:fldChar w:fldCharType="separate"/>
      </w:r>
      <w:r w:rsidR="00244451">
        <w:rPr>
          <w:rStyle w:val="l-L2Char"/>
          <w:rFonts w:cs="Arial"/>
          <w:b w:val="0"/>
          <w:szCs w:val="22"/>
          <w:u w:val="none"/>
        </w:rPr>
        <w:t>6.4</w:t>
      </w:r>
      <w:r w:rsidR="0046236E" w:rsidRPr="00F805D1">
        <w:rPr>
          <w:rStyle w:val="l-L2Char"/>
          <w:rFonts w:cs="Arial"/>
          <w:b w:val="0"/>
          <w:szCs w:val="22"/>
          <w:u w:val="none"/>
        </w:rPr>
        <w:fldChar w:fldCharType="end"/>
      </w:r>
      <w:r w:rsidR="00D53965" w:rsidRPr="00F805D1">
        <w:rPr>
          <w:rStyle w:val="l-L2Char"/>
          <w:rFonts w:cs="Arial"/>
          <w:b w:val="0"/>
          <w:szCs w:val="22"/>
          <w:u w:val="none"/>
        </w:rPr>
        <w:t xml:space="preserve"> této smlouvy</w:t>
      </w:r>
      <w:r w:rsidRPr="00F805D1">
        <w:rPr>
          <w:rStyle w:val="l-L2Char"/>
          <w:rFonts w:cs="Arial"/>
          <w:b w:val="0"/>
          <w:szCs w:val="22"/>
          <w:u w:val="none"/>
        </w:rPr>
        <w:t xml:space="preserve">, uhradí objednateli smluvní </w:t>
      </w:r>
      <w:r w:rsidRPr="0053219E">
        <w:rPr>
          <w:rStyle w:val="l-L2Char"/>
          <w:rFonts w:cs="Arial"/>
          <w:b w:val="0"/>
          <w:szCs w:val="22"/>
          <w:u w:val="none"/>
        </w:rPr>
        <w:t xml:space="preserve">pokutu ve výši </w:t>
      </w:r>
      <w:r w:rsidR="00B671FC" w:rsidRPr="0053219E">
        <w:rPr>
          <w:rStyle w:val="l-L2Char"/>
          <w:rFonts w:cs="Arial"/>
          <w:b w:val="0"/>
          <w:szCs w:val="22"/>
          <w:u w:val="none"/>
        </w:rPr>
        <w:t>0,</w:t>
      </w:r>
      <w:r w:rsidR="00B671FC" w:rsidRPr="003B2A34">
        <w:rPr>
          <w:rStyle w:val="l-L2Char"/>
          <w:rFonts w:cs="Arial"/>
          <w:b w:val="0"/>
          <w:szCs w:val="22"/>
          <w:u w:val="none"/>
        </w:rPr>
        <w:t>5</w:t>
      </w:r>
      <w:r w:rsidR="00B671FC" w:rsidRPr="0053219E">
        <w:rPr>
          <w:rStyle w:val="l-L2Char"/>
          <w:rFonts w:cs="Arial"/>
          <w:b w:val="0"/>
          <w:szCs w:val="22"/>
          <w:u w:val="none"/>
        </w:rPr>
        <w:t xml:space="preserve">% </w:t>
      </w:r>
      <w:r w:rsidR="00512DDF" w:rsidRPr="0053219E">
        <w:rPr>
          <w:rStyle w:val="l-L2Char"/>
          <w:rFonts w:cs="Arial"/>
          <w:b w:val="0"/>
          <w:szCs w:val="22"/>
          <w:u w:val="none"/>
        </w:rPr>
        <w:t>z</w:t>
      </w:r>
      <w:r w:rsidR="00261C1F" w:rsidRPr="0053219E">
        <w:rPr>
          <w:rStyle w:val="l-L2Char"/>
          <w:rFonts w:cs="Arial"/>
          <w:b w:val="0"/>
          <w:szCs w:val="22"/>
          <w:u w:val="none"/>
        </w:rPr>
        <w:t xml:space="preserve"> celkové </w:t>
      </w:r>
      <w:r w:rsidR="00512DDF" w:rsidRPr="0053219E">
        <w:rPr>
          <w:rStyle w:val="l-L2Char"/>
          <w:rFonts w:cs="Arial"/>
          <w:b w:val="0"/>
          <w:szCs w:val="22"/>
          <w:u w:val="none"/>
        </w:rPr>
        <w:t xml:space="preserve">ceny takového </w:t>
      </w:r>
      <w:r w:rsidR="006A0F9D" w:rsidRPr="003B2A34">
        <w:rPr>
          <w:rStyle w:val="l-L2Char"/>
          <w:rFonts w:cs="Arial"/>
          <w:b w:val="0"/>
          <w:szCs w:val="22"/>
          <w:u w:val="none"/>
        </w:rPr>
        <w:t>Díla</w:t>
      </w:r>
      <w:r w:rsidR="00740A6B">
        <w:rPr>
          <w:rStyle w:val="l-L2Char"/>
          <w:rFonts w:cs="Arial"/>
          <w:b w:val="0"/>
          <w:szCs w:val="22"/>
          <w:u w:val="none"/>
        </w:rPr>
        <w:t xml:space="preserve"> </w:t>
      </w:r>
      <w:r w:rsidR="006A0F9D" w:rsidRPr="003B2A34">
        <w:rPr>
          <w:rStyle w:val="l-L2Char"/>
          <w:rFonts w:cs="Arial"/>
          <w:b w:val="0"/>
          <w:szCs w:val="22"/>
          <w:u w:val="none"/>
        </w:rPr>
        <w:t xml:space="preserve">dle Čl. V odst. 5.2 smlouvy, min. však 1 000 </w:t>
      </w:r>
      <w:proofErr w:type="gramStart"/>
      <w:r w:rsidR="006A0F9D" w:rsidRPr="003B2A34">
        <w:rPr>
          <w:rStyle w:val="l-L2Char"/>
          <w:rFonts w:cs="Arial"/>
          <w:b w:val="0"/>
          <w:szCs w:val="22"/>
          <w:u w:val="none"/>
        </w:rPr>
        <w:t>Kč</w:t>
      </w:r>
      <w:r w:rsidR="006A0F9D" w:rsidRPr="0053219E">
        <w:rPr>
          <w:rStyle w:val="l-L2Char"/>
          <w:rFonts w:cs="Arial"/>
          <w:b w:val="0"/>
          <w:szCs w:val="22"/>
          <w:u w:val="none"/>
        </w:rPr>
        <w:t xml:space="preserve">  </w:t>
      </w:r>
      <w:r w:rsidRPr="0053219E">
        <w:rPr>
          <w:rStyle w:val="l-L2Char"/>
          <w:rFonts w:cs="Arial"/>
          <w:b w:val="0"/>
          <w:szCs w:val="22"/>
          <w:u w:val="none"/>
        </w:rPr>
        <w:t>za</w:t>
      </w:r>
      <w:proofErr w:type="gramEnd"/>
      <w:r w:rsidRPr="0053219E">
        <w:rPr>
          <w:rStyle w:val="l-L2Char"/>
          <w:rFonts w:cs="Arial"/>
          <w:b w:val="0"/>
          <w:szCs w:val="22"/>
          <w:u w:val="none"/>
        </w:rPr>
        <w:t xml:space="preserve"> každý</w:t>
      </w:r>
      <w:r w:rsidRPr="00233783">
        <w:rPr>
          <w:rStyle w:val="l-L2Char"/>
          <w:rFonts w:cs="Arial"/>
          <w:b w:val="0"/>
          <w:szCs w:val="22"/>
          <w:u w:val="none"/>
        </w:rPr>
        <w:t xml:space="preserve"> </w:t>
      </w:r>
      <w:r w:rsidR="00512DDF" w:rsidRPr="00233783">
        <w:rPr>
          <w:rStyle w:val="l-L2Char"/>
          <w:rFonts w:cs="Arial"/>
          <w:b w:val="0"/>
          <w:szCs w:val="22"/>
          <w:u w:val="none"/>
        </w:rPr>
        <w:t>byť i jen započatý den prodlení</w:t>
      </w:r>
      <w:r w:rsidRPr="00233783">
        <w:rPr>
          <w:rStyle w:val="l-L2Char"/>
          <w:rFonts w:cs="Arial"/>
          <w:b w:val="0"/>
          <w:szCs w:val="22"/>
          <w:u w:val="none"/>
        </w:rPr>
        <w:t>.</w:t>
      </w:r>
    </w:p>
    <w:p w14:paraId="75EF9403" w14:textId="61398440" w:rsidR="00826B69" w:rsidRPr="00674417" w:rsidRDefault="003B5DCD" w:rsidP="00674417">
      <w:pPr>
        <w:pStyle w:val="Odstavecseseznamem"/>
        <w:numPr>
          <w:ilvl w:val="1"/>
          <w:numId w:val="37"/>
        </w:numPr>
        <w:jc w:val="both"/>
        <w:rPr>
          <w:strike/>
          <w:szCs w:val="22"/>
          <w:lang w:eastAsia="en-US"/>
        </w:rPr>
      </w:pPr>
      <w:bookmarkStart w:id="10" w:name="_Hlk72919991"/>
      <w:r w:rsidRPr="00826B69">
        <w:rPr>
          <w:szCs w:val="22"/>
          <w:lang w:eastAsia="en-US"/>
        </w:rPr>
        <w:t xml:space="preserve">V ostatních případech nedodržení povinností zhotovitele vyplývajících z ustanovení této smlouvy se sjednává smluvní pokuta ve výši </w:t>
      </w:r>
      <w:proofErr w:type="gramStart"/>
      <w:r w:rsidR="00B671FC" w:rsidRPr="00826B69">
        <w:rPr>
          <w:szCs w:val="22"/>
          <w:lang w:eastAsia="en-US"/>
        </w:rPr>
        <w:t>1%</w:t>
      </w:r>
      <w:proofErr w:type="gramEnd"/>
      <w:r w:rsidRPr="00826B69">
        <w:rPr>
          <w:szCs w:val="22"/>
          <w:lang w:eastAsia="en-US"/>
        </w:rPr>
        <w:t xml:space="preserve"> </w:t>
      </w:r>
      <w:r w:rsidR="00B67653" w:rsidRPr="00826B69">
        <w:rPr>
          <w:szCs w:val="22"/>
          <w:lang w:eastAsia="en-US"/>
        </w:rPr>
        <w:t xml:space="preserve">z </w:t>
      </w:r>
      <w:r w:rsidRPr="00674417">
        <w:rPr>
          <w:szCs w:val="22"/>
          <w:lang w:eastAsia="en-US"/>
        </w:rPr>
        <w:t>ceny díla</w:t>
      </w:r>
      <w:r w:rsidR="00674417">
        <w:rPr>
          <w:szCs w:val="22"/>
          <w:lang w:eastAsia="en-US"/>
        </w:rPr>
        <w:t>,</w:t>
      </w:r>
      <w:r w:rsidRPr="00674417">
        <w:rPr>
          <w:szCs w:val="22"/>
          <w:lang w:val="en-US"/>
        </w:rPr>
        <w:t xml:space="preserve"> min.</w:t>
      </w:r>
      <w:r w:rsidR="00B67653" w:rsidRPr="00674417">
        <w:rPr>
          <w:szCs w:val="22"/>
          <w:lang w:val="en-US"/>
        </w:rPr>
        <w:t xml:space="preserve"> </w:t>
      </w:r>
      <w:proofErr w:type="spellStart"/>
      <w:r w:rsidR="00B67653" w:rsidRPr="00674417">
        <w:rPr>
          <w:szCs w:val="22"/>
          <w:lang w:val="en-US"/>
        </w:rPr>
        <w:t>však</w:t>
      </w:r>
      <w:proofErr w:type="spellEnd"/>
      <w:r w:rsidRPr="00674417">
        <w:rPr>
          <w:szCs w:val="22"/>
          <w:lang w:val="en-US"/>
        </w:rPr>
        <w:t xml:space="preserve"> 2 500 </w:t>
      </w:r>
      <w:proofErr w:type="spellStart"/>
      <w:r w:rsidRPr="00674417">
        <w:rPr>
          <w:szCs w:val="22"/>
          <w:lang w:val="en-US"/>
        </w:rPr>
        <w:t>Kč</w:t>
      </w:r>
      <w:proofErr w:type="spellEnd"/>
      <w:r w:rsidR="00674417">
        <w:rPr>
          <w:szCs w:val="22"/>
          <w:lang w:val="en-US"/>
        </w:rPr>
        <w:t>,</w:t>
      </w:r>
      <w:r w:rsidRPr="00674417">
        <w:rPr>
          <w:szCs w:val="22"/>
          <w:lang w:val="en-US"/>
        </w:rPr>
        <w:t xml:space="preserve"> </w:t>
      </w:r>
      <w:r w:rsidR="00B74698">
        <w:rPr>
          <w:szCs w:val="22"/>
          <w:lang w:val="en-US"/>
        </w:rPr>
        <w:t xml:space="preserve">za </w:t>
      </w:r>
      <w:r w:rsidRPr="00826B69">
        <w:rPr>
          <w:szCs w:val="22"/>
          <w:lang w:eastAsia="en-US"/>
        </w:rPr>
        <w:t xml:space="preserve">každý jednotlivý případ porušení povinnosti zhotovitele. </w:t>
      </w:r>
      <w:bookmarkEnd w:id="10"/>
    </w:p>
    <w:p w14:paraId="714D7D67" w14:textId="78E3CCA2" w:rsidR="000B713E" w:rsidRPr="004D5F78" w:rsidRDefault="000B713E" w:rsidP="00012B6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53219E">
        <w:rPr>
          <w:rFonts w:cs="Arial"/>
          <w:b w:val="0"/>
          <w:szCs w:val="22"/>
          <w:u w:val="none"/>
        </w:rPr>
        <w:t>objednatel</w:t>
      </w:r>
      <w:r w:rsidRPr="004D5F78">
        <w:rPr>
          <w:rFonts w:cs="Arial"/>
          <w:b w:val="0"/>
          <w:szCs w:val="22"/>
          <w:u w:val="none"/>
        </w:rPr>
        <w:t xml:space="preserve"> je oprávněn domáhat se náhrady škody v plné výši, i když přesahuje výši smluvní pokuty.</w:t>
      </w:r>
    </w:p>
    <w:p w14:paraId="44D0C12B" w14:textId="77777777" w:rsidR="004861C9" w:rsidRPr="004D5F78" w:rsidRDefault="00F146D0" w:rsidP="00012B64">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Žádná ze smluvních stran nemá povinnost nahradit škodu způsobenou porušením svých povinností vyplývajících z této </w:t>
      </w:r>
      <w:r w:rsidR="00024114" w:rsidRPr="004D5F78">
        <w:rPr>
          <w:rFonts w:ascii="Arial" w:hAnsi="Arial" w:cs="Arial"/>
          <w:b w:val="0"/>
          <w:szCs w:val="22"/>
          <w:u w:val="none"/>
        </w:rPr>
        <w:t>s</w:t>
      </w:r>
      <w:r w:rsidRPr="004D5F78">
        <w:rPr>
          <w:rFonts w:ascii="Arial" w:hAnsi="Arial" w:cs="Arial"/>
          <w:b w:val="0"/>
          <w:szCs w:val="22"/>
          <w:u w:val="none"/>
        </w:rPr>
        <w:t>mlouvy a není v prodlení, bránila-li jí v jejich splnění některá z</w:t>
      </w:r>
      <w:r w:rsidR="0095373F" w:rsidRPr="004D5F78">
        <w:rPr>
          <w:rFonts w:ascii="Arial" w:hAnsi="Arial" w:cs="Arial"/>
          <w:b w:val="0"/>
          <w:szCs w:val="22"/>
          <w:u w:val="none"/>
        </w:rPr>
        <w:t> </w:t>
      </w:r>
      <w:r w:rsidRPr="004D5F78">
        <w:rPr>
          <w:rFonts w:ascii="Arial" w:hAnsi="Arial" w:cs="Arial"/>
          <w:b w:val="0"/>
          <w:szCs w:val="22"/>
          <w:u w:val="none"/>
        </w:rPr>
        <w:t>překážek vylučujících povinnost k náhradě škody ve smyslu § 2913 odst. 2 občanského zákoníku.</w:t>
      </w:r>
      <w:r w:rsidR="004861C9" w:rsidRPr="004D5F78">
        <w:rPr>
          <w:rStyle w:val="l-L2Char"/>
          <w:rFonts w:cs="Arial"/>
          <w:b w:val="0"/>
          <w:szCs w:val="22"/>
          <w:u w:val="none"/>
        </w:rPr>
        <w:t xml:space="preserve"> </w:t>
      </w:r>
    </w:p>
    <w:p w14:paraId="178F6611" w14:textId="789045E2" w:rsidR="004861C9" w:rsidRPr="004D5F78" w:rsidRDefault="004861C9"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Objednatel si vyhrazuje právo na odstoupení od smlouvy v případě, že zhotovitel bude v prodlení s plněním smlouvy</w:t>
      </w:r>
      <w:r w:rsidR="00DF6A49" w:rsidRPr="004D5F78">
        <w:rPr>
          <w:rStyle w:val="l-L2Char"/>
          <w:rFonts w:cs="Arial"/>
          <w:b w:val="0"/>
          <w:szCs w:val="22"/>
          <w:u w:val="none"/>
        </w:rPr>
        <w:t xml:space="preserve"> </w:t>
      </w:r>
      <w:r w:rsidRPr="004D5F78">
        <w:rPr>
          <w:rStyle w:val="l-L2Char"/>
          <w:rFonts w:cs="Arial"/>
          <w:b w:val="0"/>
          <w:szCs w:val="22"/>
          <w:u w:val="none"/>
        </w:rPr>
        <w:t xml:space="preserve">z důvodů na straně zhotovitele déle než 1 měsíc, nebo bude </w:t>
      </w:r>
      <w:r w:rsidR="00281157" w:rsidRPr="0053219E">
        <w:rPr>
          <w:rStyle w:val="l-L2Char"/>
          <w:rFonts w:cs="Arial"/>
          <w:b w:val="0"/>
          <w:szCs w:val="22"/>
          <w:u w:val="none"/>
        </w:rPr>
        <w:t>Plnění po</w:t>
      </w:r>
      <w:r w:rsidR="00281157">
        <w:rPr>
          <w:rStyle w:val="l-L2Char"/>
          <w:rFonts w:cs="Arial"/>
          <w:b w:val="0"/>
          <w:szCs w:val="22"/>
          <w:u w:val="none"/>
        </w:rPr>
        <w:t>skytovat n</w:t>
      </w:r>
      <w:r w:rsidRPr="004D5F78">
        <w:rPr>
          <w:rStyle w:val="l-L2Char"/>
          <w:rFonts w:cs="Arial"/>
          <w:b w:val="0"/>
          <w:szCs w:val="22"/>
          <w:u w:val="none"/>
        </w:rPr>
        <w:t>ekvalitně v rozporu s platnými předpisy</w:t>
      </w:r>
      <w:r w:rsidR="00B67653">
        <w:rPr>
          <w:rStyle w:val="l-L2Char"/>
          <w:rFonts w:cs="Arial"/>
          <w:b w:val="0"/>
          <w:szCs w:val="22"/>
          <w:u w:val="none"/>
        </w:rPr>
        <w:t xml:space="preserve">, </w:t>
      </w:r>
      <w:proofErr w:type="gramStart"/>
      <w:r w:rsidR="00B67653">
        <w:rPr>
          <w:rStyle w:val="l-L2Char"/>
          <w:rFonts w:cs="Arial"/>
          <w:b w:val="0"/>
          <w:szCs w:val="22"/>
          <w:u w:val="none"/>
        </w:rPr>
        <w:t>a</w:t>
      </w:r>
      <w:r w:rsidRPr="004D5F78">
        <w:rPr>
          <w:rStyle w:val="l-L2Char"/>
          <w:rFonts w:cs="Arial"/>
          <w:b w:val="0"/>
          <w:szCs w:val="22"/>
          <w:u w:val="none"/>
        </w:rPr>
        <w:t xml:space="preserve"> nebo</w:t>
      </w:r>
      <w:proofErr w:type="gramEnd"/>
      <w:r w:rsidRPr="004D5F78">
        <w:rPr>
          <w:rStyle w:val="l-L2Char"/>
          <w:rFonts w:cs="Arial"/>
          <w:b w:val="0"/>
          <w:szCs w:val="22"/>
          <w:u w:val="none"/>
        </w:rPr>
        <w:t xml:space="preserve"> smlouvou, i když byl na tuto skutečnost objednatelem písemně upozorněn. </w:t>
      </w:r>
    </w:p>
    <w:p w14:paraId="734B4CAD" w14:textId="77777777" w:rsidR="00DF44DE" w:rsidRPr="004D5F78" w:rsidRDefault="00DF44DE" w:rsidP="00DF44DE">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4D5F78">
        <w:rPr>
          <w:rStyle w:val="l-L2Char"/>
          <w:rFonts w:cs="Arial"/>
          <w:b w:val="0"/>
          <w:szCs w:val="22"/>
          <w:u w:val="none"/>
        </w:rPr>
        <w:t>Objednatel</w:t>
      </w:r>
      <w:r w:rsidRPr="004D5F78">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77777777" w:rsidR="009E0A4B" w:rsidRDefault="00A31242" w:rsidP="009E0A4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lastRenderedPageBreak/>
        <w:t xml:space="preserve">Objednatel si vyhrazuje právo na odstoupení od </w:t>
      </w:r>
      <w:proofErr w:type="gramStart"/>
      <w:r w:rsidRPr="004D5F78">
        <w:rPr>
          <w:rStyle w:val="l-L2Char"/>
          <w:rFonts w:cs="Arial"/>
          <w:b w:val="0"/>
          <w:szCs w:val="22"/>
          <w:u w:val="none"/>
        </w:rPr>
        <w:t>smlouvy  případě</w:t>
      </w:r>
      <w:proofErr w:type="gramEnd"/>
      <w:r w:rsidRPr="004D5F78">
        <w:rPr>
          <w:rStyle w:val="l-L2Char"/>
          <w:rFonts w:cs="Arial"/>
          <w:b w:val="0"/>
          <w:szCs w:val="22"/>
          <w:u w:val="none"/>
        </w:rPr>
        <w:t xml:space="preserve">, že objednatel obdrží ze státního rozpočtu snížené množství finančních prostředků oproti množství požadovanému v období </w:t>
      </w:r>
      <w:r w:rsidR="00461D16" w:rsidRPr="004D5F78">
        <w:rPr>
          <w:rStyle w:val="l-L2Char"/>
          <w:rFonts w:cs="Arial"/>
          <w:b w:val="0"/>
          <w:szCs w:val="22"/>
          <w:u w:val="none"/>
        </w:rPr>
        <w:t xml:space="preserve">před započetím </w:t>
      </w:r>
      <w:r w:rsidR="00CD1317">
        <w:rPr>
          <w:rStyle w:val="l-L2Char"/>
          <w:rFonts w:cs="Arial"/>
          <w:b w:val="0"/>
          <w:szCs w:val="22"/>
          <w:u w:val="none"/>
        </w:rPr>
        <w:t>Díla</w:t>
      </w:r>
      <w:r w:rsidR="005202FA">
        <w:rPr>
          <w:rStyle w:val="l-L2Char"/>
          <w:rFonts w:cs="Arial"/>
          <w:b w:val="0"/>
          <w:szCs w:val="22"/>
          <w:u w:val="none"/>
        </w:rPr>
        <w:t>.</w:t>
      </w:r>
      <w:r w:rsidRPr="004D5F78">
        <w:rPr>
          <w:rStyle w:val="l-L2Char"/>
          <w:rFonts w:cs="Arial"/>
          <w:b w:val="0"/>
          <w:szCs w:val="22"/>
          <w:u w:val="none"/>
        </w:rPr>
        <w:t xml:space="preserve"> </w:t>
      </w:r>
    </w:p>
    <w:p w14:paraId="0D4E6F7F" w14:textId="0FBDC5E2" w:rsidR="009E0A4B" w:rsidRPr="009E0A4B" w:rsidRDefault="009E0A4B" w:rsidP="009E0A4B">
      <w:pPr>
        <w:pStyle w:val="l-L1"/>
        <w:keepNext w:val="0"/>
        <w:numPr>
          <w:ilvl w:val="1"/>
          <w:numId w:val="37"/>
        </w:numPr>
        <w:spacing w:before="120" w:after="120"/>
        <w:jc w:val="both"/>
        <w:rPr>
          <w:rStyle w:val="l-L2Char"/>
          <w:rFonts w:cs="Arial"/>
          <w:b w:val="0"/>
          <w:szCs w:val="22"/>
          <w:u w:val="none"/>
        </w:rPr>
      </w:pPr>
      <w:bookmarkStart w:id="11" w:name="_Hlk71720294"/>
      <w:r w:rsidRPr="009E0A4B">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sidR="0046236E">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Default="00E23090" w:rsidP="00012B64">
      <w:pPr>
        <w:numPr>
          <w:ilvl w:val="1"/>
          <w:numId w:val="37"/>
        </w:numPr>
        <w:jc w:val="both"/>
        <w:rPr>
          <w:rStyle w:val="l-L2Char"/>
          <w:rFonts w:cs="Arial"/>
          <w:szCs w:val="22"/>
          <w:lang w:eastAsia="en-US"/>
        </w:rPr>
      </w:pPr>
      <w:bookmarkStart w:id="12" w:name="_Hlk72742281"/>
      <w:bookmarkEnd w:id="11"/>
      <w:r w:rsidRPr="004D5F78">
        <w:rPr>
          <w:rStyle w:val="l-L2Char"/>
          <w:rFonts w:cs="Arial"/>
          <w:szCs w:val="22"/>
        </w:rPr>
        <w:t>Ve vztahu k</w:t>
      </w:r>
      <w:r w:rsidR="00CD1317">
        <w:rPr>
          <w:rStyle w:val="l-L2Char"/>
          <w:rFonts w:cs="Arial"/>
          <w:szCs w:val="22"/>
        </w:rPr>
        <w:t xml:space="preserve"> plnění této </w:t>
      </w:r>
      <w:proofErr w:type="gramStart"/>
      <w:r w:rsidR="00CD1317">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w:t>
      </w:r>
      <w:r w:rsidR="00024114" w:rsidRPr="004D5F78">
        <w:rPr>
          <w:rStyle w:val="l-L2Char"/>
          <w:rFonts w:cs="Arial"/>
          <w:szCs w:val="22"/>
          <w:lang w:eastAsia="en-US"/>
        </w:rPr>
        <w:t xml:space="preserve">doba </w:t>
      </w:r>
      <w:r w:rsidRPr="004D5F78">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CD1317" w:rsidRDefault="00CD1317" w:rsidP="00CD1317">
      <w:pPr>
        <w:numPr>
          <w:ilvl w:val="1"/>
          <w:numId w:val="37"/>
        </w:numPr>
        <w:jc w:val="both"/>
        <w:rPr>
          <w:rStyle w:val="l-L2Char"/>
          <w:rFonts w:cs="Arial"/>
          <w:szCs w:val="22"/>
          <w:lang w:eastAsia="en-US"/>
        </w:rPr>
      </w:pPr>
      <w:bookmarkStart w:id="13" w:name="_Hlk71720356"/>
      <w:r w:rsidRPr="00CD1317">
        <w:rPr>
          <w:rStyle w:val="l-L2Char"/>
          <w:rFonts w:cs="Arial"/>
          <w:szCs w:val="22"/>
          <w:lang w:eastAsia="en-US"/>
        </w:rPr>
        <w:t>Smlouva může být ukončena rovněž vzájemnou dohodou smluvních stran.</w:t>
      </w:r>
    </w:p>
    <w:bookmarkEnd w:id="13"/>
    <w:p w14:paraId="6BB66707" w14:textId="77777777" w:rsidR="00CD1317" w:rsidRPr="00CD1317" w:rsidRDefault="00CD1317" w:rsidP="00CD1317">
      <w:pPr>
        <w:numPr>
          <w:ilvl w:val="1"/>
          <w:numId w:val="37"/>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p w14:paraId="6DAE4120" w14:textId="56E57572" w:rsidR="009A6087" w:rsidRDefault="009A6087" w:rsidP="00E57C65">
      <w:pPr>
        <w:pStyle w:val="l-L1"/>
        <w:keepNext w:val="0"/>
        <w:spacing w:after="0" w:line="120" w:lineRule="auto"/>
        <w:ind w:left="0"/>
        <w:rPr>
          <w:rFonts w:ascii="Arial" w:hAnsi="Arial" w:cs="Arial"/>
          <w:szCs w:val="22"/>
        </w:rPr>
      </w:pPr>
      <w:bookmarkStart w:id="14" w:name="_Hlk72140552"/>
      <w:bookmarkStart w:id="15" w:name="_Hlk71720533"/>
      <w:bookmarkEnd w:id="12"/>
    </w:p>
    <w:p w14:paraId="59981BDA" w14:textId="4619FA90" w:rsidR="00B63BC9" w:rsidRPr="009A6087" w:rsidRDefault="00B63BC9" w:rsidP="00E57C65">
      <w:pPr>
        <w:pStyle w:val="l-L1"/>
        <w:keepNext w:val="0"/>
        <w:numPr>
          <w:ilvl w:val="0"/>
          <w:numId w:val="0"/>
        </w:numPr>
        <w:spacing w:before="0" w:after="0" w:line="276" w:lineRule="auto"/>
        <w:rPr>
          <w:rFonts w:ascii="Arial" w:hAnsi="Arial" w:cs="Arial"/>
          <w:szCs w:val="22"/>
        </w:rPr>
      </w:pPr>
      <w:r w:rsidRPr="009A6087">
        <w:rPr>
          <w:rFonts w:ascii="Arial" w:hAnsi="Arial" w:cs="Arial"/>
          <w:szCs w:val="22"/>
        </w:rPr>
        <w:t>Doručování a způsob komunikace, kontaktní osoby</w:t>
      </w:r>
    </w:p>
    <w:p w14:paraId="3B715A54" w14:textId="77777777" w:rsidR="00B63BC9" w:rsidRPr="009B3CA0" w:rsidRDefault="00B63BC9" w:rsidP="00B63BC9">
      <w:pPr>
        <w:pStyle w:val="Bezmezer"/>
        <w:jc w:val="center"/>
        <w:rPr>
          <w:rStyle w:val="l-L2Char"/>
          <w:rFonts w:cs="Arial"/>
          <w:b/>
          <w:szCs w:val="22"/>
        </w:rPr>
      </w:pPr>
    </w:p>
    <w:p w14:paraId="06A32415" w14:textId="77777777" w:rsidR="00B63BC9" w:rsidRDefault="00B63BC9" w:rsidP="007E7248">
      <w:pPr>
        <w:pStyle w:val="Bezmezer"/>
        <w:numPr>
          <w:ilvl w:val="0"/>
          <w:numId w:val="81"/>
        </w:numPr>
        <w:tabs>
          <w:tab w:val="left" w:pos="709"/>
        </w:tabs>
        <w:ind w:left="709" w:hanging="785"/>
        <w:jc w:val="both"/>
        <w:rPr>
          <w:rStyle w:val="l-L2Char"/>
          <w:rFonts w:cs="Arial"/>
          <w:szCs w:val="22"/>
        </w:rPr>
      </w:pPr>
      <w:r w:rsidRPr="009B3CA0">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BABEBC2" w14:textId="77777777" w:rsidR="00B63BC9" w:rsidRDefault="00B63BC9" w:rsidP="007E7248">
      <w:pPr>
        <w:pStyle w:val="Bezmezer"/>
        <w:ind w:left="720"/>
        <w:jc w:val="both"/>
        <w:rPr>
          <w:rStyle w:val="l-L2Char"/>
          <w:rFonts w:cs="Arial"/>
          <w:szCs w:val="22"/>
        </w:rPr>
      </w:pPr>
    </w:p>
    <w:p w14:paraId="4D8038CF" w14:textId="77777777" w:rsidR="00B63BC9" w:rsidRPr="009B3CA0" w:rsidRDefault="00B63BC9" w:rsidP="007E7248">
      <w:pPr>
        <w:pStyle w:val="Bezmezer"/>
        <w:numPr>
          <w:ilvl w:val="0"/>
          <w:numId w:val="81"/>
        </w:numPr>
        <w:ind w:left="0" w:firstLine="0"/>
        <w:jc w:val="both"/>
        <w:rPr>
          <w:rStyle w:val="l-L2Char"/>
          <w:rFonts w:cs="Arial"/>
          <w:szCs w:val="22"/>
        </w:rPr>
      </w:pPr>
      <w:r w:rsidRPr="009B3CA0">
        <w:rPr>
          <w:rStyle w:val="l-L2Char"/>
          <w:rFonts w:cs="Arial"/>
          <w:szCs w:val="22"/>
        </w:rPr>
        <w:t>Písemnosti správně adresované se považují za doručené:</w:t>
      </w:r>
    </w:p>
    <w:p w14:paraId="4B10340A" w14:textId="77777777" w:rsidR="003F0EEF" w:rsidRDefault="00B63BC9" w:rsidP="007E7248">
      <w:pPr>
        <w:pStyle w:val="Bezmezer"/>
        <w:ind w:left="709"/>
        <w:jc w:val="both"/>
        <w:rPr>
          <w:rStyle w:val="l-L2Char"/>
          <w:rFonts w:cs="Arial"/>
          <w:szCs w:val="22"/>
        </w:rPr>
      </w:pPr>
      <w:r w:rsidRPr="009B3CA0">
        <w:rPr>
          <w:rStyle w:val="l-L2Char"/>
          <w:rFonts w:cs="Arial"/>
          <w:szCs w:val="22"/>
        </w:rPr>
        <w:t>dnem fyzického předání písemnosti, je-li doručována osobně; nebo dnem doručení potvrzeným na doručence, je-li písemnost zasílána doporučenou poštou; nebo</w:t>
      </w:r>
      <w:r w:rsidR="00D46D29">
        <w:rPr>
          <w:rStyle w:val="l-L2Char"/>
          <w:rFonts w:cs="Arial"/>
          <w:szCs w:val="22"/>
        </w:rPr>
        <w:t xml:space="preserve"> </w:t>
      </w:r>
      <w:r w:rsidRPr="009B3CA0">
        <w:rPr>
          <w:rStyle w:val="l-L2Char"/>
          <w:rFonts w:cs="Arial"/>
          <w:szCs w:val="22"/>
        </w:rPr>
        <w:t xml:space="preserve">dnem, o němž tak stanoví zákon č. 300/2008 Sb., o elektronických úkonech a </w:t>
      </w:r>
      <w:r>
        <w:rPr>
          <w:rStyle w:val="l-L2Char"/>
          <w:rFonts w:cs="Arial"/>
          <w:szCs w:val="22"/>
        </w:rPr>
        <w:t>a</w:t>
      </w:r>
      <w:r w:rsidRPr="009B3CA0">
        <w:rPr>
          <w:rStyle w:val="l-L2Char"/>
          <w:rFonts w:cs="Arial"/>
          <w:szCs w:val="22"/>
        </w:rPr>
        <w:t>utorizované konverzi dokumentů, ve znění pozdějších předpisů (dále jen „ZDS“), je-li písemnost zasílána prostřednictvím datové zprávy do datové schránky ve smyslu ZDS; nebo</w:t>
      </w:r>
      <w:r>
        <w:rPr>
          <w:rStyle w:val="l-L2Char"/>
          <w:rFonts w:cs="Arial"/>
          <w:szCs w:val="22"/>
        </w:rPr>
        <w:t xml:space="preserve"> </w:t>
      </w:r>
      <w:r w:rsidRPr="009B3CA0">
        <w:rPr>
          <w:rStyle w:val="l-L2Char"/>
          <w:rFonts w:cs="Arial"/>
          <w:szCs w:val="22"/>
        </w:rPr>
        <w:t>dnem doručení do elektronické pošty, je-li písemnost zasílána elektronickou poštou.</w:t>
      </w:r>
    </w:p>
    <w:p w14:paraId="47A9517A" w14:textId="77777777" w:rsidR="00B63BC9" w:rsidRPr="00671594" w:rsidRDefault="00B63BC9" w:rsidP="007E7248">
      <w:pPr>
        <w:pStyle w:val="l-L1"/>
        <w:numPr>
          <w:ilvl w:val="0"/>
          <w:numId w:val="0"/>
        </w:numPr>
        <w:spacing w:before="0" w:after="0"/>
        <w:ind w:left="1505"/>
        <w:jc w:val="both"/>
        <w:rPr>
          <w:rStyle w:val="l-L2Char"/>
          <w:rFonts w:cs="Arial"/>
          <w:b w:val="0"/>
          <w:szCs w:val="22"/>
          <w:u w:val="none"/>
        </w:rPr>
      </w:pPr>
    </w:p>
    <w:p w14:paraId="45A79A19" w14:textId="50091A25" w:rsidR="00B63BC9" w:rsidRPr="007E7248" w:rsidRDefault="00B63BC9" w:rsidP="007E7248">
      <w:pPr>
        <w:pStyle w:val="Odstavecseseznamem"/>
        <w:numPr>
          <w:ilvl w:val="0"/>
          <w:numId w:val="81"/>
        </w:numPr>
        <w:ind w:left="0" w:firstLine="0"/>
        <w:jc w:val="both"/>
        <w:rPr>
          <w:rFonts w:cs="Arial"/>
          <w:szCs w:val="22"/>
        </w:rPr>
      </w:pPr>
      <w:r w:rsidRPr="007E7248">
        <w:rPr>
          <w:rFonts w:cs="Arial"/>
          <w:szCs w:val="22"/>
        </w:rPr>
        <w:t>Kontaktními osobami určenými pro poskytování součinnosti v běžném rozsahu, jsou:</w:t>
      </w:r>
    </w:p>
    <w:p w14:paraId="49CF96AF" w14:textId="77777777" w:rsidR="00B63BC9" w:rsidRPr="008377B5" w:rsidRDefault="00B63BC9" w:rsidP="00B07FA8">
      <w:pPr>
        <w:spacing w:after="0"/>
        <w:ind w:left="709" w:hanging="1"/>
        <w:jc w:val="both"/>
        <w:rPr>
          <w:rFonts w:cs="Arial"/>
          <w:szCs w:val="22"/>
        </w:rPr>
      </w:pPr>
      <w:r w:rsidRPr="008377B5">
        <w:rPr>
          <w:rFonts w:cs="Arial"/>
          <w:szCs w:val="22"/>
        </w:rPr>
        <w:t>Za objednatele:</w:t>
      </w:r>
    </w:p>
    <w:p w14:paraId="3BD49D1A" w14:textId="4F63C95A" w:rsidR="00B63BC9" w:rsidRPr="008377B5" w:rsidRDefault="00B63BC9" w:rsidP="00B07FA8">
      <w:pPr>
        <w:spacing w:after="0"/>
        <w:ind w:firstLine="708"/>
        <w:jc w:val="both"/>
        <w:rPr>
          <w:rFonts w:cs="Arial"/>
          <w:szCs w:val="22"/>
        </w:rPr>
      </w:pPr>
      <w:r w:rsidRPr="008377B5">
        <w:rPr>
          <w:rFonts w:cs="Arial"/>
          <w:szCs w:val="22"/>
        </w:rPr>
        <w:t>Jméno</w:t>
      </w:r>
      <w:r>
        <w:rPr>
          <w:rFonts w:cs="Arial"/>
          <w:szCs w:val="22"/>
        </w:rPr>
        <w:t>/funkce</w:t>
      </w:r>
      <w:r w:rsidRPr="008377B5">
        <w:rPr>
          <w:rFonts w:cs="Arial"/>
          <w:szCs w:val="22"/>
        </w:rPr>
        <w:t xml:space="preserve">: </w:t>
      </w:r>
      <w:r w:rsidR="00FB1624">
        <w:rPr>
          <w:rFonts w:eastAsia="Lucida Sans Unicode" w:cs="Arial"/>
          <w:snapToGrid w:val="0"/>
          <w:szCs w:val="22"/>
        </w:rPr>
        <w:t>Bc. Jana Machulková DiS.</w:t>
      </w:r>
      <w:r w:rsidRPr="008377B5">
        <w:rPr>
          <w:rFonts w:cs="Arial"/>
          <w:szCs w:val="22"/>
        </w:rPr>
        <w:tab/>
      </w:r>
    </w:p>
    <w:p w14:paraId="669BCD01" w14:textId="6283C0E4" w:rsidR="00B63BC9" w:rsidRPr="008377B5" w:rsidRDefault="00B63BC9" w:rsidP="00B07FA8">
      <w:pPr>
        <w:spacing w:after="0"/>
        <w:ind w:left="426" w:firstLine="282"/>
        <w:jc w:val="both"/>
        <w:rPr>
          <w:rFonts w:cs="Arial"/>
          <w:szCs w:val="22"/>
        </w:rPr>
      </w:pPr>
      <w:r w:rsidRPr="008377B5">
        <w:rPr>
          <w:rFonts w:cs="Arial"/>
          <w:szCs w:val="22"/>
        </w:rPr>
        <w:t>Tel.:</w:t>
      </w:r>
      <w:r w:rsidR="00B07FA8">
        <w:rPr>
          <w:rFonts w:cs="Arial"/>
          <w:szCs w:val="22"/>
        </w:rPr>
        <w:t xml:space="preserve"> </w:t>
      </w:r>
      <w:r w:rsidR="00B07FA8" w:rsidRPr="004D5F78">
        <w:rPr>
          <w:rFonts w:eastAsia="Lucida Sans Unicode" w:cs="Arial"/>
          <w:szCs w:val="22"/>
        </w:rPr>
        <w:t>+420</w:t>
      </w:r>
      <w:r w:rsidR="00B07FA8">
        <w:rPr>
          <w:rFonts w:eastAsia="Lucida Sans Unicode" w:cs="Arial"/>
          <w:szCs w:val="22"/>
        </w:rPr>
        <w:t> </w:t>
      </w:r>
      <w:r w:rsidR="00B07FA8" w:rsidRPr="009555A7">
        <w:rPr>
          <w:rFonts w:eastAsia="Lucida Sans Unicode" w:cs="Arial"/>
          <w:szCs w:val="22"/>
        </w:rPr>
        <w:t>777</w:t>
      </w:r>
      <w:r w:rsidR="00B07FA8">
        <w:rPr>
          <w:rFonts w:eastAsia="Lucida Sans Unicode" w:cs="Arial"/>
          <w:szCs w:val="22"/>
        </w:rPr>
        <w:t> </w:t>
      </w:r>
      <w:r w:rsidR="00B07FA8" w:rsidRPr="009555A7">
        <w:rPr>
          <w:rFonts w:eastAsia="Lucida Sans Unicode" w:cs="Arial"/>
          <w:szCs w:val="22"/>
        </w:rPr>
        <w:t>864</w:t>
      </w:r>
      <w:r w:rsidR="00B07FA8">
        <w:rPr>
          <w:rFonts w:eastAsia="Lucida Sans Unicode" w:cs="Arial"/>
          <w:szCs w:val="22"/>
        </w:rPr>
        <w:t xml:space="preserve"> </w:t>
      </w:r>
      <w:r w:rsidR="00B07FA8" w:rsidRPr="009555A7">
        <w:rPr>
          <w:rFonts w:eastAsia="Lucida Sans Unicode" w:cs="Arial"/>
          <w:szCs w:val="22"/>
        </w:rPr>
        <w:t>422</w:t>
      </w:r>
      <w:r w:rsidRPr="008377B5">
        <w:rPr>
          <w:rFonts w:cs="Arial"/>
          <w:szCs w:val="22"/>
        </w:rPr>
        <w:tab/>
      </w:r>
    </w:p>
    <w:p w14:paraId="0214820C" w14:textId="0DD0EB0C" w:rsidR="00B63BC9" w:rsidRPr="008377B5" w:rsidRDefault="00B63BC9" w:rsidP="00B07FA8">
      <w:pPr>
        <w:spacing w:after="0"/>
        <w:ind w:left="426" w:firstLine="282"/>
        <w:jc w:val="both"/>
        <w:rPr>
          <w:rFonts w:cs="Arial"/>
          <w:szCs w:val="22"/>
        </w:rPr>
      </w:pPr>
      <w:r w:rsidRPr="008377B5">
        <w:rPr>
          <w:rFonts w:cs="Arial"/>
          <w:szCs w:val="22"/>
        </w:rPr>
        <w:t>E-mail:</w:t>
      </w:r>
      <w:r w:rsidRPr="008377B5">
        <w:rPr>
          <w:rFonts w:cs="Arial"/>
          <w:szCs w:val="22"/>
        </w:rPr>
        <w:tab/>
        <w:t xml:space="preserve"> </w:t>
      </w:r>
      <w:hyperlink r:id="rId16" w:history="1">
        <w:r w:rsidR="00752E60" w:rsidRPr="000E57C3">
          <w:rPr>
            <w:rStyle w:val="Hypertextovodkaz"/>
            <w:rFonts w:cs="Arial"/>
            <w:szCs w:val="22"/>
          </w:rPr>
          <w:t>jana.machulkova@spu.gov.cz</w:t>
        </w:r>
      </w:hyperlink>
    </w:p>
    <w:p w14:paraId="35C177D6" w14:textId="77777777" w:rsidR="009769E9" w:rsidRDefault="009769E9" w:rsidP="007E7248">
      <w:pPr>
        <w:ind w:left="426" w:firstLine="282"/>
        <w:jc w:val="both"/>
        <w:rPr>
          <w:rFonts w:cs="Arial"/>
          <w:szCs w:val="22"/>
        </w:rPr>
      </w:pPr>
    </w:p>
    <w:p w14:paraId="704707D6" w14:textId="77777777" w:rsidR="00A82484" w:rsidRDefault="00A82484" w:rsidP="00B07FA8">
      <w:pPr>
        <w:spacing w:after="0"/>
        <w:ind w:left="426" w:firstLine="282"/>
        <w:jc w:val="both"/>
        <w:rPr>
          <w:rFonts w:cs="Arial"/>
          <w:szCs w:val="22"/>
        </w:rPr>
      </w:pPr>
    </w:p>
    <w:p w14:paraId="67CDC24D" w14:textId="65AE718C" w:rsidR="00B63BC9" w:rsidRPr="008377B5" w:rsidRDefault="00B63BC9" w:rsidP="00B07FA8">
      <w:pPr>
        <w:spacing w:after="0"/>
        <w:ind w:left="426" w:firstLine="282"/>
        <w:jc w:val="both"/>
        <w:rPr>
          <w:rFonts w:cs="Arial"/>
          <w:szCs w:val="22"/>
        </w:rPr>
      </w:pPr>
      <w:r w:rsidRPr="008377B5">
        <w:rPr>
          <w:rFonts w:cs="Arial"/>
          <w:szCs w:val="22"/>
        </w:rPr>
        <w:t xml:space="preserve">Za </w:t>
      </w:r>
      <w:r>
        <w:rPr>
          <w:rFonts w:cs="Arial"/>
          <w:szCs w:val="22"/>
        </w:rPr>
        <w:t>zhotovitele</w:t>
      </w:r>
      <w:r w:rsidRPr="008377B5">
        <w:rPr>
          <w:rFonts w:cs="Arial"/>
          <w:szCs w:val="22"/>
        </w:rPr>
        <w:t>:</w:t>
      </w:r>
    </w:p>
    <w:p w14:paraId="5BA3E9CD" w14:textId="5D8E5E65" w:rsidR="00B63BC9" w:rsidRPr="008377B5" w:rsidRDefault="00B63BC9" w:rsidP="00B07FA8">
      <w:pPr>
        <w:spacing w:after="0"/>
        <w:ind w:left="426" w:firstLine="282"/>
        <w:jc w:val="both"/>
        <w:rPr>
          <w:rFonts w:cs="Arial"/>
          <w:szCs w:val="22"/>
        </w:rPr>
      </w:pPr>
      <w:r w:rsidRPr="008377B5">
        <w:rPr>
          <w:rFonts w:cs="Arial"/>
          <w:szCs w:val="22"/>
        </w:rPr>
        <w:t>Jméno</w:t>
      </w:r>
      <w:r>
        <w:rPr>
          <w:rFonts w:cs="Arial"/>
          <w:szCs w:val="22"/>
        </w:rPr>
        <w:t>/funkce</w:t>
      </w:r>
      <w:r w:rsidRPr="008377B5">
        <w:rPr>
          <w:rFonts w:cs="Arial"/>
          <w:szCs w:val="22"/>
        </w:rPr>
        <w:t>:</w:t>
      </w:r>
      <w:r w:rsidR="00F1587D">
        <w:rPr>
          <w:rFonts w:cs="Arial"/>
          <w:szCs w:val="22"/>
        </w:rPr>
        <w:t xml:space="preserve"> </w:t>
      </w:r>
      <w:r w:rsidR="002749C6">
        <w:rPr>
          <w:rFonts w:cs="Arial"/>
          <w:szCs w:val="22"/>
        </w:rPr>
        <w:t>XXXXX</w:t>
      </w:r>
      <w:r w:rsidRPr="008377B5">
        <w:rPr>
          <w:rFonts w:cs="Arial"/>
          <w:szCs w:val="22"/>
        </w:rPr>
        <w:tab/>
      </w:r>
    </w:p>
    <w:p w14:paraId="3A4D488C" w14:textId="7CF8E6C6" w:rsidR="00B63BC9" w:rsidRPr="008377B5" w:rsidRDefault="00B63BC9" w:rsidP="00B07FA8">
      <w:pPr>
        <w:spacing w:after="0"/>
        <w:ind w:left="426" w:firstLine="282"/>
        <w:jc w:val="both"/>
        <w:rPr>
          <w:rFonts w:cs="Arial"/>
          <w:szCs w:val="22"/>
        </w:rPr>
      </w:pPr>
      <w:r w:rsidRPr="008377B5">
        <w:rPr>
          <w:rFonts w:cs="Arial"/>
          <w:szCs w:val="22"/>
        </w:rPr>
        <w:t>Tel.:</w:t>
      </w:r>
      <w:r w:rsidR="00F1587D">
        <w:rPr>
          <w:rFonts w:cs="Arial"/>
          <w:szCs w:val="22"/>
        </w:rPr>
        <w:t xml:space="preserve"> </w:t>
      </w:r>
      <w:r w:rsidR="002749C6">
        <w:rPr>
          <w:rFonts w:cs="Arial"/>
          <w:szCs w:val="22"/>
        </w:rPr>
        <w:t>XXXXX</w:t>
      </w:r>
      <w:r w:rsidRPr="008377B5">
        <w:rPr>
          <w:rFonts w:cs="Arial"/>
          <w:szCs w:val="22"/>
        </w:rPr>
        <w:tab/>
      </w:r>
    </w:p>
    <w:p w14:paraId="063E2D8B" w14:textId="12B005B6" w:rsidR="003F0EEF" w:rsidRDefault="00B63BC9" w:rsidP="00B07FA8">
      <w:pPr>
        <w:spacing w:after="0"/>
        <w:ind w:left="426" w:firstLine="282"/>
        <w:jc w:val="both"/>
      </w:pPr>
      <w:r w:rsidRPr="008377B5">
        <w:rPr>
          <w:rFonts w:cs="Arial"/>
          <w:szCs w:val="22"/>
        </w:rPr>
        <w:t>E-mail:</w:t>
      </w:r>
      <w:r w:rsidRPr="008377B5">
        <w:rPr>
          <w:rFonts w:cs="Arial"/>
          <w:szCs w:val="22"/>
        </w:rPr>
        <w:tab/>
      </w:r>
      <w:bookmarkEnd w:id="14"/>
      <w:r w:rsidR="00EF2681">
        <w:rPr>
          <w:rFonts w:cs="Arial"/>
          <w:szCs w:val="22"/>
        </w:rPr>
        <w:t xml:space="preserve"> </w:t>
      </w:r>
      <w:r w:rsidR="002749C6">
        <w:rPr>
          <w:rFonts w:cs="Arial"/>
          <w:szCs w:val="22"/>
        </w:rPr>
        <w:t>XXXXX</w:t>
      </w:r>
    </w:p>
    <w:p w14:paraId="1A65DECD" w14:textId="6E78FB23" w:rsidR="00995ABC" w:rsidRPr="004D5F78" w:rsidRDefault="00995ABC" w:rsidP="0095373F">
      <w:pPr>
        <w:pStyle w:val="l-L1"/>
        <w:ind w:left="0"/>
        <w:rPr>
          <w:rFonts w:ascii="Arial" w:hAnsi="Arial" w:cs="Arial"/>
          <w:szCs w:val="22"/>
        </w:rPr>
      </w:pPr>
      <w:r w:rsidRPr="004D5F78">
        <w:rPr>
          <w:rFonts w:ascii="Arial" w:hAnsi="Arial" w:cs="Arial"/>
          <w:szCs w:val="22"/>
        </w:rPr>
        <w:lastRenderedPageBreak/>
        <w:br/>
        <w:t>Závěrečná ustanovení</w:t>
      </w:r>
    </w:p>
    <w:bookmarkEnd w:id="15"/>
    <w:p w14:paraId="512125E1"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Pokud v této smlouvě není stanoveno jinak, řídí se smluvní strany příslušnými ustanoveními </w:t>
      </w:r>
      <w:r w:rsidR="00FD2BEE" w:rsidRPr="004D5F78">
        <w:rPr>
          <w:rStyle w:val="l-L2Char"/>
          <w:rFonts w:cs="Arial"/>
          <w:b w:val="0"/>
          <w:szCs w:val="22"/>
          <w:u w:val="none"/>
        </w:rPr>
        <w:t>občanského</w:t>
      </w:r>
      <w:r w:rsidRPr="004D5F78">
        <w:rPr>
          <w:rStyle w:val="l-L2Char"/>
          <w:rFonts w:cs="Arial"/>
          <w:b w:val="0"/>
          <w:szCs w:val="22"/>
          <w:u w:val="none"/>
        </w:rPr>
        <w:t xml:space="preserve"> zákoníku.</w:t>
      </w:r>
    </w:p>
    <w:p w14:paraId="7FB7068C" w14:textId="77777777" w:rsidR="00CE2C1C" w:rsidRDefault="00CE2C1C" w:rsidP="00CE2C1C">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EE35A9" w:rsidRDefault="00EE35A9" w:rsidP="00EE35A9">
      <w:pPr>
        <w:pStyle w:val="Odstavecseseznamem"/>
        <w:numPr>
          <w:ilvl w:val="1"/>
          <w:numId w:val="37"/>
        </w:numPr>
        <w:jc w:val="both"/>
        <w:rPr>
          <w:rStyle w:val="l-L2Char"/>
          <w:rFonts w:cs="Arial"/>
          <w:szCs w:val="22"/>
          <w:lang w:eastAsia="en-US"/>
        </w:rPr>
      </w:pPr>
      <w:r w:rsidRPr="00EE35A9">
        <w:rPr>
          <w:rStyle w:val="l-L2Char"/>
          <w:rFonts w:cs="Arial"/>
          <w:szCs w:val="22"/>
          <w:lang w:eastAsia="en-US"/>
        </w:rPr>
        <w:t xml:space="preserve">Smlouva nabývá platnosti dnem podpisu smluvních stran a účinnosti dnem jejího uveřejnění v registru </w:t>
      </w:r>
      <w:proofErr w:type="gramStart"/>
      <w:r w:rsidRPr="00EE35A9">
        <w:rPr>
          <w:rStyle w:val="l-L2Char"/>
          <w:rFonts w:cs="Arial"/>
          <w:szCs w:val="22"/>
          <w:lang w:eastAsia="en-US"/>
        </w:rPr>
        <w:t>smluv  dle</w:t>
      </w:r>
      <w:proofErr w:type="gramEnd"/>
      <w:r w:rsidRPr="00EE35A9">
        <w:rPr>
          <w:rStyle w:val="l-L2Char"/>
          <w:rFonts w:cs="Arial"/>
          <w:szCs w:val="22"/>
          <w:lang w:eastAsia="en-US"/>
        </w:rPr>
        <w:t xml:space="preserve"> </w:t>
      </w:r>
      <w:proofErr w:type="spellStart"/>
      <w:r w:rsidRPr="00EE35A9">
        <w:rPr>
          <w:rStyle w:val="l-L2Char"/>
          <w:rFonts w:cs="Arial"/>
          <w:szCs w:val="22"/>
          <w:lang w:eastAsia="en-US"/>
        </w:rPr>
        <w:t>ust</w:t>
      </w:r>
      <w:proofErr w:type="spellEnd"/>
      <w:r w:rsidRPr="00EE35A9">
        <w:rPr>
          <w:rStyle w:val="l-L2Char"/>
          <w:rFonts w:cs="Arial"/>
          <w:szCs w:val="22"/>
          <w:lang w:eastAsia="en-US"/>
        </w:rPr>
        <w:t>. § 6 odst. 1 zákona č. 340/2015 Sb., o registru smluv.</w:t>
      </w:r>
    </w:p>
    <w:p w14:paraId="5E6CC35B" w14:textId="77777777" w:rsidR="00EE35A9" w:rsidRPr="00843160" w:rsidRDefault="00EE35A9" w:rsidP="00EE35A9">
      <w:pPr>
        <w:pStyle w:val="l-L1"/>
        <w:numPr>
          <w:ilvl w:val="1"/>
          <w:numId w:val="37"/>
        </w:numPr>
        <w:spacing w:before="120"/>
        <w:jc w:val="both"/>
        <w:rPr>
          <w:rStyle w:val="l-L2Char"/>
          <w:rFonts w:cs="Arial"/>
          <w:b w:val="0"/>
          <w:szCs w:val="22"/>
          <w:u w:val="none"/>
        </w:rPr>
      </w:pPr>
      <w:r w:rsidRPr="00843160">
        <w:rPr>
          <w:rStyle w:val="l-L2Char"/>
          <w:rFonts w:cs="Arial"/>
          <w:b w:val="0"/>
          <w:szCs w:val="22"/>
          <w:u w:val="none"/>
        </w:rPr>
        <w:t xml:space="preserve">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w:t>
      </w:r>
      <w:r w:rsidR="00CD1317" w:rsidRPr="00843160">
        <w:rPr>
          <w:rStyle w:val="l-L2Char"/>
          <w:rFonts w:cs="Arial"/>
          <w:b w:val="0"/>
          <w:szCs w:val="22"/>
          <w:u w:val="none"/>
        </w:rPr>
        <w:t xml:space="preserve">ve znění pozdějších předpisů </w:t>
      </w:r>
      <w:r w:rsidRPr="00843160">
        <w:rPr>
          <w:rStyle w:val="l-L2Char"/>
          <w:rFonts w:cs="Arial"/>
          <w:b w:val="0"/>
          <w:szCs w:val="22"/>
          <w:u w:val="none"/>
        </w:rPr>
        <w:t>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D8F631D" w14:textId="77777777" w:rsidR="00EE35A9" w:rsidRPr="00843160" w:rsidRDefault="00EE35A9" w:rsidP="00EE35A9">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5202FA" w:rsidRPr="00843160">
        <w:rPr>
          <w:rStyle w:val="l-L2Char"/>
          <w:rFonts w:cs="Arial"/>
          <w:b w:val="0"/>
          <w:szCs w:val="22"/>
          <w:u w:val="none"/>
        </w:rPr>
        <w:t>.</w:t>
      </w:r>
    </w:p>
    <w:p w14:paraId="54BE3243"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Smlouva může být měněna pouze na základě písemných dodatků podepsaných oběma smluvními stranami</w:t>
      </w:r>
      <w:r w:rsidR="00EA1A9A" w:rsidRPr="004D5F78">
        <w:rPr>
          <w:rStyle w:val="l-L2Char"/>
          <w:rFonts w:cs="Arial"/>
          <w:b w:val="0"/>
          <w:szCs w:val="22"/>
          <w:u w:val="none"/>
        </w:rPr>
        <w:t>; vždy však musí být postupováno v souladu se Z</w:t>
      </w:r>
      <w:r w:rsidR="00743455" w:rsidRPr="004D5F78">
        <w:rPr>
          <w:rStyle w:val="l-L2Char"/>
          <w:rFonts w:cs="Arial"/>
          <w:b w:val="0"/>
          <w:szCs w:val="22"/>
          <w:u w:val="none"/>
        </w:rPr>
        <w:t>Z</w:t>
      </w:r>
      <w:r w:rsidR="00EA1A9A" w:rsidRPr="004D5F78">
        <w:rPr>
          <w:rStyle w:val="l-L2Char"/>
          <w:rFonts w:cs="Arial"/>
          <w:b w:val="0"/>
          <w:szCs w:val="22"/>
          <w:u w:val="none"/>
        </w:rPr>
        <w:t>VZ</w:t>
      </w:r>
      <w:r w:rsidRPr="004D5F78">
        <w:rPr>
          <w:rStyle w:val="l-L2Char"/>
          <w:rFonts w:cs="Arial"/>
          <w:b w:val="0"/>
          <w:szCs w:val="22"/>
          <w:u w:val="none"/>
        </w:rPr>
        <w:t>.</w:t>
      </w:r>
    </w:p>
    <w:p w14:paraId="1F9B2842" w14:textId="77777777" w:rsidR="00A50845" w:rsidRPr="004D5F78" w:rsidRDefault="00FD2BEE"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4D5F78">
        <w:rPr>
          <w:rStyle w:val="l-L2Char"/>
          <w:rFonts w:cs="Arial"/>
          <w:b w:val="0"/>
          <w:szCs w:val="22"/>
          <w:u w:val="none"/>
        </w:rPr>
        <w:t>.</w:t>
      </w:r>
    </w:p>
    <w:p w14:paraId="1E641F61" w14:textId="77777777" w:rsidR="00C32521" w:rsidRDefault="00C32521" w:rsidP="0095373F">
      <w:pPr>
        <w:pStyle w:val="l-L1"/>
        <w:keepNext w:val="0"/>
        <w:numPr>
          <w:ilvl w:val="1"/>
          <w:numId w:val="37"/>
        </w:numPr>
        <w:spacing w:before="120" w:after="120"/>
        <w:jc w:val="both"/>
        <w:rPr>
          <w:rFonts w:ascii="Arial" w:hAnsi="Arial" w:cs="Arial"/>
          <w:b w:val="0"/>
          <w:szCs w:val="22"/>
          <w:u w:val="none"/>
        </w:rPr>
      </w:pPr>
      <w:r w:rsidRPr="004D5F78">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Pr>
          <w:rFonts w:ascii="Arial" w:hAnsi="Arial" w:cs="Arial"/>
          <w:b w:val="0"/>
          <w:szCs w:val="22"/>
          <w:u w:val="none"/>
        </w:rPr>
        <w:t>.</w:t>
      </w:r>
    </w:p>
    <w:p w14:paraId="79FA5817" w14:textId="77777777" w:rsidR="00D16743" w:rsidRPr="004D5F78" w:rsidRDefault="00D16743" w:rsidP="00D16743">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Nedílnou součást smlouvy tvoří tyto přílohy:</w:t>
      </w:r>
    </w:p>
    <w:p w14:paraId="36BD1402" w14:textId="582B0CF4" w:rsidR="00D16743" w:rsidRPr="004D5F78" w:rsidRDefault="00D16743" w:rsidP="00D16743">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1 této smlouvy je specifikace Plnění v souvislosti s vypr</w:t>
      </w:r>
      <w:r>
        <w:rPr>
          <w:rStyle w:val="l-L2Char"/>
          <w:rFonts w:cs="Arial"/>
          <w:b w:val="0"/>
          <w:szCs w:val="22"/>
          <w:u w:val="none"/>
        </w:rPr>
        <w:t>acováním projektové dokumentace</w:t>
      </w:r>
    </w:p>
    <w:p w14:paraId="170A78CA" w14:textId="77777777" w:rsidR="00A50845" w:rsidRPr="00843160" w:rsidRDefault="00024114" w:rsidP="000651E8">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w:t>
      </w:r>
      <w:r w:rsidR="00A50845" w:rsidRPr="00843160">
        <w:rPr>
          <w:rStyle w:val="l-L2Char"/>
          <w:rFonts w:cs="Arial"/>
          <w:b w:val="0"/>
          <w:szCs w:val="22"/>
          <w:u w:val="none"/>
        </w:rPr>
        <w:t xml:space="preserve"> smlouvu přečetl</w:t>
      </w:r>
      <w:r w:rsidRPr="00843160">
        <w:rPr>
          <w:rStyle w:val="l-L2Char"/>
          <w:rFonts w:cs="Arial"/>
          <w:b w:val="0"/>
          <w:szCs w:val="22"/>
          <w:u w:val="none"/>
        </w:rPr>
        <w:t>y</w:t>
      </w:r>
      <w:r w:rsidR="00A50845" w:rsidRPr="00843160">
        <w:rPr>
          <w:rStyle w:val="l-L2Char"/>
          <w:rFonts w:cs="Arial"/>
          <w:b w:val="0"/>
          <w:szCs w:val="22"/>
          <w:u w:val="none"/>
        </w:rPr>
        <w:t>, souhlasí s jejím obsahem a prohlašují, že nebyla sepsána v tísni ani za jinak nápadně nevýhodných podmínek. Na důkaz toho připojují své podpisy.</w:t>
      </w:r>
    </w:p>
    <w:p w14:paraId="07C8A4B8" w14:textId="77777777" w:rsidR="00581454" w:rsidRDefault="00581454" w:rsidP="00AE2DC5">
      <w:pPr>
        <w:tabs>
          <w:tab w:val="left" w:pos="180"/>
        </w:tabs>
        <w:rPr>
          <w:rFonts w:cs="Arial"/>
          <w:szCs w:val="22"/>
        </w:rPr>
      </w:pPr>
    </w:p>
    <w:p w14:paraId="7A300BD5" w14:textId="77777777" w:rsidR="00752E60" w:rsidRDefault="00752E60" w:rsidP="00AE2DC5">
      <w:pPr>
        <w:tabs>
          <w:tab w:val="left" w:pos="180"/>
        </w:tabs>
      </w:pPr>
    </w:p>
    <w:p w14:paraId="40E6769E" w14:textId="77777777" w:rsidR="00752E60" w:rsidRDefault="00752E60" w:rsidP="00AE2DC5">
      <w:pPr>
        <w:tabs>
          <w:tab w:val="left" w:pos="180"/>
        </w:tabs>
      </w:pPr>
    </w:p>
    <w:p w14:paraId="5B6B258C" w14:textId="77777777" w:rsidR="00752E60" w:rsidRDefault="00752E60" w:rsidP="00AE2DC5">
      <w:pPr>
        <w:tabs>
          <w:tab w:val="left" w:pos="180"/>
        </w:tabs>
      </w:pPr>
    </w:p>
    <w:p w14:paraId="7BB62F07" w14:textId="560EE0CE" w:rsidR="00752E60" w:rsidRDefault="00752E60" w:rsidP="00AE2DC5">
      <w:pPr>
        <w:tabs>
          <w:tab w:val="left" w:pos="180"/>
        </w:tabs>
        <w:rPr>
          <w:b/>
          <w:bCs/>
        </w:rPr>
      </w:pPr>
      <w:r>
        <w:rPr>
          <w:b/>
          <w:bCs/>
        </w:rPr>
        <w:t>PODPISOVÁ STRANA</w:t>
      </w:r>
    </w:p>
    <w:p w14:paraId="23470374" w14:textId="77777777" w:rsidR="00752E60" w:rsidRPr="00752E60" w:rsidRDefault="00752E60" w:rsidP="00AE2DC5">
      <w:pPr>
        <w:tabs>
          <w:tab w:val="left" w:pos="180"/>
        </w:tabs>
        <w:rPr>
          <w:b/>
          <w:bCs/>
        </w:rPr>
      </w:pPr>
    </w:p>
    <w:p w14:paraId="38091CB9" w14:textId="77777777" w:rsidR="00752E60" w:rsidRPr="004D5F78" w:rsidRDefault="00752E60" w:rsidP="00AE2DC5">
      <w:pPr>
        <w:tabs>
          <w:tab w:val="left" w:pos="180"/>
        </w:tabs>
        <w:rPr>
          <w:rFonts w:cs="Arial"/>
          <w:szCs w:val="22"/>
        </w:rPr>
      </w:pPr>
    </w:p>
    <w:tbl>
      <w:tblPr>
        <w:tblW w:w="0" w:type="auto"/>
        <w:tblLook w:val="04A0" w:firstRow="1" w:lastRow="0" w:firstColumn="1" w:lastColumn="0" w:noHBand="0" w:noVBand="1"/>
      </w:tblPr>
      <w:tblGrid>
        <w:gridCol w:w="4606"/>
        <w:gridCol w:w="4606"/>
      </w:tblGrid>
      <w:tr w:rsidR="00CB55C3" w:rsidRPr="004D5F78" w14:paraId="4D96F5A1" w14:textId="77777777" w:rsidTr="0077220E">
        <w:tc>
          <w:tcPr>
            <w:tcW w:w="4606" w:type="dxa"/>
            <w:shd w:val="clear" w:color="auto" w:fill="auto"/>
          </w:tcPr>
          <w:p w14:paraId="3763D753" w14:textId="4FCDAFF8" w:rsidR="00CB55C3" w:rsidRPr="004D5F78" w:rsidRDefault="00CB55C3" w:rsidP="003C2212">
            <w:pPr>
              <w:spacing w:line="288" w:lineRule="auto"/>
              <w:jc w:val="center"/>
              <w:rPr>
                <w:rFonts w:cs="Arial"/>
                <w:szCs w:val="22"/>
              </w:rPr>
            </w:pPr>
            <w:r w:rsidRPr="004D5F78">
              <w:rPr>
                <w:rFonts w:cs="Arial"/>
                <w:szCs w:val="22"/>
              </w:rPr>
              <w:t>V</w:t>
            </w:r>
            <w:r w:rsidR="00752E60">
              <w:rPr>
                <w:rFonts w:cs="Arial"/>
                <w:szCs w:val="22"/>
              </w:rPr>
              <w:t> </w:t>
            </w:r>
            <w:r w:rsidR="00752E60">
              <w:t>Mladé Boleslavi</w:t>
            </w:r>
            <w:r w:rsidRPr="004D5F78">
              <w:rPr>
                <w:rFonts w:cs="Arial"/>
                <w:szCs w:val="22"/>
              </w:rPr>
              <w:t xml:space="preserve"> dne</w:t>
            </w:r>
            <w:r w:rsidR="00FB1841">
              <w:rPr>
                <w:rFonts w:cs="Arial"/>
                <w:szCs w:val="22"/>
              </w:rPr>
              <w:t xml:space="preserve"> 26. 8. 2025</w:t>
            </w:r>
          </w:p>
        </w:tc>
        <w:tc>
          <w:tcPr>
            <w:tcW w:w="4606" w:type="dxa"/>
            <w:shd w:val="clear" w:color="auto" w:fill="auto"/>
          </w:tcPr>
          <w:p w14:paraId="0C4852A3" w14:textId="34F587A9" w:rsidR="00CB55C3" w:rsidRPr="004D5F78" w:rsidRDefault="00CB55C3" w:rsidP="003C2212">
            <w:pPr>
              <w:spacing w:line="288" w:lineRule="auto"/>
              <w:jc w:val="center"/>
              <w:rPr>
                <w:rFonts w:cs="Arial"/>
                <w:szCs w:val="22"/>
              </w:rPr>
            </w:pPr>
            <w:r w:rsidRPr="004D5F78">
              <w:rPr>
                <w:rFonts w:cs="Arial"/>
                <w:szCs w:val="22"/>
              </w:rPr>
              <w:t>V</w:t>
            </w:r>
            <w:r w:rsidR="00CD604F">
              <w:rPr>
                <w:rFonts w:cs="Arial"/>
                <w:szCs w:val="22"/>
              </w:rPr>
              <w:t xml:space="preserve"> Brně</w:t>
            </w:r>
            <w:r w:rsidRPr="004D5F78">
              <w:rPr>
                <w:rFonts w:cs="Arial"/>
                <w:szCs w:val="22"/>
              </w:rPr>
              <w:t xml:space="preserve"> dne</w:t>
            </w:r>
            <w:r w:rsidR="00CD604F">
              <w:rPr>
                <w:rFonts w:cs="Arial"/>
                <w:szCs w:val="22"/>
              </w:rPr>
              <w:t xml:space="preserve"> </w:t>
            </w:r>
            <w:r w:rsidR="005D4858">
              <w:rPr>
                <w:rFonts w:cs="Arial"/>
                <w:szCs w:val="22"/>
              </w:rPr>
              <w:t>22. 8. 2025</w:t>
            </w:r>
          </w:p>
        </w:tc>
      </w:tr>
      <w:tr w:rsidR="00CB55C3" w:rsidRPr="004D5F78" w14:paraId="5EE2D6A9" w14:textId="77777777" w:rsidTr="0077220E">
        <w:tc>
          <w:tcPr>
            <w:tcW w:w="4606" w:type="dxa"/>
            <w:shd w:val="clear" w:color="auto" w:fill="auto"/>
          </w:tcPr>
          <w:p w14:paraId="4C2E38AB" w14:textId="77777777" w:rsidR="00CB55C3" w:rsidRDefault="00CB55C3" w:rsidP="00AE2DC5">
            <w:pPr>
              <w:spacing w:line="288" w:lineRule="auto"/>
              <w:jc w:val="center"/>
              <w:rPr>
                <w:rFonts w:cs="Arial"/>
                <w:szCs w:val="22"/>
              </w:rPr>
            </w:pPr>
          </w:p>
          <w:p w14:paraId="64D226E7" w14:textId="77777777" w:rsidR="003418E4" w:rsidRDefault="003418E4" w:rsidP="00AE2DC5">
            <w:pPr>
              <w:spacing w:line="288" w:lineRule="auto"/>
              <w:jc w:val="center"/>
              <w:rPr>
                <w:rFonts w:cs="Arial"/>
                <w:szCs w:val="22"/>
              </w:rPr>
            </w:pPr>
          </w:p>
          <w:p w14:paraId="335A0718" w14:textId="0D8E702A" w:rsidR="003418E4" w:rsidRPr="004D5F78" w:rsidRDefault="005A1614" w:rsidP="00AE2DC5">
            <w:pPr>
              <w:spacing w:line="288" w:lineRule="auto"/>
              <w:jc w:val="center"/>
              <w:rPr>
                <w:rFonts w:cs="Arial"/>
                <w:szCs w:val="22"/>
              </w:rPr>
            </w:pPr>
            <w:r>
              <w:rPr>
                <w:rFonts w:ascii="Arial-ItalicMT" w:hAnsi="Arial-ItalicMT" w:cs="Arial-ItalicMT"/>
                <w:i/>
                <w:iCs/>
                <w:szCs w:val="22"/>
              </w:rPr>
              <w:t>„elektronicky podepsáno“</w:t>
            </w:r>
          </w:p>
        </w:tc>
        <w:tc>
          <w:tcPr>
            <w:tcW w:w="4606" w:type="dxa"/>
            <w:shd w:val="clear" w:color="auto" w:fill="auto"/>
          </w:tcPr>
          <w:p w14:paraId="18DDF084" w14:textId="77777777" w:rsidR="00CB55C3" w:rsidRDefault="00CB55C3" w:rsidP="00AE2DC5">
            <w:pPr>
              <w:spacing w:line="288" w:lineRule="auto"/>
              <w:jc w:val="center"/>
              <w:rPr>
                <w:rFonts w:cs="Arial"/>
                <w:szCs w:val="22"/>
              </w:rPr>
            </w:pPr>
          </w:p>
          <w:p w14:paraId="38D40A2D" w14:textId="77777777" w:rsidR="005D4858" w:rsidRDefault="005D4858" w:rsidP="00AE2DC5">
            <w:pPr>
              <w:spacing w:line="288" w:lineRule="auto"/>
              <w:jc w:val="center"/>
              <w:rPr>
                <w:rFonts w:cs="Arial"/>
                <w:szCs w:val="22"/>
              </w:rPr>
            </w:pPr>
          </w:p>
          <w:p w14:paraId="1FCEE2E3" w14:textId="1352C583" w:rsidR="005D4858" w:rsidRPr="004D5F78" w:rsidRDefault="005D4858" w:rsidP="00AE2DC5">
            <w:pPr>
              <w:spacing w:line="288" w:lineRule="auto"/>
              <w:jc w:val="center"/>
              <w:rPr>
                <w:rFonts w:cs="Arial"/>
                <w:szCs w:val="22"/>
              </w:rPr>
            </w:pPr>
            <w:r>
              <w:rPr>
                <w:rFonts w:ascii="Arial-ItalicMT" w:hAnsi="Arial-ItalicMT" w:cs="Arial-ItalicMT"/>
                <w:i/>
                <w:iCs/>
                <w:szCs w:val="22"/>
              </w:rPr>
              <w:t>„elektronicky podepsáno“</w:t>
            </w:r>
          </w:p>
        </w:tc>
      </w:tr>
      <w:tr w:rsidR="00CB55C3" w:rsidRPr="004D5F78" w14:paraId="0A0A5A16" w14:textId="77777777" w:rsidTr="0077220E">
        <w:tc>
          <w:tcPr>
            <w:tcW w:w="4606" w:type="dxa"/>
            <w:shd w:val="clear" w:color="auto" w:fill="auto"/>
          </w:tcPr>
          <w:p w14:paraId="3F51F413" w14:textId="77777777" w:rsidR="00CB55C3" w:rsidRPr="00161CE2" w:rsidRDefault="00CB55C3" w:rsidP="00AE2DC5">
            <w:pPr>
              <w:spacing w:line="288" w:lineRule="auto"/>
              <w:jc w:val="center"/>
              <w:rPr>
                <w:rFonts w:cs="Arial"/>
                <w:szCs w:val="22"/>
              </w:rPr>
            </w:pPr>
            <w:r w:rsidRPr="00161CE2">
              <w:rPr>
                <w:rFonts w:cs="Arial"/>
                <w:szCs w:val="22"/>
              </w:rPr>
              <w:t>……………………………………</w:t>
            </w:r>
          </w:p>
        </w:tc>
        <w:tc>
          <w:tcPr>
            <w:tcW w:w="4606" w:type="dxa"/>
            <w:shd w:val="clear" w:color="auto" w:fill="auto"/>
          </w:tcPr>
          <w:p w14:paraId="460D5F35" w14:textId="77777777" w:rsidR="00CB55C3" w:rsidRPr="004D5F78" w:rsidRDefault="00CB55C3" w:rsidP="00AE2DC5">
            <w:pPr>
              <w:spacing w:line="288" w:lineRule="auto"/>
              <w:jc w:val="center"/>
              <w:rPr>
                <w:rFonts w:cs="Arial"/>
                <w:szCs w:val="22"/>
              </w:rPr>
            </w:pPr>
            <w:r w:rsidRPr="00161CE2">
              <w:rPr>
                <w:rFonts w:cs="Arial"/>
                <w:szCs w:val="22"/>
              </w:rPr>
              <w:t>……………………………………</w:t>
            </w:r>
          </w:p>
        </w:tc>
      </w:tr>
      <w:tr w:rsidR="00CB55C3" w:rsidRPr="004D5F78" w14:paraId="22DDA283" w14:textId="77777777" w:rsidTr="0077220E">
        <w:tc>
          <w:tcPr>
            <w:tcW w:w="4606" w:type="dxa"/>
            <w:shd w:val="clear" w:color="auto" w:fill="auto"/>
          </w:tcPr>
          <w:p w14:paraId="64838B5E" w14:textId="2D9FCBF3" w:rsidR="001E0A04" w:rsidRPr="00752E60" w:rsidRDefault="00752E60" w:rsidP="00AE2DC5">
            <w:pPr>
              <w:spacing w:line="288" w:lineRule="auto"/>
              <w:jc w:val="center"/>
              <w:rPr>
                <w:b/>
              </w:rPr>
            </w:pPr>
            <w:r w:rsidRPr="00752E60">
              <w:rPr>
                <w:rFonts w:cs="Arial"/>
                <w:b/>
                <w:szCs w:val="22"/>
              </w:rPr>
              <w:t>M</w:t>
            </w:r>
            <w:r w:rsidRPr="00752E60">
              <w:rPr>
                <w:b/>
              </w:rPr>
              <w:t>gr. Roman Hanzík</w:t>
            </w:r>
          </w:p>
          <w:p w14:paraId="4AE3E85F" w14:textId="6F57DD14" w:rsidR="003418E4" w:rsidRDefault="001E0A04" w:rsidP="00AE2DC5">
            <w:pPr>
              <w:spacing w:line="288" w:lineRule="auto"/>
              <w:jc w:val="center"/>
              <w:rPr>
                <w:b/>
              </w:rPr>
            </w:pPr>
            <w:r>
              <w:rPr>
                <w:b/>
              </w:rPr>
              <w:t xml:space="preserve">vedoucí Pobočky </w:t>
            </w:r>
            <w:r w:rsidR="00752E60" w:rsidRPr="00752E60">
              <w:rPr>
                <w:b/>
              </w:rPr>
              <w:t>Mladá Boleslav</w:t>
            </w:r>
          </w:p>
          <w:p w14:paraId="1DFB92BE" w14:textId="77777777" w:rsidR="003418E4" w:rsidRDefault="003418E4" w:rsidP="00AE2DC5">
            <w:pPr>
              <w:spacing w:line="288" w:lineRule="auto"/>
              <w:jc w:val="center"/>
              <w:rPr>
                <w:b/>
              </w:rPr>
            </w:pPr>
            <w:r>
              <w:rPr>
                <w:b/>
              </w:rPr>
              <w:t>Státní pozemkový úřad</w:t>
            </w:r>
          </w:p>
          <w:p w14:paraId="4A2EABB3" w14:textId="469A0696" w:rsidR="00CB55C3" w:rsidRPr="004D5F78" w:rsidRDefault="00CB55C3" w:rsidP="00AE2DC5">
            <w:pPr>
              <w:spacing w:line="288" w:lineRule="auto"/>
              <w:jc w:val="center"/>
              <w:rPr>
                <w:rFonts w:cs="Arial"/>
                <w:b/>
                <w:szCs w:val="22"/>
              </w:rPr>
            </w:pPr>
            <w:r w:rsidRPr="004D5F78">
              <w:rPr>
                <w:rFonts w:cs="Arial"/>
                <w:b/>
                <w:szCs w:val="22"/>
              </w:rPr>
              <w:t>objednatel</w:t>
            </w:r>
          </w:p>
        </w:tc>
        <w:tc>
          <w:tcPr>
            <w:tcW w:w="4606" w:type="dxa"/>
            <w:shd w:val="clear" w:color="auto" w:fill="auto"/>
          </w:tcPr>
          <w:p w14:paraId="0B5C2489" w14:textId="77777777" w:rsidR="00161CE2" w:rsidRDefault="00161CE2" w:rsidP="00AE2DC5">
            <w:pPr>
              <w:spacing w:line="288" w:lineRule="auto"/>
              <w:jc w:val="center"/>
              <w:rPr>
                <w:rFonts w:cs="Arial"/>
                <w:b/>
                <w:szCs w:val="22"/>
              </w:rPr>
            </w:pPr>
            <w:r>
              <w:rPr>
                <w:rFonts w:cs="Arial"/>
                <w:b/>
                <w:szCs w:val="22"/>
              </w:rPr>
              <w:t>Ing. Vítězslav Hráček</w:t>
            </w:r>
          </w:p>
          <w:p w14:paraId="320DBE9D" w14:textId="5B57853B" w:rsidR="00161CE2" w:rsidRDefault="00161CE2" w:rsidP="00AE2DC5">
            <w:pPr>
              <w:spacing w:line="288" w:lineRule="auto"/>
              <w:jc w:val="center"/>
              <w:rPr>
                <w:rFonts w:cs="Arial"/>
                <w:b/>
                <w:szCs w:val="22"/>
              </w:rPr>
            </w:pPr>
            <w:r>
              <w:rPr>
                <w:rFonts w:cs="Arial"/>
                <w:b/>
                <w:szCs w:val="22"/>
              </w:rPr>
              <w:t>jednatel</w:t>
            </w:r>
          </w:p>
          <w:p w14:paraId="3EECB223" w14:textId="325C1EB8" w:rsidR="00161CE2" w:rsidRDefault="00161CE2" w:rsidP="00AE2DC5">
            <w:pPr>
              <w:spacing w:line="288" w:lineRule="auto"/>
              <w:jc w:val="center"/>
              <w:rPr>
                <w:rFonts w:cs="Arial"/>
                <w:b/>
                <w:szCs w:val="22"/>
              </w:rPr>
            </w:pPr>
            <w:r>
              <w:rPr>
                <w:rFonts w:cs="Arial"/>
                <w:b/>
                <w:szCs w:val="22"/>
              </w:rPr>
              <w:t>Vodohospodářský atelier s.r.o.</w:t>
            </w:r>
          </w:p>
          <w:p w14:paraId="7B7DC438" w14:textId="5351FCCD" w:rsidR="00CB55C3" w:rsidRPr="004D5F78" w:rsidRDefault="00CB55C3" w:rsidP="00AE2DC5">
            <w:pPr>
              <w:spacing w:line="288" w:lineRule="auto"/>
              <w:jc w:val="center"/>
              <w:rPr>
                <w:rFonts w:cs="Arial"/>
                <w:b/>
                <w:szCs w:val="22"/>
              </w:rPr>
            </w:pPr>
            <w:r w:rsidRPr="004D5F78">
              <w:rPr>
                <w:rFonts w:cs="Arial"/>
                <w:b/>
                <w:szCs w:val="22"/>
              </w:rPr>
              <w:t>zhotovitel</w:t>
            </w:r>
          </w:p>
        </w:tc>
      </w:tr>
    </w:tbl>
    <w:p w14:paraId="2BB05355" w14:textId="77777777" w:rsidR="000524D5" w:rsidRPr="004D5F78" w:rsidRDefault="000524D5" w:rsidP="00AE2DC5">
      <w:pPr>
        <w:spacing w:line="276" w:lineRule="auto"/>
        <w:rPr>
          <w:rFonts w:cs="Arial"/>
          <w:szCs w:val="22"/>
        </w:rPr>
      </w:pPr>
    </w:p>
    <w:p w14:paraId="5FBDF207" w14:textId="77777777" w:rsidR="00B8735E" w:rsidRDefault="00B8735E" w:rsidP="00B8735E">
      <w:pPr>
        <w:rPr>
          <w:rFonts w:cs="Arial"/>
          <w:szCs w:val="22"/>
        </w:rPr>
      </w:pPr>
    </w:p>
    <w:p w14:paraId="752A507F" w14:textId="77777777" w:rsidR="00B8735E" w:rsidRDefault="00B8735E" w:rsidP="00B8735E">
      <w:pPr>
        <w:rPr>
          <w:rFonts w:cs="Arial"/>
          <w:szCs w:val="22"/>
        </w:rPr>
      </w:pPr>
    </w:p>
    <w:p w14:paraId="1E6FBECF" w14:textId="77777777" w:rsidR="00B8735E" w:rsidRDefault="00B8735E" w:rsidP="00B8735E">
      <w:pPr>
        <w:rPr>
          <w:rFonts w:cs="Arial"/>
          <w:szCs w:val="22"/>
        </w:rPr>
      </w:pPr>
    </w:p>
    <w:p w14:paraId="1FE1B2EF" w14:textId="77777777" w:rsidR="00B8735E" w:rsidRDefault="00B8735E" w:rsidP="00B8735E">
      <w:pPr>
        <w:rPr>
          <w:rFonts w:cs="Arial"/>
          <w:szCs w:val="22"/>
        </w:rPr>
      </w:pPr>
    </w:p>
    <w:p w14:paraId="281CB88F" w14:textId="77777777" w:rsidR="00B8735E" w:rsidRDefault="00B8735E" w:rsidP="00B8735E">
      <w:pPr>
        <w:rPr>
          <w:rFonts w:cs="Arial"/>
          <w:szCs w:val="22"/>
        </w:rPr>
      </w:pPr>
    </w:p>
    <w:p w14:paraId="02A81272" w14:textId="77777777" w:rsidR="00B8735E" w:rsidRDefault="00B8735E" w:rsidP="00B8735E">
      <w:pPr>
        <w:rPr>
          <w:rFonts w:cs="Arial"/>
          <w:szCs w:val="22"/>
        </w:rPr>
      </w:pPr>
    </w:p>
    <w:p w14:paraId="78F3D1E1" w14:textId="77777777" w:rsidR="00B8735E" w:rsidRDefault="00B8735E" w:rsidP="00B8735E">
      <w:pPr>
        <w:rPr>
          <w:rFonts w:cs="Arial"/>
          <w:szCs w:val="22"/>
        </w:rPr>
      </w:pPr>
    </w:p>
    <w:p w14:paraId="524B84A5" w14:textId="77777777" w:rsidR="00B8735E" w:rsidRDefault="00B8735E" w:rsidP="00B8735E">
      <w:pPr>
        <w:rPr>
          <w:rFonts w:cs="Arial"/>
          <w:szCs w:val="22"/>
        </w:rPr>
      </w:pPr>
    </w:p>
    <w:p w14:paraId="659E329C" w14:textId="77777777" w:rsidR="00B8735E" w:rsidRDefault="00B8735E" w:rsidP="00B8735E">
      <w:pPr>
        <w:rPr>
          <w:rFonts w:cs="Arial"/>
          <w:szCs w:val="22"/>
        </w:rPr>
      </w:pPr>
    </w:p>
    <w:p w14:paraId="3E3AB6C4" w14:textId="77777777" w:rsidR="00B8735E" w:rsidRDefault="00B8735E" w:rsidP="00B8735E">
      <w:pPr>
        <w:rPr>
          <w:rFonts w:cs="Arial"/>
          <w:szCs w:val="22"/>
        </w:rPr>
      </w:pPr>
    </w:p>
    <w:p w14:paraId="3AA011A9" w14:textId="77777777" w:rsidR="00B8735E" w:rsidRDefault="00B8735E" w:rsidP="00B8735E">
      <w:pPr>
        <w:rPr>
          <w:rFonts w:cs="Arial"/>
          <w:szCs w:val="22"/>
        </w:rPr>
      </w:pPr>
    </w:p>
    <w:p w14:paraId="05DC8179" w14:textId="77777777" w:rsidR="00B8735E" w:rsidRDefault="00B8735E" w:rsidP="00B8735E">
      <w:pPr>
        <w:rPr>
          <w:rFonts w:cs="Arial"/>
          <w:szCs w:val="22"/>
        </w:rPr>
      </w:pPr>
    </w:p>
    <w:p w14:paraId="2D3BDEC6" w14:textId="77777777" w:rsidR="00B8735E" w:rsidRDefault="00B8735E" w:rsidP="00B8735E">
      <w:pPr>
        <w:rPr>
          <w:rFonts w:cs="Arial"/>
          <w:szCs w:val="22"/>
        </w:rPr>
      </w:pPr>
    </w:p>
    <w:p w14:paraId="20258E8E" w14:textId="77777777" w:rsidR="00B8735E" w:rsidRDefault="00B8735E" w:rsidP="00B8735E">
      <w:pPr>
        <w:rPr>
          <w:rFonts w:cs="Arial"/>
          <w:szCs w:val="22"/>
        </w:rPr>
      </w:pPr>
    </w:p>
    <w:p w14:paraId="6C0FD811" w14:textId="77777777" w:rsidR="00B8735E" w:rsidRDefault="00B8735E" w:rsidP="00B8735E">
      <w:pPr>
        <w:rPr>
          <w:rFonts w:cs="Arial"/>
          <w:szCs w:val="22"/>
        </w:rPr>
      </w:pPr>
    </w:p>
    <w:p w14:paraId="6F94A473" w14:textId="77777777" w:rsidR="00B8735E" w:rsidRDefault="00B8735E" w:rsidP="00B8735E">
      <w:pPr>
        <w:rPr>
          <w:rFonts w:cs="Arial"/>
          <w:szCs w:val="22"/>
        </w:rPr>
      </w:pPr>
    </w:p>
    <w:p w14:paraId="26BB81BA" w14:textId="77777777" w:rsidR="00B8735E" w:rsidRDefault="00B8735E" w:rsidP="00B8735E">
      <w:pPr>
        <w:rPr>
          <w:rFonts w:cs="Arial"/>
          <w:szCs w:val="22"/>
        </w:rPr>
      </w:pPr>
    </w:p>
    <w:p w14:paraId="1A23B3B5" w14:textId="77777777" w:rsidR="00B8735E" w:rsidRDefault="00B8735E" w:rsidP="00B8735E">
      <w:pPr>
        <w:rPr>
          <w:rFonts w:cs="Arial"/>
          <w:szCs w:val="22"/>
        </w:rPr>
      </w:pPr>
    </w:p>
    <w:p w14:paraId="532A2E49" w14:textId="77777777" w:rsidR="00B8735E" w:rsidRDefault="00B8735E" w:rsidP="00B8735E">
      <w:pPr>
        <w:rPr>
          <w:rFonts w:cs="Arial"/>
          <w:szCs w:val="22"/>
        </w:rPr>
      </w:pPr>
    </w:p>
    <w:p w14:paraId="3CC95B5A" w14:textId="77777777" w:rsidR="00B8735E" w:rsidRDefault="00B8735E" w:rsidP="00B8735E">
      <w:pPr>
        <w:rPr>
          <w:rFonts w:cs="Arial"/>
          <w:szCs w:val="22"/>
        </w:rPr>
      </w:pPr>
    </w:p>
    <w:p w14:paraId="2679B241" w14:textId="13C26D54" w:rsidR="00B8735E" w:rsidRPr="004D5F78" w:rsidRDefault="00B8735E" w:rsidP="00B8735E">
      <w:pPr>
        <w:rPr>
          <w:rFonts w:cs="Arial"/>
          <w:szCs w:val="22"/>
        </w:rPr>
        <w:sectPr w:rsidR="00B8735E" w:rsidRPr="004D5F78">
          <w:footerReference w:type="even" r:id="rId17"/>
          <w:footerReference w:type="default" r:id="rId18"/>
          <w:headerReference w:type="first" r:id="rId19"/>
          <w:footerReference w:type="first" r:id="rId20"/>
          <w:pgSz w:w="11906" w:h="16838" w:code="9"/>
          <w:pgMar w:top="851" w:right="1134" w:bottom="1258" w:left="1418" w:header="709" w:footer="709" w:gutter="0"/>
          <w:pgNumType w:start="1"/>
          <w:cols w:space="708"/>
          <w:titlePg/>
          <w:docGrid w:linePitch="272"/>
        </w:sectPr>
      </w:pPr>
      <w:r>
        <w:rPr>
          <w:rFonts w:ascii="Calibri" w:hAnsi="Calibri" w:cs="Calibri"/>
          <w:sz w:val="18"/>
          <w:szCs w:val="18"/>
        </w:rPr>
        <w:t>Smlouvu vyhotovila a za její správnost odpovídá: Gabriela Poláková</w:t>
      </w:r>
    </w:p>
    <w:p w14:paraId="25B8414E" w14:textId="77777777" w:rsidR="006152B5" w:rsidRPr="004D5F78" w:rsidRDefault="00152458" w:rsidP="006D50D1">
      <w:pPr>
        <w:pStyle w:val="Nadpis1"/>
        <w:keepNext w:val="0"/>
        <w:jc w:val="center"/>
        <w:rPr>
          <w:sz w:val="22"/>
          <w:szCs w:val="22"/>
        </w:rPr>
      </w:pPr>
      <w:r w:rsidRPr="004D5F78">
        <w:rPr>
          <w:sz w:val="22"/>
          <w:szCs w:val="22"/>
        </w:rPr>
        <w:lastRenderedPageBreak/>
        <w:t xml:space="preserve">Příloha č. 1 – Podrobná specifikace </w:t>
      </w:r>
      <w:r w:rsidR="00CD1317">
        <w:rPr>
          <w:sz w:val="22"/>
          <w:szCs w:val="22"/>
        </w:rPr>
        <w:t xml:space="preserve">části Díla – vypracování projektové dokumentace </w:t>
      </w:r>
    </w:p>
    <w:p w14:paraId="28AE1113" w14:textId="77777777" w:rsidR="00B94443" w:rsidRPr="004D5F78" w:rsidRDefault="00EA6D3F" w:rsidP="006D50D1">
      <w:pPr>
        <w:pStyle w:val="l-L1"/>
        <w:keepNext w:val="0"/>
        <w:numPr>
          <w:ilvl w:val="0"/>
          <w:numId w:val="60"/>
        </w:numPr>
        <w:spacing w:before="120" w:after="120"/>
        <w:jc w:val="left"/>
        <w:rPr>
          <w:rStyle w:val="l-L2Char"/>
          <w:rFonts w:cs="Arial"/>
          <w:szCs w:val="22"/>
          <w:u w:val="none"/>
        </w:rPr>
      </w:pPr>
      <w:r w:rsidRPr="004D5F78">
        <w:rPr>
          <w:rStyle w:val="l-L2Char"/>
          <w:rFonts w:cs="Arial"/>
          <w:szCs w:val="22"/>
          <w:u w:val="none"/>
        </w:rPr>
        <w:t>Plnění</w:t>
      </w:r>
    </w:p>
    <w:p w14:paraId="38D1C12C" w14:textId="77777777" w:rsidR="00B94443" w:rsidRPr="004D5F78" w:rsidRDefault="00B94443" w:rsidP="006D50D1">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Podmínky </w:t>
      </w:r>
      <w:r w:rsidR="00535C93" w:rsidRPr="004D5F78">
        <w:rPr>
          <w:rStyle w:val="l-L2Char"/>
          <w:rFonts w:cs="Arial"/>
          <w:szCs w:val="22"/>
          <w:u w:val="none"/>
        </w:rPr>
        <w:t>provádění</w:t>
      </w:r>
      <w:r w:rsidRPr="004D5F78">
        <w:rPr>
          <w:rStyle w:val="l-L2Char"/>
          <w:rFonts w:cs="Arial"/>
          <w:szCs w:val="22"/>
          <w:u w:val="none"/>
        </w:rPr>
        <w:t xml:space="preserve"> </w:t>
      </w:r>
      <w:r w:rsidR="00EA6D3F" w:rsidRPr="004D5F78">
        <w:rPr>
          <w:rStyle w:val="l-L2Char"/>
          <w:rFonts w:cs="Arial"/>
          <w:szCs w:val="22"/>
          <w:u w:val="none"/>
        </w:rPr>
        <w:t>Plnění</w:t>
      </w:r>
    </w:p>
    <w:p w14:paraId="61EC8275" w14:textId="77777777" w:rsidR="00B51571" w:rsidRPr="004D5F78" w:rsidRDefault="00D16E9B" w:rsidP="00525B01">
      <w:pPr>
        <w:pStyle w:val="l-L1"/>
        <w:keepNext w:val="0"/>
        <w:numPr>
          <w:ilvl w:val="2"/>
          <w:numId w:val="60"/>
        </w:numPr>
        <w:spacing w:before="120" w:after="120"/>
        <w:jc w:val="both"/>
        <w:rPr>
          <w:rFonts w:ascii="Arial" w:hAnsi="Arial" w:cs="Arial"/>
          <w:b w:val="0"/>
          <w:szCs w:val="22"/>
          <w:u w:val="none"/>
        </w:rPr>
      </w:pPr>
      <w:r w:rsidRPr="004D5F78">
        <w:rPr>
          <w:rStyle w:val="l-L2Char"/>
          <w:rFonts w:cs="Arial"/>
          <w:b w:val="0"/>
          <w:szCs w:val="22"/>
          <w:u w:val="none"/>
        </w:rPr>
        <w:t>Projektová dokumentace</w:t>
      </w:r>
      <w:r w:rsidR="00F12B63" w:rsidRPr="004D5F78">
        <w:rPr>
          <w:rStyle w:val="l-L2Char"/>
          <w:rFonts w:cs="Arial"/>
          <w:b w:val="0"/>
          <w:szCs w:val="22"/>
          <w:u w:val="none"/>
        </w:rPr>
        <w:t xml:space="preserve">, </w:t>
      </w:r>
      <w:r w:rsidR="008D0355" w:rsidRPr="004D5F78">
        <w:rPr>
          <w:rStyle w:val="l-L2Char"/>
          <w:rFonts w:cs="Arial"/>
          <w:b w:val="0"/>
          <w:szCs w:val="22"/>
          <w:u w:val="none"/>
        </w:rPr>
        <w:t>jejíž tvorba</w:t>
      </w:r>
      <w:r w:rsidR="00F12B63" w:rsidRPr="004D5F78">
        <w:rPr>
          <w:rStyle w:val="l-L2Char"/>
          <w:rFonts w:cs="Arial"/>
          <w:b w:val="0"/>
          <w:szCs w:val="22"/>
          <w:u w:val="none"/>
        </w:rPr>
        <w:t xml:space="preserve"> je předmětem </w:t>
      </w:r>
      <w:r w:rsidR="00CD1317">
        <w:rPr>
          <w:rStyle w:val="l-L2Char"/>
          <w:rFonts w:cs="Arial"/>
          <w:b w:val="0"/>
          <w:szCs w:val="22"/>
          <w:u w:val="none"/>
        </w:rPr>
        <w:t>Díla</w:t>
      </w:r>
      <w:r w:rsidR="00F12B63" w:rsidRPr="004D5F78">
        <w:rPr>
          <w:rStyle w:val="l-L2Char"/>
          <w:rFonts w:cs="Arial"/>
          <w:b w:val="0"/>
          <w:szCs w:val="22"/>
          <w:u w:val="none"/>
        </w:rPr>
        <w:t>,</w:t>
      </w:r>
      <w:r w:rsidR="00152458" w:rsidRPr="004D5F78">
        <w:rPr>
          <w:rStyle w:val="l-L2Char"/>
          <w:rFonts w:cs="Arial"/>
          <w:b w:val="0"/>
          <w:szCs w:val="22"/>
          <w:u w:val="none"/>
        </w:rPr>
        <w:t xml:space="preserve"> bude vypracován</w:t>
      </w:r>
      <w:r w:rsidRPr="004D5F78">
        <w:rPr>
          <w:rStyle w:val="l-L2Char"/>
          <w:rFonts w:cs="Arial"/>
          <w:b w:val="0"/>
          <w:szCs w:val="22"/>
          <w:u w:val="none"/>
        </w:rPr>
        <w:t>a</w:t>
      </w:r>
      <w:r w:rsidR="00152458" w:rsidRPr="004D5F78">
        <w:rPr>
          <w:rStyle w:val="l-L2Char"/>
          <w:rFonts w:cs="Arial"/>
          <w:b w:val="0"/>
          <w:szCs w:val="22"/>
          <w:u w:val="none"/>
        </w:rPr>
        <w:t xml:space="preserve"> v souladu se zákonem č. 183/2006 Sb., o územním plánování a stavebním řádu, ve znění pozdějších předpisů a v rozsahu, obsahu a členění pro stavební řízení dle </w:t>
      </w:r>
      <w:r w:rsidR="00C629E5" w:rsidRPr="004D5F78">
        <w:rPr>
          <w:rStyle w:val="l-L2Char"/>
          <w:rFonts w:cs="Arial"/>
          <w:b w:val="0"/>
          <w:szCs w:val="22"/>
          <w:u w:val="none"/>
        </w:rPr>
        <w:t xml:space="preserve">platné </w:t>
      </w:r>
      <w:r w:rsidR="00152458" w:rsidRPr="004D5F78">
        <w:rPr>
          <w:rStyle w:val="l-L2Char"/>
          <w:rFonts w:cs="Arial"/>
          <w:b w:val="0"/>
          <w:szCs w:val="22"/>
          <w:u w:val="none"/>
        </w:rPr>
        <w:t>vyhlášky</w:t>
      </w:r>
      <w:r w:rsidR="0071160B" w:rsidRPr="004D5F78">
        <w:rPr>
          <w:rStyle w:val="l-L2Char"/>
          <w:rFonts w:cs="Arial"/>
          <w:b w:val="0"/>
          <w:szCs w:val="22"/>
          <w:u w:val="none"/>
        </w:rPr>
        <w:t xml:space="preserve">, </w:t>
      </w:r>
      <w:r w:rsidR="00152458" w:rsidRPr="004D5F78">
        <w:rPr>
          <w:rStyle w:val="l-L2Char"/>
          <w:rFonts w:cs="Arial"/>
          <w:b w:val="0"/>
          <w:szCs w:val="22"/>
          <w:u w:val="none"/>
        </w:rPr>
        <w:t>ve znění pozdějších předpisů, a dalších platných souvisejících předpisů</w:t>
      </w:r>
      <w:r w:rsidR="0019040B" w:rsidRPr="004D5F78">
        <w:rPr>
          <w:rStyle w:val="l-L2Char"/>
          <w:rFonts w:cs="Arial"/>
          <w:b w:val="0"/>
          <w:szCs w:val="22"/>
          <w:u w:val="none"/>
        </w:rPr>
        <w:t xml:space="preserve"> a norem</w:t>
      </w:r>
      <w:r w:rsidR="00152458" w:rsidRPr="004D5F78">
        <w:rPr>
          <w:rStyle w:val="l-L2Char"/>
          <w:rFonts w:cs="Arial"/>
          <w:b w:val="0"/>
          <w:szCs w:val="22"/>
          <w:u w:val="none"/>
        </w:rPr>
        <w:t xml:space="preserve">.  Dále bude postupováno dle </w:t>
      </w:r>
      <w:r w:rsidR="00B51571" w:rsidRPr="004D5F78">
        <w:rPr>
          <w:rStyle w:val="l-L2Char"/>
          <w:rFonts w:cs="Arial"/>
          <w:b w:val="0"/>
          <w:szCs w:val="22"/>
          <w:u w:val="none"/>
        </w:rPr>
        <w:t>příslušných ustanovení zákona č. 134/2016 Sb., o zadávání veřejných zakázek</w:t>
      </w:r>
      <w:r w:rsidR="00EC62D2">
        <w:rPr>
          <w:rStyle w:val="l-L2Char"/>
          <w:rFonts w:cs="Arial"/>
          <w:b w:val="0"/>
          <w:szCs w:val="22"/>
          <w:u w:val="none"/>
        </w:rPr>
        <w:t>, ve znění pozdějších předpisů,</w:t>
      </w:r>
      <w:r w:rsidR="00B51571" w:rsidRPr="004D5F78">
        <w:rPr>
          <w:rStyle w:val="l-L2Char"/>
          <w:rFonts w:cs="Arial"/>
          <w:b w:val="0"/>
          <w:szCs w:val="22"/>
          <w:u w:val="none"/>
        </w:rPr>
        <w:t xml:space="preserve"> a</w:t>
      </w:r>
      <w:r w:rsidR="00B51571" w:rsidRPr="004D5F78">
        <w:rPr>
          <w:rFonts w:ascii="Arial" w:hAnsi="Arial" w:cs="Arial"/>
          <w:b w:val="0"/>
          <w:szCs w:val="22"/>
          <w:u w:val="none"/>
        </w:rPr>
        <w:t xml:space="preserve"> jeho prováděcích vyhlášek. Jde zejména o vyhlášku č. 169/2016 Sb.</w:t>
      </w:r>
      <w:r w:rsidR="00B51571" w:rsidRPr="004D5F78">
        <w:rPr>
          <w:rFonts w:ascii="Arial" w:hAnsi="Arial" w:cs="Arial"/>
          <w:szCs w:val="22"/>
          <w:u w:val="none"/>
        </w:rPr>
        <w:t xml:space="preserve">, </w:t>
      </w:r>
      <w:r w:rsidR="00B51571" w:rsidRPr="004D5F78">
        <w:rPr>
          <w:rFonts w:ascii="Arial" w:hAnsi="Arial" w:cs="Arial"/>
          <w:b w:val="0"/>
          <w:szCs w:val="22"/>
          <w:u w:val="none"/>
        </w:rPr>
        <w:t xml:space="preserve">o stanovení </w:t>
      </w:r>
      <w:r w:rsidR="00525B01">
        <w:rPr>
          <w:rFonts w:ascii="Arial" w:hAnsi="Arial" w:cs="Arial"/>
          <w:b w:val="0"/>
          <w:szCs w:val="22"/>
          <w:u w:val="none"/>
        </w:rPr>
        <w:t>r</w:t>
      </w:r>
      <w:r w:rsidR="00B51571" w:rsidRPr="004D5F78">
        <w:rPr>
          <w:rFonts w:ascii="Arial" w:hAnsi="Arial" w:cs="Arial"/>
          <w:b w:val="0"/>
          <w:szCs w:val="22"/>
          <w:u w:val="none"/>
        </w:rPr>
        <w:t>ozsahu dokumentace veřejné zakázky na stavební práce a soupisu stavebních prací</w:t>
      </w:r>
      <w:r w:rsidR="00EC62D2">
        <w:rPr>
          <w:rFonts w:ascii="Arial" w:hAnsi="Arial" w:cs="Arial"/>
          <w:b w:val="0"/>
          <w:szCs w:val="22"/>
          <w:u w:val="none"/>
        </w:rPr>
        <w:t>,</w:t>
      </w:r>
      <w:r w:rsidR="00B51571" w:rsidRPr="004D5F78">
        <w:rPr>
          <w:rFonts w:ascii="Arial" w:hAnsi="Arial" w:cs="Arial"/>
          <w:b w:val="0"/>
          <w:szCs w:val="22"/>
          <w:u w:val="none"/>
        </w:rPr>
        <w:t xml:space="preserve"> dodávek a služeb s výkazem výměr.</w:t>
      </w:r>
    </w:p>
    <w:p w14:paraId="4955BBAA"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790D3794"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Položkové výkazy výměr a rozpočty </w:t>
      </w:r>
      <w:r w:rsidR="005626BD" w:rsidRPr="004D5F78">
        <w:rPr>
          <w:rStyle w:val="l-L2Char"/>
          <w:rFonts w:cs="Arial"/>
          <w:b w:val="0"/>
          <w:szCs w:val="22"/>
          <w:u w:val="none"/>
        </w:rPr>
        <w:t xml:space="preserve">stavby </w:t>
      </w:r>
      <w:r w:rsidRPr="004D5F78">
        <w:rPr>
          <w:rStyle w:val="l-L2Char"/>
          <w:rFonts w:cs="Arial"/>
          <w:b w:val="0"/>
          <w:szCs w:val="22"/>
          <w:u w:val="none"/>
        </w:rPr>
        <w:t>budou vypracovány dle aktuálního ceníku stavebních prací „Katalogu stavebních prací</w:t>
      </w:r>
      <w:r w:rsidR="00EA6D3F" w:rsidRPr="004D5F78">
        <w:rPr>
          <w:rStyle w:val="l-L2Char"/>
          <w:rFonts w:cs="Arial"/>
          <w:b w:val="0"/>
          <w:szCs w:val="22"/>
          <w:u w:val="none"/>
        </w:rPr>
        <w:t xml:space="preserve"> ÚRS Praha a.s.</w:t>
      </w:r>
      <w:r w:rsidRPr="004D5F78">
        <w:rPr>
          <w:rStyle w:val="l-L2Char"/>
          <w:rFonts w:cs="Arial"/>
          <w:b w:val="0"/>
          <w:szCs w:val="22"/>
          <w:u w:val="none"/>
        </w:rPr>
        <w:t xml:space="preserve">“. </w:t>
      </w:r>
      <w:r w:rsidR="00690BC3" w:rsidRPr="004D5F78">
        <w:rPr>
          <w:rStyle w:val="l-L2Char"/>
          <w:rFonts w:cs="Arial"/>
          <w:b w:val="0"/>
          <w:szCs w:val="22"/>
          <w:u w:val="none"/>
        </w:rPr>
        <w:t>Zhotovitel se zavazuje vypracovat</w:t>
      </w:r>
      <w:r w:rsidRPr="004D5F78">
        <w:rPr>
          <w:rStyle w:val="l-L2Char"/>
          <w:rFonts w:cs="Arial"/>
          <w:b w:val="0"/>
          <w:szCs w:val="22"/>
          <w:u w:val="none"/>
        </w:rPr>
        <w:t xml:space="preserve"> položkový výkaz výměr bez uvedení cen (slepý), který bude sloužit </w:t>
      </w:r>
      <w:r w:rsidR="00CA082A" w:rsidRPr="004D5F78">
        <w:rPr>
          <w:rStyle w:val="l-L2Char"/>
          <w:rFonts w:cs="Arial"/>
          <w:b w:val="0"/>
          <w:szCs w:val="22"/>
          <w:u w:val="none"/>
        </w:rPr>
        <w:t xml:space="preserve">uchazečům </w:t>
      </w:r>
      <w:r w:rsidRPr="004D5F78">
        <w:rPr>
          <w:rStyle w:val="l-L2Char"/>
          <w:rFonts w:cs="Arial"/>
          <w:b w:val="0"/>
          <w:szCs w:val="22"/>
          <w:u w:val="none"/>
        </w:rPr>
        <w:t>k podání cenové nabídky k výběrovému řízení na zhotovitele stavby a oceněn</w:t>
      </w:r>
      <w:r w:rsidR="00BC247C" w:rsidRPr="004D5F78">
        <w:rPr>
          <w:rStyle w:val="l-L2Char"/>
          <w:rFonts w:cs="Arial"/>
          <w:b w:val="0"/>
          <w:szCs w:val="22"/>
          <w:u w:val="none"/>
        </w:rPr>
        <w:t>ý</w:t>
      </w:r>
      <w:r w:rsidRPr="004D5F78">
        <w:rPr>
          <w:rStyle w:val="l-L2Char"/>
          <w:rFonts w:cs="Arial"/>
          <w:b w:val="0"/>
          <w:szCs w:val="22"/>
          <w:u w:val="none"/>
        </w:rPr>
        <w:t xml:space="preserve"> rozpoč</w:t>
      </w:r>
      <w:r w:rsidR="00BC247C" w:rsidRPr="004D5F78">
        <w:rPr>
          <w:rStyle w:val="l-L2Char"/>
          <w:rFonts w:cs="Arial"/>
          <w:b w:val="0"/>
          <w:szCs w:val="22"/>
          <w:u w:val="none"/>
        </w:rPr>
        <w:t>et</w:t>
      </w:r>
      <w:r w:rsidRPr="004D5F78">
        <w:rPr>
          <w:rStyle w:val="l-L2Char"/>
          <w:rFonts w:cs="Arial"/>
          <w:b w:val="0"/>
          <w:szCs w:val="22"/>
          <w:u w:val="none"/>
        </w:rPr>
        <w:t xml:space="preserve"> stavby </w:t>
      </w:r>
      <w:r w:rsidR="00A5565A" w:rsidRPr="00D44836">
        <w:rPr>
          <w:rFonts w:ascii="Arial" w:hAnsi="Arial" w:cs="Arial"/>
          <w:b w:val="0"/>
          <w:szCs w:val="22"/>
          <w:u w:val="none"/>
          <w:lang w:eastAsia="cs-CZ"/>
        </w:rPr>
        <w:t>(oceněný soupis prací)</w:t>
      </w:r>
      <w:r w:rsidR="00A5565A">
        <w:rPr>
          <w:rStyle w:val="l-L2Char"/>
          <w:rFonts w:cs="Arial"/>
          <w:b w:val="0"/>
          <w:szCs w:val="22"/>
          <w:u w:val="none"/>
        </w:rPr>
        <w:t xml:space="preserve"> </w:t>
      </w:r>
      <w:r w:rsidRPr="004D5F78">
        <w:rPr>
          <w:rStyle w:val="l-L2Char"/>
          <w:rFonts w:cs="Arial"/>
          <w:b w:val="0"/>
          <w:szCs w:val="22"/>
          <w:u w:val="none"/>
        </w:rPr>
        <w:t xml:space="preserve">včetně krycího listu s uvedením rozpočtových nákladů v Kč bez DPH, samostatné DPH v Kč a Kč včetně DPH, dle aktuálního vydání, pro stanovení způsobilých výdajů. 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bude dopravní řešení s</w:t>
      </w:r>
      <w:r w:rsidR="002F02E0" w:rsidRPr="004D5F78">
        <w:rPr>
          <w:rStyle w:val="l-L2Char"/>
          <w:rFonts w:cs="Arial"/>
          <w:b w:val="0"/>
          <w:szCs w:val="22"/>
          <w:u w:val="none"/>
        </w:rPr>
        <w:t> </w:t>
      </w:r>
      <w:r w:rsidRPr="004D5F78">
        <w:rPr>
          <w:rStyle w:val="l-L2Char"/>
          <w:rFonts w:cs="Arial"/>
          <w:b w:val="0"/>
          <w:szCs w:val="22"/>
          <w:u w:val="none"/>
        </w:rPr>
        <w:t>DIO</w:t>
      </w:r>
      <w:r w:rsidR="002F02E0" w:rsidRPr="004D5F78">
        <w:rPr>
          <w:rStyle w:val="l-L2Char"/>
          <w:rFonts w:cs="Arial"/>
          <w:b w:val="0"/>
          <w:szCs w:val="22"/>
          <w:u w:val="none"/>
        </w:rPr>
        <w:t xml:space="preserve"> (dopravně-inženýrskými opatřeními)</w:t>
      </w:r>
      <w:r w:rsidRPr="004D5F78">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0B1A2C45" w14:textId="5161DF7E"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Dále bude zhotovitelem </w:t>
      </w:r>
      <w:r w:rsidR="002F57C9">
        <w:rPr>
          <w:rStyle w:val="l-L2Char"/>
          <w:rFonts w:cs="Arial"/>
          <w:b w:val="0"/>
          <w:szCs w:val="22"/>
          <w:u w:val="none"/>
        </w:rPr>
        <w:t xml:space="preserve">dle potřeby </w:t>
      </w:r>
      <w:r w:rsidR="00D225EE">
        <w:rPr>
          <w:rStyle w:val="l-L2Char"/>
          <w:rFonts w:cs="Arial"/>
          <w:b w:val="0"/>
          <w:szCs w:val="22"/>
          <w:u w:val="none"/>
        </w:rPr>
        <w:t xml:space="preserve">doplnění PD </w:t>
      </w:r>
      <w:r w:rsidRPr="004D5F78">
        <w:rPr>
          <w:rStyle w:val="l-L2Char"/>
          <w:rFonts w:cs="Arial"/>
          <w:b w:val="0"/>
          <w:szCs w:val="22"/>
          <w:u w:val="none"/>
        </w:rPr>
        <w:t xml:space="preserve">zajištěno projednání </w:t>
      </w:r>
      <w:r w:rsidR="00D16E9B" w:rsidRPr="004D5F78">
        <w:rPr>
          <w:rStyle w:val="l-L2Char"/>
          <w:rFonts w:cs="Arial"/>
          <w:b w:val="0"/>
          <w:szCs w:val="22"/>
          <w:u w:val="none"/>
        </w:rPr>
        <w:t>projektové dokumentace</w:t>
      </w:r>
      <w:r w:rsidR="00DB31DA" w:rsidRPr="004D5F78">
        <w:rPr>
          <w:rStyle w:val="l-L2Char"/>
          <w:rFonts w:cs="Arial"/>
          <w:b w:val="0"/>
          <w:szCs w:val="22"/>
          <w:u w:val="none"/>
        </w:rPr>
        <w:t xml:space="preserve"> </w:t>
      </w:r>
      <w:r w:rsidRPr="004D5F78">
        <w:rPr>
          <w:rStyle w:val="l-L2Char"/>
          <w:rFonts w:cs="Arial"/>
          <w:b w:val="0"/>
          <w:szCs w:val="22"/>
          <w:u w:val="none"/>
        </w:rPr>
        <w:t>s dotčenými orgány státní správy (</w:t>
      </w:r>
      <w:r w:rsidR="00F13F17" w:rsidRPr="004D5F78">
        <w:rPr>
          <w:rStyle w:val="l-L2Char"/>
          <w:rFonts w:cs="Arial"/>
          <w:b w:val="0"/>
          <w:szCs w:val="22"/>
          <w:u w:val="none"/>
        </w:rPr>
        <w:t>dále jen „</w:t>
      </w:r>
      <w:r w:rsidRPr="004D5F78">
        <w:rPr>
          <w:rStyle w:val="l-L2Char"/>
          <w:rFonts w:cs="Arial"/>
          <w:b w:val="0"/>
          <w:szCs w:val="22"/>
          <w:u w:val="none"/>
        </w:rPr>
        <w:t>DOSS</w:t>
      </w:r>
      <w:r w:rsidR="00F13F17" w:rsidRPr="004D5F78">
        <w:rPr>
          <w:rStyle w:val="l-L2Char"/>
          <w:rFonts w:cs="Arial"/>
          <w:b w:val="0"/>
          <w:szCs w:val="22"/>
          <w:u w:val="none"/>
        </w:rPr>
        <w:t>“</w:t>
      </w:r>
      <w:r w:rsidRPr="004D5F78">
        <w:rPr>
          <w:rStyle w:val="l-L2Char"/>
          <w:rFonts w:cs="Arial"/>
          <w:b w:val="0"/>
          <w:szCs w:val="22"/>
          <w:u w:val="none"/>
        </w:rPr>
        <w:t xml:space="preserve">) a organizacemi, s vlastníky pozemků dotčených stavbou. </w:t>
      </w:r>
      <w:r w:rsidR="00972056" w:rsidRPr="005D72B2">
        <w:rPr>
          <w:rStyle w:val="l-L2Char"/>
          <w:rFonts w:cs="Arial"/>
          <w:b w:val="0"/>
          <w:szCs w:val="22"/>
          <w:u w:val="none"/>
        </w:rPr>
        <w:t>V případě bez zajištění stavebního povolení zhotovitelem budou součástí Dokladové části doklady o projednání s DOSS, v případě zajištění stavebního povolení</w:t>
      </w:r>
      <w:r w:rsidR="00972056">
        <w:rPr>
          <w:rStyle w:val="l-L2Char"/>
          <w:rFonts w:cs="Arial"/>
          <w:b w:val="0"/>
          <w:szCs w:val="22"/>
          <w:u w:val="none"/>
        </w:rPr>
        <w:t xml:space="preserve"> </w:t>
      </w:r>
      <w:r w:rsidRPr="004D5F78">
        <w:rPr>
          <w:rStyle w:val="l-L2Char"/>
          <w:rFonts w:cs="Arial"/>
          <w:b w:val="0"/>
          <w:szCs w:val="22"/>
          <w:u w:val="none"/>
        </w:rPr>
        <w:t>zajistí</w:t>
      </w:r>
      <w:r w:rsidR="007E2CFA">
        <w:rPr>
          <w:rStyle w:val="l-L2Char"/>
          <w:rFonts w:cs="Arial"/>
          <w:b w:val="0"/>
          <w:szCs w:val="22"/>
          <w:u w:val="none"/>
        </w:rPr>
        <w:t xml:space="preserve"> Zhotovitel</w:t>
      </w:r>
      <w:r w:rsidRPr="004D5F78">
        <w:rPr>
          <w:rStyle w:val="l-L2Char"/>
          <w:rFonts w:cs="Arial"/>
          <w:b w:val="0"/>
          <w:szCs w:val="22"/>
          <w:u w:val="none"/>
        </w:rPr>
        <w:t xml:space="preserve"> závazná stanoviska DOSS a organizací a vyjádření správců inženýrských sítí v zájmovém území stavby. </w:t>
      </w:r>
      <w:r w:rsidR="00D16E9B" w:rsidRPr="004D5F78">
        <w:rPr>
          <w:rStyle w:val="l-L2Char"/>
          <w:rFonts w:cs="Arial"/>
          <w:b w:val="0"/>
          <w:szCs w:val="22"/>
          <w:u w:val="none"/>
        </w:rPr>
        <w:t>Projektová dokumentace</w:t>
      </w:r>
      <w:r w:rsidRPr="004D5F78">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0620FE27" w14:textId="77777777" w:rsidR="00152458" w:rsidRDefault="00152458" w:rsidP="000651E8">
      <w:pPr>
        <w:pStyle w:val="l-L1"/>
        <w:keepNext w:val="0"/>
        <w:numPr>
          <w:ilvl w:val="2"/>
          <w:numId w:val="60"/>
        </w:numPr>
        <w:spacing w:before="120" w:after="120"/>
        <w:jc w:val="both"/>
        <w:rPr>
          <w:rStyle w:val="l-L2Char"/>
          <w:rFonts w:cs="Arial"/>
          <w:b w:val="0"/>
          <w:i/>
          <w:szCs w:val="22"/>
          <w:u w:val="none"/>
        </w:rPr>
      </w:pPr>
      <w:r w:rsidRPr="004D5F78">
        <w:rPr>
          <w:rStyle w:val="l-L2Char"/>
          <w:rFonts w:cs="Arial"/>
          <w:b w:val="0"/>
          <w:szCs w:val="22"/>
          <w:u w:val="none"/>
        </w:rPr>
        <w:lastRenderedPageBreak/>
        <w:t>Projektová dokumentace bude obsahovat vytyčovací výkresy s určením nezbytných vytyčovacích bodů tak, aby zhotovitel stavby mohl stavbu řádně vytyčit v rámci pozemk</w:t>
      </w:r>
      <w:r w:rsidR="009E6563" w:rsidRPr="004D5F78">
        <w:rPr>
          <w:rStyle w:val="l-L2Char"/>
          <w:rFonts w:cs="Arial"/>
          <w:b w:val="0"/>
          <w:szCs w:val="22"/>
          <w:u w:val="none"/>
        </w:rPr>
        <w:t>ů</w:t>
      </w:r>
      <w:r w:rsidRPr="004D5F78">
        <w:rPr>
          <w:rStyle w:val="l-L2Char"/>
          <w:rFonts w:cs="Arial"/>
          <w:b w:val="0"/>
          <w:szCs w:val="22"/>
          <w:u w:val="none"/>
        </w:rPr>
        <w:t xml:space="preserve"> určen</w:t>
      </w:r>
      <w:r w:rsidR="009E6563" w:rsidRPr="004D5F78">
        <w:rPr>
          <w:rStyle w:val="l-L2Char"/>
          <w:rFonts w:cs="Arial"/>
          <w:b w:val="0"/>
          <w:szCs w:val="22"/>
          <w:u w:val="none"/>
        </w:rPr>
        <w:t>ých</w:t>
      </w:r>
      <w:r w:rsidRPr="004D5F78">
        <w:rPr>
          <w:rStyle w:val="l-L2Char"/>
          <w:rFonts w:cs="Arial"/>
          <w:b w:val="0"/>
          <w:szCs w:val="22"/>
          <w:u w:val="none"/>
        </w:rPr>
        <w:t xml:space="preserve"> pro stavbu</w:t>
      </w:r>
      <w:r w:rsidR="00C84F97" w:rsidRPr="004D5F78">
        <w:rPr>
          <w:rStyle w:val="l-L2Char"/>
          <w:rFonts w:cs="Arial"/>
          <w:b w:val="0"/>
          <w:szCs w:val="22"/>
          <w:u w:val="none"/>
        </w:rPr>
        <w:t xml:space="preserve">, a bude vyhotoven seznam </w:t>
      </w:r>
      <w:r w:rsidRPr="004D5F78">
        <w:rPr>
          <w:rStyle w:val="l-L2Char"/>
          <w:rFonts w:cs="Arial"/>
          <w:b w:val="0"/>
          <w:szCs w:val="22"/>
          <w:u w:val="none"/>
        </w:rPr>
        <w:t>parcel dotčených budoucí stavbou pro podání žádosti o stavební povolení. V každé projektové dokumentaci</w:t>
      </w:r>
      <w:r w:rsidR="00A660B0" w:rsidRPr="004D5F78">
        <w:rPr>
          <w:rStyle w:val="l-L2Char"/>
          <w:rFonts w:cs="Arial"/>
          <w:b w:val="0"/>
          <w:szCs w:val="22"/>
          <w:u w:val="none"/>
        </w:rPr>
        <w:t>, pokud bude třeba,</w:t>
      </w:r>
      <w:r w:rsidRPr="004D5F78">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4D5F78">
        <w:rPr>
          <w:rStyle w:val="l-L2Char"/>
          <w:rFonts w:cs="Arial"/>
          <w:b w:val="0"/>
          <w:szCs w:val="22"/>
          <w:u w:val="none"/>
        </w:rPr>
        <w:t xml:space="preserve">. </w:t>
      </w:r>
      <w:r w:rsidRPr="004D5F78">
        <w:rPr>
          <w:rStyle w:val="l-L2Char"/>
          <w:rFonts w:cs="Arial"/>
          <w:b w:val="0"/>
          <w:szCs w:val="22"/>
          <w:u w:val="none"/>
        </w:rPr>
        <w:t>V případě potřeby bude provedeno kácení lesní a nelesní zeleně včetně likvidace. Odvodnění povrchové nebo podpovrchové v rozsahu pozemku stavby. Bude respektován pozemek stavby ze schválené pozemkové úpravy</w:t>
      </w:r>
      <w:r w:rsidR="00C629E5" w:rsidRPr="004D5F78">
        <w:rPr>
          <w:rStyle w:val="l-L2Char"/>
          <w:rFonts w:cs="Arial"/>
          <w:b w:val="0"/>
          <w:szCs w:val="22"/>
          <w:u w:val="none"/>
        </w:rPr>
        <w:t>,</w:t>
      </w:r>
      <w:r w:rsidRPr="004D5F78">
        <w:rPr>
          <w:rStyle w:val="l-L2Char"/>
          <w:rFonts w:cs="Arial"/>
          <w:b w:val="0"/>
          <w:szCs w:val="22"/>
          <w:u w:val="none"/>
        </w:rPr>
        <w:t xml:space="preserve"> </w:t>
      </w:r>
      <w:r w:rsidR="005E6D45" w:rsidRPr="004D5F78">
        <w:rPr>
          <w:rStyle w:val="l-L2Char"/>
          <w:rFonts w:cs="Arial"/>
          <w:b w:val="0"/>
          <w:szCs w:val="22"/>
          <w:u w:val="none"/>
        </w:rPr>
        <w:t>včetně</w:t>
      </w:r>
      <w:r w:rsidR="00C629E5" w:rsidRPr="004D5F78">
        <w:rPr>
          <w:rStyle w:val="l-L2Char"/>
          <w:rFonts w:cs="Arial"/>
          <w:b w:val="0"/>
          <w:szCs w:val="22"/>
          <w:u w:val="none"/>
        </w:rPr>
        <w:t xml:space="preserve"> zajištění funkční návaznosti stavby.  </w:t>
      </w:r>
      <w:r w:rsidR="00C629E5" w:rsidRPr="004D5F78">
        <w:rPr>
          <w:rStyle w:val="l-L2Char"/>
          <w:rFonts w:cs="Arial"/>
          <w:b w:val="0"/>
          <w:i/>
          <w:szCs w:val="22"/>
          <w:u w:val="none"/>
        </w:rPr>
        <w:t>(u polních cest řešení napojení na jinou komunikaci, u PEO a VHS napojení na vodní toky, příkopy, údolnice apod.)</w:t>
      </w:r>
    </w:p>
    <w:p w14:paraId="5476B0E9" w14:textId="041712B4" w:rsidR="00826B69" w:rsidRDefault="00826B69" w:rsidP="00826B69">
      <w:pPr>
        <w:pStyle w:val="TSlneksmlouvy"/>
        <w:keepNext w:val="0"/>
        <w:numPr>
          <w:ilvl w:val="2"/>
          <w:numId w:val="60"/>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04354209" w14:textId="26F2421D" w:rsidR="009F72AB" w:rsidRPr="009F72AB" w:rsidRDefault="009F72AB" w:rsidP="009F72AB">
      <w:pPr>
        <w:pStyle w:val="l-L1"/>
        <w:keepNext w:val="0"/>
        <w:numPr>
          <w:ilvl w:val="2"/>
          <w:numId w:val="60"/>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3AC2E2A7" w14:textId="21ECD001" w:rsidR="00C629E5" w:rsidRPr="00885DF6" w:rsidRDefault="0071160B" w:rsidP="000651E8">
      <w:pPr>
        <w:pStyle w:val="l-L1"/>
        <w:keepNext w:val="0"/>
        <w:numPr>
          <w:ilvl w:val="2"/>
          <w:numId w:val="60"/>
        </w:numPr>
        <w:spacing w:before="120" w:after="120"/>
        <w:jc w:val="both"/>
        <w:rPr>
          <w:rStyle w:val="l-L2Char"/>
          <w:rFonts w:cs="Arial"/>
          <w:b w:val="0"/>
          <w:iCs/>
          <w:color w:val="FF0000"/>
          <w:szCs w:val="22"/>
          <w:u w:val="none"/>
        </w:rPr>
      </w:pPr>
      <w:r w:rsidRPr="004D5F78">
        <w:rPr>
          <w:rStyle w:val="l-L2Char"/>
          <w:rFonts w:cs="Arial"/>
          <w:b w:val="0"/>
          <w:szCs w:val="22"/>
          <w:u w:val="none"/>
        </w:rPr>
        <w:t>Specifikace stavby:</w:t>
      </w:r>
      <w:r w:rsidRPr="004D5F78">
        <w:rPr>
          <w:rStyle w:val="l-L2Char"/>
          <w:rFonts w:cs="Arial"/>
          <w:szCs w:val="22"/>
          <w:u w:val="none"/>
        </w:rPr>
        <w:t xml:space="preserve"> </w:t>
      </w:r>
      <w:r w:rsidR="004C6799">
        <w:rPr>
          <w:rStyle w:val="l-L2Char"/>
          <w:rFonts w:cs="Arial"/>
          <w:b w:val="0"/>
          <w:iCs/>
          <w:szCs w:val="22"/>
          <w:u w:val="none"/>
        </w:rPr>
        <w:t>dle bodu 1.1 smlouvy o dílo.</w:t>
      </w:r>
      <w:r w:rsidR="00C629E5" w:rsidRPr="00885DF6">
        <w:rPr>
          <w:rStyle w:val="l-L2Char"/>
          <w:rFonts w:cs="Arial"/>
          <w:b w:val="0"/>
          <w:iCs/>
          <w:szCs w:val="22"/>
          <w:u w:val="none"/>
        </w:rPr>
        <w:t xml:space="preserve"> Součástí polních cest </w:t>
      </w:r>
      <w:r w:rsidR="007F72B0" w:rsidRPr="00885DF6">
        <w:rPr>
          <w:rStyle w:val="l-L2Char"/>
          <w:rFonts w:cs="Arial"/>
          <w:b w:val="0"/>
          <w:iCs/>
          <w:szCs w:val="22"/>
          <w:u w:val="none"/>
        </w:rPr>
        <w:t>C16 a C24</w:t>
      </w:r>
      <w:r w:rsidR="00CB5239" w:rsidRPr="00885DF6">
        <w:rPr>
          <w:rStyle w:val="l-L2Char"/>
          <w:rFonts w:cs="Arial"/>
          <w:b w:val="0"/>
          <w:iCs/>
          <w:szCs w:val="22"/>
          <w:u w:val="none"/>
        </w:rPr>
        <w:t xml:space="preserve"> </w:t>
      </w:r>
      <w:r w:rsidR="00C629E5" w:rsidRPr="00885DF6">
        <w:rPr>
          <w:rStyle w:val="l-L2Char"/>
          <w:rFonts w:cs="Arial"/>
          <w:b w:val="0"/>
          <w:iCs/>
          <w:szCs w:val="22"/>
          <w:u w:val="none"/>
        </w:rPr>
        <w:t>bude výsadba zeleně. Přístupy na pozemky jednotlivých vlastníků budou řešeny sjezdy v rámci pozemku stavby</w:t>
      </w:r>
      <w:r w:rsidR="00885DF6" w:rsidRPr="00885DF6">
        <w:rPr>
          <w:rStyle w:val="l-L2Char"/>
          <w:rFonts w:cs="Arial"/>
          <w:b w:val="0"/>
          <w:iCs/>
          <w:szCs w:val="22"/>
          <w:u w:val="none"/>
        </w:rPr>
        <w:t>.</w:t>
      </w:r>
    </w:p>
    <w:p w14:paraId="617DFB41" w14:textId="77777777" w:rsidR="003659C2" w:rsidRPr="004D5F78" w:rsidRDefault="003659C2" w:rsidP="006D50D1">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Projektová dokumentace bude zároveň sloužit jako podklad pro realizací zadávacího řízení na výběr zhotovitele stavby.</w:t>
      </w:r>
    </w:p>
    <w:p w14:paraId="391CDD9B" w14:textId="77777777" w:rsidR="00152458" w:rsidRPr="004D5F78" w:rsidRDefault="00256FEE"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EE6A0B" w:rsidRPr="004D5F78">
        <w:rPr>
          <w:rStyle w:val="l-L2Char"/>
          <w:rFonts w:cs="Arial"/>
          <w:b w:val="0"/>
          <w:szCs w:val="22"/>
          <w:u w:val="none"/>
        </w:rPr>
        <w:t>Díla</w:t>
      </w:r>
      <w:r w:rsidRPr="004D5F78">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4D5F78">
        <w:rPr>
          <w:rStyle w:val="l-L2Char"/>
          <w:rFonts w:cs="Arial"/>
          <w:b w:val="0"/>
          <w:szCs w:val="22"/>
          <w:u w:val="none"/>
        </w:rPr>
        <w:t>D</w:t>
      </w:r>
      <w:r w:rsidRPr="004D5F78">
        <w:rPr>
          <w:rStyle w:val="l-L2Char"/>
          <w:rFonts w:cs="Arial"/>
          <w:b w:val="0"/>
          <w:szCs w:val="22"/>
          <w:u w:val="none"/>
        </w:rPr>
        <w:t>íla potřebné.</w:t>
      </w:r>
    </w:p>
    <w:p w14:paraId="4C0E7AA9" w14:textId="14A4C467" w:rsidR="0082207E" w:rsidRPr="0082207E" w:rsidRDefault="00AB7CC6" w:rsidP="003F168A">
      <w:pPr>
        <w:pStyle w:val="Odstavecseseznamem"/>
        <w:numPr>
          <w:ilvl w:val="2"/>
          <w:numId w:val="60"/>
        </w:numPr>
        <w:jc w:val="both"/>
        <w:rPr>
          <w:rStyle w:val="l-L2Char"/>
          <w:rFonts w:cs="Arial"/>
          <w:szCs w:val="22"/>
        </w:rPr>
      </w:pPr>
      <w:r w:rsidRPr="0082207E">
        <w:rPr>
          <w:rStyle w:val="l-L2Char"/>
          <w:rFonts w:cs="Arial"/>
          <w:szCs w:val="22"/>
        </w:rPr>
        <w:t>Projektová dokumentace</w:t>
      </w:r>
      <w:r w:rsidR="00722CA2" w:rsidRPr="0082207E">
        <w:rPr>
          <w:rStyle w:val="l-L2Char"/>
          <w:rFonts w:cs="Arial"/>
          <w:szCs w:val="22"/>
        </w:rPr>
        <w:t xml:space="preserve"> bude dodán</w:t>
      </w:r>
      <w:r w:rsidRPr="0082207E">
        <w:rPr>
          <w:rStyle w:val="l-L2Char"/>
          <w:rFonts w:cs="Arial"/>
          <w:szCs w:val="22"/>
        </w:rPr>
        <w:t>a</w:t>
      </w:r>
      <w:r w:rsidR="00722CA2" w:rsidRPr="0082207E">
        <w:rPr>
          <w:rStyle w:val="l-L2Char"/>
          <w:rFonts w:cs="Arial"/>
          <w:szCs w:val="22"/>
        </w:rPr>
        <w:t xml:space="preserve"> objednateli v</w:t>
      </w:r>
      <w:r w:rsidR="00722CA2" w:rsidRPr="0082207E">
        <w:rPr>
          <w:rStyle w:val="l-L2Char"/>
          <w:rFonts w:cs="Arial"/>
          <w:szCs w:val="22"/>
          <w:lang w:eastAsia="en-US"/>
        </w:rPr>
        <w:t xml:space="preserve"> </w:t>
      </w:r>
      <w:r w:rsidR="00722CA2" w:rsidRPr="0082207E">
        <w:rPr>
          <w:rStyle w:val="l-L2Char"/>
          <w:rFonts w:cs="Arial"/>
          <w:szCs w:val="22"/>
        </w:rPr>
        <w:t>6</w:t>
      </w:r>
      <w:r w:rsidR="00722CA2" w:rsidRPr="0082207E">
        <w:rPr>
          <w:rStyle w:val="l-L2Char"/>
          <w:rFonts w:cs="Arial"/>
          <w:szCs w:val="22"/>
          <w:lang w:eastAsia="en-US"/>
        </w:rPr>
        <w:t xml:space="preserve"> vyhotoveních</w:t>
      </w:r>
      <w:r w:rsidR="00722CA2" w:rsidRPr="0082207E">
        <w:rPr>
          <w:rStyle w:val="l-L2Char"/>
          <w:rFonts w:cs="Arial"/>
          <w:szCs w:val="22"/>
        </w:rPr>
        <w:t xml:space="preserve"> v</w:t>
      </w:r>
      <w:r w:rsidR="00722CA2" w:rsidRPr="0082207E">
        <w:rPr>
          <w:rStyle w:val="l-L2Char"/>
          <w:rFonts w:cs="Arial"/>
          <w:szCs w:val="22"/>
          <w:lang w:eastAsia="en-US"/>
        </w:rPr>
        <w:t xml:space="preserve"> písemné</w:t>
      </w:r>
      <w:r w:rsidR="00722CA2" w:rsidRPr="0082207E">
        <w:rPr>
          <w:rStyle w:val="l-L2Char"/>
          <w:rFonts w:cs="Arial"/>
          <w:szCs w:val="22"/>
        </w:rPr>
        <w:t xml:space="preserve"> </w:t>
      </w:r>
      <w:r w:rsidR="003F168A">
        <w:rPr>
          <w:rStyle w:val="l-L2Char"/>
          <w:rFonts w:cs="Arial"/>
          <w:szCs w:val="22"/>
        </w:rPr>
        <w:t>p</w:t>
      </w:r>
      <w:r w:rsidR="00722CA2" w:rsidRPr="0082207E">
        <w:rPr>
          <w:rStyle w:val="l-L2Char"/>
          <w:rFonts w:cs="Arial"/>
          <w:szCs w:val="22"/>
        </w:rPr>
        <w:t xml:space="preserve">odobě </w:t>
      </w:r>
      <w:r w:rsidR="00722CA2" w:rsidRPr="0082207E">
        <w:rPr>
          <w:rStyle w:val="l-L2Char"/>
          <w:rFonts w:cs="Arial"/>
          <w:szCs w:val="22"/>
          <w:lang w:eastAsia="en-US"/>
        </w:rPr>
        <w:t xml:space="preserve">a 1 vyhotovení </w:t>
      </w:r>
      <w:r w:rsidR="00722CA2" w:rsidRPr="0082207E">
        <w:rPr>
          <w:rStyle w:val="l-L2Char"/>
          <w:rFonts w:cs="Arial"/>
          <w:szCs w:val="22"/>
        </w:rPr>
        <w:t>na CD ve formátu „</w:t>
      </w:r>
      <w:proofErr w:type="spellStart"/>
      <w:r w:rsidR="00722CA2" w:rsidRPr="0082207E">
        <w:rPr>
          <w:rStyle w:val="l-L2Char"/>
          <w:rFonts w:cs="Arial"/>
          <w:szCs w:val="22"/>
          <w:lang w:eastAsia="en-US"/>
        </w:rPr>
        <w:t>pdf</w:t>
      </w:r>
      <w:proofErr w:type="spellEnd"/>
      <w:r w:rsidR="00722CA2" w:rsidRPr="0082207E">
        <w:rPr>
          <w:rStyle w:val="l-L2Char"/>
          <w:rFonts w:cs="Arial"/>
          <w:szCs w:val="22"/>
          <w:lang w:eastAsia="en-US"/>
        </w:rPr>
        <w:t>“</w:t>
      </w:r>
      <w:r w:rsidR="00B70B1E" w:rsidRPr="0082207E">
        <w:rPr>
          <w:rStyle w:val="l-L2Char"/>
          <w:rFonts w:cs="Arial"/>
          <w:szCs w:val="22"/>
          <w:lang w:eastAsia="en-US"/>
        </w:rPr>
        <w:t xml:space="preserve"> a „</w:t>
      </w:r>
      <w:proofErr w:type="spellStart"/>
      <w:r w:rsidR="00B70B1E" w:rsidRPr="0082207E">
        <w:rPr>
          <w:rStyle w:val="l-L2Char"/>
          <w:rFonts w:cs="Arial"/>
          <w:szCs w:val="22"/>
          <w:lang w:eastAsia="en-US"/>
        </w:rPr>
        <w:t>dwg</w:t>
      </w:r>
      <w:proofErr w:type="spellEnd"/>
      <w:r w:rsidR="00B70B1E" w:rsidRPr="0082207E">
        <w:rPr>
          <w:rStyle w:val="l-L2Char"/>
          <w:rFonts w:cs="Arial"/>
          <w:szCs w:val="22"/>
        </w:rPr>
        <w:t>“</w:t>
      </w:r>
      <w:r w:rsidR="00722CA2" w:rsidRPr="0082207E">
        <w:rPr>
          <w:rStyle w:val="l-L2Char"/>
          <w:rFonts w:cs="Arial"/>
          <w:szCs w:val="22"/>
        </w:rPr>
        <w:t xml:space="preserve"> </w:t>
      </w:r>
      <w:r w:rsidR="00A5565A" w:rsidRPr="0082207E">
        <w:rPr>
          <w:rStyle w:val="l-L2Char"/>
          <w:rFonts w:cs="Arial"/>
          <w:szCs w:val="22"/>
        </w:rPr>
        <w:t xml:space="preserve">a se soupisem prací s výkazem výměr a rozpočtem ve formátu </w:t>
      </w:r>
      <w:r w:rsidR="002419C4" w:rsidRPr="0082207E">
        <w:rPr>
          <w:rStyle w:val="l-L2Char"/>
          <w:rFonts w:cs="Arial"/>
          <w:szCs w:val="22"/>
        </w:rPr>
        <w:t>„</w:t>
      </w:r>
      <w:proofErr w:type="spellStart"/>
      <w:r w:rsidR="00E2414C" w:rsidRPr="0082207E">
        <w:rPr>
          <w:rStyle w:val="l-L2Char"/>
          <w:rFonts w:cs="Arial"/>
          <w:szCs w:val="22"/>
        </w:rPr>
        <w:t>xlsx</w:t>
      </w:r>
      <w:proofErr w:type="spellEnd"/>
      <w:r w:rsidR="00E2414C" w:rsidRPr="0082207E">
        <w:rPr>
          <w:rStyle w:val="l-L2Char"/>
          <w:rFonts w:cs="Arial"/>
          <w:szCs w:val="22"/>
        </w:rPr>
        <w:t xml:space="preserve">“ a </w:t>
      </w:r>
      <w:r w:rsidR="00A5565A" w:rsidRPr="0082207E">
        <w:rPr>
          <w:rStyle w:val="l-L2Char"/>
          <w:rFonts w:cs="Arial"/>
          <w:szCs w:val="22"/>
        </w:rPr>
        <w:t>„</w:t>
      </w:r>
      <w:proofErr w:type="spellStart"/>
      <w:r w:rsidR="00A5565A" w:rsidRPr="0082207E">
        <w:rPr>
          <w:rStyle w:val="l-L2Char"/>
          <w:rFonts w:cs="Arial"/>
          <w:szCs w:val="22"/>
        </w:rPr>
        <w:t>unixml</w:t>
      </w:r>
      <w:proofErr w:type="spellEnd"/>
      <w:r w:rsidR="00A5565A" w:rsidRPr="0082207E">
        <w:rPr>
          <w:rStyle w:val="l-L2Char"/>
          <w:rFonts w:cs="Arial"/>
          <w:szCs w:val="22"/>
        </w:rPr>
        <w:t>“ (specifikace na www.unixml.cz)</w:t>
      </w:r>
      <w:r w:rsidR="00722CA2" w:rsidRPr="0082207E">
        <w:rPr>
          <w:rStyle w:val="l-L2Char"/>
          <w:rFonts w:cs="Arial"/>
          <w:szCs w:val="22"/>
        </w:rPr>
        <w:t xml:space="preserve"> pro </w:t>
      </w:r>
      <w:r w:rsidR="0082207E" w:rsidRPr="0082207E">
        <w:rPr>
          <w:rStyle w:val="l-L2Char"/>
          <w:rFonts w:cs="Arial"/>
          <w:szCs w:val="22"/>
        </w:rPr>
        <w:t xml:space="preserve">každé společné zařízení zvlášť, resp. </w:t>
      </w:r>
      <w:proofErr w:type="spellStart"/>
      <w:r w:rsidR="0082207E" w:rsidRPr="0082207E">
        <w:rPr>
          <w:rStyle w:val="l-L2Char"/>
          <w:rFonts w:cs="Arial"/>
          <w:szCs w:val="22"/>
        </w:rPr>
        <w:t>každy</w:t>
      </w:r>
      <w:proofErr w:type="spellEnd"/>
      <w:r w:rsidR="0082207E" w:rsidRPr="0082207E">
        <w:rPr>
          <w:rStyle w:val="l-L2Char"/>
          <w:rFonts w:cs="Arial"/>
          <w:szCs w:val="22"/>
        </w:rPr>
        <w:t xml:space="preserve">́ prvek PSZ (v PSZ označen jako </w:t>
      </w:r>
      <w:proofErr w:type="spellStart"/>
      <w:r w:rsidR="0082207E" w:rsidRPr="0082207E">
        <w:rPr>
          <w:rStyle w:val="l-L2Char"/>
          <w:rFonts w:cs="Arial"/>
          <w:szCs w:val="22"/>
        </w:rPr>
        <w:t>samostatny</w:t>
      </w:r>
      <w:proofErr w:type="spellEnd"/>
      <w:r w:rsidR="0082207E" w:rsidRPr="0082207E">
        <w:rPr>
          <w:rStyle w:val="l-L2Char"/>
          <w:rFonts w:cs="Arial"/>
          <w:szCs w:val="22"/>
        </w:rPr>
        <w:t xml:space="preserve">́ prvek, tedy např. BC, BK, PC, nádrž apod.) bude mít </w:t>
      </w:r>
      <w:proofErr w:type="spellStart"/>
      <w:r w:rsidR="0082207E" w:rsidRPr="0082207E">
        <w:rPr>
          <w:rStyle w:val="l-L2Char"/>
          <w:rFonts w:cs="Arial"/>
          <w:szCs w:val="22"/>
        </w:rPr>
        <w:t>zpracovany</w:t>
      </w:r>
      <w:proofErr w:type="spellEnd"/>
      <w:r w:rsidR="0082207E" w:rsidRPr="0082207E">
        <w:rPr>
          <w:rStyle w:val="l-L2Char"/>
          <w:rFonts w:cs="Arial"/>
          <w:szCs w:val="22"/>
        </w:rPr>
        <w:t xml:space="preserve">́ svůj vlastní </w:t>
      </w:r>
      <w:proofErr w:type="spellStart"/>
      <w:r w:rsidR="0082207E" w:rsidRPr="0082207E">
        <w:rPr>
          <w:rStyle w:val="l-L2Char"/>
          <w:rFonts w:cs="Arial"/>
          <w:szCs w:val="22"/>
        </w:rPr>
        <w:t>samostatny</w:t>
      </w:r>
      <w:proofErr w:type="spellEnd"/>
      <w:r w:rsidR="0082207E" w:rsidRPr="0082207E">
        <w:rPr>
          <w:rStyle w:val="l-L2Char"/>
          <w:rFonts w:cs="Arial"/>
          <w:szCs w:val="22"/>
        </w:rPr>
        <w:t xml:space="preserve">́ rozpočet, a to včetně vedlejších </w:t>
      </w:r>
      <w:proofErr w:type="spellStart"/>
      <w:r w:rsidR="0082207E" w:rsidRPr="0082207E">
        <w:rPr>
          <w:rStyle w:val="l-L2Char"/>
          <w:rFonts w:cs="Arial"/>
          <w:szCs w:val="22"/>
        </w:rPr>
        <w:t>rozpočtových</w:t>
      </w:r>
      <w:proofErr w:type="spellEnd"/>
      <w:r w:rsidR="0082207E" w:rsidRPr="0082207E">
        <w:rPr>
          <w:rStyle w:val="l-L2Char"/>
          <w:rFonts w:cs="Arial"/>
          <w:szCs w:val="22"/>
        </w:rPr>
        <w:t xml:space="preserve"> nákladů (VRN). V případě výsadby zeleně bude součástí rozpočtové části PD následná tříletá, popřípadě pětiletá údržba rozepsaná na každý rok samostatně.</w:t>
      </w:r>
    </w:p>
    <w:p w14:paraId="5B79D22A" w14:textId="62849363" w:rsidR="007F5A34" w:rsidRPr="0082207E" w:rsidRDefault="007F5A34" w:rsidP="00D7617C">
      <w:pPr>
        <w:ind w:left="492"/>
        <w:jc w:val="both"/>
        <w:rPr>
          <w:rStyle w:val="l-L2Char"/>
          <w:rFonts w:cs="Arial"/>
          <w:szCs w:val="22"/>
        </w:rPr>
      </w:pPr>
    </w:p>
    <w:p w14:paraId="6B808A85" w14:textId="77777777" w:rsidR="00F829EA" w:rsidRPr="004D5F78" w:rsidRDefault="00F829EA" w:rsidP="009E6563">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Podklady nezbytné pro tvorbu </w:t>
      </w:r>
      <w:r w:rsidR="00DC2688" w:rsidRPr="004D5F78">
        <w:rPr>
          <w:rStyle w:val="l-L2Char"/>
          <w:rFonts w:cs="Arial"/>
          <w:szCs w:val="22"/>
          <w:u w:val="none"/>
        </w:rPr>
        <w:t>Díla</w:t>
      </w:r>
      <w:r w:rsidRPr="004D5F78">
        <w:rPr>
          <w:rStyle w:val="l-L2Char"/>
          <w:rFonts w:cs="Arial"/>
          <w:szCs w:val="22"/>
          <w:u w:val="none"/>
        </w:rPr>
        <w:t>:</w:t>
      </w:r>
    </w:p>
    <w:p w14:paraId="3D4EF46C" w14:textId="77777777" w:rsidR="00B94443" w:rsidRPr="004D5F78" w:rsidRDefault="00B94443" w:rsidP="00D44836">
      <w:pPr>
        <w:pStyle w:val="l-L1"/>
        <w:keepNext w:val="0"/>
        <w:numPr>
          <w:ilvl w:val="0"/>
          <w:numId w:val="0"/>
        </w:numPr>
        <w:spacing w:before="120" w:after="120"/>
        <w:ind w:left="1276"/>
        <w:jc w:val="both"/>
        <w:rPr>
          <w:rStyle w:val="l-L2Char"/>
          <w:rFonts w:cs="Arial"/>
          <w:szCs w:val="22"/>
        </w:rPr>
      </w:pPr>
      <w:r w:rsidRPr="004D5F78">
        <w:rPr>
          <w:rStyle w:val="l-L2Char"/>
          <w:rFonts w:cs="Arial"/>
          <w:szCs w:val="22"/>
        </w:rPr>
        <w:t>Zhotovitel je povinen</w:t>
      </w:r>
      <w:r w:rsidRPr="00D44836">
        <w:rPr>
          <w:rStyle w:val="l-L2Char"/>
          <w:rFonts w:cs="Arial"/>
          <w:b w:val="0"/>
          <w:szCs w:val="22"/>
          <w:u w:val="none"/>
        </w:rPr>
        <w:t xml:space="preserve"> </w:t>
      </w:r>
      <w:r w:rsidRPr="004D5F78">
        <w:rPr>
          <w:rStyle w:val="l-L2Char"/>
          <w:rFonts w:cs="Arial"/>
          <w:b w:val="0"/>
          <w:szCs w:val="22"/>
          <w:u w:val="none"/>
        </w:rPr>
        <w:t xml:space="preserve">vyhotovit </w:t>
      </w:r>
      <w:r w:rsidR="008D5567" w:rsidRPr="004D5F78">
        <w:rPr>
          <w:rStyle w:val="l-L2Char"/>
          <w:rFonts w:cs="Arial"/>
          <w:b w:val="0"/>
          <w:szCs w:val="22"/>
          <w:u w:val="none"/>
        </w:rPr>
        <w:t xml:space="preserve">projektovou </w:t>
      </w:r>
      <w:r w:rsidRPr="004D5F78">
        <w:rPr>
          <w:rStyle w:val="l-L2Char"/>
          <w:rFonts w:cs="Arial"/>
          <w:b w:val="0"/>
          <w:szCs w:val="22"/>
          <w:u w:val="none"/>
        </w:rPr>
        <w:t xml:space="preserve">dokumentaci dle níže uvedených podkladů: </w:t>
      </w:r>
    </w:p>
    <w:p w14:paraId="1903A07D" w14:textId="77777777" w:rsidR="00B94443" w:rsidRPr="004D5F78" w:rsidRDefault="00B94443">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 xml:space="preserve">Dokumentační základna </w:t>
      </w:r>
      <w:r w:rsidR="00DC2688" w:rsidRPr="004D5F78">
        <w:rPr>
          <w:rStyle w:val="l-L2Char"/>
          <w:rFonts w:cs="Arial"/>
          <w:szCs w:val="22"/>
          <w:u w:val="none"/>
        </w:rPr>
        <w:t>Díla</w:t>
      </w:r>
      <w:r w:rsidR="00A14402" w:rsidRPr="004D5F78">
        <w:rPr>
          <w:rStyle w:val="l-L2Char"/>
          <w:rFonts w:cs="Arial"/>
          <w:szCs w:val="22"/>
          <w:u w:val="none"/>
        </w:rPr>
        <w:t xml:space="preserve"> (podklady pro zpracování projektové dokumentace):</w:t>
      </w:r>
    </w:p>
    <w:p w14:paraId="3B30994D" w14:textId="23A6DB6D" w:rsidR="00F829EA" w:rsidRPr="004C5BF2" w:rsidRDefault="004C5BF2" w:rsidP="00B70B1E">
      <w:pPr>
        <w:pStyle w:val="l-L1"/>
        <w:keepNext w:val="0"/>
        <w:numPr>
          <w:ilvl w:val="0"/>
          <w:numId w:val="0"/>
        </w:numPr>
        <w:spacing w:before="120" w:after="120"/>
        <w:ind w:left="1212"/>
        <w:jc w:val="left"/>
        <w:rPr>
          <w:rStyle w:val="l-L2Char"/>
          <w:rFonts w:cs="Arial"/>
          <w:b w:val="0"/>
          <w:bCs/>
          <w:szCs w:val="22"/>
          <w:u w:val="none"/>
        </w:rPr>
      </w:pPr>
      <w:proofErr w:type="spellStart"/>
      <w:r>
        <w:rPr>
          <w:rFonts w:ascii="Arial" w:hAnsi="Arial" w:cs="Arial"/>
          <w:b w:val="0"/>
          <w:bCs/>
          <w:szCs w:val="22"/>
          <w:u w:val="none"/>
          <w:lang w:val="en-US"/>
        </w:rPr>
        <w:t>Stručná</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technická</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zpráva</w:t>
      </w:r>
      <w:proofErr w:type="spellEnd"/>
      <w:r w:rsidR="000C6336">
        <w:rPr>
          <w:rFonts w:ascii="Arial" w:hAnsi="Arial" w:cs="Arial"/>
          <w:b w:val="0"/>
          <w:bCs/>
          <w:szCs w:val="22"/>
          <w:u w:val="none"/>
          <w:lang w:val="en-US"/>
        </w:rPr>
        <w:t xml:space="preserve">, </w:t>
      </w:r>
      <w:proofErr w:type="spellStart"/>
      <w:r w:rsidR="000C6336">
        <w:rPr>
          <w:rFonts w:ascii="Arial" w:hAnsi="Arial" w:cs="Arial"/>
          <w:b w:val="0"/>
          <w:bCs/>
          <w:szCs w:val="22"/>
          <w:u w:val="none"/>
          <w:lang w:val="en-US"/>
        </w:rPr>
        <w:t>grafick</w:t>
      </w:r>
      <w:r w:rsidR="0006392C">
        <w:rPr>
          <w:rFonts w:ascii="Arial" w:hAnsi="Arial" w:cs="Arial"/>
          <w:b w:val="0"/>
          <w:bCs/>
          <w:szCs w:val="22"/>
          <w:u w:val="none"/>
          <w:lang w:val="en-US"/>
        </w:rPr>
        <w:t>é</w:t>
      </w:r>
      <w:proofErr w:type="spellEnd"/>
      <w:r w:rsidR="0006392C">
        <w:rPr>
          <w:rFonts w:ascii="Arial" w:hAnsi="Arial" w:cs="Arial"/>
          <w:b w:val="0"/>
          <w:bCs/>
          <w:szCs w:val="22"/>
          <w:u w:val="none"/>
          <w:lang w:val="en-US"/>
        </w:rPr>
        <w:t xml:space="preserve"> </w:t>
      </w:r>
      <w:proofErr w:type="spellStart"/>
      <w:r w:rsidR="0006392C">
        <w:rPr>
          <w:rFonts w:ascii="Arial" w:hAnsi="Arial" w:cs="Arial"/>
          <w:b w:val="0"/>
          <w:bCs/>
          <w:szCs w:val="22"/>
          <w:u w:val="none"/>
          <w:lang w:val="en-US"/>
        </w:rPr>
        <w:t>přílohy</w:t>
      </w:r>
      <w:proofErr w:type="spellEnd"/>
    </w:p>
    <w:p w14:paraId="5275FA29" w14:textId="55CBF5C7" w:rsidR="00F829EA" w:rsidRDefault="00F829EA" w:rsidP="00B70B1E">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Plán společných zařízení</w:t>
      </w:r>
    </w:p>
    <w:p w14:paraId="69828512" w14:textId="3D474E29" w:rsidR="00AF3FB8" w:rsidRPr="004D5F78" w:rsidRDefault="00E23A8E" w:rsidP="00B70B1E">
      <w:pPr>
        <w:pStyle w:val="l-L1"/>
        <w:keepNext w:val="0"/>
        <w:numPr>
          <w:ilvl w:val="2"/>
          <w:numId w:val="60"/>
        </w:numPr>
        <w:spacing w:before="120" w:after="120"/>
        <w:jc w:val="left"/>
        <w:rPr>
          <w:rStyle w:val="l-L2Char"/>
          <w:rFonts w:cs="Arial"/>
          <w:szCs w:val="22"/>
          <w:u w:val="none"/>
        </w:rPr>
      </w:pPr>
      <w:r>
        <w:rPr>
          <w:rStyle w:val="l-L2Char"/>
          <w:rFonts w:cs="Arial"/>
          <w:szCs w:val="22"/>
          <w:u w:val="none"/>
        </w:rPr>
        <w:t xml:space="preserve">Vyjádření </w:t>
      </w:r>
      <w:r w:rsidRPr="00E23A8E">
        <w:rPr>
          <w:rStyle w:val="l-L2Char"/>
          <w:rFonts w:cs="Arial"/>
          <w:szCs w:val="22"/>
          <w:u w:val="none"/>
        </w:rPr>
        <w:t>Krajského úřadu Středočeského kraje ze dne 5. 6. 2025</w:t>
      </w:r>
    </w:p>
    <w:p w14:paraId="14ABA1B8" w14:textId="77777777" w:rsidR="006431F2" w:rsidRPr="004D5F78" w:rsidRDefault="006431F2">
      <w:pPr>
        <w:spacing w:after="0" w:line="240" w:lineRule="auto"/>
        <w:rPr>
          <w:rFonts w:cs="Arial"/>
          <w:b/>
          <w:bCs/>
          <w:kern w:val="32"/>
          <w:szCs w:val="22"/>
        </w:rPr>
      </w:pPr>
    </w:p>
    <w:sectPr w:rsidR="006431F2" w:rsidRPr="004D5F78" w:rsidSect="0046236E">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EC012" w14:textId="77777777" w:rsidR="001008B0" w:rsidRDefault="001008B0">
      <w:r>
        <w:separator/>
      </w:r>
    </w:p>
  </w:endnote>
  <w:endnote w:type="continuationSeparator" w:id="0">
    <w:p w14:paraId="66796BFD" w14:textId="77777777" w:rsidR="001008B0" w:rsidRDefault="001008B0">
      <w:r>
        <w:continuationSeparator/>
      </w:r>
    </w:p>
  </w:endnote>
  <w:endnote w:type="continuationNotice" w:id="1">
    <w:p w14:paraId="76BD7071" w14:textId="77777777" w:rsidR="001008B0" w:rsidRDefault="001008B0"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Italic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4076A749"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90CBD">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77777777" w:rsidR="0053219E" w:rsidRDefault="0053219E">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7777777" w:rsidR="0053219E" w:rsidRDefault="0053219E"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FC39C" w14:textId="77777777" w:rsidR="001008B0" w:rsidRDefault="001008B0">
      <w:r>
        <w:separator/>
      </w:r>
    </w:p>
  </w:footnote>
  <w:footnote w:type="continuationSeparator" w:id="0">
    <w:p w14:paraId="32A6E6AC" w14:textId="77777777" w:rsidR="001008B0" w:rsidRDefault="001008B0">
      <w:r>
        <w:continuationSeparator/>
      </w:r>
    </w:p>
  </w:footnote>
  <w:footnote w:type="continuationNotice" w:id="1">
    <w:p w14:paraId="4A1BDEF0" w14:textId="77777777" w:rsidR="001008B0" w:rsidRDefault="001008B0"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361E1AF6" w:rsidR="0053219E" w:rsidRDefault="0053219E">
    <w:pPr>
      <w:pStyle w:val="Zhlav"/>
      <w:rPr>
        <w:sz w:val="16"/>
        <w:szCs w:val="16"/>
      </w:rPr>
    </w:pPr>
    <w:r>
      <w:t xml:space="preserve">                                                                                    </w:t>
    </w:r>
    <w:r w:rsidRPr="0015467D">
      <w:rPr>
        <w:sz w:val="16"/>
        <w:szCs w:val="16"/>
      </w:rPr>
      <w:t>Číslo smlouvy objednatele:</w:t>
    </w:r>
    <w:r w:rsidR="00DA016D">
      <w:rPr>
        <w:sz w:val="16"/>
        <w:szCs w:val="16"/>
      </w:rPr>
      <w:t xml:space="preserve"> </w:t>
    </w:r>
    <w:r w:rsidR="00955459">
      <w:rPr>
        <w:sz w:val="16"/>
        <w:szCs w:val="16"/>
      </w:rPr>
      <w:t>1015</w:t>
    </w:r>
    <w:r w:rsidR="00DA016D" w:rsidRPr="00DA016D">
      <w:rPr>
        <w:sz w:val="16"/>
        <w:szCs w:val="16"/>
      </w:rPr>
      <w:t>-202</w:t>
    </w:r>
    <w:r w:rsidR="00955459">
      <w:rPr>
        <w:sz w:val="16"/>
        <w:szCs w:val="16"/>
      </w:rPr>
      <w:t>5</w:t>
    </w:r>
    <w:r w:rsidR="00DA016D" w:rsidRPr="00DA016D">
      <w:rPr>
        <w:sz w:val="16"/>
        <w:szCs w:val="16"/>
      </w:rPr>
      <w:t>-53720</w:t>
    </w:r>
    <w:r w:rsidR="00955459">
      <w:rPr>
        <w:sz w:val="16"/>
        <w:szCs w:val="16"/>
      </w:rPr>
      <w:t>8</w:t>
    </w:r>
  </w:p>
  <w:p w14:paraId="2CF276A1" w14:textId="4FAD1AE9" w:rsidR="00D7320C" w:rsidRPr="0015467D" w:rsidRDefault="00D7320C" w:rsidP="00187595">
    <w:pPr>
      <w:pStyle w:val="Zhlav"/>
      <w:jc w:val="right"/>
      <w:rPr>
        <w:sz w:val="16"/>
        <w:szCs w:val="16"/>
      </w:rPr>
    </w:pPr>
    <w:r>
      <w:rPr>
        <w:sz w:val="16"/>
        <w:szCs w:val="16"/>
      </w:rPr>
      <w:t xml:space="preserve">Č.j.: SPU </w:t>
    </w:r>
    <w:r w:rsidR="00187595" w:rsidRPr="00187595">
      <w:rPr>
        <w:sz w:val="16"/>
        <w:szCs w:val="16"/>
      </w:rPr>
      <w:t>345161/2025/</w:t>
    </w:r>
    <w:proofErr w:type="spellStart"/>
    <w:r w:rsidR="00187595" w:rsidRPr="00187595">
      <w:rPr>
        <w:sz w:val="16"/>
        <w:szCs w:val="16"/>
      </w:rPr>
      <w:t>Pol</w:t>
    </w:r>
    <w:proofErr w:type="spellEnd"/>
    <w:r w:rsidR="00187595">
      <w:rPr>
        <w:sz w:val="16"/>
        <w:szCs w:val="16"/>
      </w:rPr>
      <w:t xml:space="preserve">, UID: </w:t>
    </w:r>
    <w:r w:rsidR="00187595" w:rsidRPr="00187595">
      <w:rPr>
        <w:sz w:val="16"/>
        <w:szCs w:val="16"/>
      </w:rPr>
      <w:t>spudms00000015876276</w:t>
    </w:r>
  </w:p>
  <w:p w14:paraId="3CED7CE2" w14:textId="77777777" w:rsidR="0053219E" w:rsidRPr="00B16ADC" w:rsidRDefault="0053219E">
    <w:pPr>
      <w:pStyle w:val="Zhlav"/>
      <w:rPr>
        <w:sz w:val="16"/>
        <w:szCs w:val="16"/>
      </w:rPr>
    </w:pPr>
    <w:r w:rsidRPr="0015467D">
      <w:rPr>
        <w:sz w:val="16"/>
        <w:szCs w:val="16"/>
      </w:rPr>
      <w:t xml:space="preserve">                                                                                  </w:t>
    </w:r>
    <w:r>
      <w:rPr>
        <w:sz w:val="16"/>
        <w:szCs w:val="16"/>
      </w:rPr>
      <w:t xml:space="preserve">                                 </w:t>
    </w:r>
    <w:r w:rsidRPr="0015467D">
      <w:rPr>
        <w:sz w:val="16"/>
        <w:szCs w:val="16"/>
      </w:rPr>
      <w:t xml:space="preserve">  </w:t>
    </w:r>
    <w:r w:rsidRPr="00B16ADC">
      <w:rPr>
        <w:sz w:val="16"/>
        <w:szCs w:val="16"/>
      </w:rPr>
      <w:t>Číslo smlouvy</w:t>
    </w:r>
    <w:r w:rsidRPr="0015467D">
      <w:rPr>
        <w:sz w:val="16"/>
        <w:szCs w:val="16"/>
      </w:rPr>
      <w:t xml:space="preserve"> zhotovitele:      </w:t>
    </w:r>
  </w:p>
  <w:p w14:paraId="7DDCB2C7" w14:textId="77777777" w:rsidR="0053219E" w:rsidRPr="0047679A" w:rsidRDefault="0053219E">
    <w:pPr>
      <w:pStyle w:val="Zhlav"/>
      <w:rPr>
        <w:sz w:val="16"/>
        <w:szCs w:val="16"/>
      </w:rPr>
    </w:pPr>
    <w:r>
      <w:rPr>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6" w15:restartNumberingAfterBreak="0">
    <w:nsid w:val="1F8039DB"/>
    <w:multiLevelType w:val="hybridMultilevel"/>
    <w:tmpl w:val="47A883DC"/>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7"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8"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10" w15:restartNumberingAfterBreak="0">
    <w:nsid w:val="2BB8749E"/>
    <w:multiLevelType w:val="multilevel"/>
    <w:tmpl w:val="47C24B72"/>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ascii="Arial" w:hAnsi="Arial" w:cs="Arial"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2"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3"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1"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D593A0F"/>
    <w:multiLevelType w:val="hybridMultilevel"/>
    <w:tmpl w:val="2DCAFA58"/>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25"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6"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31"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2"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4"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8"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40"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1" w15:restartNumberingAfterBreak="0">
    <w:nsid w:val="5D5C5068"/>
    <w:multiLevelType w:val="hybridMultilevel"/>
    <w:tmpl w:val="3EC43080"/>
    <w:lvl w:ilvl="0" w:tplc="04050001">
      <w:start w:val="1"/>
      <w:numFmt w:val="bullet"/>
      <w:lvlText w:val=""/>
      <w:lvlJc w:val="left"/>
      <w:pPr>
        <w:ind w:left="1515" w:hanging="360"/>
      </w:pPr>
      <w:rPr>
        <w:rFonts w:ascii="Symbol" w:hAnsi="Symbol" w:hint="default"/>
      </w:rPr>
    </w:lvl>
    <w:lvl w:ilvl="1" w:tplc="04050003" w:tentative="1">
      <w:start w:val="1"/>
      <w:numFmt w:val="bullet"/>
      <w:lvlText w:val="o"/>
      <w:lvlJc w:val="left"/>
      <w:pPr>
        <w:ind w:left="2235" w:hanging="360"/>
      </w:pPr>
      <w:rPr>
        <w:rFonts w:ascii="Courier New" w:hAnsi="Courier New" w:cs="Courier New" w:hint="default"/>
      </w:rPr>
    </w:lvl>
    <w:lvl w:ilvl="2" w:tplc="04050005" w:tentative="1">
      <w:start w:val="1"/>
      <w:numFmt w:val="bullet"/>
      <w:lvlText w:val=""/>
      <w:lvlJc w:val="left"/>
      <w:pPr>
        <w:ind w:left="2955" w:hanging="360"/>
      </w:pPr>
      <w:rPr>
        <w:rFonts w:ascii="Wingdings" w:hAnsi="Wingdings" w:hint="default"/>
      </w:rPr>
    </w:lvl>
    <w:lvl w:ilvl="3" w:tplc="04050001" w:tentative="1">
      <w:start w:val="1"/>
      <w:numFmt w:val="bullet"/>
      <w:lvlText w:val=""/>
      <w:lvlJc w:val="left"/>
      <w:pPr>
        <w:ind w:left="3675" w:hanging="360"/>
      </w:pPr>
      <w:rPr>
        <w:rFonts w:ascii="Symbol" w:hAnsi="Symbol" w:hint="default"/>
      </w:rPr>
    </w:lvl>
    <w:lvl w:ilvl="4" w:tplc="04050003" w:tentative="1">
      <w:start w:val="1"/>
      <w:numFmt w:val="bullet"/>
      <w:lvlText w:val="o"/>
      <w:lvlJc w:val="left"/>
      <w:pPr>
        <w:ind w:left="4395" w:hanging="360"/>
      </w:pPr>
      <w:rPr>
        <w:rFonts w:ascii="Courier New" w:hAnsi="Courier New" w:cs="Courier New" w:hint="default"/>
      </w:rPr>
    </w:lvl>
    <w:lvl w:ilvl="5" w:tplc="04050005" w:tentative="1">
      <w:start w:val="1"/>
      <w:numFmt w:val="bullet"/>
      <w:lvlText w:val=""/>
      <w:lvlJc w:val="left"/>
      <w:pPr>
        <w:ind w:left="5115" w:hanging="360"/>
      </w:pPr>
      <w:rPr>
        <w:rFonts w:ascii="Wingdings" w:hAnsi="Wingdings" w:hint="default"/>
      </w:rPr>
    </w:lvl>
    <w:lvl w:ilvl="6" w:tplc="04050001" w:tentative="1">
      <w:start w:val="1"/>
      <w:numFmt w:val="bullet"/>
      <w:lvlText w:val=""/>
      <w:lvlJc w:val="left"/>
      <w:pPr>
        <w:ind w:left="5835" w:hanging="360"/>
      </w:pPr>
      <w:rPr>
        <w:rFonts w:ascii="Symbol" w:hAnsi="Symbol" w:hint="default"/>
      </w:rPr>
    </w:lvl>
    <w:lvl w:ilvl="7" w:tplc="04050003" w:tentative="1">
      <w:start w:val="1"/>
      <w:numFmt w:val="bullet"/>
      <w:lvlText w:val="o"/>
      <w:lvlJc w:val="left"/>
      <w:pPr>
        <w:ind w:left="6555" w:hanging="360"/>
      </w:pPr>
      <w:rPr>
        <w:rFonts w:ascii="Courier New" w:hAnsi="Courier New" w:cs="Courier New" w:hint="default"/>
      </w:rPr>
    </w:lvl>
    <w:lvl w:ilvl="8" w:tplc="04050005" w:tentative="1">
      <w:start w:val="1"/>
      <w:numFmt w:val="bullet"/>
      <w:lvlText w:val=""/>
      <w:lvlJc w:val="left"/>
      <w:pPr>
        <w:ind w:left="7275" w:hanging="360"/>
      </w:pPr>
      <w:rPr>
        <w:rFonts w:ascii="Wingdings" w:hAnsi="Wingdings" w:hint="default"/>
      </w:rPr>
    </w:lvl>
  </w:abstractNum>
  <w:abstractNum w:abstractNumId="42"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696557C"/>
    <w:multiLevelType w:val="hybridMultilevel"/>
    <w:tmpl w:val="56EAAB1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44"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8"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52"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53"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4"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37256037">
    <w:abstractNumId w:val="34"/>
  </w:num>
  <w:num w:numId="2" w16cid:durableId="2042703606">
    <w:abstractNumId w:val="33"/>
  </w:num>
  <w:num w:numId="3" w16cid:durableId="802389191">
    <w:abstractNumId w:val="4"/>
  </w:num>
  <w:num w:numId="4" w16cid:durableId="1401320128">
    <w:abstractNumId w:val="39"/>
  </w:num>
  <w:num w:numId="5" w16cid:durableId="1187518772">
    <w:abstractNumId w:val="17"/>
  </w:num>
  <w:num w:numId="6" w16cid:durableId="339742658">
    <w:abstractNumId w:val="18"/>
  </w:num>
  <w:num w:numId="7" w16cid:durableId="91363727">
    <w:abstractNumId w:val="23"/>
  </w:num>
  <w:num w:numId="8" w16cid:durableId="2083677041">
    <w:abstractNumId w:val="42"/>
  </w:num>
  <w:num w:numId="9" w16cid:durableId="21631358">
    <w:abstractNumId w:val="22"/>
  </w:num>
  <w:num w:numId="10" w16cid:durableId="542518572">
    <w:abstractNumId w:val="51"/>
  </w:num>
  <w:num w:numId="11" w16cid:durableId="1249732508">
    <w:abstractNumId w:val="45"/>
  </w:num>
  <w:num w:numId="12" w16cid:durableId="97215356">
    <w:abstractNumId w:val="11"/>
  </w:num>
  <w:num w:numId="13" w16cid:durableId="124351418">
    <w:abstractNumId w:val="9"/>
  </w:num>
  <w:num w:numId="14" w16cid:durableId="1193572357">
    <w:abstractNumId w:val="29"/>
  </w:num>
  <w:num w:numId="15" w16cid:durableId="1788115124">
    <w:abstractNumId w:val="1"/>
  </w:num>
  <w:num w:numId="16" w16cid:durableId="1377970243">
    <w:abstractNumId w:val="5"/>
  </w:num>
  <w:num w:numId="17" w16cid:durableId="1279531614">
    <w:abstractNumId w:val="35"/>
  </w:num>
  <w:num w:numId="18" w16cid:durableId="2142721293">
    <w:abstractNumId w:val="46"/>
  </w:num>
  <w:num w:numId="19" w16cid:durableId="2025012023">
    <w:abstractNumId w:val="25"/>
  </w:num>
  <w:num w:numId="20" w16cid:durableId="165629458">
    <w:abstractNumId w:val="20"/>
  </w:num>
  <w:num w:numId="21" w16cid:durableId="177811400">
    <w:abstractNumId w:val="44"/>
  </w:num>
  <w:num w:numId="22" w16cid:durableId="1904749464">
    <w:abstractNumId w:val="48"/>
  </w:num>
  <w:num w:numId="23" w16cid:durableId="1661687299">
    <w:abstractNumId w:val="50"/>
  </w:num>
  <w:num w:numId="24" w16cid:durableId="860826251">
    <w:abstractNumId w:val="14"/>
  </w:num>
  <w:num w:numId="25" w16cid:durableId="1085690902">
    <w:abstractNumId w:val="32"/>
  </w:num>
  <w:num w:numId="26" w16cid:durableId="1276594056">
    <w:abstractNumId w:val="47"/>
  </w:num>
  <w:num w:numId="27" w16cid:durableId="1998025800">
    <w:abstractNumId w:val="54"/>
  </w:num>
  <w:num w:numId="28" w16cid:durableId="235022030">
    <w:abstractNumId w:val="26"/>
  </w:num>
  <w:num w:numId="29" w16cid:durableId="1716077966">
    <w:abstractNumId w:val="27"/>
  </w:num>
  <w:num w:numId="30" w16cid:durableId="670646847">
    <w:abstractNumId w:val="12"/>
  </w:num>
  <w:num w:numId="31" w16cid:durableId="1582905619">
    <w:abstractNumId w:val="21"/>
  </w:num>
  <w:num w:numId="32" w16cid:durableId="1858615722">
    <w:abstractNumId w:val="31"/>
  </w:num>
  <w:num w:numId="33" w16cid:durableId="346908254">
    <w:abstractNumId w:val="31"/>
  </w:num>
  <w:num w:numId="34" w16cid:durableId="1794638537">
    <w:abstractNumId w:val="19"/>
  </w:num>
  <w:num w:numId="35" w16cid:durableId="504365149">
    <w:abstractNumId w:val="49"/>
  </w:num>
  <w:num w:numId="36" w16cid:durableId="2055083072">
    <w:abstractNumId w:val="16"/>
  </w:num>
  <w:num w:numId="37" w16cid:durableId="1574270310">
    <w:abstractNumId w:val="10"/>
  </w:num>
  <w:num w:numId="38" w16cid:durableId="1876427362">
    <w:abstractNumId w:val="15"/>
  </w:num>
  <w:num w:numId="39" w16cid:durableId="1510025754">
    <w:abstractNumId w:val="10"/>
  </w:num>
  <w:num w:numId="40" w16cid:durableId="1034233526">
    <w:abstractNumId w:val="10"/>
  </w:num>
  <w:num w:numId="41" w16cid:durableId="1626689553">
    <w:abstractNumId w:val="10"/>
  </w:num>
  <w:num w:numId="42" w16cid:durableId="551620395">
    <w:abstractNumId w:val="10"/>
  </w:num>
  <w:num w:numId="43" w16cid:durableId="921179894">
    <w:abstractNumId w:val="10"/>
  </w:num>
  <w:num w:numId="44" w16cid:durableId="124390570">
    <w:abstractNumId w:val="10"/>
  </w:num>
  <w:num w:numId="45" w16cid:durableId="868223905">
    <w:abstractNumId w:val="10"/>
  </w:num>
  <w:num w:numId="46" w16cid:durableId="1141924088">
    <w:abstractNumId w:val="10"/>
  </w:num>
  <w:num w:numId="47" w16cid:durableId="937375281">
    <w:abstractNumId w:val="10"/>
  </w:num>
  <w:num w:numId="48" w16cid:durableId="3830698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64006490">
    <w:abstractNumId w:val="10"/>
  </w:num>
  <w:num w:numId="50" w16cid:durableId="1026447021">
    <w:abstractNumId w:val="10"/>
  </w:num>
  <w:num w:numId="51" w16cid:durableId="120270953">
    <w:abstractNumId w:val="10"/>
  </w:num>
  <w:num w:numId="52" w16cid:durableId="734664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76797407">
    <w:abstractNumId w:val="10"/>
  </w:num>
  <w:num w:numId="54" w16cid:durableId="1887528428">
    <w:abstractNumId w:val="10"/>
  </w:num>
  <w:num w:numId="55" w16cid:durableId="1817719654">
    <w:abstractNumId w:val="10"/>
  </w:num>
  <w:num w:numId="56" w16cid:durableId="506486838">
    <w:abstractNumId w:val="10"/>
  </w:num>
  <w:num w:numId="57" w16cid:durableId="2022851067">
    <w:abstractNumId w:val="10"/>
  </w:num>
  <w:num w:numId="58" w16cid:durableId="21465067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007666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0900709">
    <w:abstractNumId w:val="40"/>
  </w:num>
  <w:num w:numId="61" w16cid:durableId="1852912929">
    <w:abstractNumId w:val="10"/>
  </w:num>
  <w:num w:numId="62" w16cid:durableId="1982878927">
    <w:abstractNumId w:val="10"/>
  </w:num>
  <w:num w:numId="63" w16cid:durableId="1194539144">
    <w:abstractNumId w:val="10"/>
  </w:num>
  <w:num w:numId="64" w16cid:durableId="1504932395">
    <w:abstractNumId w:val="10"/>
  </w:num>
  <w:num w:numId="65" w16cid:durableId="691878324">
    <w:abstractNumId w:val="10"/>
  </w:num>
  <w:num w:numId="66" w16cid:durableId="1555893634">
    <w:abstractNumId w:val="10"/>
  </w:num>
  <w:num w:numId="67" w16cid:durableId="2008243600">
    <w:abstractNumId w:val="10"/>
  </w:num>
  <w:num w:numId="68" w16cid:durableId="1667434729">
    <w:abstractNumId w:val="10"/>
  </w:num>
  <w:num w:numId="69" w16cid:durableId="1606689366">
    <w:abstractNumId w:val="3"/>
  </w:num>
  <w:num w:numId="70" w16cid:durableId="1646544009">
    <w:abstractNumId w:val="10"/>
  </w:num>
  <w:num w:numId="71" w16cid:durableId="1459832751">
    <w:abstractNumId w:val="37"/>
  </w:num>
  <w:num w:numId="72" w16cid:durableId="1178495959">
    <w:abstractNumId w:val="13"/>
  </w:num>
  <w:num w:numId="73" w16cid:durableId="976028643">
    <w:abstractNumId w:val="8"/>
  </w:num>
  <w:num w:numId="74" w16cid:durableId="2001499001">
    <w:abstractNumId w:val="7"/>
  </w:num>
  <w:num w:numId="75" w16cid:durableId="1760715906">
    <w:abstractNumId w:val="52"/>
  </w:num>
  <w:num w:numId="76" w16cid:durableId="647977164">
    <w:abstractNumId w:val="0"/>
  </w:num>
  <w:num w:numId="77" w16cid:durableId="463425988">
    <w:abstractNumId w:val="30"/>
  </w:num>
  <w:num w:numId="78" w16cid:durableId="11148601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63473960">
    <w:abstractNumId w:val="10"/>
  </w:num>
  <w:num w:numId="80" w16cid:durableId="1065179260">
    <w:abstractNumId w:val="28"/>
  </w:num>
  <w:num w:numId="81" w16cid:durableId="1684744481">
    <w:abstractNumId w:val="36"/>
  </w:num>
  <w:num w:numId="82" w16cid:durableId="1748307155">
    <w:abstractNumId w:val="38"/>
  </w:num>
  <w:num w:numId="83" w16cid:durableId="410539603">
    <w:abstractNumId w:val="2"/>
  </w:num>
  <w:num w:numId="84" w16cid:durableId="1444035510">
    <w:abstractNumId w:val="10"/>
  </w:num>
  <w:num w:numId="85" w16cid:durableId="1225869869">
    <w:abstractNumId w:val="53"/>
  </w:num>
  <w:num w:numId="86" w16cid:durableId="199632667">
    <w:abstractNumId w:val="43"/>
  </w:num>
  <w:num w:numId="87" w16cid:durableId="1771390395">
    <w:abstractNumId w:val="41"/>
  </w:num>
  <w:num w:numId="88" w16cid:durableId="1197503463">
    <w:abstractNumId w:val="24"/>
  </w:num>
  <w:num w:numId="89" w16cid:durableId="1758398658">
    <w:abstractNumId w:val="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2CA8"/>
    <w:rsid w:val="000038B8"/>
    <w:rsid w:val="00005B67"/>
    <w:rsid w:val="00005EC7"/>
    <w:rsid w:val="00006164"/>
    <w:rsid w:val="000076F0"/>
    <w:rsid w:val="00007EDF"/>
    <w:rsid w:val="00007F56"/>
    <w:rsid w:val="0001045F"/>
    <w:rsid w:val="00010944"/>
    <w:rsid w:val="000119F9"/>
    <w:rsid w:val="00012300"/>
    <w:rsid w:val="00012B64"/>
    <w:rsid w:val="0001325F"/>
    <w:rsid w:val="0001382E"/>
    <w:rsid w:val="00013CC8"/>
    <w:rsid w:val="0001608E"/>
    <w:rsid w:val="0001769A"/>
    <w:rsid w:val="000203F2"/>
    <w:rsid w:val="000205F0"/>
    <w:rsid w:val="0002158B"/>
    <w:rsid w:val="00022DB0"/>
    <w:rsid w:val="00024114"/>
    <w:rsid w:val="00026032"/>
    <w:rsid w:val="00034E51"/>
    <w:rsid w:val="0003517A"/>
    <w:rsid w:val="00035F68"/>
    <w:rsid w:val="00036D68"/>
    <w:rsid w:val="00037752"/>
    <w:rsid w:val="00042741"/>
    <w:rsid w:val="000475F1"/>
    <w:rsid w:val="000524D5"/>
    <w:rsid w:val="00054689"/>
    <w:rsid w:val="0005524A"/>
    <w:rsid w:val="0005626A"/>
    <w:rsid w:val="00056754"/>
    <w:rsid w:val="00056A38"/>
    <w:rsid w:val="000612AA"/>
    <w:rsid w:val="0006284B"/>
    <w:rsid w:val="000634B8"/>
    <w:rsid w:val="0006392C"/>
    <w:rsid w:val="000651E8"/>
    <w:rsid w:val="000658A4"/>
    <w:rsid w:val="0006681A"/>
    <w:rsid w:val="00070319"/>
    <w:rsid w:val="000708A3"/>
    <w:rsid w:val="00070B97"/>
    <w:rsid w:val="0007141B"/>
    <w:rsid w:val="00072E4A"/>
    <w:rsid w:val="0007515F"/>
    <w:rsid w:val="000827FC"/>
    <w:rsid w:val="000832EC"/>
    <w:rsid w:val="0008462F"/>
    <w:rsid w:val="00090CBD"/>
    <w:rsid w:val="000917DD"/>
    <w:rsid w:val="00093A1A"/>
    <w:rsid w:val="00093DE0"/>
    <w:rsid w:val="00095603"/>
    <w:rsid w:val="000957E4"/>
    <w:rsid w:val="0009761D"/>
    <w:rsid w:val="000A1BB2"/>
    <w:rsid w:val="000A3C0D"/>
    <w:rsid w:val="000A3CCC"/>
    <w:rsid w:val="000A50EF"/>
    <w:rsid w:val="000A787C"/>
    <w:rsid w:val="000B2FE7"/>
    <w:rsid w:val="000B3DFB"/>
    <w:rsid w:val="000B713E"/>
    <w:rsid w:val="000B7640"/>
    <w:rsid w:val="000C1A9F"/>
    <w:rsid w:val="000C3B9B"/>
    <w:rsid w:val="000C6336"/>
    <w:rsid w:val="000C7CAD"/>
    <w:rsid w:val="000D3CBE"/>
    <w:rsid w:val="000D6426"/>
    <w:rsid w:val="000D68AF"/>
    <w:rsid w:val="000D6928"/>
    <w:rsid w:val="000D7484"/>
    <w:rsid w:val="000D7597"/>
    <w:rsid w:val="000D76B6"/>
    <w:rsid w:val="000E6E9C"/>
    <w:rsid w:val="000E6FFB"/>
    <w:rsid w:val="000E778C"/>
    <w:rsid w:val="000F2F2F"/>
    <w:rsid w:val="000F51BD"/>
    <w:rsid w:val="000F5BF7"/>
    <w:rsid w:val="000F6065"/>
    <w:rsid w:val="000F648D"/>
    <w:rsid w:val="000F73CB"/>
    <w:rsid w:val="000F76EF"/>
    <w:rsid w:val="001008B0"/>
    <w:rsid w:val="00106860"/>
    <w:rsid w:val="001074D7"/>
    <w:rsid w:val="00112534"/>
    <w:rsid w:val="001146F6"/>
    <w:rsid w:val="00114CB8"/>
    <w:rsid w:val="001177C9"/>
    <w:rsid w:val="00117B5B"/>
    <w:rsid w:val="00117E01"/>
    <w:rsid w:val="001220FF"/>
    <w:rsid w:val="00124A59"/>
    <w:rsid w:val="00124CE9"/>
    <w:rsid w:val="00126736"/>
    <w:rsid w:val="00127763"/>
    <w:rsid w:val="00130F68"/>
    <w:rsid w:val="00131905"/>
    <w:rsid w:val="00131B02"/>
    <w:rsid w:val="00132376"/>
    <w:rsid w:val="00133196"/>
    <w:rsid w:val="00133D00"/>
    <w:rsid w:val="001343FF"/>
    <w:rsid w:val="00136F2C"/>
    <w:rsid w:val="0013772F"/>
    <w:rsid w:val="00141545"/>
    <w:rsid w:val="00142F4B"/>
    <w:rsid w:val="00146F73"/>
    <w:rsid w:val="001513BD"/>
    <w:rsid w:val="00152458"/>
    <w:rsid w:val="00152C73"/>
    <w:rsid w:val="001533E5"/>
    <w:rsid w:val="0015467D"/>
    <w:rsid w:val="00155DAE"/>
    <w:rsid w:val="0015652B"/>
    <w:rsid w:val="00157A2A"/>
    <w:rsid w:val="00161CE2"/>
    <w:rsid w:val="001638C9"/>
    <w:rsid w:val="00163B98"/>
    <w:rsid w:val="001640AC"/>
    <w:rsid w:val="001651AF"/>
    <w:rsid w:val="001653D3"/>
    <w:rsid w:val="00167172"/>
    <w:rsid w:val="00170A3E"/>
    <w:rsid w:val="001710E6"/>
    <w:rsid w:val="00172048"/>
    <w:rsid w:val="00173AE3"/>
    <w:rsid w:val="001800BB"/>
    <w:rsid w:val="0018278F"/>
    <w:rsid w:val="00184040"/>
    <w:rsid w:val="00187595"/>
    <w:rsid w:val="0019040B"/>
    <w:rsid w:val="001A027C"/>
    <w:rsid w:val="001A1840"/>
    <w:rsid w:val="001A3598"/>
    <w:rsid w:val="001A6166"/>
    <w:rsid w:val="001B2DB9"/>
    <w:rsid w:val="001B3D5F"/>
    <w:rsid w:val="001C062A"/>
    <w:rsid w:val="001C0855"/>
    <w:rsid w:val="001C17A4"/>
    <w:rsid w:val="001C5A26"/>
    <w:rsid w:val="001C6108"/>
    <w:rsid w:val="001C6858"/>
    <w:rsid w:val="001D0AEF"/>
    <w:rsid w:val="001D1532"/>
    <w:rsid w:val="001D2761"/>
    <w:rsid w:val="001D2C61"/>
    <w:rsid w:val="001D32AC"/>
    <w:rsid w:val="001D50DC"/>
    <w:rsid w:val="001D5C4E"/>
    <w:rsid w:val="001D70C2"/>
    <w:rsid w:val="001D7DFC"/>
    <w:rsid w:val="001E0A04"/>
    <w:rsid w:val="001E7C6C"/>
    <w:rsid w:val="001F2445"/>
    <w:rsid w:val="001F2D41"/>
    <w:rsid w:val="001F4E7C"/>
    <w:rsid w:val="001F5C31"/>
    <w:rsid w:val="001F66BC"/>
    <w:rsid w:val="0020022D"/>
    <w:rsid w:val="00200CD4"/>
    <w:rsid w:val="002015A0"/>
    <w:rsid w:val="002024DC"/>
    <w:rsid w:val="00205F0D"/>
    <w:rsid w:val="002067C5"/>
    <w:rsid w:val="00210EB4"/>
    <w:rsid w:val="0021173D"/>
    <w:rsid w:val="00213ADC"/>
    <w:rsid w:val="002147D8"/>
    <w:rsid w:val="00215A4E"/>
    <w:rsid w:val="002161FC"/>
    <w:rsid w:val="0022069F"/>
    <w:rsid w:val="00225932"/>
    <w:rsid w:val="0022732B"/>
    <w:rsid w:val="0022761E"/>
    <w:rsid w:val="00233696"/>
    <w:rsid w:val="00233707"/>
    <w:rsid w:val="00233783"/>
    <w:rsid w:val="0023384B"/>
    <w:rsid w:val="00234261"/>
    <w:rsid w:val="0023580F"/>
    <w:rsid w:val="002358DD"/>
    <w:rsid w:val="00235F5A"/>
    <w:rsid w:val="002361A5"/>
    <w:rsid w:val="00236584"/>
    <w:rsid w:val="00236919"/>
    <w:rsid w:val="002411D5"/>
    <w:rsid w:val="002419C4"/>
    <w:rsid w:val="00241D70"/>
    <w:rsid w:val="00244451"/>
    <w:rsid w:val="00246661"/>
    <w:rsid w:val="00247B96"/>
    <w:rsid w:val="00253305"/>
    <w:rsid w:val="002538F3"/>
    <w:rsid w:val="002548F7"/>
    <w:rsid w:val="00256FEE"/>
    <w:rsid w:val="00261C1F"/>
    <w:rsid w:val="00264B9B"/>
    <w:rsid w:val="00265BE3"/>
    <w:rsid w:val="00267084"/>
    <w:rsid w:val="002742B7"/>
    <w:rsid w:val="002749C6"/>
    <w:rsid w:val="00275FDD"/>
    <w:rsid w:val="00277B16"/>
    <w:rsid w:val="002803B4"/>
    <w:rsid w:val="00281157"/>
    <w:rsid w:val="00285FFE"/>
    <w:rsid w:val="002876D6"/>
    <w:rsid w:val="002908DF"/>
    <w:rsid w:val="002921CB"/>
    <w:rsid w:val="002954A2"/>
    <w:rsid w:val="002954D1"/>
    <w:rsid w:val="002B0CFD"/>
    <w:rsid w:val="002C0E34"/>
    <w:rsid w:val="002C113C"/>
    <w:rsid w:val="002C5CC0"/>
    <w:rsid w:val="002C6FAE"/>
    <w:rsid w:val="002C7374"/>
    <w:rsid w:val="002D10A3"/>
    <w:rsid w:val="002D245C"/>
    <w:rsid w:val="002D35D2"/>
    <w:rsid w:val="002D4C3E"/>
    <w:rsid w:val="002D5ABD"/>
    <w:rsid w:val="002D7772"/>
    <w:rsid w:val="002E0D1A"/>
    <w:rsid w:val="002E4CC8"/>
    <w:rsid w:val="002E7E2A"/>
    <w:rsid w:val="002F02E0"/>
    <w:rsid w:val="002F3A87"/>
    <w:rsid w:val="002F57C9"/>
    <w:rsid w:val="002F6773"/>
    <w:rsid w:val="002F782A"/>
    <w:rsid w:val="00306D5E"/>
    <w:rsid w:val="003106B8"/>
    <w:rsid w:val="003117A0"/>
    <w:rsid w:val="0031253C"/>
    <w:rsid w:val="003142FB"/>
    <w:rsid w:val="00314977"/>
    <w:rsid w:val="00317B95"/>
    <w:rsid w:val="00321E30"/>
    <w:rsid w:val="00323892"/>
    <w:rsid w:val="00324B3C"/>
    <w:rsid w:val="0032554A"/>
    <w:rsid w:val="00325DF4"/>
    <w:rsid w:val="00325FC3"/>
    <w:rsid w:val="00326B18"/>
    <w:rsid w:val="00327B76"/>
    <w:rsid w:val="00330BCE"/>
    <w:rsid w:val="00332C92"/>
    <w:rsid w:val="00336FA6"/>
    <w:rsid w:val="00340B12"/>
    <w:rsid w:val="003418E4"/>
    <w:rsid w:val="00343A0A"/>
    <w:rsid w:val="003468FB"/>
    <w:rsid w:val="003533FF"/>
    <w:rsid w:val="003534A5"/>
    <w:rsid w:val="00357DE0"/>
    <w:rsid w:val="00360D9F"/>
    <w:rsid w:val="003629B9"/>
    <w:rsid w:val="00362A45"/>
    <w:rsid w:val="00362FAF"/>
    <w:rsid w:val="003653EF"/>
    <w:rsid w:val="003659C2"/>
    <w:rsid w:val="00366E4A"/>
    <w:rsid w:val="00370FDB"/>
    <w:rsid w:val="00372ECF"/>
    <w:rsid w:val="00372F2C"/>
    <w:rsid w:val="0037518A"/>
    <w:rsid w:val="00380D9B"/>
    <w:rsid w:val="00381398"/>
    <w:rsid w:val="003823D0"/>
    <w:rsid w:val="00383D4D"/>
    <w:rsid w:val="00384F6D"/>
    <w:rsid w:val="003902CD"/>
    <w:rsid w:val="00394CD0"/>
    <w:rsid w:val="00397AB8"/>
    <w:rsid w:val="003A222E"/>
    <w:rsid w:val="003A3EEB"/>
    <w:rsid w:val="003A65CB"/>
    <w:rsid w:val="003A7EF3"/>
    <w:rsid w:val="003B127E"/>
    <w:rsid w:val="003B2A34"/>
    <w:rsid w:val="003B5CE7"/>
    <w:rsid w:val="003B5DCD"/>
    <w:rsid w:val="003B7031"/>
    <w:rsid w:val="003C2212"/>
    <w:rsid w:val="003C2775"/>
    <w:rsid w:val="003C3A4D"/>
    <w:rsid w:val="003C4DDC"/>
    <w:rsid w:val="003C6C55"/>
    <w:rsid w:val="003C7DFA"/>
    <w:rsid w:val="003D006E"/>
    <w:rsid w:val="003D4D11"/>
    <w:rsid w:val="003D4E11"/>
    <w:rsid w:val="003D6DA3"/>
    <w:rsid w:val="003E1E1C"/>
    <w:rsid w:val="003E6C22"/>
    <w:rsid w:val="003F0870"/>
    <w:rsid w:val="003F0BD3"/>
    <w:rsid w:val="003F0E58"/>
    <w:rsid w:val="003F0EBD"/>
    <w:rsid w:val="003F0EEF"/>
    <w:rsid w:val="003F168A"/>
    <w:rsid w:val="003F23AD"/>
    <w:rsid w:val="003F557C"/>
    <w:rsid w:val="003F63A5"/>
    <w:rsid w:val="003F7513"/>
    <w:rsid w:val="003F7AAD"/>
    <w:rsid w:val="003F7B5E"/>
    <w:rsid w:val="0040151E"/>
    <w:rsid w:val="00401721"/>
    <w:rsid w:val="0040724D"/>
    <w:rsid w:val="00407C28"/>
    <w:rsid w:val="00411216"/>
    <w:rsid w:val="0041143F"/>
    <w:rsid w:val="00413293"/>
    <w:rsid w:val="004177C2"/>
    <w:rsid w:val="0042500E"/>
    <w:rsid w:val="00426FA0"/>
    <w:rsid w:val="00430580"/>
    <w:rsid w:val="004358C9"/>
    <w:rsid w:val="00436873"/>
    <w:rsid w:val="00436878"/>
    <w:rsid w:val="00437BA6"/>
    <w:rsid w:val="00442671"/>
    <w:rsid w:val="00443C71"/>
    <w:rsid w:val="00445CDF"/>
    <w:rsid w:val="00453B0F"/>
    <w:rsid w:val="00455978"/>
    <w:rsid w:val="00456216"/>
    <w:rsid w:val="0046000F"/>
    <w:rsid w:val="00461D16"/>
    <w:rsid w:val="0046236E"/>
    <w:rsid w:val="00463148"/>
    <w:rsid w:val="00463F9A"/>
    <w:rsid w:val="00466BB5"/>
    <w:rsid w:val="00467453"/>
    <w:rsid w:val="004723B4"/>
    <w:rsid w:val="0047679A"/>
    <w:rsid w:val="0048288F"/>
    <w:rsid w:val="00483630"/>
    <w:rsid w:val="004861C9"/>
    <w:rsid w:val="00486C72"/>
    <w:rsid w:val="00492F59"/>
    <w:rsid w:val="004932C8"/>
    <w:rsid w:val="00494455"/>
    <w:rsid w:val="004A0A7A"/>
    <w:rsid w:val="004A140C"/>
    <w:rsid w:val="004A1A2D"/>
    <w:rsid w:val="004A3555"/>
    <w:rsid w:val="004A375A"/>
    <w:rsid w:val="004A652C"/>
    <w:rsid w:val="004B0AE8"/>
    <w:rsid w:val="004B1576"/>
    <w:rsid w:val="004B3EA3"/>
    <w:rsid w:val="004B78E3"/>
    <w:rsid w:val="004C051F"/>
    <w:rsid w:val="004C5BF2"/>
    <w:rsid w:val="004C6799"/>
    <w:rsid w:val="004D037A"/>
    <w:rsid w:val="004D2D12"/>
    <w:rsid w:val="004D3145"/>
    <w:rsid w:val="004D3F19"/>
    <w:rsid w:val="004D5F78"/>
    <w:rsid w:val="004D659D"/>
    <w:rsid w:val="004D687E"/>
    <w:rsid w:val="004E02BE"/>
    <w:rsid w:val="004E2CB2"/>
    <w:rsid w:val="004E3D1C"/>
    <w:rsid w:val="004E4176"/>
    <w:rsid w:val="004E4DA6"/>
    <w:rsid w:val="004E69ED"/>
    <w:rsid w:val="004E723B"/>
    <w:rsid w:val="004F13F9"/>
    <w:rsid w:val="004F154E"/>
    <w:rsid w:val="004F38A5"/>
    <w:rsid w:val="004F64EF"/>
    <w:rsid w:val="00500D7A"/>
    <w:rsid w:val="00501669"/>
    <w:rsid w:val="00502DDF"/>
    <w:rsid w:val="00505CB7"/>
    <w:rsid w:val="00506188"/>
    <w:rsid w:val="00510351"/>
    <w:rsid w:val="00510C7F"/>
    <w:rsid w:val="00512499"/>
    <w:rsid w:val="00512DDF"/>
    <w:rsid w:val="00515CBE"/>
    <w:rsid w:val="00515DEA"/>
    <w:rsid w:val="00517F90"/>
    <w:rsid w:val="005202FA"/>
    <w:rsid w:val="005204BB"/>
    <w:rsid w:val="00521E8A"/>
    <w:rsid w:val="005247F1"/>
    <w:rsid w:val="00525B01"/>
    <w:rsid w:val="0052721B"/>
    <w:rsid w:val="00527B38"/>
    <w:rsid w:val="0053219E"/>
    <w:rsid w:val="00532A42"/>
    <w:rsid w:val="00535C42"/>
    <w:rsid w:val="00535C93"/>
    <w:rsid w:val="00536E8C"/>
    <w:rsid w:val="0053780F"/>
    <w:rsid w:val="00542749"/>
    <w:rsid w:val="00543E7A"/>
    <w:rsid w:val="00546BA7"/>
    <w:rsid w:val="00547B20"/>
    <w:rsid w:val="005522DB"/>
    <w:rsid w:val="00552932"/>
    <w:rsid w:val="00552E97"/>
    <w:rsid w:val="005533C8"/>
    <w:rsid w:val="00553C44"/>
    <w:rsid w:val="0055443D"/>
    <w:rsid w:val="005553AE"/>
    <w:rsid w:val="00561172"/>
    <w:rsid w:val="005626BD"/>
    <w:rsid w:val="0056457F"/>
    <w:rsid w:val="00566E03"/>
    <w:rsid w:val="00570232"/>
    <w:rsid w:val="00570C3C"/>
    <w:rsid w:val="00574479"/>
    <w:rsid w:val="00576501"/>
    <w:rsid w:val="00577966"/>
    <w:rsid w:val="00581454"/>
    <w:rsid w:val="005844C4"/>
    <w:rsid w:val="00587E17"/>
    <w:rsid w:val="00591B9C"/>
    <w:rsid w:val="005949CF"/>
    <w:rsid w:val="00594E8D"/>
    <w:rsid w:val="00597BDF"/>
    <w:rsid w:val="005A0043"/>
    <w:rsid w:val="005A1614"/>
    <w:rsid w:val="005A1830"/>
    <w:rsid w:val="005A32C1"/>
    <w:rsid w:val="005A39AC"/>
    <w:rsid w:val="005A5643"/>
    <w:rsid w:val="005A7706"/>
    <w:rsid w:val="005B0C14"/>
    <w:rsid w:val="005B3173"/>
    <w:rsid w:val="005B3785"/>
    <w:rsid w:val="005B4AD0"/>
    <w:rsid w:val="005B692A"/>
    <w:rsid w:val="005C4E34"/>
    <w:rsid w:val="005C66B1"/>
    <w:rsid w:val="005D4155"/>
    <w:rsid w:val="005D4858"/>
    <w:rsid w:val="005D4D93"/>
    <w:rsid w:val="005D5020"/>
    <w:rsid w:val="005D6EED"/>
    <w:rsid w:val="005D714F"/>
    <w:rsid w:val="005D72B2"/>
    <w:rsid w:val="005E1019"/>
    <w:rsid w:val="005E269D"/>
    <w:rsid w:val="005E32AD"/>
    <w:rsid w:val="005E4180"/>
    <w:rsid w:val="005E6202"/>
    <w:rsid w:val="005E6D45"/>
    <w:rsid w:val="005E7BDC"/>
    <w:rsid w:val="005F0106"/>
    <w:rsid w:val="005F0121"/>
    <w:rsid w:val="005F109C"/>
    <w:rsid w:val="005F21F6"/>
    <w:rsid w:val="005F435B"/>
    <w:rsid w:val="005F7FCA"/>
    <w:rsid w:val="00600A2E"/>
    <w:rsid w:val="00600E70"/>
    <w:rsid w:val="0060511A"/>
    <w:rsid w:val="00606FC6"/>
    <w:rsid w:val="006118BE"/>
    <w:rsid w:val="006135D6"/>
    <w:rsid w:val="00613F39"/>
    <w:rsid w:val="006152B5"/>
    <w:rsid w:val="00616927"/>
    <w:rsid w:val="00617544"/>
    <w:rsid w:val="0062433A"/>
    <w:rsid w:val="00627EE9"/>
    <w:rsid w:val="006313D9"/>
    <w:rsid w:val="00631AE8"/>
    <w:rsid w:val="00632E5A"/>
    <w:rsid w:val="00636D33"/>
    <w:rsid w:val="006417A8"/>
    <w:rsid w:val="00641D3E"/>
    <w:rsid w:val="006427F3"/>
    <w:rsid w:val="006431F2"/>
    <w:rsid w:val="006436C8"/>
    <w:rsid w:val="0064383D"/>
    <w:rsid w:val="0064411D"/>
    <w:rsid w:val="00644730"/>
    <w:rsid w:val="006509AC"/>
    <w:rsid w:val="00655172"/>
    <w:rsid w:val="006575CE"/>
    <w:rsid w:val="00660690"/>
    <w:rsid w:val="00660870"/>
    <w:rsid w:val="00660B9F"/>
    <w:rsid w:val="00661208"/>
    <w:rsid w:val="0066162B"/>
    <w:rsid w:val="00661B1A"/>
    <w:rsid w:val="00661CD2"/>
    <w:rsid w:val="00662182"/>
    <w:rsid w:val="00663C13"/>
    <w:rsid w:val="00666E0D"/>
    <w:rsid w:val="00670F32"/>
    <w:rsid w:val="00674417"/>
    <w:rsid w:val="00674E35"/>
    <w:rsid w:val="00687EC8"/>
    <w:rsid w:val="00690521"/>
    <w:rsid w:val="00690BC3"/>
    <w:rsid w:val="00690C9D"/>
    <w:rsid w:val="00692028"/>
    <w:rsid w:val="0069418B"/>
    <w:rsid w:val="006A0F9D"/>
    <w:rsid w:val="006A14DA"/>
    <w:rsid w:val="006A2FB2"/>
    <w:rsid w:val="006A4DDF"/>
    <w:rsid w:val="006A4E33"/>
    <w:rsid w:val="006A70E8"/>
    <w:rsid w:val="006A7309"/>
    <w:rsid w:val="006B0081"/>
    <w:rsid w:val="006B21C5"/>
    <w:rsid w:val="006B2BF9"/>
    <w:rsid w:val="006B4B17"/>
    <w:rsid w:val="006C2DB8"/>
    <w:rsid w:val="006C3235"/>
    <w:rsid w:val="006C4AC4"/>
    <w:rsid w:val="006C527F"/>
    <w:rsid w:val="006C70A1"/>
    <w:rsid w:val="006D0667"/>
    <w:rsid w:val="006D0B98"/>
    <w:rsid w:val="006D0CCE"/>
    <w:rsid w:val="006D50D1"/>
    <w:rsid w:val="006D5E6C"/>
    <w:rsid w:val="006D7BFB"/>
    <w:rsid w:val="006E2293"/>
    <w:rsid w:val="006E2996"/>
    <w:rsid w:val="006F12AF"/>
    <w:rsid w:val="006F3CD0"/>
    <w:rsid w:val="006F6896"/>
    <w:rsid w:val="006F6ECC"/>
    <w:rsid w:val="0070151B"/>
    <w:rsid w:val="00703635"/>
    <w:rsid w:val="00704096"/>
    <w:rsid w:val="0071160B"/>
    <w:rsid w:val="00712A60"/>
    <w:rsid w:val="0071382C"/>
    <w:rsid w:val="0071580B"/>
    <w:rsid w:val="00716DDA"/>
    <w:rsid w:val="007223A6"/>
    <w:rsid w:val="00722CA2"/>
    <w:rsid w:val="00727CBB"/>
    <w:rsid w:val="0073107E"/>
    <w:rsid w:val="00731789"/>
    <w:rsid w:val="00740A6B"/>
    <w:rsid w:val="007430BD"/>
    <w:rsid w:val="00743455"/>
    <w:rsid w:val="00743B00"/>
    <w:rsid w:val="00745268"/>
    <w:rsid w:val="00750233"/>
    <w:rsid w:val="00751679"/>
    <w:rsid w:val="00752E60"/>
    <w:rsid w:val="007542FF"/>
    <w:rsid w:val="00754BCC"/>
    <w:rsid w:val="00754F95"/>
    <w:rsid w:val="00760585"/>
    <w:rsid w:val="0076278C"/>
    <w:rsid w:val="0076588D"/>
    <w:rsid w:val="00767DBF"/>
    <w:rsid w:val="0077220E"/>
    <w:rsid w:val="00772DEB"/>
    <w:rsid w:val="00773191"/>
    <w:rsid w:val="00773EA7"/>
    <w:rsid w:val="00776074"/>
    <w:rsid w:val="007771CC"/>
    <w:rsid w:val="0078209B"/>
    <w:rsid w:val="007835F3"/>
    <w:rsid w:val="00785055"/>
    <w:rsid w:val="0078606D"/>
    <w:rsid w:val="00786A3E"/>
    <w:rsid w:val="0078723B"/>
    <w:rsid w:val="00790CC9"/>
    <w:rsid w:val="0079106B"/>
    <w:rsid w:val="00792016"/>
    <w:rsid w:val="00792389"/>
    <w:rsid w:val="007A3D82"/>
    <w:rsid w:val="007A6280"/>
    <w:rsid w:val="007A7E6A"/>
    <w:rsid w:val="007B3A9D"/>
    <w:rsid w:val="007B467E"/>
    <w:rsid w:val="007B4FE3"/>
    <w:rsid w:val="007B5B8F"/>
    <w:rsid w:val="007B5D2C"/>
    <w:rsid w:val="007B7420"/>
    <w:rsid w:val="007C7BDD"/>
    <w:rsid w:val="007D402E"/>
    <w:rsid w:val="007D623D"/>
    <w:rsid w:val="007E1651"/>
    <w:rsid w:val="007E1B9D"/>
    <w:rsid w:val="007E28CE"/>
    <w:rsid w:val="007E2CFA"/>
    <w:rsid w:val="007E3837"/>
    <w:rsid w:val="007E4EAF"/>
    <w:rsid w:val="007E595C"/>
    <w:rsid w:val="007E70CD"/>
    <w:rsid w:val="007E7248"/>
    <w:rsid w:val="007E77BE"/>
    <w:rsid w:val="007F36A0"/>
    <w:rsid w:val="007F4D81"/>
    <w:rsid w:val="007F5A34"/>
    <w:rsid w:val="007F72B0"/>
    <w:rsid w:val="008011A3"/>
    <w:rsid w:val="00805065"/>
    <w:rsid w:val="00806017"/>
    <w:rsid w:val="008068EB"/>
    <w:rsid w:val="00807FAD"/>
    <w:rsid w:val="00812096"/>
    <w:rsid w:val="0081211C"/>
    <w:rsid w:val="00817AFC"/>
    <w:rsid w:val="00821465"/>
    <w:rsid w:val="00821735"/>
    <w:rsid w:val="0082207E"/>
    <w:rsid w:val="00824335"/>
    <w:rsid w:val="00826A6F"/>
    <w:rsid w:val="00826B69"/>
    <w:rsid w:val="00830D23"/>
    <w:rsid w:val="00831BE1"/>
    <w:rsid w:val="00832E53"/>
    <w:rsid w:val="00835FCF"/>
    <w:rsid w:val="00837E89"/>
    <w:rsid w:val="008401E3"/>
    <w:rsid w:val="008417E1"/>
    <w:rsid w:val="00843160"/>
    <w:rsid w:val="00846463"/>
    <w:rsid w:val="0084737C"/>
    <w:rsid w:val="00847753"/>
    <w:rsid w:val="00852019"/>
    <w:rsid w:val="00853FFD"/>
    <w:rsid w:val="00855106"/>
    <w:rsid w:val="00860D83"/>
    <w:rsid w:val="00863B50"/>
    <w:rsid w:val="008665E9"/>
    <w:rsid w:val="0087125D"/>
    <w:rsid w:val="00871329"/>
    <w:rsid w:val="0087156C"/>
    <w:rsid w:val="00871C5A"/>
    <w:rsid w:val="008779BA"/>
    <w:rsid w:val="00884912"/>
    <w:rsid w:val="00884B58"/>
    <w:rsid w:val="00884C94"/>
    <w:rsid w:val="00884ED8"/>
    <w:rsid w:val="00885578"/>
    <w:rsid w:val="00885601"/>
    <w:rsid w:val="008857E6"/>
    <w:rsid w:val="00885D74"/>
    <w:rsid w:val="00885DF6"/>
    <w:rsid w:val="0088645E"/>
    <w:rsid w:val="00891431"/>
    <w:rsid w:val="008922D1"/>
    <w:rsid w:val="008960AA"/>
    <w:rsid w:val="008A4391"/>
    <w:rsid w:val="008A52EE"/>
    <w:rsid w:val="008A64CA"/>
    <w:rsid w:val="008B31A6"/>
    <w:rsid w:val="008B55DF"/>
    <w:rsid w:val="008B5C94"/>
    <w:rsid w:val="008C126A"/>
    <w:rsid w:val="008C1A51"/>
    <w:rsid w:val="008C267B"/>
    <w:rsid w:val="008C2E26"/>
    <w:rsid w:val="008C4E63"/>
    <w:rsid w:val="008C7373"/>
    <w:rsid w:val="008D0355"/>
    <w:rsid w:val="008D13C1"/>
    <w:rsid w:val="008D2DA1"/>
    <w:rsid w:val="008D540E"/>
    <w:rsid w:val="008D5567"/>
    <w:rsid w:val="008D5DB7"/>
    <w:rsid w:val="008D5E20"/>
    <w:rsid w:val="008D78D0"/>
    <w:rsid w:val="008E133F"/>
    <w:rsid w:val="008E1C91"/>
    <w:rsid w:val="008E3399"/>
    <w:rsid w:val="008E4F6B"/>
    <w:rsid w:val="008E5C18"/>
    <w:rsid w:val="008E714F"/>
    <w:rsid w:val="008E717D"/>
    <w:rsid w:val="008E7C88"/>
    <w:rsid w:val="008F09ED"/>
    <w:rsid w:val="008F23DA"/>
    <w:rsid w:val="008F7684"/>
    <w:rsid w:val="00901FEF"/>
    <w:rsid w:val="00904729"/>
    <w:rsid w:val="00904CF0"/>
    <w:rsid w:val="00915447"/>
    <w:rsid w:val="00915560"/>
    <w:rsid w:val="009264F2"/>
    <w:rsid w:val="00926A5C"/>
    <w:rsid w:val="00927633"/>
    <w:rsid w:val="00930D90"/>
    <w:rsid w:val="0093189C"/>
    <w:rsid w:val="0093298D"/>
    <w:rsid w:val="00932E7A"/>
    <w:rsid w:val="00936760"/>
    <w:rsid w:val="009368F3"/>
    <w:rsid w:val="00940019"/>
    <w:rsid w:val="00940556"/>
    <w:rsid w:val="00941A95"/>
    <w:rsid w:val="00951789"/>
    <w:rsid w:val="00952520"/>
    <w:rsid w:val="0095373F"/>
    <w:rsid w:val="00953EC8"/>
    <w:rsid w:val="00954DBD"/>
    <w:rsid w:val="00955459"/>
    <w:rsid w:val="009555A7"/>
    <w:rsid w:val="009612EE"/>
    <w:rsid w:val="00971763"/>
    <w:rsid w:val="00971EAC"/>
    <w:rsid w:val="00972056"/>
    <w:rsid w:val="009737C2"/>
    <w:rsid w:val="00974559"/>
    <w:rsid w:val="009769E9"/>
    <w:rsid w:val="00977830"/>
    <w:rsid w:val="009821DF"/>
    <w:rsid w:val="00982899"/>
    <w:rsid w:val="0098300F"/>
    <w:rsid w:val="00985309"/>
    <w:rsid w:val="009859A5"/>
    <w:rsid w:val="009867A3"/>
    <w:rsid w:val="00986C4E"/>
    <w:rsid w:val="0099059E"/>
    <w:rsid w:val="009908E5"/>
    <w:rsid w:val="00991749"/>
    <w:rsid w:val="00992412"/>
    <w:rsid w:val="00995ABC"/>
    <w:rsid w:val="0099705B"/>
    <w:rsid w:val="009A43BA"/>
    <w:rsid w:val="009A4BF5"/>
    <w:rsid w:val="009A4D6D"/>
    <w:rsid w:val="009A53D2"/>
    <w:rsid w:val="009A6087"/>
    <w:rsid w:val="009A66B3"/>
    <w:rsid w:val="009B04CF"/>
    <w:rsid w:val="009B1903"/>
    <w:rsid w:val="009B2AB8"/>
    <w:rsid w:val="009B57C3"/>
    <w:rsid w:val="009C0AAF"/>
    <w:rsid w:val="009C1553"/>
    <w:rsid w:val="009D32C7"/>
    <w:rsid w:val="009D39E8"/>
    <w:rsid w:val="009E0A4B"/>
    <w:rsid w:val="009E0EF5"/>
    <w:rsid w:val="009E1295"/>
    <w:rsid w:val="009E3096"/>
    <w:rsid w:val="009E6563"/>
    <w:rsid w:val="009F3075"/>
    <w:rsid w:val="009F30D6"/>
    <w:rsid w:val="009F3720"/>
    <w:rsid w:val="009F5452"/>
    <w:rsid w:val="009F72AB"/>
    <w:rsid w:val="009F7877"/>
    <w:rsid w:val="00A00B54"/>
    <w:rsid w:val="00A01898"/>
    <w:rsid w:val="00A01E1F"/>
    <w:rsid w:val="00A02163"/>
    <w:rsid w:val="00A03445"/>
    <w:rsid w:val="00A04035"/>
    <w:rsid w:val="00A06C18"/>
    <w:rsid w:val="00A10143"/>
    <w:rsid w:val="00A10274"/>
    <w:rsid w:val="00A1147A"/>
    <w:rsid w:val="00A126CD"/>
    <w:rsid w:val="00A12FB6"/>
    <w:rsid w:val="00A131D8"/>
    <w:rsid w:val="00A13487"/>
    <w:rsid w:val="00A14402"/>
    <w:rsid w:val="00A15745"/>
    <w:rsid w:val="00A2536A"/>
    <w:rsid w:val="00A2728C"/>
    <w:rsid w:val="00A30EED"/>
    <w:rsid w:val="00A31242"/>
    <w:rsid w:val="00A31465"/>
    <w:rsid w:val="00A328A2"/>
    <w:rsid w:val="00A368F4"/>
    <w:rsid w:val="00A375CC"/>
    <w:rsid w:val="00A37679"/>
    <w:rsid w:val="00A44583"/>
    <w:rsid w:val="00A46A9B"/>
    <w:rsid w:val="00A4753F"/>
    <w:rsid w:val="00A47981"/>
    <w:rsid w:val="00A50845"/>
    <w:rsid w:val="00A508F9"/>
    <w:rsid w:val="00A52EB5"/>
    <w:rsid w:val="00A5565A"/>
    <w:rsid w:val="00A5589B"/>
    <w:rsid w:val="00A56274"/>
    <w:rsid w:val="00A65C79"/>
    <w:rsid w:val="00A660B0"/>
    <w:rsid w:val="00A67EE9"/>
    <w:rsid w:val="00A82484"/>
    <w:rsid w:val="00A850AC"/>
    <w:rsid w:val="00A85DC6"/>
    <w:rsid w:val="00A86DD5"/>
    <w:rsid w:val="00A90B15"/>
    <w:rsid w:val="00A91766"/>
    <w:rsid w:val="00A95F2D"/>
    <w:rsid w:val="00A96026"/>
    <w:rsid w:val="00AA6790"/>
    <w:rsid w:val="00AA6C81"/>
    <w:rsid w:val="00AA6F20"/>
    <w:rsid w:val="00AA703A"/>
    <w:rsid w:val="00AB4148"/>
    <w:rsid w:val="00AB6CB5"/>
    <w:rsid w:val="00AB7CC6"/>
    <w:rsid w:val="00AC144C"/>
    <w:rsid w:val="00AC34F9"/>
    <w:rsid w:val="00AD1275"/>
    <w:rsid w:val="00AD170C"/>
    <w:rsid w:val="00AD1AA0"/>
    <w:rsid w:val="00AD1C77"/>
    <w:rsid w:val="00AD57A0"/>
    <w:rsid w:val="00AD5D34"/>
    <w:rsid w:val="00AD7343"/>
    <w:rsid w:val="00AD7B06"/>
    <w:rsid w:val="00AE2DC5"/>
    <w:rsid w:val="00AE33D5"/>
    <w:rsid w:val="00AE43D3"/>
    <w:rsid w:val="00AE595E"/>
    <w:rsid w:val="00AE605E"/>
    <w:rsid w:val="00AF0A5D"/>
    <w:rsid w:val="00AF29E8"/>
    <w:rsid w:val="00AF3FB8"/>
    <w:rsid w:val="00AF3FF8"/>
    <w:rsid w:val="00AF79C6"/>
    <w:rsid w:val="00B00AE7"/>
    <w:rsid w:val="00B01789"/>
    <w:rsid w:val="00B02C31"/>
    <w:rsid w:val="00B03BB2"/>
    <w:rsid w:val="00B03FDB"/>
    <w:rsid w:val="00B07FA8"/>
    <w:rsid w:val="00B1637F"/>
    <w:rsid w:val="00B16714"/>
    <w:rsid w:val="00B16ADC"/>
    <w:rsid w:val="00B17AD7"/>
    <w:rsid w:val="00B20022"/>
    <w:rsid w:val="00B23AB1"/>
    <w:rsid w:val="00B24B4D"/>
    <w:rsid w:val="00B2719E"/>
    <w:rsid w:val="00B27A37"/>
    <w:rsid w:val="00B305A2"/>
    <w:rsid w:val="00B30835"/>
    <w:rsid w:val="00B322DC"/>
    <w:rsid w:val="00B33F0F"/>
    <w:rsid w:val="00B37923"/>
    <w:rsid w:val="00B43E16"/>
    <w:rsid w:val="00B448D2"/>
    <w:rsid w:val="00B5015A"/>
    <w:rsid w:val="00B51571"/>
    <w:rsid w:val="00B5161D"/>
    <w:rsid w:val="00B52FDD"/>
    <w:rsid w:val="00B53CDD"/>
    <w:rsid w:val="00B5642E"/>
    <w:rsid w:val="00B6111A"/>
    <w:rsid w:val="00B63BC9"/>
    <w:rsid w:val="00B63C61"/>
    <w:rsid w:val="00B6547F"/>
    <w:rsid w:val="00B65FFB"/>
    <w:rsid w:val="00B671FC"/>
    <w:rsid w:val="00B672A4"/>
    <w:rsid w:val="00B67653"/>
    <w:rsid w:val="00B70B1E"/>
    <w:rsid w:val="00B729EE"/>
    <w:rsid w:val="00B73391"/>
    <w:rsid w:val="00B73916"/>
    <w:rsid w:val="00B74698"/>
    <w:rsid w:val="00B774A9"/>
    <w:rsid w:val="00B77AA2"/>
    <w:rsid w:val="00B804D6"/>
    <w:rsid w:val="00B8338E"/>
    <w:rsid w:val="00B8489A"/>
    <w:rsid w:val="00B857F4"/>
    <w:rsid w:val="00B85BF0"/>
    <w:rsid w:val="00B8735E"/>
    <w:rsid w:val="00B87A91"/>
    <w:rsid w:val="00B94443"/>
    <w:rsid w:val="00B9653B"/>
    <w:rsid w:val="00BA432B"/>
    <w:rsid w:val="00BA4C0D"/>
    <w:rsid w:val="00BA6D25"/>
    <w:rsid w:val="00BB1545"/>
    <w:rsid w:val="00BB4624"/>
    <w:rsid w:val="00BB71C6"/>
    <w:rsid w:val="00BB7CB3"/>
    <w:rsid w:val="00BC11BB"/>
    <w:rsid w:val="00BC247C"/>
    <w:rsid w:val="00BC4D5C"/>
    <w:rsid w:val="00BD0A14"/>
    <w:rsid w:val="00BD3F3B"/>
    <w:rsid w:val="00BD41D3"/>
    <w:rsid w:val="00BD672E"/>
    <w:rsid w:val="00BD7C99"/>
    <w:rsid w:val="00BE258E"/>
    <w:rsid w:val="00BE3204"/>
    <w:rsid w:val="00BF11B9"/>
    <w:rsid w:val="00BF3694"/>
    <w:rsid w:val="00BF37CD"/>
    <w:rsid w:val="00BF7EAF"/>
    <w:rsid w:val="00C00631"/>
    <w:rsid w:val="00C0340E"/>
    <w:rsid w:val="00C0493E"/>
    <w:rsid w:val="00C058C6"/>
    <w:rsid w:val="00C05F45"/>
    <w:rsid w:val="00C103E1"/>
    <w:rsid w:val="00C1681E"/>
    <w:rsid w:val="00C2206F"/>
    <w:rsid w:val="00C226B0"/>
    <w:rsid w:val="00C25044"/>
    <w:rsid w:val="00C25139"/>
    <w:rsid w:val="00C2661A"/>
    <w:rsid w:val="00C26A5E"/>
    <w:rsid w:val="00C30DBF"/>
    <w:rsid w:val="00C321F7"/>
    <w:rsid w:val="00C32521"/>
    <w:rsid w:val="00C354FE"/>
    <w:rsid w:val="00C3789A"/>
    <w:rsid w:val="00C3793D"/>
    <w:rsid w:val="00C467FD"/>
    <w:rsid w:val="00C47A1B"/>
    <w:rsid w:val="00C47F79"/>
    <w:rsid w:val="00C50D61"/>
    <w:rsid w:val="00C517C5"/>
    <w:rsid w:val="00C52BAE"/>
    <w:rsid w:val="00C53C54"/>
    <w:rsid w:val="00C541C0"/>
    <w:rsid w:val="00C56543"/>
    <w:rsid w:val="00C567B2"/>
    <w:rsid w:val="00C56F0B"/>
    <w:rsid w:val="00C60B4E"/>
    <w:rsid w:val="00C629E5"/>
    <w:rsid w:val="00C642F1"/>
    <w:rsid w:val="00C657AE"/>
    <w:rsid w:val="00C65DD7"/>
    <w:rsid w:val="00C66CE6"/>
    <w:rsid w:val="00C71812"/>
    <w:rsid w:val="00C71B13"/>
    <w:rsid w:val="00C72DAB"/>
    <w:rsid w:val="00C73B73"/>
    <w:rsid w:val="00C74767"/>
    <w:rsid w:val="00C75A45"/>
    <w:rsid w:val="00C84B6E"/>
    <w:rsid w:val="00C84F97"/>
    <w:rsid w:val="00C94A47"/>
    <w:rsid w:val="00C97A13"/>
    <w:rsid w:val="00CA04E5"/>
    <w:rsid w:val="00CA082A"/>
    <w:rsid w:val="00CA3835"/>
    <w:rsid w:val="00CB5239"/>
    <w:rsid w:val="00CB55C3"/>
    <w:rsid w:val="00CB6687"/>
    <w:rsid w:val="00CB680A"/>
    <w:rsid w:val="00CB68CC"/>
    <w:rsid w:val="00CB6BAC"/>
    <w:rsid w:val="00CB7484"/>
    <w:rsid w:val="00CC04D6"/>
    <w:rsid w:val="00CC1BF4"/>
    <w:rsid w:val="00CC686C"/>
    <w:rsid w:val="00CC6FEE"/>
    <w:rsid w:val="00CD1317"/>
    <w:rsid w:val="00CD604F"/>
    <w:rsid w:val="00CD6EB6"/>
    <w:rsid w:val="00CD7D78"/>
    <w:rsid w:val="00CE2C1C"/>
    <w:rsid w:val="00CE2E6A"/>
    <w:rsid w:val="00CE347B"/>
    <w:rsid w:val="00CE4E2C"/>
    <w:rsid w:val="00CE4F6C"/>
    <w:rsid w:val="00CE56BB"/>
    <w:rsid w:val="00CF0678"/>
    <w:rsid w:val="00CF1DFB"/>
    <w:rsid w:val="00CF6E49"/>
    <w:rsid w:val="00CF724C"/>
    <w:rsid w:val="00D019EB"/>
    <w:rsid w:val="00D02123"/>
    <w:rsid w:val="00D021D9"/>
    <w:rsid w:val="00D039D4"/>
    <w:rsid w:val="00D0456B"/>
    <w:rsid w:val="00D05BB8"/>
    <w:rsid w:val="00D06754"/>
    <w:rsid w:val="00D10072"/>
    <w:rsid w:val="00D161F3"/>
    <w:rsid w:val="00D16743"/>
    <w:rsid w:val="00D16E9B"/>
    <w:rsid w:val="00D20BEE"/>
    <w:rsid w:val="00D21E70"/>
    <w:rsid w:val="00D225EE"/>
    <w:rsid w:val="00D22ABB"/>
    <w:rsid w:val="00D243AF"/>
    <w:rsid w:val="00D316A9"/>
    <w:rsid w:val="00D332EF"/>
    <w:rsid w:val="00D37429"/>
    <w:rsid w:val="00D37F97"/>
    <w:rsid w:val="00D40491"/>
    <w:rsid w:val="00D44836"/>
    <w:rsid w:val="00D45076"/>
    <w:rsid w:val="00D46D29"/>
    <w:rsid w:val="00D50182"/>
    <w:rsid w:val="00D50F27"/>
    <w:rsid w:val="00D52E4B"/>
    <w:rsid w:val="00D53965"/>
    <w:rsid w:val="00D57FE6"/>
    <w:rsid w:val="00D62408"/>
    <w:rsid w:val="00D63D05"/>
    <w:rsid w:val="00D64C65"/>
    <w:rsid w:val="00D67603"/>
    <w:rsid w:val="00D7102A"/>
    <w:rsid w:val="00D72186"/>
    <w:rsid w:val="00D7320C"/>
    <w:rsid w:val="00D7617C"/>
    <w:rsid w:val="00D8162E"/>
    <w:rsid w:val="00D917AB"/>
    <w:rsid w:val="00D95427"/>
    <w:rsid w:val="00DA016D"/>
    <w:rsid w:val="00DB2E76"/>
    <w:rsid w:val="00DB31DA"/>
    <w:rsid w:val="00DB3718"/>
    <w:rsid w:val="00DB4A73"/>
    <w:rsid w:val="00DB4D6D"/>
    <w:rsid w:val="00DC0156"/>
    <w:rsid w:val="00DC2688"/>
    <w:rsid w:val="00DC5A72"/>
    <w:rsid w:val="00DD200E"/>
    <w:rsid w:val="00DD696F"/>
    <w:rsid w:val="00DE04FD"/>
    <w:rsid w:val="00DE1361"/>
    <w:rsid w:val="00DE17AF"/>
    <w:rsid w:val="00DE24B6"/>
    <w:rsid w:val="00DE5AF1"/>
    <w:rsid w:val="00DF44DE"/>
    <w:rsid w:val="00DF4AC8"/>
    <w:rsid w:val="00DF6A49"/>
    <w:rsid w:val="00DF6E51"/>
    <w:rsid w:val="00DF702C"/>
    <w:rsid w:val="00E00A8F"/>
    <w:rsid w:val="00E00FA9"/>
    <w:rsid w:val="00E02A2D"/>
    <w:rsid w:val="00E04D56"/>
    <w:rsid w:val="00E07D12"/>
    <w:rsid w:val="00E10D46"/>
    <w:rsid w:val="00E115B5"/>
    <w:rsid w:val="00E12050"/>
    <w:rsid w:val="00E132AD"/>
    <w:rsid w:val="00E1419C"/>
    <w:rsid w:val="00E158F7"/>
    <w:rsid w:val="00E172A7"/>
    <w:rsid w:val="00E23090"/>
    <w:rsid w:val="00E23A8E"/>
    <w:rsid w:val="00E2414C"/>
    <w:rsid w:val="00E26CC5"/>
    <w:rsid w:val="00E277FD"/>
    <w:rsid w:val="00E31040"/>
    <w:rsid w:val="00E32805"/>
    <w:rsid w:val="00E34283"/>
    <w:rsid w:val="00E34B11"/>
    <w:rsid w:val="00E35F4D"/>
    <w:rsid w:val="00E37C17"/>
    <w:rsid w:val="00E449B9"/>
    <w:rsid w:val="00E44EC3"/>
    <w:rsid w:val="00E46FD4"/>
    <w:rsid w:val="00E52BBD"/>
    <w:rsid w:val="00E52E7D"/>
    <w:rsid w:val="00E539D4"/>
    <w:rsid w:val="00E57C65"/>
    <w:rsid w:val="00E60AD9"/>
    <w:rsid w:val="00E612CB"/>
    <w:rsid w:val="00E62EE1"/>
    <w:rsid w:val="00E64D8D"/>
    <w:rsid w:val="00E71176"/>
    <w:rsid w:val="00E71981"/>
    <w:rsid w:val="00E72C64"/>
    <w:rsid w:val="00E7355F"/>
    <w:rsid w:val="00E76B8E"/>
    <w:rsid w:val="00E80B1A"/>
    <w:rsid w:val="00E839E9"/>
    <w:rsid w:val="00E83E7F"/>
    <w:rsid w:val="00E84827"/>
    <w:rsid w:val="00E85681"/>
    <w:rsid w:val="00E865F6"/>
    <w:rsid w:val="00E90083"/>
    <w:rsid w:val="00E9167B"/>
    <w:rsid w:val="00E924F7"/>
    <w:rsid w:val="00E92C6B"/>
    <w:rsid w:val="00E93A9E"/>
    <w:rsid w:val="00E96940"/>
    <w:rsid w:val="00E96D07"/>
    <w:rsid w:val="00EA1A9A"/>
    <w:rsid w:val="00EA1B3D"/>
    <w:rsid w:val="00EA4F01"/>
    <w:rsid w:val="00EA6D3F"/>
    <w:rsid w:val="00EA6F75"/>
    <w:rsid w:val="00EB23B5"/>
    <w:rsid w:val="00EB3FF6"/>
    <w:rsid w:val="00EB5FE0"/>
    <w:rsid w:val="00EB6086"/>
    <w:rsid w:val="00EC3B59"/>
    <w:rsid w:val="00EC4DD8"/>
    <w:rsid w:val="00EC5048"/>
    <w:rsid w:val="00EC5C90"/>
    <w:rsid w:val="00EC621E"/>
    <w:rsid w:val="00EC62D2"/>
    <w:rsid w:val="00EC759D"/>
    <w:rsid w:val="00ED0747"/>
    <w:rsid w:val="00ED2619"/>
    <w:rsid w:val="00ED3898"/>
    <w:rsid w:val="00ED562F"/>
    <w:rsid w:val="00EE12FA"/>
    <w:rsid w:val="00EE230D"/>
    <w:rsid w:val="00EE2607"/>
    <w:rsid w:val="00EE35A9"/>
    <w:rsid w:val="00EE6A0B"/>
    <w:rsid w:val="00EE6DAE"/>
    <w:rsid w:val="00EF21A8"/>
    <w:rsid w:val="00EF2681"/>
    <w:rsid w:val="00F00F80"/>
    <w:rsid w:val="00F01856"/>
    <w:rsid w:val="00F062C7"/>
    <w:rsid w:val="00F12B63"/>
    <w:rsid w:val="00F13F17"/>
    <w:rsid w:val="00F146D0"/>
    <w:rsid w:val="00F1587D"/>
    <w:rsid w:val="00F15883"/>
    <w:rsid w:val="00F176C2"/>
    <w:rsid w:val="00F2079A"/>
    <w:rsid w:val="00F21DB3"/>
    <w:rsid w:val="00F240C7"/>
    <w:rsid w:val="00F247D0"/>
    <w:rsid w:val="00F25114"/>
    <w:rsid w:val="00F27BA5"/>
    <w:rsid w:val="00F27BD9"/>
    <w:rsid w:val="00F30405"/>
    <w:rsid w:val="00F32259"/>
    <w:rsid w:val="00F33A5D"/>
    <w:rsid w:val="00F352BD"/>
    <w:rsid w:val="00F359D8"/>
    <w:rsid w:val="00F43ED8"/>
    <w:rsid w:val="00F43F36"/>
    <w:rsid w:val="00F44458"/>
    <w:rsid w:val="00F5185F"/>
    <w:rsid w:val="00F537F5"/>
    <w:rsid w:val="00F55456"/>
    <w:rsid w:val="00F56055"/>
    <w:rsid w:val="00F6095A"/>
    <w:rsid w:val="00F60B17"/>
    <w:rsid w:val="00F62FB6"/>
    <w:rsid w:val="00F63EFC"/>
    <w:rsid w:val="00F64B21"/>
    <w:rsid w:val="00F65B5A"/>
    <w:rsid w:val="00F72441"/>
    <w:rsid w:val="00F7704B"/>
    <w:rsid w:val="00F805D1"/>
    <w:rsid w:val="00F829EA"/>
    <w:rsid w:val="00F835ED"/>
    <w:rsid w:val="00F85870"/>
    <w:rsid w:val="00F90B6D"/>
    <w:rsid w:val="00F9423E"/>
    <w:rsid w:val="00F94E66"/>
    <w:rsid w:val="00F97575"/>
    <w:rsid w:val="00FA0A95"/>
    <w:rsid w:val="00FA0B7A"/>
    <w:rsid w:val="00FA207D"/>
    <w:rsid w:val="00FA228C"/>
    <w:rsid w:val="00FA235A"/>
    <w:rsid w:val="00FA6095"/>
    <w:rsid w:val="00FA6B73"/>
    <w:rsid w:val="00FB06DD"/>
    <w:rsid w:val="00FB1624"/>
    <w:rsid w:val="00FB1841"/>
    <w:rsid w:val="00FB36C0"/>
    <w:rsid w:val="00FB4130"/>
    <w:rsid w:val="00FB515C"/>
    <w:rsid w:val="00FC0B97"/>
    <w:rsid w:val="00FC6B30"/>
    <w:rsid w:val="00FD20AF"/>
    <w:rsid w:val="00FD2100"/>
    <w:rsid w:val="00FD2BEE"/>
    <w:rsid w:val="00FD32B1"/>
    <w:rsid w:val="00FD4C87"/>
    <w:rsid w:val="00FD5197"/>
    <w:rsid w:val="00FD67C7"/>
    <w:rsid w:val="00FE0914"/>
    <w:rsid w:val="00FE36CA"/>
    <w:rsid w:val="00FE59A8"/>
    <w:rsid w:val="00FE6020"/>
    <w:rsid w:val="00FE713F"/>
    <w:rsid w:val="00FF092B"/>
    <w:rsid w:val="00FF1689"/>
    <w:rsid w:val="00FF30F7"/>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styleId="Hypertextovodkaz">
    <w:name w:val="Hyperlink"/>
    <w:basedOn w:val="Standardnpsmoodstavce"/>
    <w:uiPriority w:val="99"/>
    <w:unhideWhenUsed/>
    <w:rsid w:val="009769E9"/>
    <w:rPr>
      <w:color w:val="0000FF" w:themeColor="hyperlink"/>
      <w:u w:val="single"/>
    </w:rPr>
  </w:style>
  <w:style w:type="character" w:styleId="Nevyeenzmnka">
    <w:name w:val="Unresolved Mention"/>
    <w:basedOn w:val="Standardnpsmoodstavce"/>
    <w:uiPriority w:val="99"/>
    <w:semiHidden/>
    <w:unhideWhenUsed/>
    <w:rsid w:val="00265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ana.machulkova@spu.gov.cz"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jana.machulkova@spu.gov.cz" TargetMode="Externa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2.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4.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5.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6.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7.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8.xml><?xml version="1.0" encoding="utf-8"?>
<ds:datastoreItem xmlns:ds="http://schemas.openxmlformats.org/officeDocument/2006/customXml" ds:itemID="{F0B2C50C-435F-4AEC-8EDF-F7AA1F810BD3}">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4625</Words>
  <Characters>27288</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31850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Poláková Gabriela</cp:lastModifiedBy>
  <cp:revision>9</cp:revision>
  <cp:lastPrinted>2025-08-21T10:53:00Z</cp:lastPrinted>
  <dcterms:created xsi:type="dcterms:W3CDTF">2025-08-26T09:14:00Z</dcterms:created>
  <dcterms:modified xsi:type="dcterms:W3CDTF">2025-08-26T09:23:00Z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