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2BBE" w14:textId="6A1EEF9F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9575" w:type="dxa"/>
        <w:tblInd w:w="10" w:type="dxa"/>
        <w:tblLook w:val="04A0" w:firstRow="1" w:lastRow="0" w:firstColumn="1" w:lastColumn="0" w:noHBand="0" w:noVBand="1"/>
      </w:tblPr>
      <w:tblGrid>
        <w:gridCol w:w="2537"/>
        <w:gridCol w:w="6041"/>
        <w:gridCol w:w="14"/>
        <w:gridCol w:w="969"/>
        <w:gridCol w:w="14"/>
      </w:tblGrid>
      <w:tr w:rsidR="00464CB9" w:rsidRPr="00F3426C" w14:paraId="3FC189F8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3B9B66DD" w14:textId="77777777" w:rsidR="00464CB9" w:rsidRPr="00F3426C" w:rsidRDefault="00464CB9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6041" w:type="dxa"/>
            <w:tcBorders>
              <w:top w:val="single" w:sz="12" w:space="0" w:color="auto"/>
            </w:tcBorders>
            <w:vAlign w:val="center"/>
          </w:tcPr>
          <w:p w14:paraId="53C604C6" w14:textId="77777777" w:rsidR="00464CB9" w:rsidRPr="00F3426C" w:rsidRDefault="00464CB9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20D9F" w14:textId="77777777" w:rsidR="00464CB9" w:rsidRPr="00F3426C" w:rsidRDefault="00464CB9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464CB9" w:rsidRPr="00F3426C" w14:paraId="212610B8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14:paraId="0E29EA0E" w14:textId="49C5F98F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Chelčice</w:t>
            </w:r>
          </w:p>
        </w:tc>
        <w:tc>
          <w:tcPr>
            <w:tcW w:w="6041" w:type="dxa"/>
            <w:tcBorders>
              <w:top w:val="single" w:sz="12" w:space="0" w:color="auto"/>
            </w:tcBorders>
            <w:vAlign w:val="center"/>
          </w:tcPr>
          <w:p w14:paraId="33F69F4B" w14:textId="3E012DE9" w:rsidR="006A6D09" w:rsidRPr="006A6D09" w:rsidRDefault="006A6D09" w:rsidP="006A6D0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st. 146,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743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1059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1099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</w:p>
          <w:p w14:paraId="7904D65A" w14:textId="733A5EF3" w:rsidR="00464CB9" w:rsidRPr="00072B82" w:rsidRDefault="006A6D09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1112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1156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1162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1336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1348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1432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1447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6A6D09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1453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2E89" w14:textId="40CFC2AA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211</w:t>
            </w:r>
          </w:p>
        </w:tc>
      </w:tr>
      <w:tr w:rsidR="00464CB9" w:rsidRPr="00F3426C" w14:paraId="35B92D35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55300DCD" w14:textId="4B03CE8C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Drahonice</w:t>
            </w:r>
          </w:p>
        </w:tc>
        <w:tc>
          <w:tcPr>
            <w:tcW w:w="6041" w:type="dxa"/>
            <w:vAlign w:val="center"/>
          </w:tcPr>
          <w:p w14:paraId="2F8E532E" w14:textId="69C8118A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1478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0219E029" w14:textId="7D6BC4AD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464CB9" w:rsidRPr="00F3426C" w14:paraId="0754995B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26117138" w14:textId="6C17A467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Droužetice</w:t>
            </w:r>
          </w:p>
        </w:tc>
        <w:tc>
          <w:tcPr>
            <w:tcW w:w="6041" w:type="dxa"/>
            <w:vAlign w:val="center"/>
          </w:tcPr>
          <w:p w14:paraId="06312679" w14:textId="7B6C01C4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651, 652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269D9B1E" w14:textId="2A6527A5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64CB9" w:rsidRPr="00F3426C" w14:paraId="416CC427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538BE829" w14:textId="620AF190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464CB9">
              <w:rPr>
                <w:rFonts w:ascii="Arial" w:hAnsi="Arial" w:cs="Arial"/>
                <w:sz w:val="22"/>
                <w:szCs w:val="22"/>
              </w:rPr>
              <w:t>Hostišovice</w:t>
            </w:r>
            <w:proofErr w:type="spellEnd"/>
          </w:p>
        </w:tc>
        <w:tc>
          <w:tcPr>
            <w:tcW w:w="6041" w:type="dxa"/>
            <w:vAlign w:val="center"/>
          </w:tcPr>
          <w:p w14:paraId="39565E43" w14:textId="1FF74DF7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1128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1200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1217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1239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1246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1296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1309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416B035C" w14:textId="05AEB618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  <w:tr w:rsidR="00464CB9" w:rsidRPr="00F3426C" w14:paraId="65D8611A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04ADDCF2" w14:textId="58E1FBC0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Jinín</w:t>
            </w:r>
          </w:p>
        </w:tc>
        <w:tc>
          <w:tcPr>
            <w:tcW w:w="6041" w:type="dxa"/>
            <w:vAlign w:val="center"/>
          </w:tcPr>
          <w:p w14:paraId="1D01DC0D" w14:textId="3E8E3977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6B6391AC" w14:textId="1A8C5F55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64CB9" w:rsidRPr="00F3426C" w14:paraId="086D2FDD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1C081975" w14:textId="7083D7CD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Kladruby u Strakonic</w:t>
            </w:r>
          </w:p>
        </w:tc>
        <w:tc>
          <w:tcPr>
            <w:tcW w:w="6041" w:type="dxa"/>
            <w:vAlign w:val="center"/>
          </w:tcPr>
          <w:p w14:paraId="7DC567C1" w14:textId="569497B7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1043, 1185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192A578B" w14:textId="16320497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64CB9" w:rsidRPr="00F3426C" w14:paraId="1230BE74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5FD1E5E2" w14:textId="0CFAD8A0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Mačkov</w:t>
            </w:r>
          </w:p>
        </w:tc>
        <w:tc>
          <w:tcPr>
            <w:tcW w:w="6041" w:type="dxa"/>
            <w:vAlign w:val="center"/>
          </w:tcPr>
          <w:p w14:paraId="126CFC93" w14:textId="2E35522C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1412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7A225556" w14:textId="17E6DDFD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64CB9" w:rsidRPr="00F3426C" w14:paraId="6492A35B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017D5046" w14:textId="0E551D10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Nišovice</w:t>
            </w:r>
          </w:p>
        </w:tc>
        <w:tc>
          <w:tcPr>
            <w:tcW w:w="6041" w:type="dxa"/>
            <w:vAlign w:val="center"/>
          </w:tcPr>
          <w:p w14:paraId="3F7D2D20" w14:textId="11232C22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1518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1553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1585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1596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1727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1768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1774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1790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1793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1802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1825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1867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1875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1876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1932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1938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1955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1958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2006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2028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2029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2031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2155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4038F819" w14:textId="0EDEF12E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123</w:t>
            </w:r>
          </w:p>
        </w:tc>
      </w:tr>
      <w:tr w:rsidR="00464CB9" w:rsidRPr="00F3426C" w14:paraId="450D6D95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6891D6D0" w14:textId="7248A55C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Skály u Kváskovic</w:t>
            </w:r>
          </w:p>
        </w:tc>
        <w:tc>
          <w:tcPr>
            <w:tcW w:w="6041" w:type="dxa"/>
            <w:vAlign w:val="center"/>
          </w:tcPr>
          <w:p w14:paraId="3DEAD3F6" w14:textId="71E19BE2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1225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74D25B82" w14:textId="19D72304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464CB9" w:rsidRPr="00F3426C" w14:paraId="56894FD8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2F31C193" w14:textId="67FC9D40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proofErr w:type="spellStart"/>
            <w:r w:rsidRPr="00464CB9">
              <w:rPr>
                <w:rFonts w:ascii="Arial" w:hAnsi="Arial" w:cs="Arial"/>
                <w:sz w:val="22"/>
                <w:szCs w:val="22"/>
              </w:rPr>
              <w:t>Závišín</w:t>
            </w:r>
            <w:proofErr w:type="spellEnd"/>
            <w:r w:rsidRPr="00464CB9">
              <w:rPr>
                <w:rFonts w:ascii="Arial" w:hAnsi="Arial" w:cs="Arial"/>
                <w:sz w:val="22"/>
                <w:szCs w:val="22"/>
              </w:rPr>
              <w:t xml:space="preserve"> u Bělčic</w:t>
            </w:r>
          </w:p>
        </w:tc>
        <w:tc>
          <w:tcPr>
            <w:tcW w:w="6041" w:type="dxa"/>
            <w:vAlign w:val="center"/>
          </w:tcPr>
          <w:p w14:paraId="22DBF314" w14:textId="2DE3A1B1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571, 588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6B091576" w14:textId="6D6717DB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  <w:tr w:rsidR="00464CB9" w:rsidRPr="00F3426C" w14:paraId="2A3E5509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0441346C" w14:textId="129BEF3C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Škvořetice</w:t>
            </w:r>
          </w:p>
        </w:tc>
        <w:tc>
          <w:tcPr>
            <w:tcW w:w="6041" w:type="dxa"/>
            <w:vAlign w:val="center"/>
          </w:tcPr>
          <w:p w14:paraId="5484BEFE" w14:textId="39FA8CAF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901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1030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1086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1457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1491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039FF31D" w14:textId="73595FA8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464CB9" w:rsidRPr="00F3426C" w14:paraId="1655430D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54B2B0A9" w14:textId="35C192E1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Štěkeň</w:t>
            </w:r>
          </w:p>
        </w:tc>
        <w:tc>
          <w:tcPr>
            <w:tcW w:w="6041" w:type="dxa"/>
            <w:vAlign w:val="center"/>
          </w:tcPr>
          <w:p w14:paraId="663029AC" w14:textId="3512851C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1191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1404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1410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1603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1644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1651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1812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60BB8E77" w14:textId="0BE30E4F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464CB9" w:rsidRPr="00F3426C" w14:paraId="0A791033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13C6E6F6" w14:textId="70E35F3B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Černíkov u Strakonic</w:t>
            </w:r>
          </w:p>
        </w:tc>
        <w:tc>
          <w:tcPr>
            <w:tcW w:w="6041" w:type="dxa"/>
            <w:vAlign w:val="center"/>
          </w:tcPr>
          <w:p w14:paraId="50972F7A" w14:textId="6D6E6731" w:rsidR="00464CB9" w:rsidRPr="00F3426C" w:rsidRDefault="007D4C1B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442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5305396E" w14:textId="00D6475C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464CB9" w:rsidRPr="00F3426C" w14:paraId="3472520E" w14:textId="77777777" w:rsidTr="006A6D09">
        <w:trPr>
          <w:gridAfter w:val="1"/>
          <w:wAfter w:w="14" w:type="dxa"/>
          <w:trHeight w:val="510"/>
        </w:trPr>
        <w:tc>
          <w:tcPr>
            <w:tcW w:w="2537" w:type="dxa"/>
            <w:vAlign w:val="center"/>
          </w:tcPr>
          <w:p w14:paraId="7F9828F4" w14:textId="0E53EBA9" w:rsidR="00464CB9" w:rsidRPr="00464CB9" w:rsidRDefault="00464CB9" w:rsidP="00464CB9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Čečelovice</w:t>
            </w:r>
          </w:p>
        </w:tc>
        <w:tc>
          <w:tcPr>
            <w:tcW w:w="6041" w:type="dxa"/>
            <w:vAlign w:val="center"/>
          </w:tcPr>
          <w:p w14:paraId="0B682835" w14:textId="5AA80CCA" w:rsidR="00464CB9" w:rsidRPr="00F3426C" w:rsidRDefault="007D4C1B" w:rsidP="007D4C1B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2513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2566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2587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2593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2601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2676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2779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</w:t>
            </w:r>
            <w:r w:rsidRPr="007D4C1B">
              <w:rPr>
                <w:rFonts w:ascii="Arial" w:eastAsia="Calibri" w:hAnsi="Arial" w:cs="Arial"/>
                <w:sz w:val="22"/>
                <w:szCs w:val="22"/>
                <w:lang w:eastAsia="en-US"/>
              </w:rPr>
              <w:t>2782</w:t>
            </w:r>
          </w:p>
        </w:tc>
        <w:tc>
          <w:tcPr>
            <w:tcW w:w="983" w:type="dxa"/>
            <w:gridSpan w:val="2"/>
            <w:tcBorders>
              <w:right w:val="single" w:sz="12" w:space="0" w:color="auto"/>
            </w:tcBorders>
            <w:vAlign w:val="center"/>
          </w:tcPr>
          <w:p w14:paraId="35DB2DA1" w14:textId="34AB8211" w:rsidR="00464CB9" w:rsidRPr="00464CB9" w:rsidRDefault="00464CB9" w:rsidP="00464CB9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64CB9"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464CB9" w:rsidRPr="00F3426C" w14:paraId="548F3394" w14:textId="77777777" w:rsidTr="006A6D09">
        <w:trPr>
          <w:trHeight w:val="510"/>
        </w:trPr>
        <w:tc>
          <w:tcPr>
            <w:tcW w:w="859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F4A8E6" w14:textId="5D2C2327" w:rsidR="00464CB9" w:rsidRPr="00F3426C" w:rsidRDefault="00464CB9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Strakonice</w:t>
            </w:r>
          </w:p>
        </w:tc>
        <w:tc>
          <w:tcPr>
            <w:tcW w:w="98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00537A" w14:textId="3526A6A6" w:rsidR="00464CB9" w:rsidRPr="00F3426C" w:rsidRDefault="00464CB9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531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95F4" w14:textId="77777777" w:rsidR="00544497" w:rsidRDefault="00544497" w:rsidP="00280D94">
      <w:pPr>
        <w:spacing w:before="0"/>
      </w:pPr>
      <w:r>
        <w:separator/>
      </w:r>
    </w:p>
  </w:endnote>
  <w:endnote w:type="continuationSeparator" w:id="0">
    <w:p w14:paraId="6559E17F" w14:textId="77777777" w:rsidR="00544497" w:rsidRDefault="00544497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C316B" w14:textId="77777777" w:rsidR="00544497" w:rsidRDefault="00544497" w:rsidP="00280D94">
      <w:pPr>
        <w:spacing w:before="0"/>
      </w:pPr>
      <w:r>
        <w:separator/>
      </w:r>
    </w:p>
  </w:footnote>
  <w:footnote w:type="continuationSeparator" w:id="0">
    <w:p w14:paraId="581F7F1C" w14:textId="77777777" w:rsidR="00544497" w:rsidRDefault="00544497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5A280" w14:textId="7FE8ADB3" w:rsidR="00464CB9" w:rsidRPr="00464CB9" w:rsidRDefault="00464CB9" w:rsidP="00464CB9">
    <w:pPr>
      <w:pStyle w:val="Zhlav"/>
      <w:ind w:left="0"/>
      <w:jc w:val="center"/>
      <w:rPr>
        <w:sz w:val="18"/>
        <w:szCs w:val="18"/>
      </w:rPr>
    </w:pPr>
    <w:r w:rsidRPr="00464CB9">
      <w:rPr>
        <w:rFonts w:ascii="Arial" w:eastAsia="Calibri" w:hAnsi="Arial" w:cs="Arial"/>
        <w:kern w:val="2"/>
        <w:lang w:eastAsia="en-US"/>
        <w14:ligatures w14:val="standardContextual"/>
      </w:rPr>
      <w:t xml:space="preserve">Vytyčení po </w:t>
    </w:r>
    <w:proofErr w:type="spellStart"/>
    <w:r w:rsidRPr="00464CB9">
      <w:rPr>
        <w:rFonts w:ascii="Arial" w:eastAsia="Calibri" w:hAnsi="Arial" w:cs="Arial"/>
        <w:kern w:val="2"/>
        <w:lang w:eastAsia="en-US"/>
        <w14:ligatures w14:val="standardContextual"/>
      </w:rPr>
      <w:t>KoPÚ</w:t>
    </w:r>
    <w:proofErr w:type="spellEnd"/>
    <w:r w:rsidRPr="00464CB9">
      <w:rPr>
        <w:rFonts w:ascii="Arial" w:eastAsia="Calibri" w:hAnsi="Arial" w:cs="Arial"/>
        <w:kern w:val="2"/>
        <w:lang w:eastAsia="en-US"/>
        <w14:ligatures w14:val="standardContextual"/>
      </w:rPr>
      <w:t xml:space="preserve"> v okrese Strakonice 2025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110BE7"/>
    <w:rsid w:val="00162E39"/>
    <w:rsid w:val="001A2FE5"/>
    <w:rsid w:val="001F0494"/>
    <w:rsid w:val="00280D94"/>
    <w:rsid w:val="002D4B89"/>
    <w:rsid w:val="002E4FB9"/>
    <w:rsid w:val="003670D8"/>
    <w:rsid w:val="003F783D"/>
    <w:rsid w:val="00464CB9"/>
    <w:rsid w:val="00544497"/>
    <w:rsid w:val="006A6D09"/>
    <w:rsid w:val="007D4C1B"/>
    <w:rsid w:val="008D5F9A"/>
    <w:rsid w:val="00BE6419"/>
    <w:rsid w:val="00D924D6"/>
    <w:rsid w:val="00E52AB0"/>
    <w:rsid w:val="00EF4C40"/>
    <w:rsid w:val="00F253B1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D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Vaněčková Radka Ing.</cp:lastModifiedBy>
  <cp:revision>4</cp:revision>
  <dcterms:created xsi:type="dcterms:W3CDTF">2025-07-31T07:04:00Z</dcterms:created>
  <dcterms:modified xsi:type="dcterms:W3CDTF">2025-08-22T09:42:00Z</dcterms:modified>
</cp:coreProperties>
</file>