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Pr="006136A5" w:rsidRDefault="00DB1FD7" w:rsidP="00A32D52">
      <w:pPr>
        <w:pStyle w:val="Bezmezer"/>
        <w:rPr>
          <w:sz w:val="10"/>
          <w:szCs w:val="10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0F272BEA" w14:textId="43C6DAA8" w:rsidR="00415238" w:rsidRDefault="003E2692" w:rsidP="00415238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6E71CA94" w14:textId="77777777" w:rsidR="00B53582" w:rsidRPr="00B53582" w:rsidRDefault="00B53582" w:rsidP="00B53582">
      <w:pPr>
        <w:pStyle w:val="Bezmezer"/>
        <w:rPr>
          <w:sz w:val="10"/>
          <w:szCs w:val="10"/>
        </w:rPr>
      </w:pPr>
    </w:p>
    <w:p w14:paraId="6202F0CA" w14:textId="6050E45D" w:rsidR="003E2692" w:rsidRPr="00B53582" w:rsidRDefault="00415238" w:rsidP="00415238">
      <w:pPr>
        <w:spacing w:before="120"/>
        <w:jc w:val="center"/>
        <w:outlineLvl w:val="0"/>
        <w:rPr>
          <w:rFonts w:ascii="Arial" w:hAnsi="Arial" w:cs="Arial"/>
          <w:b/>
          <w:bCs/>
          <w:i/>
        </w:rPr>
      </w:pPr>
      <w:r w:rsidRPr="00B53582">
        <w:rPr>
          <w:rFonts w:ascii="Arial" w:hAnsi="Arial" w:cs="Arial"/>
          <w:b/>
          <w:bCs/>
          <w:i/>
        </w:rPr>
        <w:t>„Předběžn</w:t>
      </w:r>
      <w:r w:rsidR="00B53582">
        <w:rPr>
          <w:rFonts w:ascii="Arial" w:hAnsi="Arial" w:cs="Arial"/>
          <w:b/>
          <w:bCs/>
          <w:i/>
        </w:rPr>
        <w:t>ý</w:t>
      </w:r>
      <w:r w:rsidRPr="00B53582">
        <w:rPr>
          <w:rFonts w:ascii="Arial" w:hAnsi="Arial" w:cs="Arial"/>
          <w:b/>
          <w:bCs/>
          <w:i/>
        </w:rPr>
        <w:t xml:space="preserve"> GTP pro KoPÚ Prameny II“</w:t>
      </w:r>
    </w:p>
    <w:p w14:paraId="775965FE" w14:textId="77777777" w:rsidR="00415238" w:rsidRDefault="00415238" w:rsidP="003E2692">
      <w:pPr>
        <w:jc w:val="center"/>
      </w:pPr>
    </w:p>
    <w:p w14:paraId="25DC5D89" w14:textId="77777777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Tato veřejná zakázka je ve smyslu </w:t>
      </w:r>
      <w:proofErr w:type="spellStart"/>
      <w:r w:rsidRPr="005C445B">
        <w:rPr>
          <w:rFonts w:ascii="Arial" w:hAnsi="Arial" w:cs="Arial"/>
          <w:sz w:val="22"/>
          <w:szCs w:val="22"/>
        </w:rPr>
        <w:t>ust</w:t>
      </w:r>
      <w:proofErr w:type="spellEnd"/>
      <w:r w:rsidRPr="005C445B">
        <w:rPr>
          <w:rFonts w:ascii="Arial" w:hAnsi="Arial" w:cs="Arial"/>
          <w:sz w:val="22"/>
          <w:szCs w:val="22"/>
        </w:rPr>
        <w:t>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Pr="005C445B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559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338AEFFD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úřad, </w:t>
            </w:r>
            <w:r w:rsidRPr="00EF264A">
              <w:rPr>
                <w:rFonts w:ascii="Arial" w:hAnsi="Arial" w:cs="Arial"/>
                <w:b/>
                <w:sz w:val="22"/>
                <w:szCs w:val="22"/>
              </w:rPr>
              <w:t xml:space="preserve">Krajský pozemkový úřad pro </w:t>
            </w:r>
            <w:r w:rsidR="00EF264A" w:rsidRPr="00EF264A">
              <w:rPr>
                <w:rFonts w:ascii="Arial" w:hAnsi="Arial" w:cs="Arial"/>
                <w:b/>
                <w:sz w:val="22"/>
                <w:szCs w:val="22"/>
              </w:rPr>
              <w:t>Karlovarský</w:t>
            </w:r>
            <w:r w:rsidRPr="00EF264A">
              <w:rPr>
                <w:rFonts w:ascii="Arial" w:hAnsi="Arial" w:cs="Arial"/>
                <w:b/>
                <w:sz w:val="22"/>
                <w:szCs w:val="22"/>
              </w:rPr>
              <w:t xml:space="preserve"> kraj</w:t>
            </w:r>
          </w:p>
        </w:tc>
      </w:tr>
      <w:tr w:rsidR="00EC676A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3DA7D022" w:rsidR="00EC676A" w:rsidRPr="005C445B" w:rsidRDefault="00EF264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6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EC676A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0B2AC24C" w14:textId="77777777" w:rsidR="00EF264A" w:rsidRPr="00EF264A" w:rsidRDefault="00EF264A" w:rsidP="00EF26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6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Ing. Šárkou Václavíkovou, ředitelkou </w:t>
            </w:r>
          </w:p>
          <w:p w14:paraId="11FB23C3" w14:textId="026CA4DF" w:rsidR="00EC676A" w:rsidRPr="005C445B" w:rsidRDefault="00EF264A" w:rsidP="00EF26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26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Krajského pozemkového úřadu pro Karlovarský kraj</w:t>
            </w:r>
          </w:p>
        </w:tc>
      </w:tr>
      <w:tr w:rsidR="00EC676A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1921CB3B" w:rsidR="00EC676A" w:rsidRPr="005C445B" w:rsidRDefault="00EF264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Bc. Václav Boháč</w:t>
            </w:r>
          </w:p>
        </w:tc>
      </w:tr>
      <w:tr w:rsidR="00EC676A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79161E79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EF26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</w:t>
            </w:r>
            <w:r w:rsidR="00EF264A" w:rsidRPr="00EF26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vaclav.bohac@spu.gov.cz</w:t>
            </w:r>
          </w:p>
        </w:tc>
      </w:tr>
      <w:tr w:rsidR="00EC676A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C676A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EC676A" w:rsidRPr="005C445B" w:rsidRDefault="00EC676A" w:rsidP="00EC676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EC676A" w:rsidRPr="005C445B" w:rsidRDefault="00EC676A" w:rsidP="00EC676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EC676A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C676A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42AD98E9" w:rsidR="00EC676A" w:rsidRPr="00415238" w:rsidRDefault="00A87A0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87A00">
              <w:rPr>
                <w:rFonts w:ascii="Arial" w:hAnsi="Arial" w:cs="Arial"/>
                <w:sz w:val="22"/>
                <w:szCs w:val="22"/>
              </w:rPr>
              <w:t>SPU 328816/2025/129/</w:t>
            </w:r>
            <w:proofErr w:type="spellStart"/>
            <w:r w:rsidRPr="00A87A00">
              <w:rPr>
                <w:rFonts w:ascii="Arial" w:hAnsi="Arial" w:cs="Arial"/>
                <w:sz w:val="22"/>
                <w:szCs w:val="22"/>
              </w:rPr>
              <w:t>Boh</w:t>
            </w:r>
            <w:proofErr w:type="spellEnd"/>
            <w:r w:rsidRPr="00A87A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A87A00">
              <w:rPr>
                <w:rFonts w:ascii="Arial" w:hAnsi="Arial" w:cs="Arial"/>
                <w:sz w:val="22"/>
                <w:szCs w:val="22"/>
              </w:rPr>
              <w:t>SP6719/2025-529101</w:t>
            </w:r>
          </w:p>
        </w:tc>
      </w:tr>
      <w:tr w:rsidR="00E3180E" w:rsidRPr="005C445B" w14:paraId="00A3465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4D2CCA3" w14:textId="6B5DFA35" w:rsidR="00E3180E" w:rsidRPr="005C445B" w:rsidRDefault="00E3180E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E3180E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060172F1" w14:textId="6EE15BA3" w:rsidR="00E3180E" w:rsidRPr="00415238" w:rsidRDefault="00F6590F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6590F">
              <w:rPr>
                <w:rFonts w:ascii="Arial" w:hAnsi="Arial" w:cs="Arial"/>
                <w:sz w:val="22"/>
                <w:szCs w:val="22"/>
              </w:rPr>
              <w:t>spudms00000015842160</w:t>
            </w:r>
          </w:p>
        </w:tc>
      </w:tr>
      <w:tr w:rsidR="00EC676A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1CFDA886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  <w:r w:rsidR="003213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ADC696" w14:textId="3F799BF6" w:rsidR="00415238" w:rsidRPr="00415238" w:rsidRDefault="00415238" w:rsidP="00415238">
      <w:pPr>
        <w:rPr>
          <w:rFonts w:ascii="Arial" w:hAnsi="Arial" w:cs="Arial"/>
          <w:sz w:val="22"/>
          <w:szCs w:val="22"/>
        </w:rPr>
      </w:pPr>
      <w:r w:rsidRPr="00415238">
        <w:rPr>
          <w:rFonts w:ascii="Arial" w:hAnsi="Arial" w:cs="Arial"/>
          <w:sz w:val="22"/>
          <w:szCs w:val="22"/>
        </w:rPr>
        <w:t xml:space="preserve">Oznamujeme Vám, že dne </w:t>
      </w:r>
      <w:r w:rsidR="0048751E">
        <w:rPr>
          <w:rFonts w:ascii="Arial" w:hAnsi="Arial" w:cs="Arial"/>
          <w:sz w:val="22"/>
          <w:szCs w:val="22"/>
        </w:rPr>
        <w:t>15</w:t>
      </w:r>
      <w:r w:rsidRPr="00C04F9D">
        <w:rPr>
          <w:rFonts w:ascii="Arial" w:hAnsi="Arial" w:cs="Arial"/>
          <w:sz w:val="22"/>
          <w:szCs w:val="22"/>
        </w:rPr>
        <w:t xml:space="preserve">. </w:t>
      </w:r>
      <w:r w:rsidR="00A87A00" w:rsidRPr="00C04F9D">
        <w:rPr>
          <w:rFonts w:ascii="Arial" w:hAnsi="Arial" w:cs="Arial"/>
          <w:sz w:val="22"/>
          <w:szCs w:val="22"/>
        </w:rPr>
        <w:t>8</w:t>
      </w:r>
      <w:r w:rsidRPr="00C04F9D">
        <w:rPr>
          <w:rFonts w:ascii="Arial" w:hAnsi="Arial" w:cs="Arial"/>
          <w:sz w:val="22"/>
          <w:szCs w:val="22"/>
        </w:rPr>
        <w:t>. 2025</w:t>
      </w:r>
      <w:r w:rsidR="00F85F8C">
        <w:rPr>
          <w:rFonts w:ascii="Arial" w:hAnsi="Arial" w:cs="Arial"/>
          <w:sz w:val="22"/>
          <w:szCs w:val="22"/>
        </w:rPr>
        <w:t xml:space="preserve">, </w:t>
      </w:r>
      <w:r w:rsidRPr="00A87A00">
        <w:rPr>
          <w:rFonts w:ascii="Arial" w:hAnsi="Arial" w:cs="Arial"/>
          <w:sz w:val="22"/>
          <w:szCs w:val="22"/>
        </w:rPr>
        <w:t xml:space="preserve">pod č. j. </w:t>
      </w:r>
      <w:r w:rsidR="00A87A00" w:rsidRPr="00A87A00">
        <w:rPr>
          <w:rFonts w:ascii="Arial" w:hAnsi="Arial" w:cs="Arial"/>
          <w:sz w:val="22"/>
          <w:szCs w:val="22"/>
        </w:rPr>
        <w:t>SPU 328821/2025/129/</w:t>
      </w:r>
      <w:proofErr w:type="spellStart"/>
      <w:r w:rsidR="00A87A00" w:rsidRPr="00A87A00">
        <w:rPr>
          <w:rFonts w:ascii="Arial" w:hAnsi="Arial" w:cs="Arial"/>
          <w:sz w:val="22"/>
          <w:szCs w:val="22"/>
        </w:rPr>
        <w:t>Boh</w:t>
      </w:r>
      <w:proofErr w:type="spellEnd"/>
      <w:r w:rsidRPr="00415238">
        <w:rPr>
          <w:rFonts w:ascii="Arial" w:hAnsi="Arial" w:cs="Arial"/>
          <w:sz w:val="22"/>
          <w:szCs w:val="22"/>
        </w:rPr>
        <w:t xml:space="preserve"> rozhodla Ing. Šárka Václavíková, ředitelka Krajského pozemkového úřadu pro Karlovarský kraj, jednající jménem zadavatele Česká republika – Státní pozemkový úřad, Krajský pozemkový úřad pro Karlovarský kraj, v rámci výše uvedené veřejné zakázky na základě provedeného výběrového řízení, o výběru dodavatele, jehož nabídka byla vyhodnocena jako ekonomicky nejvýhodnější.</w:t>
      </w:r>
    </w:p>
    <w:p w14:paraId="3710AA13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206056753"/>
    </w:p>
    <w:p w14:paraId="30C99162" w14:textId="77777777" w:rsidR="002B6B6B" w:rsidRDefault="002B6B6B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15597917" w14:textId="53E5C529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04051F13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3F0F10" w:rsidRPr="005C445B" w:rsidRDefault="003F0F10" w:rsidP="00C64C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79B6" w14:textId="48A13272" w:rsidR="003F0F10" w:rsidRPr="005C445B" w:rsidRDefault="00A87A00" w:rsidP="00294E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A00">
              <w:rPr>
                <w:rFonts w:ascii="Arial" w:hAnsi="Arial" w:cs="Arial"/>
                <w:b/>
                <w:sz w:val="22"/>
                <w:szCs w:val="22"/>
              </w:rPr>
              <w:t>HIG geologická služba, spol. s r.o.</w:t>
            </w:r>
          </w:p>
        </w:tc>
      </w:tr>
      <w:tr w:rsidR="003F0F10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3F0F10" w:rsidRPr="005C445B" w:rsidRDefault="00471E3F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938" w14:textId="3A7850CA" w:rsidR="003F0F10" w:rsidRPr="005C445B" w:rsidRDefault="00A87A00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7A00">
              <w:rPr>
                <w:rFonts w:ascii="Arial" w:hAnsi="Arial" w:cs="Arial"/>
                <w:sz w:val="22"/>
                <w:szCs w:val="22"/>
              </w:rPr>
              <w:t>Školní 322, 664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A00">
              <w:rPr>
                <w:rFonts w:ascii="Arial" w:hAnsi="Arial" w:cs="Arial"/>
                <w:sz w:val="22"/>
                <w:szCs w:val="22"/>
              </w:rPr>
              <w:t>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A00">
              <w:rPr>
                <w:rFonts w:ascii="Arial" w:hAnsi="Arial" w:cs="Arial"/>
                <w:sz w:val="22"/>
                <w:szCs w:val="22"/>
              </w:rPr>
              <w:t xml:space="preserve">Želešice </w:t>
            </w:r>
          </w:p>
        </w:tc>
      </w:tr>
      <w:tr w:rsidR="003F0F10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3F0F10" w:rsidRPr="005C445B" w:rsidRDefault="00471E3F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22822D54" w:rsidR="003F0F10" w:rsidRPr="005C445B" w:rsidRDefault="00A87A00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omezením</w:t>
            </w:r>
          </w:p>
        </w:tc>
      </w:tr>
      <w:tr w:rsidR="003F0F10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3F0F10" w:rsidRPr="005C445B" w:rsidRDefault="003F0F10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173" w14:textId="073A47DC" w:rsidR="003F0F10" w:rsidRPr="005C445B" w:rsidRDefault="00A87A00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7A00">
              <w:rPr>
                <w:rFonts w:ascii="Arial" w:hAnsi="Arial" w:cs="Arial"/>
                <w:sz w:val="22"/>
                <w:szCs w:val="22"/>
              </w:rPr>
              <w:t>499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A00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A00">
              <w:rPr>
                <w:rFonts w:ascii="Arial" w:hAnsi="Arial" w:cs="Arial"/>
                <w:sz w:val="22"/>
                <w:szCs w:val="22"/>
              </w:rPr>
              <w:t>986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F84333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83C7B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4F53CB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AE736A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D48E3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E7E704" w14:textId="77777777" w:rsidR="00415238" w:rsidRDefault="0041523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3E845B" w14:textId="77777777" w:rsidR="002B6B6B" w:rsidRDefault="002B6B6B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AF9C4A" w14:textId="32F2088B" w:rsidR="00DB1FD7" w:rsidRPr="00415238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680B9F91" w14:textId="77777777" w:rsidR="00DB1FD7" w:rsidRPr="00400440" w:rsidRDefault="00DB1FD7" w:rsidP="003F0F10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20F571F7" w14:textId="7F2674E0" w:rsidR="003F0F10" w:rsidRPr="007E279F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7E279F">
        <w:rPr>
          <w:rFonts w:ascii="Arial" w:hAnsi="Arial" w:cs="Arial"/>
          <w:b/>
          <w:sz w:val="22"/>
          <w:szCs w:val="22"/>
        </w:rPr>
        <w:t>Seznam hodnocených nabídek</w:t>
      </w:r>
      <w:r w:rsidRPr="007E279F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400440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14:paraId="46A6BAEB" w14:textId="6F44AD16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A87A00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4EFA47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EDB8" w14:textId="4A7458A9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VUHU a.s.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0F10" w:rsidRPr="005C445B" w14:paraId="7A9A2722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7715" w14:textId="41E9A685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tř. Budovatelů 2830/3, 434 01 Most</w:t>
            </w:r>
          </w:p>
        </w:tc>
      </w:tr>
      <w:tr w:rsidR="003F0F10" w:rsidRPr="005C445B" w14:paraId="36DD4BA2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554D" w14:textId="34263E3A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Akciová společnost</w:t>
            </w:r>
          </w:p>
        </w:tc>
      </w:tr>
      <w:tr w:rsidR="003F0F10" w:rsidRPr="005C445B" w14:paraId="69D2961D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C83C" w14:textId="39514DE7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445 69 181</w:t>
            </w:r>
          </w:p>
        </w:tc>
      </w:tr>
    </w:tbl>
    <w:p w14:paraId="4ED5BB17" w14:textId="77777777" w:rsidR="00C64C1E" w:rsidRPr="005C445B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77320D" w14:textId="38B10B1F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</w:t>
      </w:r>
      <w:r w:rsidRPr="005C445B">
        <w:rPr>
          <w:rFonts w:ascii="Arial" w:hAnsi="Arial" w:cs="Arial"/>
          <w:sz w:val="22"/>
          <w:szCs w:val="22"/>
        </w:rPr>
        <w:t xml:space="preserve">. </w:t>
      </w:r>
      <w:r w:rsidR="00A87A00" w:rsidRPr="00A87A00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6983A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E9E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C445B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7A79" w14:textId="37F5D7EF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HIG geologická služba, spol. s r.o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1E3F" w:rsidRPr="005C445B" w14:paraId="40A6DD49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D7F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97B5" w14:textId="6402A0DE" w:rsidR="00471E3F" w:rsidRPr="005C445B" w:rsidRDefault="007E279F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Školní 322, Želešice 66443</w:t>
            </w:r>
          </w:p>
        </w:tc>
      </w:tr>
      <w:tr w:rsidR="00471E3F" w:rsidRPr="005C445B" w14:paraId="47627A17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0DE3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AB89" w14:textId="5026B62F" w:rsidR="00471E3F" w:rsidRPr="005C445B" w:rsidRDefault="007E279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3F0F10" w:rsidRPr="005C445B" w14:paraId="61385D0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D99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6DF" w14:textId="5559E948" w:rsidR="003F0F10" w:rsidRPr="005C445B" w:rsidRDefault="007E279F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499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279F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279F">
              <w:rPr>
                <w:rFonts w:ascii="Arial" w:hAnsi="Arial" w:cs="Arial"/>
                <w:sz w:val="22"/>
                <w:szCs w:val="22"/>
              </w:rPr>
              <w:t>986</w:t>
            </w:r>
          </w:p>
        </w:tc>
      </w:tr>
    </w:tbl>
    <w:p w14:paraId="1C05593D" w14:textId="77777777" w:rsidR="003160BA" w:rsidRDefault="003160B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1CCEA4" w14:textId="77777777" w:rsidR="002B6B6B" w:rsidRPr="005C445B" w:rsidRDefault="002B6B6B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E58CDA" w14:textId="151F6911" w:rsidR="003160BA" w:rsidRPr="00D555EA" w:rsidRDefault="005A1F9D" w:rsidP="003160BA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05C55B2D" w14:textId="77777777" w:rsidR="00D555EA" w:rsidRDefault="00D555EA" w:rsidP="00D555E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</w:t>
      </w:r>
    </w:p>
    <w:p w14:paraId="06C5973B" w14:textId="77777777" w:rsidR="00A0598F" w:rsidRPr="00A0598F" w:rsidRDefault="00A0598F" w:rsidP="00A0598F">
      <w:pPr>
        <w:rPr>
          <w:rFonts w:ascii="Arial" w:hAnsi="Arial" w:cs="Arial"/>
          <w:sz w:val="22"/>
          <w:szCs w:val="22"/>
        </w:rPr>
      </w:pPr>
    </w:p>
    <w:p w14:paraId="067D2395" w14:textId="77777777" w:rsidR="002B6B6B" w:rsidRPr="002B6B6B" w:rsidRDefault="002B6B6B" w:rsidP="002B6B6B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0AF224DF" w:rsidR="003F0F10" w:rsidRPr="005C445B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5C445B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40C13622" w14:textId="77777777" w:rsidR="003F0F10" w:rsidRPr="005C445B" w:rsidRDefault="003F0F10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1842"/>
        <w:gridCol w:w="2268"/>
      </w:tblGrid>
      <w:tr w:rsidR="00D555EA" w:rsidRPr="005C445B" w14:paraId="4E6F9621" w14:textId="77777777" w:rsidTr="00477E8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FCC" w14:textId="0A92EA20" w:rsidR="00D555EA" w:rsidRPr="005C445B" w:rsidRDefault="00D555EA" w:rsidP="00BE3652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 xml:space="preserve">Obchodní firma / název / jméno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C445B">
              <w:rPr>
                <w:rFonts w:ascii="Arial" w:hAnsi="Arial" w:cs="Arial"/>
                <w:sz w:val="22"/>
                <w:szCs w:val="22"/>
              </w:rPr>
              <w:t>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B9F" w14:textId="77777777" w:rsidR="00D555EA" w:rsidRPr="007E279F" w:rsidRDefault="00D555EA" w:rsidP="00294E8B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351" w14:textId="71B8CE0F" w:rsidR="00D555EA" w:rsidRPr="007E279F" w:rsidRDefault="00D555EA" w:rsidP="00294E8B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 xml:space="preserve">Výše nabídkové ceny </w:t>
            </w:r>
            <w:r w:rsidR="00CD2C14" w:rsidRPr="007E279F"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7E279F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621C" w14:textId="77777777" w:rsidR="00D555EA" w:rsidRPr="005C445B" w:rsidRDefault="00D555EA" w:rsidP="00294E8B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 xml:space="preserve">Pořadí nabídky </w:t>
            </w:r>
          </w:p>
        </w:tc>
      </w:tr>
      <w:tr w:rsidR="00D555EA" w:rsidRPr="007E279F" w14:paraId="67DE9DEF" w14:textId="77777777" w:rsidTr="00477E8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DF452F" w14:textId="7E7EE2AD" w:rsidR="00D555EA" w:rsidRPr="007E279F" w:rsidRDefault="00D555EA" w:rsidP="00294E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279F">
              <w:rPr>
                <w:rFonts w:ascii="Arial" w:hAnsi="Arial" w:cs="Arial"/>
                <w:bCs/>
                <w:sz w:val="22"/>
                <w:szCs w:val="22"/>
              </w:rPr>
              <w:t>HIG geologická služba, spol. s 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756DE3B4" w14:textId="375FB82B" w:rsidR="00D555EA" w:rsidRPr="007E279F" w:rsidRDefault="00A87A00" w:rsidP="00294E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499 69 986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5631C" w14:textId="0AA7B8B0" w:rsidR="00D555EA" w:rsidRPr="007E279F" w:rsidRDefault="007E279F" w:rsidP="00294E8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362 500,00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4494" w14:textId="297961FC" w:rsidR="00D555EA" w:rsidRPr="007E279F" w:rsidRDefault="004A0428" w:rsidP="00294E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79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D555EA" w:rsidRPr="007E279F" w14:paraId="53E03084" w14:textId="77777777" w:rsidTr="00477E8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CC036E" w14:textId="67ECF50F" w:rsidR="00D555EA" w:rsidRPr="007E279F" w:rsidRDefault="004A0428" w:rsidP="00294E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279F">
              <w:rPr>
                <w:rFonts w:ascii="Arial" w:hAnsi="Arial" w:cs="Arial"/>
                <w:bCs/>
                <w:sz w:val="22"/>
                <w:szCs w:val="22"/>
              </w:rPr>
              <w:t xml:space="preserve">VUHU a.s.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5AC49F6" w14:textId="5755C53A" w:rsidR="00D555EA" w:rsidRPr="007E279F" w:rsidRDefault="00A87A00" w:rsidP="00294E8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445 69 181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E2248" w14:textId="6AA66153" w:rsidR="00D555EA" w:rsidRPr="007E279F" w:rsidRDefault="007E279F" w:rsidP="00294E8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279F">
              <w:rPr>
                <w:rFonts w:ascii="Arial" w:hAnsi="Arial" w:cs="Arial"/>
                <w:sz w:val="22"/>
                <w:szCs w:val="22"/>
              </w:rPr>
              <w:t>660 518,00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B34C" w14:textId="0938B65A" w:rsidR="00D555EA" w:rsidRPr="007E279F" w:rsidRDefault="004A0428" w:rsidP="00294E8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79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</w:tbl>
    <w:p w14:paraId="6AF36751" w14:textId="77777777" w:rsidR="002B6B6B" w:rsidRPr="00F85F8C" w:rsidRDefault="002B6B6B" w:rsidP="000464C3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1" w:name="Text19"/>
    </w:p>
    <w:p w14:paraId="693DE9C3" w14:textId="033CAF68" w:rsidR="003F0F10" w:rsidRDefault="003F0F10" w:rsidP="000464C3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64C3">
        <w:rPr>
          <w:rFonts w:ascii="Arial" w:hAnsi="Arial" w:cs="Arial"/>
          <w:b/>
          <w:sz w:val="22"/>
          <w:szCs w:val="22"/>
        </w:rPr>
        <w:t>I</w:t>
      </w:r>
      <w:r w:rsidR="00512675" w:rsidRPr="000464C3">
        <w:rPr>
          <w:rFonts w:ascii="Arial" w:hAnsi="Arial" w:cs="Arial"/>
          <w:b/>
          <w:sz w:val="22"/>
          <w:szCs w:val="22"/>
        </w:rPr>
        <w:t>V</w:t>
      </w:r>
      <w:r w:rsidRPr="000464C3">
        <w:rPr>
          <w:rFonts w:ascii="Arial" w:hAnsi="Arial" w:cs="Arial"/>
          <w:b/>
          <w:sz w:val="22"/>
          <w:szCs w:val="22"/>
        </w:rPr>
        <w:t xml:space="preserve">. Odůvodnění výběru </w:t>
      </w:r>
      <w:bookmarkEnd w:id="1"/>
    </w:p>
    <w:p w14:paraId="073DDD5F" w14:textId="7E7C7072" w:rsidR="00DD01EC" w:rsidRDefault="000464C3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64C3">
        <w:rPr>
          <w:rFonts w:ascii="Arial" w:hAnsi="Arial" w:cs="Arial"/>
          <w:sz w:val="22"/>
          <w:szCs w:val="22"/>
        </w:rPr>
        <w:t>Vybraný dodavatel podal ekonomicky nejvýhodnější nabídku, s nejnižší nabídkovou cenou v Kč bez DPH</w:t>
      </w:r>
      <w:r w:rsidR="00A87A00">
        <w:rPr>
          <w:rFonts w:ascii="Arial" w:hAnsi="Arial" w:cs="Arial"/>
          <w:sz w:val="22"/>
          <w:szCs w:val="22"/>
        </w:rPr>
        <w:t>.</w:t>
      </w:r>
    </w:p>
    <w:p w14:paraId="51D92216" w14:textId="77777777" w:rsidR="008D4207" w:rsidRDefault="008D4207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D5202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931FBB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84DCAA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644D30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5AFE46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546CB6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600CDE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B597C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00C8D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E65A22" w14:textId="77777777" w:rsidR="00A0598F" w:rsidRDefault="00A0598F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D5BE93" w14:textId="77777777" w:rsidR="008D4207" w:rsidRPr="008D4207" w:rsidRDefault="008D4207" w:rsidP="003F0F10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C7E9CAE" w14:textId="77777777" w:rsidR="000464C3" w:rsidRPr="00E859A8" w:rsidRDefault="000464C3" w:rsidP="000464C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04F47">
        <w:rPr>
          <w:rFonts w:ascii="Arial" w:hAnsi="Arial" w:cs="Arial"/>
          <w:b/>
          <w:sz w:val="22"/>
          <w:szCs w:val="22"/>
        </w:rPr>
        <w:lastRenderedPageBreak/>
        <w:t xml:space="preserve">V. </w:t>
      </w:r>
      <w:r w:rsidRPr="00E859A8">
        <w:rPr>
          <w:rFonts w:ascii="Arial" w:hAnsi="Arial" w:cs="Arial"/>
          <w:b/>
          <w:sz w:val="22"/>
          <w:szCs w:val="22"/>
        </w:rPr>
        <w:t>Výzva vybranému dodavateli</w:t>
      </w:r>
    </w:p>
    <w:p w14:paraId="3CCB5493" w14:textId="644E24FC" w:rsidR="000464C3" w:rsidRDefault="007E279F" w:rsidP="008D4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279F">
        <w:rPr>
          <w:rFonts w:ascii="Arial" w:hAnsi="Arial" w:cs="Arial"/>
          <w:sz w:val="22"/>
          <w:szCs w:val="22"/>
        </w:rPr>
        <w:t xml:space="preserve">V této souvislostí vyzýváme vybraného dodavatele k podpisu přiložené smlouvy </w:t>
      </w:r>
      <w:r w:rsidR="00400440">
        <w:rPr>
          <w:rFonts w:ascii="Arial" w:hAnsi="Arial" w:cs="Arial"/>
          <w:sz w:val="22"/>
          <w:szCs w:val="22"/>
        </w:rPr>
        <w:t xml:space="preserve">o dílo </w:t>
      </w:r>
      <w:r w:rsidR="0040044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</w:t>
      </w:r>
      <w:r w:rsidR="00400440">
        <w:rPr>
          <w:rFonts w:ascii="Arial" w:hAnsi="Arial" w:cs="Arial"/>
          <w:sz w:val="22"/>
          <w:szCs w:val="22"/>
        </w:rPr>
        <w:t xml:space="preserve"> </w:t>
      </w:r>
      <w:r w:rsidR="00400440" w:rsidRPr="00400440">
        <w:rPr>
          <w:rFonts w:ascii="Arial" w:hAnsi="Arial" w:cs="Arial"/>
          <w:sz w:val="22"/>
          <w:szCs w:val="22"/>
        </w:rPr>
        <w:t>447-2025-529101</w:t>
      </w:r>
      <w:r w:rsidR="008D4207">
        <w:rPr>
          <w:rFonts w:ascii="Arial" w:hAnsi="Arial" w:cs="Arial"/>
          <w:sz w:val="22"/>
          <w:szCs w:val="22"/>
        </w:rPr>
        <w:t xml:space="preserve"> včetně </w:t>
      </w:r>
      <w:r w:rsidR="008D4207" w:rsidRPr="008D4207">
        <w:rPr>
          <w:rFonts w:ascii="Arial" w:hAnsi="Arial" w:cs="Arial"/>
          <w:sz w:val="22"/>
          <w:szCs w:val="22"/>
        </w:rPr>
        <w:t>Přílohy č. 1 –</w:t>
      </w:r>
      <w:r w:rsidR="008D4207">
        <w:rPr>
          <w:rFonts w:ascii="Arial" w:hAnsi="Arial" w:cs="Arial"/>
          <w:sz w:val="22"/>
          <w:szCs w:val="22"/>
        </w:rPr>
        <w:t xml:space="preserve"> </w:t>
      </w:r>
      <w:r w:rsidR="008D4207" w:rsidRPr="008D4207">
        <w:rPr>
          <w:rFonts w:ascii="Arial" w:hAnsi="Arial" w:cs="Arial"/>
          <w:sz w:val="22"/>
          <w:szCs w:val="22"/>
        </w:rPr>
        <w:t>Podrobná specifikace plnění a Přílohy č. 2 – Lokalizace navržených sond a podrobnosti</w:t>
      </w:r>
      <w:r w:rsidR="008D4207">
        <w:rPr>
          <w:rFonts w:ascii="Arial" w:hAnsi="Arial" w:cs="Arial"/>
          <w:sz w:val="22"/>
          <w:szCs w:val="22"/>
        </w:rPr>
        <w:t xml:space="preserve"> </w:t>
      </w:r>
      <w:r w:rsidR="008D4207" w:rsidRPr="008D4207">
        <w:rPr>
          <w:rFonts w:ascii="Arial" w:hAnsi="Arial" w:cs="Arial"/>
          <w:sz w:val="22"/>
          <w:szCs w:val="22"/>
        </w:rPr>
        <w:t>k průzkumu GTP Prameny</w:t>
      </w:r>
      <w:r w:rsidR="008D4207">
        <w:rPr>
          <w:rFonts w:ascii="Arial" w:hAnsi="Arial" w:cs="Arial"/>
          <w:sz w:val="22"/>
          <w:szCs w:val="22"/>
        </w:rPr>
        <w:t>,</w:t>
      </w:r>
      <w:r w:rsidR="00400440">
        <w:rPr>
          <w:rFonts w:ascii="Arial" w:hAnsi="Arial" w:cs="Arial"/>
          <w:sz w:val="22"/>
          <w:szCs w:val="22"/>
        </w:rPr>
        <w:t xml:space="preserve"> </w:t>
      </w:r>
      <w:r w:rsidRPr="007E279F">
        <w:rPr>
          <w:rFonts w:ascii="Arial" w:hAnsi="Arial" w:cs="Arial"/>
          <w:sz w:val="22"/>
          <w:szCs w:val="22"/>
        </w:rPr>
        <w:t xml:space="preserve">a zaslání </w:t>
      </w:r>
      <w:r w:rsidR="00835620" w:rsidRPr="00D97D85">
        <w:rPr>
          <w:rFonts w:ascii="Arial" w:hAnsi="Arial" w:cs="Arial"/>
          <w:sz w:val="22"/>
          <w:szCs w:val="22"/>
        </w:rPr>
        <w:t xml:space="preserve">elektronicky </w:t>
      </w:r>
      <w:r w:rsidR="00400440" w:rsidRPr="00D97D85">
        <w:rPr>
          <w:rFonts w:ascii="Arial" w:hAnsi="Arial" w:cs="Arial"/>
          <w:sz w:val="22"/>
          <w:szCs w:val="22"/>
        </w:rPr>
        <w:t xml:space="preserve">podepsané </w:t>
      </w:r>
      <w:r w:rsidRPr="00D97D85">
        <w:rPr>
          <w:rFonts w:ascii="Arial" w:hAnsi="Arial" w:cs="Arial"/>
          <w:sz w:val="22"/>
          <w:szCs w:val="22"/>
        </w:rPr>
        <w:t>smlouvy</w:t>
      </w:r>
      <w:r w:rsidR="00400440" w:rsidRPr="00D97D85">
        <w:rPr>
          <w:rFonts w:ascii="Arial" w:hAnsi="Arial" w:cs="Arial"/>
          <w:sz w:val="22"/>
          <w:szCs w:val="22"/>
        </w:rPr>
        <w:t xml:space="preserve"> o dílo</w:t>
      </w:r>
      <w:r w:rsidRPr="00D97D85">
        <w:rPr>
          <w:rFonts w:ascii="Arial" w:hAnsi="Arial" w:cs="Arial"/>
          <w:sz w:val="22"/>
          <w:szCs w:val="22"/>
        </w:rPr>
        <w:t xml:space="preserve"> zpět</w:t>
      </w:r>
      <w:r w:rsidR="00835620" w:rsidRPr="00D97D85">
        <w:rPr>
          <w:rFonts w:ascii="Arial" w:hAnsi="Arial" w:cs="Arial"/>
          <w:sz w:val="22"/>
          <w:szCs w:val="22"/>
        </w:rPr>
        <w:t>,</w:t>
      </w:r>
      <w:r w:rsidR="00835620">
        <w:rPr>
          <w:rFonts w:ascii="Arial" w:hAnsi="Arial" w:cs="Arial"/>
          <w:sz w:val="22"/>
          <w:szCs w:val="22"/>
        </w:rPr>
        <w:t xml:space="preserve"> nejpozději</w:t>
      </w:r>
      <w:r w:rsidRPr="007E279F">
        <w:rPr>
          <w:rFonts w:ascii="Arial" w:hAnsi="Arial" w:cs="Arial"/>
          <w:sz w:val="22"/>
          <w:szCs w:val="22"/>
        </w:rPr>
        <w:t xml:space="preserve"> </w:t>
      </w:r>
      <w:r w:rsidRPr="00835620">
        <w:rPr>
          <w:rFonts w:ascii="Arial" w:hAnsi="Arial" w:cs="Arial"/>
          <w:b/>
          <w:bCs/>
          <w:sz w:val="22"/>
          <w:szCs w:val="22"/>
        </w:rPr>
        <w:t>do 3 pracovních dnů</w:t>
      </w:r>
      <w:r w:rsidR="00835620">
        <w:rPr>
          <w:rFonts w:ascii="Arial" w:hAnsi="Arial" w:cs="Arial"/>
          <w:sz w:val="22"/>
          <w:szCs w:val="22"/>
        </w:rPr>
        <w:t>,</w:t>
      </w:r>
      <w:r w:rsidRPr="007E279F">
        <w:rPr>
          <w:rFonts w:ascii="Arial" w:hAnsi="Arial" w:cs="Arial"/>
          <w:sz w:val="22"/>
          <w:szCs w:val="22"/>
        </w:rPr>
        <w:t xml:space="preserve"> </w:t>
      </w:r>
      <w:r w:rsidR="00400440" w:rsidRPr="00400440">
        <w:rPr>
          <w:rFonts w:ascii="Arial" w:hAnsi="Arial" w:cs="Arial"/>
          <w:sz w:val="22"/>
          <w:szCs w:val="22"/>
        </w:rPr>
        <w:t>ode dne doručení tohoto oznámení o výběru dodavatele.</w:t>
      </w:r>
      <w:r w:rsidR="00400440">
        <w:rPr>
          <w:rFonts w:ascii="Arial" w:hAnsi="Arial" w:cs="Arial"/>
          <w:sz w:val="22"/>
          <w:szCs w:val="22"/>
        </w:rPr>
        <w:t xml:space="preserve"> </w:t>
      </w:r>
    </w:p>
    <w:p w14:paraId="3CCABD23" w14:textId="77777777" w:rsidR="007E279F" w:rsidRDefault="007E279F" w:rsidP="000464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785056" w14:textId="77777777" w:rsidR="000464C3" w:rsidRPr="005D14BC" w:rsidRDefault="000464C3" w:rsidP="000464C3">
      <w:pPr>
        <w:spacing w:line="276" w:lineRule="auto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S pozdravem</w:t>
      </w:r>
    </w:p>
    <w:p w14:paraId="3E9F690F" w14:textId="77777777" w:rsidR="000464C3" w:rsidRPr="005D14BC" w:rsidRDefault="000464C3" w:rsidP="000464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8E3D3E" w14:textId="4B77B367" w:rsidR="000464C3" w:rsidRPr="005D14BC" w:rsidRDefault="000464C3" w:rsidP="000464C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Karlových Varech </w:t>
      </w:r>
      <w:r w:rsidRPr="00BF27FC">
        <w:rPr>
          <w:rFonts w:ascii="Arial" w:hAnsi="Arial" w:cs="Arial"/>
          <w:sz w:val="22"/>
          <w:szCs w:val="22"/>
        </w:rPr>
        <w:t xml:space="preserve">dne </w:t>
      </w:r>
      <w:r w:rsidR="00B50262" w:rsidRPr="00C04F9D">
        <w:rPr>
          <w:rFonts w:ascii="Arial" w:hAnsi="Arial" w:cs="Arial"/>
          <w:sz w:val="22"/>
          <w:szCs w:val="22"/>
        </w:rPr>
        <w:t>1</w:t>
      </w:r>
      <w:r w:rsidR="00400440" w:rsidRPr="00C04F9D">
        <w:rPr>
          <w:rFonts w:ascii="Arial" w:hAnsi="Arial" w:cs="Arial"/>
          <w:sz w:val="22"/>
          <w:szCs w:val="22"/>
        </w:rPr>
        <w:t>4</w:t>
      </w:r>
      <w:r w:rsidRPr="00C04F9D">
        <w:rPr>
          <w:rFonts w:ascii="Arial" w:hAnsi="Arial" w:cs="Arial"/>
          <w:sz w:val="22"/>
          <w:szCs w:val="22"/>
        </w:rPr>
        <w:t>.</w:t>
      </w:r>
      <w:r w:rsidR="00B50262" w:rsidRPr="00C04F9D">
        <w:rPr>
          <w:rFonts w:ascii="Arial" w:hAnsi="Arial" w:cs="Arial"/>
          <w:sz w:val="22"/>
          <w:szCs w:val="22"/>
        </w:rPr>
        <w:t xml:space="preserve"> 8</w:t>
      </w:r>
      <w:r w:rsidRPr="00C04F9D">
        <w:rPr>
          <w:rFonts w:ascii="Arial" w:hAnsi="Arial" w:cs="Arial"/>
          <w:sz w:val="22"/>
          <w:szCs w:val="22"/>
        </w:rPr>
        <w:t>. 2025</w:t>
      </w:r>
    </w:p>
    <w:p w14:paraId="6576EB8C" w14:textId="77777777" w:rsidR="003F0F10" w:rsidRPr="008D4207" w:rsidRDefault="003F0F10" w:rsidP="008D4207">
      <w:pPr>
        <w:pStyle w:val="Bezmezer"/>
        <w:rPr>
          <w:sz w:val="10"/>
          <w:szCs w:val="10"/>
        </w:rPr>
      </w:pPr>
    </w:p>
    <w:p w14:paraId="4303160D" w14:textId="77777777" w:rsidR="008D4207" w:rsidRPr="005C445B" w:rsidRDefault="008D4207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2F00E58F" w14:textId="14A300A6" w:rsidR="00A87A00" w:rsidRDefault="00400440" w:rsidP="003F0F1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400440">
        <w:rPr>
          <w:rFonts w:ascii="Arial" w:hAnsi="Arial" w:cs="Arial"/>
          <w:i/>
          <w:iCs/>
          <w:sz w:val="22"/>
          <w:szCs w:val="22"/>
        </w:rPr>
        <w:t>"elektronicky podepsáno"</w:t>
      </w:r>
    </w:p>
    <w:p w14:paraId="40A2A96F" w14:textId="77777777" w:rsidR="008D4207" w:rsidRPr="008D4207" w:rsidRDefault="008D4207" w:rsidP="008D4207">
      <w:pPr>
        <w:pStyle w:val="Bezmezer"/>
        <w:rPr>
          <w:sz w:val="10"/>
          <w:szCs w:val="10"/>
        </w:rPr>
      </w:pPr>
    </w:p>
    <w:p w14:paraId="1E3750EC" w14:textId="5BF05BDC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4B283943" w14:textId="2A22146B" w:rsidR="003F0F10" w:rsidRPr="005C445B" w:rsidRDefault="00B50262" w:rsidP="003F0F1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509065D3" w14:textId="77777777" w:rsidR="00400440" w:rsidRDefault="00B50262" w:rsidP="00B50262">
      <w:pPr>
        <w:spacing w:line="276" w:lineRule="auto"/>
        <w:rPr>
          <w:rFonts w:ascii="Arial" w:hAnsi="Arial" w:cs="Arial"/>
          <w:sz w:val="22"/>
          <w:szCs w:val="22"/>
        </w:rPr>
      </w:pPr>
      <w:r w:rsidRPr="00B50262">
        <w:rPr>
          <w:rFonts w:ascii="Arial" w:hAnsi="Arial" w:cs="Arial"/>
          <w:sz w:val="22"/>
          <w:szCs w:val="22"/>
        </w:rPr>
        <w:t>Ředitelka Krajského pozemkového úřadu</w:t>
      </w:r>
      <w:r w:rsidR="00400440">
        <w:rPr>
          <w:rFonts w:ascii="Arial" w:hAnsi="Arial" w:cs="Arial"/>
          <w:sz w:val="22"/>
          <w:szCs w:val="22"/>
        </w:rPr>
        <w:t xml:space="preserve"> </w:t>
      </w:r>
    </w:p>
    <w:p w14:paraId="527D95D1" w14:textId="77777777" w:rsidR="00835620" w:rsidRDefault="00B50262" w:rsidP="00B50262">
      <w:pPr>
        <w:spacing w:line="276" w:lineRule="auto"/>
        <w:rPr>
          <w:rFonts w:ascii="Arial" w:hAnsi="Arial" w:cs="Arial"/>
          <w:sz w:val="22"/>
          <w:szCs w:val="22"/>
        </w:rPr>
      </w:pPr>
      <w:r w:rsidRPr="00B50262">
        <w:rPr>
          <w:rFonts w:ascii="Arial" w:hAnsi="Arial" w:cs="Arial"/>
          <w:sz w:val="22"/>
          <w:szCs w:val="22"/>
        </w:rPr>
        <w:t xml:space="preserve">pro Karlovarský kraj </w:t>
      </w:r>
    </w:p>
    <w:p w14:paraId="31C67F3C" w14:textId="77777777" w:rsidR="00835620" w:rsidRDefault="00835620" w:rsidP="00B50262">
      <w:pPr>
        <w:spacing w:line="276" w:lineRule="auto"/>
        <w:rPr>
          <w:rFonts w:ascii="Arial" w:hAnsi="Arial" w:cs="Arial"/>
          <w:sz w:val="22"/>
          <w:szCs w:val="22"/>
        </w:rPr>
      </w:pPr>
    </w:p>
    <w:p w14:paraId="32B26CDB" w14:textId="77777777" w:rsidR="002B6B6B" w:rsidRDefault="002B6B6B" w:rsidP="00B50262">
      <w:pPr>
        <w:spacing w:line="276" w:lineRule="auto"/>
        <w:rPr>
          <w:rFonts w:ascii="Arial" w:hAnsi="Arial" w:cs="Arial"/>
          <w:sz w:val="22"/>
          <w:szCs w:val="22"/>
        </w:rPr>
      </w:pPr>
    </w:p>
    <w:p w14:paraId="0E4DF6E9" w14:textId="77777777" w:rsidR="00835620" w:rsidRDefault="00835620" w:rsidP="00B50262">
      <w:pPr>
        <w:spacing w:line="276" w:lineRule="auto"/>
        <w:rPr>
          <w:rFonts w:ascii="Arial" w:hAnsi="Arial" w:cs="Arial"/>
          <w:sz w:val="22"/>
          <w:szCs w:val="22"/>
        </w:rPr>
      </w:pPr>
    </w:p>
    <w:p w14:paraId="4DE8FCCC" w14:textId="3303B108" w:rsidR="00835620" w:rsidRPr="00D97D85" w:rsidRDefault="00835620" w:rsidP="00B50262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D97D85">
        <w:rPr>
          <w:rFonts w:ascii="Arial" w:hAnsi="Arial" w:cs="Arial"/>
          <w:sz w:val="22"/>
          <w:szCs w:val="22"/>
          <w:u w:val="single"/>
        </w:rPr>
        <w:t>Příloha pro vítězného dodavatele:</w:t>
      </w:r>
    </w:p>
    <w:p w14:paraId="1470452E" w14:textId="6E9EC1BA" w:rsidR="00503FB4" w:rsidRPr="005C445B" w:rsidRDefault="00835620" w:rsidP="00B50262">
      <w:pPr>
        <w:spacing w:line="276" w:lineRule="auto"/>
        <w:rPr>
          <w:rFonts w:ascii="Arial" w:hAnsi="Arial" w:cs="Arial"/>
          <w:sz w:val="22"/>
          <w:szCs w:val="22"/>
        </w:rPr>
      </w:pPr>
      <w:r w:rsidRPr="00D97D85">
        <w:rPr>
          <w:rFonts w:ascii="Arial" w:hAnsi="Arial" w:cs="Arial"/>
          <w:sz w:val="22"/>
          <w:szCs w:val="22"/>
        </w:rPr>
        <w:t>Smlouva o dílo č.</w:t>
      </w:r>
      <w:r w:rsidR="00D97D85">
        <w:rPr>
          <w:rFonts w:ascii="Arial" w:hAnsi="Arial" w:cs="Arial"/>
          <w:sz w:val="22"/>
          <w:szCs w:val="22"/>
        </w:rPr>
        <w:t xml:space="preserve"> </w:t>
      </w:r>
      <w:r w:rsidR="00D97D85" w:rsidRPr="00D97D85">
        <w:rPr>
          <w:rFonts w:ascii="Arial" w:hAnsi="Arial" w:cs="Arial"/>
          <w:sz w:val="22"/>
          <w:szCs w:val="22"/>
        </w:rPr>
        <w:t>447-2025-529101</w:t>
      </w:r>
      <w:r w:rsidRPr="00D97D85">
        <w:rPr>
          <w:rFonts w:ascii="Arial" w:hAnsi="Arial" w:cs="Arial"/>
          <w:sz w:val="22"/>
          <w:szCs w:val="22"/>
        </w:rPr>
        <w:t xml:space="preserve">, vč. </w:t>
      </w:r>
      <w:r w:rsidR="00D97D85">
        <w:rPr>
          <w:rFonts w:ascii="Arial" w:hAnsi="Arial" w:cs="Arial"/>
          <w:sz w:val="22"/>
          <w:szCs w:val="22"/>
        </w:rPr>
        <w:t xml:space="preserve">přílohy </w:t>
      </w:r>
      <w:r w:rsidR="00D97D85" w:rsidRPr="00D97D85">
        <w:rPr>
          <w:rFonts w:ascii="Arial" w:hAnsi="Arial" w:cs="Arial"/>
          <w:sz w:val="22"/>
          <w:szCs w:val="22"/>
        </w:rPr>
        <w:t>č. 1 – Podrobná specifikace plnění a Přílohy č. 2 – Lokalizace navržených sond a podrobnosti k průzkumu GTP Prameny</w:t>
      </w:r>
    </w:p>
    <w:sectPr w:rsidR="00503FB4" w:rsidRPr="005C445B" w:rsidSect="00CA7A7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9A1" w14:textId="4252EAD7" w:rsidR="000B194D" w:rsidRPr="005C445B" w:rsidRDefault="0030459F">
    <w:pPr>
      <w:pStyle w:val="Zpat"/>
      <w:jc w:val="right"/>
      <w:rPr>
        <w:rFonts w:ascii="Arial" w:hAnsi="Arial" w:cs="Arial"/>
        <w:sz w:val="20"/>
        <w:szCs w:val="20"/>
      </w:rPr>
    </w:pPr>
    <w:r w:rsidRPr="005C445B">
      <w:rPr>
        <w:rFonts w:ascii="Arial" w:hAnsi="Arial" w:cs="Arial"/>
        <w:sz w:val="20"/>
        <w:szCs w:val="20"/>
      </w:rPr>
      <w:fldChar w:fldCharType="begin"/>
    </w:r>
    <w:r w:rsidRPr="005C445B">
      <w:rPr>
        <w:rFonts w:ascii="Arial" w:hAnsi="Arial" w:cs="Arial"/>
        <w:sz w:val="20"/>
        <w:szCs w:val="20"/>
      </w:rPr>
      <w:instrText xml:space="preserve"> PAGE   \* MERGEFORMAT </w:instrText>
    </w:r>
    <w:r w:rsidRPr="005C445B">
      <w:rPr>
        <w:rFonts w:ascii="Arial" w:hAnsi="Arial" w:cs="Arial"/>
        <w:sz w:val="20"/>
        <w:szCs w:val="20"/>
      </w:rPr>
      <w:fldChar w:fldCharType="separate"/>
    </w:r>
    <w:r w:rsidR="00702452">
      <w:rPr>
        <w:rFonts w:ascii="Arial" w:hAnsi="Arial" w:cs="Arial"/>
        <w:noProof/>
        <w:sz w:val="20"/>
        <w:szCs w:val="20"/>
      </w:rPr>
      <w:t>1</w:t>
    </w:r>
    <w:r w:rsidRPr="005C445B">
      <w:rPr>
        <w:rFonts w:ascii="Arial" w:hAnsi="Arial" w:cs="Arial"/>
        <w:noProof/>
        <w:sz w:val="20"/>
        <w:szCs w:val="20"/>
      </w:rPr>
      <w:fldChar w:fldCharType="end"/>
    </w:r>
  </w:p>
  <w:p w14:paraId="2776C00B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1F97" w14:textId="7DDE8DBD" w:rsidR="000B194D" w:rsidRPr="0099462F" w:rsidRDefault="000B194D" w:rsidP="00301F2E">
    <w:pPr>
      <w:rPr>
        <w:rFonts w:ascii="Arial" w:hAnsi="Arial" w:cs="Arial"/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400440">
      <w:rPr>
        <w:rFonts w:ascii="Arial" w:hAnsi="Arial" w:cs="Arial"/>
        <w:noProof/>
        <w:sz w:val="12"/>
        <w:szCs w:val="12"/>
      </w:rPr>
      <w:drawing>
        <wp:inline distT="0" distB="0" distL="0" distR="0" wp14:anchorId="1EE4FEE1" wp14:editId="101B2EC9">
          <wp:extent cx="838200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B3A0B6A2"/>
    <w:lvl w:ilvl="0" w:tplc="D652C3C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1746">
    <w:abstractNumId w:val="2"/>
  </w:num>
  <w:num w:numId="2" w16cid:durableId="664356003">
    <w:abstractNumId w:val="0"/>
  </w:num>
  <w:num w:numId="3" w16cid:durableId="518590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45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34BE8"/>
    <w:rsid w:val="00035968"/>
    <w:rsid w:val="000464C3"/>
    <w:rsid w:val="000517B8"/>
    <w:rsid w:val="000713BE"/>
    <w:rsid w:val="00073B9D"/>
    <w:rsid w:val="000802B7"/>
    <w:rsid w:val="000A0418"/>
    <w:rsid w:val="000B194D"/>
    <w:rsid w:val="000B40AD"/>
    <w:rsid w:val="000B7078"/>
    <w:rsid w:val="000C34C4"/>
    <w:rsid w:val="000D5793"/>
    <w:rsid w:val="0011289A"/>
    <w:rsid w:val="00113E6A"/>
    <w:rsid w:val="001164F9"/>
    <w:rsid w:val="00171CAF"/>
    <w:rsid w:val="00192FE6"/>
    <w:rsid w:val="001D3815"/>
    <w:rsid w:val="0020703D"/>
    <w:rsid w:val="00226158"/>
    <w:rsid w:val="00237EF0"/>
    <w:rsid w:val="00270C9F"/>
    <w:rsid w:val="002A213E"/>
    <w:rsid w:val="002A476F"/>
    <w:rsid w:val="002B6B6B"/>
    <w:rsid w:val="002C192F"/>
    <w:rsid w:val="002C3D85"/>
    <w:rsid w:val="002E5650"/>
    <w:rsid w:val="00301F2E"/>
    <w:rsid w:val="00303275"/>
    <w:rsid w:val="0030459F"/>
    <w:rsid w:val="003160BA"/>
    <w:rsid w:val="003213B0"/>
    <w:rsid w:val="00340955"/>
    <w:rsid w:val="0034383F"/>
    <w:rsid w:val="003541C0"/>
    <w:rsid w:val="00363B02"/>
    <w:rsid w:val="00375729"/>
    <w:rsid w:val="0038361B"/>
    <w:rsid w:val="00390A69"/>
    <w:rsid w:val="003E2692"/>
    <w:rsid w:val="003F00A4"/>
    <w:rsid w:val="003F0F10"/>
    <w:rsid w:val="00400440"/>
    <w:rsid w:val="00415238"/>
    <w:rsid w:val="00435AF9"/>
    <w:rsid w:val="00471E3F"/>
    <w:rsid w:val="00477E8E"/>
    <w:rsid w:val="00481748"/>
    <w:rsid w:val="004823FD"/>
    <w:rsid w:val="0048751E"/>
    <w:rsid w:val="004A0428"/>
    <w:rsid w:val="004A3AD6"/>
    <w:rsid w:val="004B0966"/>
    <w:rsid w:val="004D0C6E"/>
    <w:rsid w:val="004D185F"/>
    <w:rsid w:val="004D4E9A"/>
    <w:rsid w:val="004E66DE"/>
    <w:rsid w:val="00503FB4"/>
    <w:rsid w:val="00512675"/>
    <w:rsid w:val="00552E67"/>
    <w:rsid w:val="005904DC"/>
    <w:rsid w:val="005A1F9D"/>
    <w:rsid w:val="005B38F1"/>
    <w:rsid w:val="005C445B"/>
    <w:rsid w:val="005E4CFC"/>
    <w:rsid w:val="005F5AE4"/>
    <w:rsid w:val="006136A5"/>
    <w:rsid w:val="00632464"/>
    <w:rsid w:val="006A27F3"/>
    <w:rsid w:val="006C0B2F"/>
    <w:rsid w:val="006C411C"/>
    <w:rsid w:val="006D4E34"/>
    <w:rsid w:val="00702452"/>
    <w:rsid w:val="00731A78"/>
    <w:rsid w:val="0079744F"/>
    <w:rsid w:val="007D4484"/>
    <w:rsid w:val="007E279F"/>
    <w:rsid w:val="007E4536"/>
    <w:rsid w:val="0080511C"/>
    <w:rsid w:val="0082287A"/>
    <w:rsid w:val="00835620"/>
    <w:rsid w:val="00864FC1"/>
    <w:rsid w:val="008C1DE9"/>
    <w:rsid w:val="008D4207"/>
    <w:rsid w:val="008F1EA7"/>
    <w:rsid w:val="00930BE8"/>
    <w:rsid w:val="0099462F"/>
    <w:rsid w:val="009A3679"/>
    <w:rsid w:val="009B6E22"/>
    <w:rsid w:val="009D4062"/>
    <w:rsid w:val="009F20C6"/>
    <w:rsid w:val="009F6C53"/>
    <w:rsid w:val="00A0598F"/>
    <w:rsid w:val="00A13DE1"/>
    <w:rsid w:val="00A160B4"/>
    <w:rsid w:val="00A32D52"/>
    <w:rsid w:val="00A440A4"/>
    <w:rsid w:val="00A70926"/>
    <w:rsid w:val="00A71868"/>
    <w:rsid w:val="00A861A9"/>
    <w:rsid w:val="00A87A00"/>
    <w:rsid w:val="00A92163"/>
    <w:rsid w:val="00AC1136"/>
    <w:rsid w:val="00AD0545"/>
    <w:rsid w:val="00B148B1"/>
    <w:rsid w:val="00B50262"/>
    <w:rsid w:val="00B50B69"/>
    <w:rsid w:val="00B53582"/>
    <w:rsid w:val="00B5529C"/>
    <w:rsid w:val="00B80139"/>
    <w:rsid w:val="00B81BB1"/>
    <w:rsid w:val="00BA5B88"/>
    <w:rsid w:val="00BB6A10"/>
    <w:rsid w:val="00BD62EE"/>
    <w:rsid w:val="00BE3652"/>
    <w:rsid w:val="00C0392F"/>
    <w:rsid w:val="00C04F9D"/>
    <w:rsid w:val="00C07F9E"/>
    <w:rsid w:val="00C31C5B"/>
    <w:rsid w:val="00C63670"/>
    <w:rsid w:val="00C64C1E"/>
    <w:rsid w:val="00C963CC"/>
    <w:rsid w:val="00CA7A74"/>
    <w:rsid w:val="00CD2C14"/>
    <w:rsid w:val="00CD3B8E"/>
    <w:rsid w:val="00CF0FA0"/>
    <w:rsid w:val="00CF6DAD"/>
    <w:rsid w:val="00D2357B"/>
    <w:rsid w:val="00D458E3"/>
    <w:rsid w:val="00D50B66"/>
    <w:rsid w:val="00D555EA"/>
    <w:rsid w:val="00D77AD7"/>
    <w:rsid w:val="00D97D85"/>
    <w:rsid w:val="00DB1FD7"/>
    <w:rsid w:val="00DC147E"/>
    <w:rsid w:val="00DD01EC"/>
    <w:rsid w:val="00DE6D70"/>
    <w:rsid w:val="00DF1F2D"/>
    <w:rsid w:val="00E3180E"/>
    <w:rsid w:val="00E3652D"/>
    <w:rsid w:val="00E378F8"/>
    <w:rsid w:val="00E4020E"/>
    <w:rsid w:val="00E41027"/>
    <w:rsid w:val="00E64AF1"/>
    <w:rsid w:val="00EC676A"/>
    <w:rsid w:val="00EF0319"/>
    <w:rsid w:val="00EF264A"/>
    <w:rsid w:val="00F42A94"/>
    <w:rsid w:val="00F6387C"/>
    <w:rsid w:val="00F6590F"/>
    <w:rsid w:val="00F727E8"/>
    <w:rsid w:val="00F81416"/>
    <w:rsid w:val="00F829DA"/>
    <w:rsid w:val="00F85F8C"/>
    <w:rsid w:val="00F921D8"/>
    <w:rsid w:val="00FA5D10"/>
    <w:rsid w:val="00FB0C43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3644DB"/>
  <w15:docId w15:val="{DBB7C9FC-C852-4C97-AF4D-0EFE98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4152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475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Boháč Václav Bc.</cp:lastModifiedBy>
  <cp:revision>12</cp:revision>
  <dcterms:created xsi:type="dcterms:W3CDTF">2025-08-13T13:10:00Z</dcterms:created>
  <dcterms:modified xsi:type="dcterms:W3CDTF">2025-08-14T07:39:00Z</dcterms:modified>
</cp:coreProperties>
</file>