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990F2" w14:textId="77777777" w:rsidR="006477AC" w:rsidRPr="006477AC" w:rsidRDefault="006477AC" w:rsidP="006477AC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 w:rsidRPr="006477AC">
        <w:rPr>
          <w:rFonts w:ascii="Arial" w:hAnsi="Arial" w:cs="Arial"/>
          <w:sz w:val="22"/>
          <w:szCs w:val="22"/>
        </w:rPr>
        <w:t>Daniel Čáslavský</w:t>
      </w:r>
    </w:p>
    <w:p w14:paraId="358A66DC" w14:textId="2AE9F7BF" w:rsidR="006477AC" w:rsidRPr="006477AC" w:rsidRDefault="00B07EF3" w:rsidP="006477AC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r w:rsidR="006477AC" w:rsidRPr="006477AC">
        <w:rPr>
          <w:rFonts w:ascii="Arial" w:hAnsi="Arial" w:cs="Arial"/>
          <w:sz w:val="22"/>
          <w:szCs w:val="22"/>
        </w:rPr>
        <w:t xml:space="preserve"> </w:t>
      </w:r>
    </w:p>
    <w:p w14:paraId="1998E2B0" w14:textId="77777777" w:rsidR="006477AC" w:rsidRPr="006477AC" w:rsidRDefault="006477AC" w:rsidP="006477AC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 w:rsidRPr="006477AC">
        <w:rPr>
          <w:rFonts w:ascii="Arial" w:hAnsi="Arial" w:cs="Arial"/>
          <w:sz w:val="22"/>
          <w:szCs w:val="22"/>
        </w:rPr>
        <w:t>149 00 Praha 4 - Chodov</w:t>
      </w:r>
    </w:p>
    <w:p w14:paraId="193D2878" w14:textId="77777777" w:rsidR="006477AC" w:rsidRDefault="006477AC" w:rsidP="006477AC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 w:rsidRPr="006477AC">
        <w:rPr>
          <w:rFonts w:ascii="Arial" w:hAnsi="Arial" w:cs="Arial"/>
          <w:sz w:val="22"/>
          <w:szCs w:val="22"/>
        </w:rPr>
        <w:t>IČO: 64588289</w:t>
      </w:r>
    </w:p>
    <w:p w14:paraId="433C8A94" w14:textId="77777777" w:rsidR="009869BE" w:rsidRDefault="009869BE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31098ABB" w14:textId="525FD365" w:rsidR="007F25CC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5B657" wp14:editId="49D10232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61A4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606A10" w:rsidRPr="00606A10">
        <w:rPr>
          <w:rFonts w:ascii="Arial" w:hAnsi="Arial" w:cs="Arial"/>
          <w:sz w:val="20"/>
          <w:szCs w:val="20"/>
        </w:rPr>
        <w:t>SPU 332742/2025</w:t>
      </w:r>
    </w:p>
    <w:p w14:paraId="701E69E7" w14:textId="09EF435A" w:rsidR="00F7087E" w:rsidRPr="00371CB6" w:rsidRDefault="00F7087E" w:rsidP="005B5E7B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BF53E0">
        <w:rPr>
          <w:rFonts w:ascii="Arial" w:hAnsi="Arial" w:cs="Arial"/>
          <w:sz w:val="20"/>
          <w:szCs w:val="20"/>
        </w:rPr>
        <w:tab/>
      </w:r>
      <w:r w:rsidR="00BF53E0">
        <w:rPr>
          <w:rFonts w:ascii="Arial" w:hAnsi="Arial" w:cs="Arial"/>
          <w:sz w:val="20"/>
          <w:szCs w:val="20"/>
        </w:rPr>
        <w:tab/>
      </w:r>
      <w:r w:rsidR="00606A10" w:rsidRPr="00606A10">
        <w:rPr>
          <w:rFonts w:ascii="Arial" w:hAnsi="Arial" w:cs="Arial"/>
          <w:sz w:val="20"/>
          <w:szCs w:val="20"/>
        </w:rPr>
        <w:t>spuess9802fa9d</w:t>
      </w:r>
    </w:p>
    <w:p w14:paraId="561BF9FB" w14:textId="1558B421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0A51E80E" w14:textId="536F158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CB2701">
        <w:rPr>
          <w:rFonts w:ascii="Arial" w:hAnsi="Arial" w:cs="Arial"/>
          <w:sz w:val="20"/>
          <w:szCs w:val="20"/>
        </w:rPr>
        <w:t>20</w:t>
      </w:r>
    </w:p>
    <w:p w14:paraId="03401AB6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4D4D5F61" w14:textId="67ED48C1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hyperlink r:id="rId8" w:history="1">
        <w:r w:rsidR="007907D1" w:rsidRPr="00B414DF">
          <w:rPr>
            <w:rStyle w:val="Hypertextovodkaz"/>
            <w:rFonts w:ascii="Arial" w:hAnsi="Arial" w:cs="Arial"/>
            <w:sz w:val="20"/>
            <w:szCs w:val="20"/>
          </w:rPr>
          <w:t>marie.konvicna@spu.gov.cz</w:t>
        </w:r>
      </w:hyperlink>
      <w:r w:rsidR="007907D1">
        <w:rPr>
          <w:rFonts w:ascii="Arial" w:hAnsi="Arial" w:cs="Arial"/>
          <w:sz w:val="20"/>
          <w:szCs w:val="20"/>
        </w:rPr>
        <w:t xml:space="preserve"> </w:t>
      </w:r>
    </w:p>
    <w:p w14:paraId="2C50ECF9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5C19D0C2" w14:textId="684F44D6" w:rsidR="00004E3E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F42478">
        <w:rPr>
          <w:rFonts w:ascii="Arial" w:hAnsi="Arial" w:cs="Arial"/>
          <w:sz w:val="20"/>
          <w:szCs w:val="20"/>
        </w:rPr>
        <w:t>Datum:</w:t>
      </w:r>
      <w:r w:rsidR="00134139" w:rsidRPr="00F42478">
        <w:rPr>
          <w:rFonts w:ascii="Arial" w:hAnsi="Arial" w:cs="Arial"/>
          <w:sz w:val="20"/>
          <w:szCs w:val="20"/>
        </w:rPr>
        <w:tab/>
      </w:r>
      <w:r w:rsidR="00F7087E" w:rsidRPr="00F42478">
        <w:rPr>
          <w:rFonts w:ascii="Arial" w:hAnsi="Arial" w:cs="Arial"/>
          <w:sz w:val="20"/>
          <w:szCs w:val="20"/>
        </w:rPr>
        <w:tab/>
      </w:r>
      <w:r w:rsidR="009734CE">
        <w:rPr>
          <w:rFonts w:ascii="Arial" w:hAnsi="Arial" w:cs="Arial"/>
          <w:sz w:val="20"/>
          <w:szCs w:val="20"/>
        </w:rPr>
        <w:t>14.8.2025</w:t>
      </w:r>
    </w:p>
    <w:p w14:paraId="379FEA0B" w14:textId="656A98B6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</w:p>
    <w:p w14:paraId="0CE27CD2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67DB2914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2038C8E0" w14:textId="77777777" w:rsidR="008A2379" w:rsidRDefault="008A2379" w:rsidP="007C7647">
      <w:pPr>
        <w:rPr>
          <w:rFonts w:ascii="Arial" w:hAnsi="Arial" w:cs="Arial"/>
          <w:b/>
          <w:sz w:val="26"/>
          <w:szCs w:val="26"/>
        </w:rPr>
      </w:pPr>
    </w:p>
    <w:p w14:paraId="79460501" w14:textId="3D003D28" w:rsidR="00C14CC9" w:rsidRDefault="005E3B5D" w:rsidP="005E3B5D">
      <w:pPr>
        <w:jc w:val="both"/>
        <w:rPr>
          <w:rFonts w:ascii="Arial" w:hAnsi="Arial" w:cs="Arial"/>
          <w:b/>
          <w:sz w:val="26"/>
          <w:szCs w:val="26"/>
        </w:rPr>
      </w:pPr>
      <w:r w:rsidRPr="005E3B5D">
        <w:rPr>
          <w:rFonts w:ascii="Arial" w:hAnsi="Arial" w:cs="Arial"/>
          <w:b/>
          <w:sz w:val="26"/>
          <w:szCs w:val="26"/>
        </w:rPr>
        <w:t xml:space="preserve">Dodatek č. 1 </w:t>
      </w:r>
      <w:r>
        <w:rPr>
          <w:rFonts w:ascii="Arial" w:hAnsi="Arial" w:cs="Arial"/>
          <w:b/>
          <w:sz w:val="26"/>
          <w:szCs w:val="26"/>
        </w:rPr>
        <w:t>k o</w:t>
      </w:r>
      <w:r w:rsidR="00A50C91" w:rsidRPr="005E3B5D">
        <w:rPr>
          <w:rFonts w:ascii="Arial" w:hAnsi="Arial" w:cs="Arial"/>
          <w:b/>
          <w:sz w:val="26"/>
          <w:szCs w:val="26"/>
        </w:rPr>
        <w:t>bjednáv</w:t>
      </w:r>
      <w:r>
        <w:rPr>
          <w:rFonts w:ascii="Arial" w:hAnsi="Arial" w:cs="Arial"/>
          <w:b/>
          <w:sz w:val="26"/>
          <w:szCs w:val="26"/>
        </w:rPr>
        <w:t>ce</w:t>
      </w:r>
      <w:r w:rsidR="00A50C91" w:rsidRPr="005E3B5D">
        <w:rPr>
          <w:rFonts w:ascii="Arial" w:hAnsi="Arial" w:cs="Arial"/>
          <w:b/>
          <w:sz w:val="26"/>
          <w:szCs w:val="26"/>
        </w:rPr>
        <w:t xml:space="preserve"> na instalatérské práce pro přívod</w:t>
      </w:r>
      <w:r w:rsidR="00A50C91" w:rsidRPr="00A50C91">
        <w:rPr>
          <w:rFonts w:ascii="Arial" w:hAnsi="Arial" w:cs="Arial"/>
          <w:b/>
          <w:sz w:val="26"/>
          <w:szCs w:val="26"/>
        </w:rPr>
        <w:t xml:space="preserve"> vody k úpravně vody</w:t>
      </w:r>
    </w:p>
    <w:p w14:paraId="4DBE1DAE" w14:textId="77777777" w:rsidR="009734CE" w:rsidRDefault="009734CE" w:rsidP="005E3B5D">
      <w:pPr>
        <w:jc w:val="both"/>
        <w:rPr>
          <w:rFonts w:ascii="Arial" w:hAnsi="Arial" w:cs="Arial"/>
          <w:b/>
          <w:sz w:val="22"/>
          <w:szCs w:val="22"/>
        </w:rPr>
      </w:pPr>
    </w:p>
    <w:p w14:paraId="4517CD64" w14:textId="4410A606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3D2F4BCC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Česká r</w:t>
      </w:r>
      <w:r>
        <w:rPr>
          <w:rFonts w:ascii="Arial" w:hAnsi="Arial" w:cs="Arial"/>
          <w:b/>
          <w:sz w:val="22"/>
          <w:szCs w:val="22"/>
        </w:rPr>
        <w:t>epublika-Státní pozemkový úřad</w:t>
      </w:r>
    </w:p>
    <w:p w14:paraId="5A7B9C1C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5320D78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2DFA4651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75686232" w14:textId="2B66D592" w:rsid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 xml:space="preserve">Dodavatel: </w:t>
      </w:r>
    </w:p>
    <w:p w14:paraId="3D54E742" w14:textId="77777777" w:rsidR="006477AC" w:rsidRPr="006477AC" w:rsidRDefault="006477AC" w:rsidP="006477AC">
      <w:pPr>
        <w:jc w:val="both"/>
        <w:rPr>
          <w:rFonts w:ascii="Arial" w:hAnsi="Arial" w:cs="Arial"/>
          <w:sz w:val="22"/>
          <w:szCs w:val="22"/>
        </w:rPr>
      </w:pPr>
      <w:r w:rsidRPr="006477AC">
        <w:rPr>
          <w:rFonts w:ascii="Arial" w:hAnsi="Arial" w:cs="Arial"/>
          <w:sz w:val="22"/>
          <w:szCs w:val="22"/>
        </w:rPr>
        <w:t>Daniel Čáslavský</w:t>
      </w:r>
    </w:p>
    <w:p w14:paraId="47AD3082" w14:textId="58DD402D" w:rsidR="006477AC" w:rsidRPr="006477AC" w:rsidRDefault="00F7087E" w:rsidP="006477AC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: </w:t>
      </w:r>
      <w:r w:rsidR="00B07EF3">
        <w:rPr>
          <w:rFonts w:ascii="Arial" w:hAnsi="Arial" w:cs="Arial"/>
          <w:sz w:val="22"/>
          <w:szCs w:val="22"/>
        </w:rPr>
        <w:t>xxx</w:t>
      </w:r>
      <w:r w:rsidR="00CB72C2" w:rsidRPr="00CB72C2">
        <w:rPr>
          <w:rFonts w:ascii="Arial" w:hAnsi="Arial" w:cs="Arial"/>
          <w:sz w:val="22"/>
          <w:szCs w:val="22"/>
        </w:rPr>
        <w:t xml:space="preserve"> </w:t>
      </w:r>
      <w:r w:rsidR="006477AC" w:rsidRPr="006477AC">
        <w:rPr>
          <w:rFonts w:ascii="Arial" w:hAnsi="Arial" w:cs="Arial"/>
          <w:sz w:val="22"/>
          <w:szCs w:val="22"/>
        </w:rPr>
        <w:t>149 00 Praha 4 - Chodov</w:t>
      </w:r>
    </w:p>
    <w:p w14:paraId="5A2ACB22" w14:textId="77777777" w:rsidR="006477AC" w:rsidRDefault="006477AC" w:rsidP="006477AC">
      <w:pPr>
        <w:jc w:val="both"/>
        <w:rPr>
          <w:rFonts w:ascii="Arial" w:hAnsi="Arial" w:cs="Arial"/>
          <w:sz w:val="22"/>
          <w:szCs w:val="22"/>
        </w:rPr>
      </w:pPr>
      <w:r w:rsidRPr="006477AC">
        <w:rPr>
          <w:rFonts w:ascii="Arial" w:hAnsi="Arial" w:cs="Arial"/>
          <w:sz w:val="22"/>
          <w:szCs w:val="22"/>
        </w:rPr>
        <w:t>IČO: 64588289</w:t>
      </w:r>
    </w:p>
    <w:p w14:paraId="3AEDB2F1" w14:textId="36BFC460" w:rsidR="006477AC" w:rsidRDefault="006477AC" w:rsidP="006477AC">
      <w:pPr>
        <w:jc w:val="both"/>
        <w:rPr>
          <w:rFonts w:ascii="Arial" w:hAnsi="Arial" w:cs="Arial"/>
          <w:sz w:val="22"/>
          <w:szCs w:val="22"/>
        </w:rPr>
      </w:pPr>
    </w:p>
    <w:p w14:paraId="34FBE37B" w14:textId="77777777" w:rsidR="00CD74B5" w:rsidRDefault="00CD74B5" w:rsidP="00202749">
      <w:pPr>
        <w:jc w:val="both"/>
        <w:rPr>
          <w:rFonts w:ascii="Arial" w:hAnsi="Arial" w:cs="Arial"/>
          <w:sz w:val="22"/>
          <w:szCs w:val="22"/>
        </w:rPr>
      </w:pPr>
    </w:p>
    <w:p w14:paraId="701467ED" w14:textId="25541C8F" w:rsidR="006477AC" w:rsidRDefault="005E3B5D" w:rsidP="006477AC">
      <w:pPr>
        <w:jc w:val="both"/>
        <w:rPr>
          <w:rFonts w:ascii="Arial" w:hAnsi="Arial" w:cs="Arial"/>
          <w:sz w:val="22"/>
          <w:szCs w:val="22"/>
        </w:rPr>
      </w:pPr>
      <w:r w:rsidRPr="005E3B5D">
        <w:rPr>
          <w:rFonts w:ascii="Arial" w:hAnsi="Arial" w:cs="Arial"/>
          <w:sz w:val="22"/>
          <w:szCs w:val="22"/>
        </w:rPr>
        <w:t>Smluvní strany se dohodly na uzavření Dodatku č. 1 k objednávce na instalatérské práce pro přívod vody k úpravně vody</w:t>
      </w:r>
      <w:r>
        <w:rPr>
          <w:rFonts w:ascii="Arial" w:hAnsi="Arial" w:cs="Arial"/>
          <w:sz w:val="22"/>
          <w:szCs w:val="22"/>
        </w:rPr>
        <w:t xml:space="preserve">, </w:t>
      </w:r>
      <w:r w:rsidRPr="005E3B5D">
        <w:rPr>
          <w:rFonts w:ascii="Arial" w:hAnsi="Arial" w:cs="Arial"/>
          <w:sz w:val="22"/>
          <w:szCs w:val="22"/>
        </w:rPr>
        <w:t>kterým se Objednávka mění níže uvedeným způsobem</w:t>
      </w:r>
      <w:r>
        <w:rPr>
          <w:rFonts w:ascii="Arial" w:hAnsi="Arial" w:cs="Arial"/>
          <w:sz w:val="22"/>
          <w:szCs w:val="22"/>
        </w:rPr>
        <w:t xml:space="preserve"> s vyčíslením:</w:t>
      </w:r>
    </w:p>
    <w:p w14:paraId="40D46E40" w14:textId="77777777" w:rsidR="00004E3E" w:rsidRPr="007C7647" w:rsidRDefault="00004E3E" w:rsidP="00004E3E">
      <w:pPr>
        <w:jc w:val="both"/>
        <w:rPr>
          <w:rFonts w:ascii="Arial" w:hAnsi="Arial" w:cs="Arial"/>
          <w:sz w:val="22"/>
          <w:szCs w:val="22"/>
        </w:rPr>
      </w:pPr>
    </w:p>
    <w:p w14:paraId="209BFB6E" w14:textId="77777777" w:rsidR="00A50C91" w:rsidRDefault="00A50C91" w:rsidP="00A50C91">
      <w:pPr>
        <w:rPr>
          <w:rFonts w:ascii="Arial" w:hAnsi="Arial" w:cs="Arial"/>
          <w:sz w:val="22"/>
          <w:szCs w:val="22"/>
          <w:u w:val="single"/>
        </w:rPr>
      </w:pPr>
    </w:p>
    <w:p w14:paraId="1B096ED9" w14:textId="4A0CD49C" w:rsidR="00A50C91" w:rsidRPr="00816703" w:rsidRDefault="009734CE" w:rsidP="00A50C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Původní cena:</w:t>
      </w:r>
      <w:r w:rsidR="00A50C91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A50C91" w:rsidRPr="007C7647">
        <w:rPr>
          <w:rFonts w:ascii="Arial" w:hAnsi="Arial" w:cs="Arial"/>
          <w:sz w:val="22"/>
          <w:szCs w:val="22"/>
        </w:rPr>
        <w:t xml:space="preserve">  </w:t>
      </w:r>
      <w:r w:rsidR="00A50C91">
        <w:rPr>
          <w:rFonts w:ascii="Arial" w:hAnsi="Arial" w:cs="Arial"/>
          <w:sz w:val="22"/>
          <w:szCs w:val="22"/>
        </w:rPr>
        <w:t xml:space="preserve">      </w:t>
      </w:r>
      <w:r w:rsidR="00A50C91" w:rsidRPr="007C7647">
        <w:rPr>
          <w:rFonts w:ascii="Arial" w:hAnsi="Arial" w:cs="Arial"/>
          <w:sz w:val="22"/>
          <w:szCs w:val="22"/>
        </w:rPr>
        <w:t xml:space="preserve"> </w:t>
      </w:r>
      <w:r w:rsidR="00A50C91">
        <w:rPr>
          <w:rFonts w:ascii="Arial" w:hAnsi="Arial" w:cs="Arial"/>
          <w:sz w:val="22"/>
          <w:szCs w:val="22"/>
        </w:rPr>
        <w:t xml:space="preserve">40 000,00 </w:t>
      </w:r>
      <w:r w:rsidR="00A50C91" w:rsidRPr="00816703">
        <w:rPr>
          <w:rFonts w:ascii="Arial" w:hAnsi="Arial" w:cs="Arial"/>
          <w:sz w:val="22"/>
          <w:szCs w:val="22"/>
        </w:rPr>
        <w:t xml:space="preserve">Kč bez DPH </w:t>
      </w:r>
    </w:p>
    <w:p w14:paraId="53EE4409" w14:textId="3BB6BE7C" w:rsidR="00A50C91" w:rsidRDefault="00A50C91" w:rsidP="00A50C91">
      <w:pPr>
        <w:jc w:val="both"/>
        <w:rPr>
          <w:rFonts w:ascii="Arial" w:hAnsi="Arial" w:cs="Arial"/>
          <w:sz w:val="22"/>
          <w:szCs w:val="22"/>
        </w:rPr>
      </w:pPr>
      <w:r w:rsidRPr="0081670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21 % DPH   </w:t>
      </w:r>
      <w:r>
        <w:rPr>
          <w:rFonts w:ascii="Arial" w:hAnsi="Arial" w:cs="Arial"/>
          <w:sz w:val="22"/>
          <w:szCs w:val="22"/>
        </w:rPr>
        <w:tab/>
        <w:t xml:space="preserve">       8 400,00 </w:t>
      </w:r>
      <w:r w:rsidRPr="00816703">
        <w:rPr>
          <w:rFonts w:ascii="Arial" w:hAnsi="Arial" w:cs="Arial"/>
          <w:sz w:val="22"/>
          <w:szCs w:val="22"/>
        </w:rPr>
        <w:t>Kč</w:t>
      </w:r>
    </w:p>
    <w:p w14:paraId="76B4F8DD" w14:textId="06539DD7" w:rsidR="00A50C91" w:rsidRPr="00017214" w:rsidRDefault="00A50C91" w:rsidP="00A50C91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 xml:space="preserve">Cena celkem                                                    </w:t>
      </w:r>
      <w:r w:rsidRPr="00017214">
        <w:rPr>
          <w:rFonts w:ascii="Arial" w:hAnsi="Arial" w:cs="Arial"/>
          <w:sz w:val="22"/>
          <w:szCs w:val="22"/>
        </w:rPr>
        <w:tab/>
      </w:r>
      <w:r w:rsidRPr="00017214">
        <w:rPr>
          <w:rFonts w:ascii="Arial" w:hAnsi="Arial" w:cs="Arial"/>
          <w:sz w:val="22"/>
          <w:szCs w:val="22"/>
        </w:rPr>
        <w:tab/>
        <w:t xml:space="preserve">                 </w:t>
      </w:r>
      <w:r>
        <w:rPr>
          <w:rFonts w:ascii="Arial" w:hAnsi="Arial" w:cs="Arial"/>
          <w:sz w:val="22"/>
          <w:szCs w:val="22"/>
        </w:rPr>
        <w:t xml:space="preserve">48 400,00 </w:t>
      </w:r>
      <w:r w:rsidRPr="00017214">
        <w:rPr>
          <w:rFonts w:ascii="Arial" w:hAnsi="Arial" w:cs="Arial"/>
          <w:sz w:val="22"/>
          <w:szCs w:val="22"/>
        </w:rPr>
        <w:t>Kč vč. DPH</w:t>
      </w:r>
    </w:p>
    <w:p w14:paraId="17BC3032" w14:textId="77777777" w:rsidR="00A50C91" w:rsidRDefault="00A50C91" w:rsidP="00A50C91">
      <w:pPr>
        <w:jc w:val="both"/>
        <w:rPr>
          <w:rFonts w:ascii="Arial" w:hAnsi="Arial" w:cs="Arial"/>
          <w:sz w:val="22"/>
          <w:szCs w:val="22"/>
        </w:rPr>
      </w:pPr>
    </w:p>
    <w:p w14:paraId="2991B606" w14:textId="62CBD496" w:rsidR="00A50C91" w:rsidRDefault="00A50C91" w:rsidP="00A50C91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>(slovy:</w:t>
      </w:r>
      <w:r>
        <w:rPr>
          <w:rFonts w:ascii="Arial" w:hAnsi="Arial" w:cs="Arial"/>
          <w:sz w:val="22"/>
          <w:szCs w:val="22"/>
        </w:rPr>
        <w:t xml:space="preserve"> </w:t>
      </w:r>
      <w:r w:rsidRPr="00A50C91">
        <w:rPr>
          <w:rFonts w:ascii="Arial" w:hAnsi="Arial" w:cs="Arial"/>
          <w:sz w:val="22"/>
          <w:szCs w:val="22"/>
        </w:rPr>
        <w:t>čtyřicet osm tisíc čtyři sta korun českých</w:t>
      </w:r>
      <w:r w:rsidRPr="00017214">
        <w:rPr>
          <w:rFonts w:ascii="Arial" w:hAnsi="Arial" w:cs="Arial"/>
          <w:sz w:val="22"/>
          <w:szCs w:val="22"/>
        </w:rPr>
        <w:t>)</w:t>
      </w:r>
    </w:p>
    <w:p w14:paraId="2641FA6F" w14:textId="77777777" w:rsidR="009734CE" w:rsidRDefault="009734CE" w:rsidP="00A50C91">
      <w:pPr>
        <w:jc w:val="both"/>
        <w:rPr>
          <w:rFonts w:ascii="Arial" w:hAnsi="Arial" w:cs="Arial"/>
          <w:sz w:val="22"/>
          <w:szCs w:val="22"/>
        </w:rPr>
      </w:pPr>
    </w:p>
    <w:p w14:paraId="44ADC652" w14:textId="77777777" w:rsidR="009734CE" w:rsidRDefault="009734CE" w:rsidP="00A50C91">
      <w:pPr>
        <w:jc w:val="both"/>
        <w:rPr>
          <w:rFonts w:ascii="Arial" w:hAnsi="Arial" w:cs="Arial"/>
          <w:sz w:val="22"/>
          <w:szCs w:val="22"/>
        </w:rPr>
      </w:pPr>
    </w:p>
    <w:p w14:paraId="7F3976ED" w14:textId="07127402" w:rsidR="009734CE" w:rsidRPr="00816703" w:rsidRDefault="009734CE" w:rsidP="009734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vzniklá na základě víceprací: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</w:t>
      </w:r>
      <w:r w:rsidR="00DA0B67">
        <w:rPr>
          <w:rFonts w:ascii="Arial" w:hAnsi="Arial" w:cs="Arial"/>
          <w:sz w:val="22"/>
          <w:szCs w:val="22"/>
        </w:rPr>
        <w:t>56 500,00</w:t>
      </w:r>
      <w:r>
        <w:rPr>
          <w:rFonts w:ascii="Arial" w:hAnsi="Arial" w:cs="Arial"/>
          <w:sz w:val="22"/>
          <w:szCs w:val="22"/>
        </w:rPr>
        <w:t xml:space="preserve"> </w:t>
      </w:r>
      <w:r w:rsidRPr="00816703">
        <w:rPr>
          <w:rFonts w:ascii="Arial" w:hAnsi="Arial" w:cs="Arial"/>
          <w:sz w:val="22"/>
          <w:szCs w:val="22"/>
        </w:rPr>
        <w:t xml:space="preserve">Kč bez DPH </w:t>
      </w:r>
    </w:p>
    <w:p w14:paraId="5A945C28" w14:textId="751EE9BC" w:rsidR="009734CE" w:rsidRDefault="009734CE" w:rsidP="009734CE">
      <w:pPr>
        <w:jc w:val="both"/>
        <w:rPr>
          <w:rFonts w:ascii="Arial" w:hAnsi="Arial" w:cs="Arial"/>
          <w:sz w:val="22"/>
          <w:szCs w:val="22"/>
        </w:rPr>
      </w:pPr>
      <w:r w:rsidRPr="0081670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21 % DPH   </w:t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DA0B67">
        <w:rPr>
          <w:rFonts w:ascii="Arial" w:hAnsi="Arial" w:cs="Arial"/>
          <w:sz w:val="22"/>
          <w:szCs w:val="22"/>
        </w:rPr>
        <w:t>11 865,00</w:t>
      </w:r>
      <w:r>
        <w:rPr>
          <w:rFonts w:ascii="Arial" w:hAnsi="Arial" w:cs="Arial"/>
          <w:sz w:val="22"/>
          <w:szCs w:val="22"/>
        </w:rPr>
        <w:t xml:space="preserve"> </w:t>
      </w:r>
      <w:r w:rsidRPr="00816703">
        <w:rPr>
          <w:rFonts w:ascii="Arial" w:hAnsi="Arial" w:cs="Arial"/>
          <w:sz w:val="22"/>
          <w:szCs w:val="22"/>
        </w:rPr>
        <w:t>Kč</w:t>
      </w:r>
    </w:p>
    <w:p w14:paraId="08A04054" w14:textId="6F70A8E8" w:rsidR="009734CE" w:rsidRPr="00017214" w:rsidRDefault="009734CE" w:rsidP="009734CE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 xml:space="preserve">Cena celkem                                                    </w:t>
      </w:r>
      <w:r w:rsidRPr="00017214">
        <w:rPr>
          <w:rFonts w:ascii="Arial" w:hAnsi="Arial" w:cs="Arial"/>
          <w:sz w:val="22"/>
          <w:szCs w:val="22"/>
        </w:rPr>
        <w:tab/>
      </w:r>
      <w:r w:rsidRPr="00017214">
        <w:rPr>
          <w:rFonts w:ascii="Arial" w:hAnsi="Arial" w:cs="Arial"/>
          <w:sz w:val="22"/>
          <w:szCs w:val="22"/>
        </w:rPr>
        <w:tab/>
        <w:t xml:space="preserve">                 </w:t>
      </w:r>
      <w:r w:rsidR="00DA0B67">
        <w:rPr>
          <w:rFonts w:ascii="Arial" w:hAnsi="Arial" w:cs="Arial"/>
          <w:sz w:val="22"/>
          <w:szCs w:val="22"/>
        </w:rPr>
        <w:t>68 365,00</w:t>
      </w:r>
      <w:r>
        <w:rPr>
          <w:rFonts w:ascii="Arial" w:hAnsi="Arial" w:cs="Arial"/>
          <w:sz w:val="22"/>
          <w:szCs w:val="22"/>
        </w:rPr>
        <w:t xml:space="preserve"> </w:t>
      </w:r>
      <w:r w:rsidRPr="00017214">
        <w:rPr>
          <w:rFonts w:ascii="Arial" w:hAnsi="Arial" w:cs="Arial"/>
          <w:sz w:val="22"/>
          <w:szCs w:val="22"/>
        </w:rPr>
        <w:t>Kč vč. DPH</w:t>
      </w:r>
    </w:p>
    <w:p w14:paraId="1D84E83E" w14:textId="77777777" w:rsidR="009734CE" w:rsidRDefault="009734CE" w:rsidP="00A50C91">
      <w:pPr>
        <w:jc w:val="both"/>
        <w:rPr>
          <w:rFonts w:ascii="Arial" w:hAnsi="Arial" w:cs="Arial"/>
          <w:sz w:val="22"/>
          <w:szCs w:val="22"/>
        </w:rPr>
      </w:pPr>
    </w:p>
    <w:p w14:paraId="5600BF13" w14:textId="77777777" w:rsidR="00A50C91" w:rsidRDefault="00A50C91" w:rsidP="00A50C91">
      <w:pPr>
        <w:jc w:val="both"/>
        <w:rPr>
          <w:rFonts w:ascii="Arial" w:hAnsi="Arial" w:cs="Arial"/>
          <w:b/>
          <w:sz w:val="22"/>
          <w:szCs w:val="22"/>
        </w:rPr>
      </w:pPr>
    </w:p>
    <w:p w14:paraId="75AF0CE6" w14:textId="77777777" w:rsidR="00A50C91" w:rsidRDefault="00A50C91" w:rsidP="00A50C91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Cena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C7647">
        <w:rPr>
          <w:rFonts w:ascii="Arial" w:hAnsi="Arial" w:cs="Arial"/>
          <w:b/>
          <w:sz w:val="22"/>
          <w:szCs w:val="22"/>
        </w:rPr>
        <w:t>je konečná, nejvýše přípustná a obsahuje veškeré náklady spojené s realizací předmětu plnění.</w:t>
      </w:r>
    </w:p>
    <w:p w14:paraId="6E6DD69A" w14:textId="77777777" w:rsidR="00E50EFB" w:rsidRDefault="00E50EFB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249DA706" w14:textId="39AB6A81" w:rsidR="008A2379" w:rsidRDefault="008A2379" w:rsidP="007C764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Termín provedení služeb: </w:t>
      </w:r>
      <w:r w:rsidR="00A50C91">
        <w:rPr>
          <w:rFonts w:ascii="Arial" w:hAnsi="Arial" w:cs="Arial"/>
          <w:b/>
          <w:sz w:val="22"/>
          <w:szCs w:val="22"/>
        </w:rPr>
        <w:t>srpen 2025</w:t>
      </w:r>
    </w:p>
    <w:p w14:paraId="66FD81B2" w14:textId="77777777" w:rsidR="008C570A" w:rsidRDefault="008C570A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CEBA40" w14:textId="26656D05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7647">
        <w:rPr>
          <w:rFonts w:ascii="Arial" w:hAnsi="Arial" w:cs="Arial"/>
          <w:b/>
          <w:sz w:val="22"/>
          <w:szCs w:val="22"/>
          <w:u w:val="single"/>
        </w:rPr>
        <w:t>Fakturace a platební podmínky:</w:t>
      </w:r>
    </w:p>
    <w:p w14:paraId="6242B60C" w14:textId="439BECA0" w:rsidR="00FF3B3E" w:rsidRDefault="007C7647" w:rsidP="00FF3B3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>základě faktury</w:t>
      </w:r>
      <w:r w:rsidR="007758A7">
        <w:rPr>
          <w:rFonts w:ascii="Arial" w:hAnsi="Arial" w:cs="Arial"/>
          <w:sz w:val="22"/>
          <w:szCs w:val="22"/>
        </w:rPr>
        <w:t xml:space="preserve"> (daňového dokladu), která bude vystavena </w:t>
      </w:r>
      <w:r w:rsidR="00FF3B3E">
        <w:rPr>
          <w:rFonts w:ascii="Arial" w:hAnsi="Arial" w:cs="Arial"/>
          <w:sz w:val="22"/>
          <w:szCs w:val="22"/>
        </w:rPr>
        <w:t>po přijetí objednávky.</w:t>
      </w:r>
    </w:p>
    <w:p w14:paraId="43CBD6BB" w14:textId="344EE372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D9F15A8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0B0ECB17" w14:textId="0C03F7C3" w:rsid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1024/11a, 130 00 Praha 3 – Žižkov</w:t>
      </w:r>
      <w:r w:rsidR="006477AC">
        <w:rPr>
          <w:rFonts w:ascii="Arial" w:hAnsi="Arial" w:cs="Arial"/>
          <w:b/>
          <w:sz w:val="22"/>
          <w:szCs w:val="22"/>
        </w:rPr>
        <w:t xml:space="preserve">, nebo elektronicky na </w:t>
      </w:r>
      <w:hyperlink r:id="rId9" w:history="1">
        <w:r w:rsidR="006477AC" w:rsidRPr="00CD60EC">
          <w:rPr>
            <w:rStyle w:val="Hypertextovodkaz"/>
            <w:rFonts w:ascii="Arial" w:hAnsi="Arial" w:cs="Arial"/>
            <w:b/>
            <w:sz w:val="22"/>
            <w:szCs w:val="22"/>
          </w:rPr>
          <w:t>odbor.vsk@spu.gov.cz</w:t>
        </w:r>
      </w:hyperlink>
    </w:p>
    <w:p w14:paraId="45C65598" w14:textId="77777777" w:rsidR="006477AC" w:rsidRPr="007C7647" w:rsidRDefault="006477AC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5191EAF9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B8AB368" w14:textId="77777777" w:rsidR="008A1CC9" w:rsidRDefault="008A1CC9" w:rsidP="007C7647">
      <w:pPr>
        <w:jc w:val="both"/>
        <w:rPr>
          <w:rFonts w:ascii="Arial" w:hAnsi="Arial" w:cs="Arial"/>
          <w:sz w:val="22"/>
          <w:szCs w:val="22"/>
        </w:rPr>
      </w:pPr>
    </w:p>
    <w:p w14:paraId="65F04672" w14:textId="0C122F09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4DCB6425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Obchodní firma dodavatele</w:t>
      </w:r>
    </w:p>
    <w:p w14:paraId="0ECDCC64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0826CFDB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Číslo účtu dodavatele</w:t>
      </w:r>
    </w:p>
    <w:p w14:paraId="5400A88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384DFDB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230B1193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7AAE01C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5C051B9F" w14:textId="3292ED8D" w:rsidR="002360BA" w:rsidRDefault="00F025DD" w:rsidP="002360BA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t xml:space="preserve">Kontaktní osoby pro realizaci </w:t>
      </w:r>
      <w:r w:rsidR="002360BA" w:rsidRPr="00F025DD">
        <w:rPr>
          <w:rFonts w:ascii="Arial" w:hAnsi="Arial" w:cs="Arial"/>
          <w:sz w:val="22"/>
          <w:szCs w:val="22"/>
          <w:u w:val="single"/>
        </w:rPr>
        <w:t>zakázky</w:t>
      </w:r>
      <w:r w:rsidR="002360BA" w:rsidRPr="002360BA">
        <w:rPr>
          <w:rFonts w:ascii="Arial" w:hAnsi="Arial" w:cs="Arial"/>
          <w:sz w:val="22"/>
          <w:szCs w:val="22"/>
        </w:rPr>
        <w:t xml:space="preserve">: </w:t>
      </w:r>
      <w:r w:rsidR="00B07EF3">
        <w:rPr>
          <w:rFonts w:ascii="Arial" w:hAnsi="Arial" w:cs="Arial"/>
          <w:sz w:val="22"/>
          <w:szCs w:val="22"/>
        </w:rPr>
        <w:t>xxxxx</w:t>
      </w:r>
    </w:p>
    <w:p w14:paraId="3851F127" w14:textId="77777777" w:rsidR="00446CAC" w:rsidRDefault="00446CAC" w:rsidP="00202749">
      <w:pPr>
        <w:jc w:val="both"/>
        <w:rPr>
          <w:rFonts w:ascii="Arial" w:hAnsi="Arial" w:cs="Arial"/>
          <w:sz w:val="22"/>
          <w:szCs w:val="22"/>
        </w:rPr>
      </w:pPr>
    </w:p>
    <w:p w14:paraId="3A9D459A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3E83F605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14:paraId="6781E5D2" w14:textId="397C209F" w:rsidR="001E0E81" w:rsidRPr="00EE5A62" w:rsidRDefault="00EE5A62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E5A62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53B7C1B2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4B8EBCE7" w14:textId="2F0E4BA8" w:rsidR="006B488D" w:rsidRPr="00703D0F" w:rsidRDefault="00C47CA7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DA0B67">
        <w:rPr>
          <w:rFonts w:ascii="Arial" w:hAnsi="Arial" w:cs="Arial"/>
          <w:b/>
          <w:sz w:val="22"/>
          <w:szCs w:val="22"/>
        </w:rPr>
        <w:t>Petra Dědečková</w:t>
      </w:r>
    </w:p>
    <w:p w14:paraId="3DF1D1B2" w14:textId="12425D6F" w:rsidR="006B488D" w:rsidRPr="00703D0F" w:rsidRDefault="008A2379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CD74B5">
        <w:rPr>
          <w:rFonts w:ascii="Arial" w:hAnsi="Arial" w:cs="Arial"/>
          <w:sz w:val="22"/>
          <w:szCs w:val="22"/>
        </w:rPr>
        <w:t>editel</w:t>
      </w:r>
      <w:r w:rsidR="00C47CA7">
        <w:rPr>
          <w:rFonts w:ascii="Arial" w:hAnsi="Arial" w:cs="Arial"/>
          <w:sz w:val="22"/>
          <w:szCs w:val="22"/>
        </w:rPr>
        <w:t>k</w:t>
      </w:r>
      <w:r w:rsidR="00DA0B67">
        <w:rPr>
          <w:rFonts w:ascii="Arial" w:hAnsi="Arial" w:cs="Arial"/>
          <w:sz w:val="22"/>
          <w:szCs w:val="22"/>
        </w:rPr>
        <w:t>a</w:t>
      </w:r>
      <w:r w:rsidR="00C47CA7">
        <w:rPr>
          <w:rFonts w:ascii="Arial" w:hAnsi="Arial" w:cs="Arial"/>
          <w:sz w:val="22"/>
          <w:szCs w:val="22"/>
        </w:rPr>
        <w:t xml:space="preserve"> Odboru vnitřní správy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01066319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6D1469D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432DE41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557777DB" w14:textId="1043791E" w:rsidR="00B71ED6" w:rsidRPr="00B71ED6" w:rsidRDefault="00B71ED6" w:rsidP="0037685D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</w:t>
      </w:r>
    </w:p>
    <w:p w14:paraId="5C0572DC" w14:textId="77777777" w:rsidR="0037685D" w:rsidRPr="00F025DD" w:rsidRDefault="0037685D" w:rsidP="003768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025DD"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58144E0B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</w:rPr>
        <w:t xml:space="preserve">Osoba oprávněná jednat za </w:t>
      </w:r>
      <w:r w:rsidR="00F025DD">
        <w:rPr>
          <w:rFonts w:ascii="Arial" w:hAnsi="Arial" w:cs="Arial"/>
          <w:sz w:val="22"/>
          <w:szCs w:val="22"/>
        </w:rPr>
        <w:t>dodavatele</w:t>
      </w:r>
      <w:r w:rsidRPr="00F025DD">
        <w:rPr>
          <w:rFonts w:ascii="Arial" w:hAnsi="Arial" w:cs="Arial"/>
          <w:sz w:val="22"/>
          <w:szCs w:val="22"/>
        </w:rPr>
        <w:t xml:space="preserve"> svým podpisem stvrzuje přijetí objednávky a souhlasí s provedením objednaného pln</w:t>
      </w:r>
      <w:r w:rsidR="00F025DD">
        <w:rPr>
          <w:rFonts w:ascii="Arial" w:hAnsi="Arial" w:cs="Arial"/>
          <w:sz w:val="22"/>
          <w:szCs w:val="22"/>
        </w:rPr>
        <w:t>ění</w:t>
      </w:r>
      <w:r w:rsidRPr="00F025DD">
        <w:rPr>
          <w:rFonts w:ascii="Arial" w:hAnsi="Arial" w:cs="Arial"/>
          <w:sz w:val="22"/>
          <w:szCs w:val="22"/>
        </w:rPr>
        <w:t>.</w:t>
      </w:r>
    </w:p>
    <w:p w14:paraId="1E02D9F5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</w:p>
    <w:p w14:paraId="66FC41B4" w14:textId="559BC761" w:rsidR="0037685D" w:rsidRPr="0000634A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V</w:t>
      </w:r>
      <w:r w:rsidR="00C47CA7">
        <w:rPr>
          <w:rFonts w:ascii="Arial" w:hAnsi="Arial" w:cs="Arial"/>
          <w:sz w:val="22"/>
          <w:szCs w:val="22"/>
        </w:rPr>
        <w:t xml:space="preserve"> </w:t>
      </w:r>
      <w:r w:rsidR="0031144C">
        <w:rPr>
          <w:rFonts w:ascii="Arial" w:hAnsi="Arial" w:cs="Arial"/>
          <w:sz w:val="22"/>
          <w:szCs w:val="22"/>
        </w:rPr>
        <w:t>Praze</w:t>
      </w:r>
      <w:r w:rsidR="00D911A2" w:rsidRPr="0000634A">
        <w:rPr>
          <w:rFonts w:ascii="Arial" w:hAnsi="Arial" w:cs="Arial"/>
          <w:sz w:val="22"/>
          <w:szCs w:val="22"/>
        </w:rPr>
        <w:t xml:space="preserve"> </w:t>
      </w:r>
      <w:r w:rsidRPr="0000634A">
        <w:rPr>
          <w:rFonts w:ascii="Arial" w:hAnsi="Arial" w:cs="Arial"/>
          <w:sz w:val="22"/>
          <w:szCs w:val="22"/>
        </w:rPr>
        <w:t>dne</w:t>
      </w:r>
      <w:r w:rsidR="0031144C">
        <w:rPr>
          <w:rFonts w:ascii="Arial" w:hAnsi="Arial" w:cs="Arial"/>
          <w:sz w:val="22"/>
          <w:szCs w:val="22"/>
        </w:rPr>
        <w:t xml:space="preserve"> </w:t>
      </w:r>
      <w:r w:rsidR="00B07EF3">
        <w:rPr>
          <w:rFonts w:ascii="Arial" w:hAnsi="Arial" w:cs="Arial"/>
          <w:sz w:val="22"/>
          <w:szCs w:val="22"/>
        </w:rPr>
        <w:t>15.8.2025</w:t>
      </w:r>
    </w:p>
    <w:p w14:paraId="767173F9" w14:textId="77777777" w:rsidR="0037685D" w:rsidRPr="000B7F0F" w:rsidRDefault="0037685D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97B12A3" w14:textId="77777777" w:rsidR="00CD74B5" w:rsidRPr="000B7F0F" w:rsidRDefault="00CD74B5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E13BEDE" w14:textId="77777777" w:rsidR="008C570A" w:rsidRPr="000B7F0F" w:rsidRDefault="008C570A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9B2EF8" w14:textId="77777777" w:rsidR="00017214" w:rsidRPr="0000634A" w:rsidRDefault="00CD74B5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………………..………………..</w:t>
      </w:r>
    </w:p>
    <w:p w14:paraId="5C297B10" w14:textId="59A1F16D" w:rsidR="000B4F6B" w:rsidRDefault="006477AC" w:rsidP="006477AC">
      <w:pPr>
        <w:jc w:val="both"/>
        <w:rPr>
          <w:rFonts w:ascii="Arial" w:hAnsi="Arial" w:cs="Arial"/>
          <w:b/>
          <w:sz w:val="22"/>
          <w:szCs w:val="22"/>
        </w:rPr>
      </w:pPr>
      <w:r w:rsidRPr="006477AC">
        <w:rPr>
          <w:rFonts w:ascii="Arial" w:hAnsi="Arial" w:cs="Arial"/>
          <w:b/>
          <w:sz w:val="22"/>
          <w:szCs w:val="22"/>
        </w:rPr>
        <w:t>Daniel Čáslavský</w:t>
      </w:r>
    </w:p>
    <w:p w14:paraId="5095E983" w14:textId="77777777" w:rsidR="009E5EF4" w:rsidRDefault="009E5EF4" w:rsidP="006477AC">
      <w:pPr>
        <w:jc w:val="both"/>
        <w:rPr>
          <w:rFonts w:ascii="Arial" w:hAnsi="Arial" w:cs="Arial"/>
          <w:b/>
          <w:sz w:val="22"/>
          <w:szCs w:val="22"/>
        </w:rPr>
      </w:pPr>
    </w:p>
    <w:p w14:paraId="112741A3" w14:textId="77777777" w:rsidR="009E5EF4" w:rsidRDefault="009E5EF4" w:rsidP="006477AC">
      <w:pPr>
        <w:jc w:val="both"/>
        <w:rPr>
          <w:rFonts w:ascii="Arial" w:hAnsi="Arial" w:cs="Arial"/>
          <w:b/>
          <w:sz w:val="22"/>
          <w:szCs w:val="22"/>
        </w:rPr>
      </w:pPr>
    </w:p>
    <w:p w14:paraId="3A285489" w14:textId="77777777" w:rsidR="009E5EF4" w:rsidRDefault="009E5EF4" w:rsidP="006477AC">
      <w:pPr>
        <w:jc w:val="both"/>
        <w:rPr>
          <w:rFonts w:ascii="Arial" w:hAnsi="Arial" w:cs="Arial"/>
          <w:b/>
          <w:sz w:val="22"/>
          <w:szCs w:val="22"/>
        </w:rPr>
      </w:pPr>
    </w:p>
    <w:p w14:paraId="0869024F" w14:textId="77777777" w:rsidR="00DA0B67" w:rsidRDefault="00DA0B67" w:rsidP="006477AC">
      <w:pPr>
        <w:jc w:val="both"/>
        <w:rPr>
          <w:rFonts w:ascii="Arial" w:hAnsi="Arial" w:cs="Arial"/>
          <w:b/>
          <w:sz w:val="22"/>
          <w:szCs w:val="22"/>
        </w:rPr>
      </w:pPr>
    </w:p>
    <w:p w14:paraId="28A5FBC8" w14:textId="77777777" w:rsidR="00DA0B67" w:rsidRDefault="00DA0B67" w:rsidP="006477AC">
      <w:pPr>
        <w:jc w:val="both"/>
        <w:rPr>
          <w:rFonts w:ascii="Arial" w:hAnsi="Arial" w:cs="Arial"/>
          <w:b/>
          <w:sz w:val="22"/>
          <w:szCs w:val="22"/>
        </w:rPr>
      </w:pPr>
    </w:p>
    <w:p w14:paraId="6538E8CA" w14:textId="77777777" w:rsidR="005E3B5D" w:rsidRDefault="005E3B5D" w:rsidP="006477AC">
      <w:pPr>
        <w:jc w:val="both"/>
        <w:rPr>
          <w:rFonts w:ascii="Arial" w:hAnsi="Arial" w:cs="Arial"/>
          <w:b/>
          <w:sz w:val="22"/>
          <w:szCs w:val="22"/>
        </w:rPr>
      </w:pPr>
    </w:p>
    <w:p w14:paraId="78E4BE1F" w14:textId="77777777" w:rsidR="005E3B5D" w:rsidRDefault="005E3B5D" w:rsidP="006477AC">
      <w:pPr>
        <w:jc w:val="both"/>
        <w:rPr>
          <w:rFonts w:ascii="Arial" w:hAnsi="Arial" w:cs="Arial"/>
          <w:b/>
          <w:sz w:val="22"/>
          <w:szCs w:val="22"/>
        </w:rPr>
      </w:pPr>
    </w:p>
    <w:p w14:paraId="1B49B866" w14:textId="77777777" w:rsidR="005E3B5D" w:rsidRDefault="005E3B5D" w:rsidP="006477AC">
      <w:pPr>
        <w:jc w:val="both"/>
        <w:rPr>
          <w:rFonts w:ascii="Arial" w:hAnsi="Arial" w:cs="Arial"/>
          <w:b/>
          <w:sz w:val="22"/>
          <w:szCs w:val="22"/>
        </w:rPr>
      </w:pPr>
    </w:p>
    <w:p w14:paraId="3F729FCD" w14:textId="77777777" w:rsidR="005E3B5D" w:rsidRDefault="005E3B5D" w:rsidP="006477A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7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0"/>
        <w:gridCol w:w="2068"/>
      </w:tblGrid>
      <w:tr w:rsidR="009E5EF4" w:rsidRPr="009E5EF4" w14:paraId="7B4E63A5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0B22" w14:textId="0BDBEC2D" w:rsidR="009E5EF4" w:rsidRPr="009E5EF4" w:rsidRDefault="000B4D41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lastRenderedPageBreak/>
              <w:t>xxxxxx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0EA3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9E5EF4" w:rsidRPr="009E5EF4" w14:paraId="74334E75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A861" w14:textId="43855C30" w:rsidR="009E5EF4" w:rsidRPr="009E5EF4" w:rsidRDefault="000B4D41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xxxx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5966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9E5EF4" w:rsidRPr="009E5EF4" w14:paraId="3EC21AE4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C561" w14:textId="3689E4DA" w:rsidR="009E5EF4" w:rsidRPr="009E5EF4" w:rsidRDefault="000B4D41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xxx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0336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9E5EF4" w:rsidRPr="009E5EF4" w14:paraId="4656DFC4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625D" w14:textId="65EBD6BF" w:rsidR="009E5EF4" w:rsidRPr="009E5EF4" w:rsidRDefault="000B4D41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xxx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52D6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9E5EF4" w:rsidRPr="009E5EF4" w14:paraId="36EB6573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3E25" w14:textId="33DC5D7D" w:rsidR="009E5EF4" w:rsidRPr="009E5EF4" w:rsidRDefault="000B4D41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xxx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C00B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9E5EF4" w:rsidRPr="009E5EF4" w14:paraId="3DF25A76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C590" w14:textId="3EA30C75" w:rsidR="009E5EF4" w:rsidRPr="009E5EF4" w:rsidRDefault="000B4D41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xxxxx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2EE2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9E5EF4" w:rsidRPr="009E5EF4" w14:paraId="01EF3498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29DA" w14:textId="77777777" w:rsidR="009E5EF4" w:rsidRPr="009E5EF4" w:rsidRDefault="009E5EF4" w:rsidP="009E5E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4086" w14:textId="77777777" w:rsidR="009E5EF4" w:rsidRPr="009E5EF4" w:rsidRDefault="009E5EF4" w:rsidP="009E5E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E5EF4" w:rsidRPr="009E5EF4" w14:paraId="5AF583A0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4B83" w14:textId="77777777" w:rsidR="009E5EF4" w:rsidRPr="009E5EF4" w:rsidRDefault="009E5EF4" w:rsidP="009E5E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C573" w14:textId="77777777" w:rsidR="009E5EF4" w:rsidRPr="009E5EF4" w:rsidRDefault="009E5EF4" w:rsidP="009E5E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E5EF4" w:rsidRPr="009E5EF4" w14:paraId="3F289DFF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6978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E5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Nabídka instalatérských prací pro: SPÚ, Husinecká , Praha 3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D9FD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9E5EF4" w:rsidRPr="009E5EF4" w14:paraId="166C258C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065F" w14:textId="77777777" w:rsidR="009E5EF4" w:rsidRPr="009E5EF4" w:rsidRDefault="009E5EF4" w:rsidP="009E5E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2FF8" w14:textId="77777777" w:rsidR="009E5EF4" w:rsidRPr="009E5EF4" w:rsidRDefault="009E5EF4" w:rsidP="009E5E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E5EF4" w:rsidRPr="009E5EF4" w14:paraId="56527DCE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2747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E5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přívod vody k úpravně vody - materiál MĚĎ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AA36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9E5EF4" w:rsidRPr="009E5EF4" w14:paraId="4DFCD3B4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3DC6" w14:textId="77777777" w:rsidR="009E5EF4" w:rsidRPr="009E5EF4" w:rsidRDefault="009E5EF4" w:rsidP="009E5E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AB05" w14:textId="77777777" w:rsidR="009E5EF4" w:rsidRPr="009E5EF4" w:rsidRDefault="009E5EF4" w:rsidP="009E5E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E5EF4" w:rsidRPr="009E5EF4" w14:paraId="0575303C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8803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E5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trubky a tvarovky měď vč. Kohoutů DN 50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E34F" w14:textId="6230ECF2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E5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            24 000,00 Kč </w:t>
            </w:r>
          </w:p>
        </w:tc>
      </w:tr>
      <w:tr w:rsidR="009E5EF4" w:rsidRPr="009E5EF4" w14:paraId="05AD28E5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1BCD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E5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demontáž + montáž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758B" w14:textId="73084AD3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E5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            15 000,00 Kč </w:t>
            </w:r>
          </w:p>
        </w:tc>
      </w:tr>
      <w:tr w:rsidR="009E5EF4" w:rsidRPr="009E5EF4" w14:paraId="2FC966D8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9309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E5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doprava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A2CE" w14:textId="2AE13674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E5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              1 000,00 Kč </w:t>
            </w:r>
          </w:p>
        </w:tc>
      </w:tr>
      <w:tr w:rsidR="009E5EF4" w:rsidRPr="009E5EF4" w14:paraId="36E7FA5D" w14:textId="77777777" w:rsidTr="009E5EF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342C" w14:textId="77777777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E5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celkem bez DPH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75AA" w14:textId="2F55D288" w:rsidR="009E5EF4" w:rsidRPr="009E5EF4" w:rsidRDefault="009E5EF4" w:rsidP="009E5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E5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            40 000,00 Kč </w:t>
            </w:r>
          </w:p>
        </w:tc>
      </w:tr>
      <w:tr w:rsidR="009E5EF4" w:rsidRPr="009E5EF4" w14:paraId="596B3AD2" w14:textId="77777777" w:rsidTr="009E5EF4">
        <w:trPr>
          <w:trHeight w:val="42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8225" w14:textId="614D47F4" w:rsidR="009E5EF4" w:rsidRPr="009E5EF4" w:rsidRDefault="009E5EF4" w:rsidP="009E5EF4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9E5EF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cena </w:t>
            </w:r>
            <w:r w:rsidR="00DA0B67" w:rsidRPr="009E5EF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celkem</w:t>
            </w:r>
            <w:r w:rsidRPr="009E5EF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s DPH 21% 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C6C4" w14:textId="77777777" w:rsidR="009E5EF4" w:rsidRPr="009E5EF4" w:rsidRDefault="009E5EF4" w:rsidP="009E5EF4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9E5EF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 48 400,00 Kč </w:t>
            </w:r>
          </w:p>
        </w:tc>
      </w:tr>
    </w:tbl>
    <w:p w14:paraId="05E56885" w14:textId="77777777" w:rsidR="009E5EF4" w:rsidRDefault="009E5EF4" w:rsidP="006477AC">
      <w:pPr>
        <w:jc w:val="both"/>
        <w:rPr>
          <w:rFonts w:ascii="Arial" w:hAnsi="Arial" w:cs="Arial"/>
          <w:b/>
          <w:sz w:val="22"/>
          <w:szCs w:val="22"/>
        </w:rPr>
      </w:pPr>
    </w:p>
    <w:p w14:paraId="354FA4A3" w14:textId="77777777" w:rsidR="00DA0B67" w:rsidRDefault="00DA0B67" w:rsidP="006477A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7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0"/>
        <w:gridCol w:w="2068"/>
      </w:tblGrid>
      <w:tr w:rsidR="00DA0B67" w:rsidRPr="00DA0B67" w14:paraId="1FC2D330" w14:textId="77777777" w:rsidTr="00DA0B67">
        <w:trPr>
          <w:trHeight w:val="37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5113" w14:textId="41894D1B" w:rsidR="00DA0B67" w:rsidRPr="00DA0B67" w:rsidRDefault="00DA0B67" w:rsidP="00DA0B67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A0B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vícepráce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2F19" w14:textId="77777777" w:rsidR="00DA0B67" w:rsidRPr="00DA0B67" w:rsidRDefault="00DA0B67" w:rsidP="00DA0B67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DA0B67" w:rsidRPr="00DA0B67" w14:paraId="7D498B59" w14:textId="77777777" w:rsidTr="00DA0B67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8AB8" w14:textId="77777777" w:rsidR="00DA0B67" w:rsidRPr="00DA0B67" w:rsidRDefault="00DA0B67" w:rsidP="00DA0B6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A0B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materiál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63C0" w14:textId="20AE3F41" w:rsidR="00DA0B67" w:rsidRPr="00DA0B67" w:rsidRDefault="00DA0B67" w:rsidP="00DA0B6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A0B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             12 000,00 Kč </w:t>
            </w:r>
          </w:p>
        </w:tc>
      </w:tr>
      <w:tr w:rsidR="00DA0B67" w:rsidRPr="00DA0B67" w14:paraId="0A012623" w14:textId="77777777" w:rsidTr="00DA0B67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C3EE" w14:textId="77777777" w:rsidR="00DA0B67" w:rsidRPr="00DA0B67" w:rsidRDefault="00DA0B67" w:rsidP="00DA0B6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A0B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montáž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38D5" w14:textId="2E2E2DB9" w:rsidR="00DA0B67" w:rsidRPr="00DA0B67" w:rsidRDefault="00DA0B67" w:rsidP="00DA0B6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A0B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            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DA0B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4 000,00 Kč </w:t>
            </w:r>
          </w:p>
        </w:tc>
      </w:tr>
      <w:tr w:rsidR="00DA0B67" w:rsidRPr="00DA0B67" w14:paraId="24A7D5D3" w14:textId="77777777" w:rsidTr="00DA0B67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CFA0" w14:textId="77777777" w:rsidR="00DA0B67" w:rsidRPr="00DA0B67" w:rsidRDefault="00DA0B67" w:rsidP="00DA0B6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A0B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doprava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0ED5" w14:textId="377E6917" w:rsidR="00DA0B67" w:rsidRPr="00DA0B67" w:rsidRDefault="00DA0B67" w:rsidP="00DA0B6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A0B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                 500,00 Kč </w:t>
            </w:r>
          </w:p>
        </w:tc>
      </w:tr>
      <w:tr w:rsidR="00DA0B67" w:rsidRPr="00DA0B67" w14:paraId="1269B519" w14:textId="77777777" w:rsidTr="00DA0B67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CE53" w14:textId="5B4D8F4F" w:rsidR="00DA0B67" w:rsidRPr="00DA0B67" w:rsidRDefault="00DA0B67" w:rsidP="00DA0B6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A0B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celkem be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</w:t>
            </w:r>
            <w:r w:rsidRPr="00DA0B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DPH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3BB7" w14:textId="07336F9D" w:rsidR="00DA0B67" w:rsidRPr="00DA0B67" w:rsidRDefault="00DA0B67" w:rsidP="00DA0B6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A0B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              16 500,00 Kč </w:t>
            </w:r>
          </w:p>
        </w:tc>
      </w:tr>
      <w:tr w:rsidR="00DA0B67" w:rsidRPr="00DA0B67" w14:paraId="0896E5BF" w14:textId="77777777" w:rsidTr="00DA0B67">
        <w:trPr>
          <w:trHeight w:val="42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3CD8" w14:textId="77777777" w:rsidR="00DA0B67" w:rsidRPr="00DA0B67" w:rsidRDefault="00DA0B67" w:rsidP="00DA0B67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DA0B6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cena celkem s DPH 21%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3695" w14:textId="77777777" w:rsidR="00DA0B67" w:rsidRPr="00DA0B67" w:rsidRDefault="00DA0B67" w:rsidP="00DA0B67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DA0B6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 19 965,00 Kč </w:t>
            </w:r>
          </w:p>
        </w:tc>
      </w:tr>
    </w:tbl>
    <w:p w14:paraId="02ACF61D" w14:textId="77777777" w:rsidR="00DA0B67" w:rsidRDefault="00DA0B67" w:rsidP="006477AC">
      <w:pPr>
        <w:jc w:val="both"/>
        <w:rPr>
          <w:rFonts w:ascii="Arial" w:hAnsi="Arial" w:cs="Arial"/>
          <w:b/>
          <w:sz w:val="22"/>
          <w:szCs w:val="22"/>
        </w:rPr>
      </w:pPr>
    </w:p>
    <w:sectPr w:rsidR="00DA0B67" w:rsidSect="00E50EFB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80536" w14:textId="77777777" w:rsidR="006B1CDF" w:rsidRDefault="006B1CDF" w:rsidP="00CF67C0">
      <w:r>
        <w:separator/>
      </w:r>
    </w:p>
  </w:endnote>
  <w:endnote w:type="continuationSeparator" w:id="0">
    <w:p w14:paraId="1ECA305F" w14:textId="77777777" w:rsidR="006B1CDF" w:rsidRDefault="006B1CD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F1CC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F66437" wp14:editId="066F4F47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734FC" w14:textId="6D76C8A9" w:rsidR="00093CEC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9E5EF4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</w:p>
                        <w:p w14:paraId="01E2EA10" w14:textId="77777777" w:rsidR="009E5EF4" w:rsidRDefault="009E5EF4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6502BB8E" w14:textId="77777777" w:rsidR="00D17A07" w:rsidRPr="00D43263" w:rsidRDefault="00D17A07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664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028734FC" w14:textId="6D76C8A9" w:rsidR="00093CEC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9E5EF4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3</w:t>
                    </w:r>
                  </w:p>
                  <w:p w14:paraId="01E2EA10" w14:textId="77777777" w:rsidR="009E5EF4" w:rsidRDefault="009E5EF4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</w:pPr>
                  </w:p>
                  <w:p w14:paraId="6502BB8E" w14:textId="77777777" w:rsidR="00D17A07" w:rsidRPr="00D43263" w:rsidRDefault="00D17A07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740FA3B" wp14:editId="12CCA66B">
          <wp:extent cx="6568377" cy="194310"/>
          <wp:effectExtent l="0" t="0" r="10795" b="8890"/>
          <wp:docPr id="16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964F7AB" w14:textId="3938829F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 xml:space="preserve">1 / </w:t>
        </w:r>
        <w:r w:rsidR="009E5EF4">
          <w:rPr>
            <w:rFonts w:ascii="Arial" w:hAnsi="Arial" w:cs="Arial"/>
            <w:sz w:val="18"/>
            <w:szCs w:val="18"/>
          </w:rPr>
          <w:t>3</w:t>
        </w:r>
      </w:p>
    </w:sdtContent>
  </w:sdt>
  <w:p w14:paraId="017E1186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DAB57" w14:textId="77777777" w:rsidR="006B1CDF" w:rsidRDefault="006B1CDF" w:rsidP="00CF67C0">
      <w:r>
        <w:separator/>
      </w:r>
    </w:p>
  </w:footnote>
  <w:footnote w:type="continuationSeparator" w:id="0">
    <w:p w14:paraId="623F588C" w14:textId="77777777" w:rsidR="006B1CDF" w:rsidRDefault="006B1CD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7640" w14:textId="77777777" w:rsidR="00093CEC" w:rsidRDefault="000B4D41">
    <w:pPr>
      <w:pStyle w:val="Zhlav"/>
    </w:pPr>
    <w:r>
      <w:rPr>
        <w:noProof/>
        <w:lang w:val="en-US"/>
      </w:rPr>
      <w:pict w14:anchorId="0DC64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E513" w14:textId="77777777" w:rsidR="005B5E7B" w:rsidRPr="004A49EF" w:rsidRDefault="000B4D4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50190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.9pt;margin-top:-85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8C4B8E" wp14:editId="003B6B12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D3ACA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3651D7A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928BB75" w14:textId="5206D1D6" w:rsidR="0042164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AACF07B" w14:textId="68F1AC33" w:rsidR="00921FD3" w:rsidRPr="006549CE" w:rsidRDefault="00921FD3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vnitřní správy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C4B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131D3ACA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63651D7A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928BB75" w14:textId="5206D1D6" w:rsidR="0042164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AACF07B" w14:textId="68F1AC33" w:rsidR="00921FD3" w:rsidRPr="006549CE" w:rsidRDefault="00921FD3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vnitřní správy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327721">
    <w:abstractNumId w:val="0"/>
  </w:num>
  <w:num w:numId="2" w16cid:durableId="145879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ACE"/>
    <w:rsid w:val="00004E3E"/>
    <w:rsid w:val="0000634A"/>
    <w:rsid w:val="00017214"/>
    <w:rsid w:val="0005310E"/>
    <w:rsid w:val="000666E7"/>
    <w:rsid w:val="00074684"/>
    <w:rsid w:val="000756E2"/>
    <w:rsid w:val="00090C7E"/>
    <w:rsid w:val="00093CEC"/>
    <w:rsid w:val="000B4D41"/>
    <w:rsid w:val="000B4F6B"/>
    <w:rsid w:val="000B7F0F"/>
    <w:rsid w:val="000C3927"/>
    <w:rsid w:val="000D357B"/>
    <w:rsid w:val="000E504D"/>
    <w:rsid w:val="001222C6"/>
    <w:rsid w:val="00134139"/>
    <w:rsid w:val="00150F22"/>
    <w:rsid w:val="00174798"/>
    <w:rsid w:val="001C670A"/>
    <w:rsid w:val="001D2C9A"/>
    <w:rsid w:val="001E0E81"/>
    <w:rsid w:val="001F3EA7"/>
    <w:rsid w:val="001F74F3"/>
    <w:rsid w:val="00202749"/>
    <w:rsid w:val="00214410"/>
    <w:rsid w:val="00214D0F"/>
    <w:rsid w:val="00217AF0"/>
    <w:rsid w:val="002360BA"/>
    <w:rsid w:val="00240D87"/>
    <w:rsid w:val="00244D66"/>
    <w:rsid w:val="00273861"/>
    <w:rsid w:val="002808A9"/>
    <w:rsid w:val="002832A6"/>
    <w:rsid w:val="002834BF"/>
    <w:rsid w:val="002B7AB6"/>
    <w:rsid w:val="002C2B3F"/>
    <w:rsid w:val="002E111B"/>
    <w:rsid w:val="002F3156"/>
    <w:rsid w:val="002F4D2E"/>
    <w:rsid w:val="0031144C"/>
    <w:rsid w:val="00316135"/>
    <w:rsid w:val="00354462"/>
    <w:rsid w:val="00371CB6"/>
    <w:rsid w:val="00371D54"/>
    <w:rsid w:val="00376743"/>
    <w:rsid w:val="0037685D"/>
    <w:rsid w:val="00387897"/>
    <w:rsid w:val="003C09EA"/>
    <w:rsid w:val="003C1F8A"/>
    <w:rsid w:val="003D1E7E"/>
    <w:rsid w:val="003F55CD"/>
    <w:rsid w:val="003F5A0A"/>
    <w:rsid w:val="00410601"/>
    <w:rsid w:val="00421645"/>
    <w:rsid w:val="004408D2"/>
    <w:rsid w:val="00446CAC"/>
    <w:rsid w:val="004561AE"/>
    <w:rsid w:val="00490359"/>
    <w:rsid w:val="004A49EF"/>
    <w:rsid w:val="004C74A5"/>
    <w:rsid w:val="004E6A91"/>
    <w:rsid w:val="0052642D"/>
    <w:rsid w:val="00570807"/>
    <w:rsid w:val="005B5E7B"/>
    <w:rsid w:val="005C3C8C"/>
    <w:rsid w:val="005E3B5D"/>
    <w:rsid w:val="005F6C60"/>
    <w:rsid w:val="0060102C"/>
    <w:rsid w:val="00605FBA"/>
    <w:rsid w:val="00606A10"/>
    <w:rsid w:val="00640440"/>
    <w:rsid w:val="006477AC"/>
    <w:rsid w:val="006549CE"/>
    <w:rsid w:val="00691AF2"/>
    <w:rsid w:val="006B1CDF"/>
    <w:rsid w:val="006B488D"/>
    <w:rsid w:val="006B4DB2"/>
    <w:rsid w:val="006C573C"/>
    <w:rsid w:val="006D490A"/>
    <w:rsid w:val="00703D0F"/>
    <w:rsid w:val="00705D2B"/>
    <w:rsid w:val="007126C7"/>
    <w:rsid w:val="007405FA"/>
    <w:rsid w:val="0074314B"/>
    <w:rsid w:val="00760860"/>
    <w:rsid w:val="007758A7"/>
    <w:rsid w:val="007907D1"/>
    <w:rsid w:val="007B5194"/>
    <w:rsid w:val="007B605A"/>
    <w:rsid w:val="007C7647"/>
    <w:rsid w:val="007D2389"/>
    <w:rsid w:val="007E47C9"/>
    <w:rsid w:val="007F25CC"/>
    <w:rsid w:val="007F6013"/>
    <w:rsid w:val="007F6D7F"/>
    <w:rsid w:val="008107F3"/>
    <w:rsid w:val="00815A9E"/>
    <w:rsid w:val="00816703"/>
    <w:rsid w:val="00834586"/>
    <w:rsid w:val="0084471F"/>
    <w:rsid w:val="00861868"/>
    <w:rsid w:val="008632DE"/>
    <w:rsid w:val="00882ED3"/>
    <w:rsid w:val="008939D4"/>
    <w:rsid w:val="00895619"/>
    <w:rsid w:val="008A1CC9"/>
    <w:rsid w:val="008A2379"/>
    <w:rsid w:val="008C570A"/>
    <w:rsid w:val="008E2FE2"/>
    <w:rsid w:val="008F5375"/>
    <w:rsid w:val="009161D8"/>
    <w:rsid w:val="00920B75"/>
    <w:rsid w:val="00921FD3"/>
    <w:rsid w:val="00927DB5"/>
    <w:rsid w:val="00940EEF"/>
    <w:rsid w:val="00951330"/>
    <w:rsid w:val="0095693F"/>
    <w:rsid w:val="009730FA"/>
    <w:rsid w:val="009734CE"/>
    <w:rsid w:val="00974BDD"/>
    <w:rsid w:val="00986929"/>
    <w:rsid w:val="009869BE"/>
    <w:rsid w:val="009D1926"/>
    <w:rsid w:val="009E044B"/>
    <w:rsid w:val="009E5EF4"/>
    <w:rsid w:val="009E5F91"/>
    <w:rsid w:val="009E7309"/>
    <w:rsid w:val="00A075EC"/>
    <w:rsid w:val="00A50C91"/>
    <w:rsid w:val="00A636FB"/>
    <w:rsid w:val="00A81A35"/>
    <w:rsid w:val="00A83BD4"/>
    <w:rsid w:val="00A83D5B"/>
    <w:rsid w:val="00AC286C"/>
    <w:rsid w:val="00AC4F8F"/>
    <w:rsid w:val="00AC71EF"/>
    <w:rsid w:val="00AC7929"/>
    <w:rsid w:val="00AC793E"/>
    <w:rsid w:val="00AE50B6"/>
    <w:rsid w:val="00AE70F3"/>
    <w:rsid w:val="00AF2AF8"/>
    <w:rsid w:val="00B012B6"/>
    <w:rsid w:val="00B06A51"/>
    <w:rsid w:val="00B07EF3"/>
    <w:rsid w:val="00B11653"/>
    <w:rsid w:val="00B22872"/>
    <w:rsid w:val="00B32775"/>
    <w:rsid w:val="00B32AF2"/>
    <w:rsid w:val="00B35D3B"/>
    <w:rsid w:val="00B422A5"/>
    <w:rsid w:val="00B719B3"/>
    <w:rsid w:val="00B71ED6"/>
    <w:rsid w:val="00B7470F"/>
    <w:rsid w:val="00B96D5B"/>
    <w:rsid w:val="00BA27B8"/>
    <w:rsid w:val="00BA3E1A"/>
    <w:rsid w:val="00BB6001"/>
    <w:rsid w:val="00BF373D"/>
    <w:rsid w:val="00BF53E0"/>
    <w:rsid w:val="00C05024"/>
    <w:rsid w:val="00C067B7"/>
    <w:rsid w:val="00C14CC9"/>
    <w:rsid w:val="00C222F8"/>
    <w:rsid w:val="00C45BBF"/>
    <w:rsid w:val="00C47CA7"/>
    <w:rsid w:val="00C536EA"/>
    <w:rsid w:val="00C5752E"/>
    <w:rsid w:val="00C66D21"/>
    <w:rsid w:val="00C73241"/>
    <w:rsid w:val="00CB2701"/>
    <w:rsid w:val="00CB72C2"/>
    <w:rsid w:val="00CC2A3D"/>
    <w:rsid w:val="00CD74B5"/>
    <w:rsid w:val="00CF67C0"/>
    <w:rsid w:val="00D03167"/>
    <w:rsid w:val="00D16A5E"/>
    <w:rsid w:val="00D17A07"/>
    <w:rsid w:val="00D20C2A"/>
    <w:rsid w:val="00D2248B"/>
    <w:rsid w:val="00D2634D"/>
    <w:rsid w:val="00D37CAC"/>
    <w:rsid w:val="00D83457"/>
    <w:rsid w:val="00D86ABD"/>
    <w:rsid w:val="00D911A2"/>
    <w:rsid w:val="00D964EE"/>
    <w:rsid w:val="00DA0B67"/>
    <w:rsid w:val="00DA2883"/>
    <w:rsid w:val="00DA3995"/>
    <w:rsid w:val="00DA716E"/>
    <w:rsid w:val="00DE647E"/>
    <w:rsid w:val="00DE6865"/>
    <w:rsid w:val="00E301CC"/>
    <w:rsid w:val="00E3483B"/>
    <w:rsid w:val="00E50EFB"/>
    <w:rsid w:val="00E55E1D"/>
    <w:rsid w:val="00E67371"/>
    <w:rsid w:val="00E70E05"/>
    <w:rsid w:val="00E94666"/>
    <w:rsid w:val="00ED0AE3"/>
    <w:rsid w:val="00ED1A00"/>
    <w:rsid w:val="00EE5A62"/>
    <w:rsid w:val="00EE6420"/>
    <w:rsid w:val="00EF1BF7"/>
    <w:rsid w:val="00EF7636"/>
    <w:rsid w:val="00F025DD"/>
    <w:rsid w:val="00F101EE"/>
    <w:rsid w:val="00F24034"/>
    <w:rsid w:val="00F42478"/>
    <w:rsid w:val="00F7087E"/>
    <w:rsid w:val="00F953EE"/>
    <w:rsid w:val="00F95A85"/>
    <w:rsid w:val="00FA28E4"/>
    <w:rsid w:val="00FC2DD1"/>
    <w:rsid w:val="00FE4D5D"/>
    <w:rsid w:val="00FE54E3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C52AD07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34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7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konvicna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dbor.vsk@spu.gov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936ECE-297C-4A55-8FCF-3263DB98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45</cp:revision>
  <cp:lastPrinted>2025-05-16T09:26:00Z</cp:lastPrinted>
  <dcterms:created xsi:type="dcterms:W3CDTF">2022-05-27T06:19:00Z</dcterms:created>
  <dcterms:modified xsi:type="dcterms:W3CDTF">2025-08-15T08:37:00Z</dcterms:modified>
</cp:coreProperties>
</file>