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2CC8C40D" w14:textId="77777777" w:rsidR="004270FB"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w:t>
      </w:r>
    </w:p>
    <w:p w14:paraId="37677A82" w14:textId="191098F6" w:rsidR="003E2372" w:rsidRDefault="00E0086F" w:rsidP="00DB56FF">
      <w:pPr>
        <w:spacing w:before="120" w:after="120"/>
        <w:ind w:left="567"/>
        <w:jc w:val="both"/>
        <w:rPr>
          <w:rFonts w:ascii="Arial" w:hAnsi="Arial" w:cs="Arial"/>
        </w:rPr>
      </w:pPr>
      <w:r w:rsidRPr="00ED6435">
        <w:rPr>
          <w:rFonts w:ascii="Arial" w:hAnsi="Arial" w:cs="Arial"/>
        </w:rPr>
        <w:t xml:space="preserve">Krajský pozemkový úřad pro </w:t>
      </w:r>
      <w:r w:rsidR="00F66DCC">
        <w:rPr>
          <w:rFonts w:ascii="Arial" w:hAnsi="Arial" w:cs="Arial"/>
          <w:snapToGrid w:val="0"/>
        </w:rPr>
        <w:t>Par</w:t>
      </w:r>
      <w:r w:rsidR="003E2372">
        <w:rPr>
          <w:rFonts w:ascii="Arial" w:hAnsi="Arial" w:cs="Arial"/>
          <w:snapToGrid w:val="0"/>
        </w:rPr>
        <w:t>dubický kraj</w:t>
      </w:r>
      <w:r w:rsidRPr="00ED6435">
        <w:rPr>
          <w:rFonts w:ascii="Arial" w:hAnsi="Arial" w:cs="Arial"/>
          <w:snapToGrid w:val="0"/>
        </w:rPr>
        <w:t xml:space="preserve">, na adrese </w:t>
      </w:r>
      <w:r w:rsidR="003E2372">
        <w:rPr>
          <w:rFonts w:ascii="Arial" w:hAnsi="Arial" w:cs="Arial"/>
          <w:snapToGrid w:val="0"/>
        </w:rPr>
        <w:t>Boženy Němcové 231, 530 02 Pardubice</w:t>
      </w:r>
      <w:r w:rsidR="003E2372" w:rsidRPr="00ED6435">
        <w:rPr>
          <w:rFonts w:ascii="Arial" w:hAnsi="Arial" w:cs="Arial"/>
        </w:rPr>
        <w:t xml:space="preserve"> </w:t>
      </w:r>
    </w:p>
    <w:p w14:paraId="2BB55C1B" w14:textId="52FC1DE0"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3E2372">
        <w:rPr>
          <w:rFonts w:ascii="Arial" w:hAnsi="Arial" w:cs="Arial"/>
        </w:rPr>
        <w:t>Ing. Miroslavem Kučerou, ředitelem KPÚ pro Pardubický kraj</w:t>
      </w:r>
      <w:r w:rsidR="003E2372" w:rsidRPr="00ED6435">
        <w:rPr>
          <w:rFonts w:ascii="Arial" w:hAnsi="Arial" w:cs="Arial"/>
          <w:iCs/>
        </w:rPr>
        <w:t xml:space="preserve"> </w:t>
      </w:r>
    </w:p>
    <w:p w14:paraId="01B18E73" w14:textId="7465A0C4" w:rsidR="005E5966" w:rsidRDefault="00E0086F" w:rsidP="005E5966">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w:t>
      </w:r>
      <w:r w:rsidR="005E5966">
        <w:rPr>
          <w:rFonts w:ascii="Arial" w:hAnsi="Arial" w:cs="Arial"/>
        </w:rPr>
        <w:t xml:space="preserve"> </w:t>
      </w:r>
      <w:r w:rsidR="00AE3071" w:rsidRPr="00AE3071">
        <w:rPr>
          <w:rFonts w:ascii="Arial" w:hAnsi="Arial" w:cs="Arial"/>
        </w:rPr>
        <w:t>Ing. Miroslavem Kučerou, ředitelem KPÚ pro Pardubický kraj</w:t>
      </w:r>
      <w:r w:rsidR="00AE3071">
        <w:rPr>
          <w:rFonts w:ascii="Arial" w:hAnsi="Arial" w:cs="Arial"/>
        </w:rPr>
        <w:t xml:space="preserve"> </w:t>
      </w:r>
    </w:p>
    <w:p w14:paraId="1EE4BDE2" w14:textId="2DA4216E" w:rsidR="003E2372" w:rsidRDefault="005E5966" w:rsidP="00E06FFF">
      <w:pPr>
        <w:spacing w:before="120" w:after="120"/>
        <w:ind w:left="567"/>
        <w:jc w:val="both"/>
        <w:rPr>
          <w:rFonts w:ascii="Arial" w:hAnsi="Arial" w:cs="Arial"/>
          <w:snapToGrid w:val="0"/>
        </w:rPr>
      </w:pPr>
      <w:r w:rsidRPr="00ED6435">
        <w:rPr>
          <w:rFonts w:ascii="Arial" w:hAnsi="Arial" w:cs="Arial"/>
        </w:rPr>
        <w:t>V technických záležitostech zastoupená:</w:t>
      </w:r>
      <w:r w:rsidR="00E06FFF">
        <w:rPr>
          <w:rFonts w:ascii="Arial" w:hAnsi="Arial" w:cs="Arial"/>
        </w:rPr>
        <w:t xml:space="preserve"> </w:t>
      </w:r>
      <w:r w:rsidR="003E2372">
        <w:rPr>
          <w:rFonts w:ascii="Arial" w:hAnsi="Arial" w:cs="Arial"/>
          <w:snapToGrid w:val="0"/>
        </w:rPr>
        <w:t>Ing. Ondřejem Bartošem, vedoucím Pobočky Pardubice</w:t>
      </w:r>
      <w:r w:rsidR="00E06FFF">
        <w:rPr>
          <w:rFonts w:ascii="Arial" w:hAnsi="Arial" w:cs="Arial"/>
          <w:snapToGrid w:val="0"/>
        </w:rPr>
        <w:t xml:space="preserve">, </w:t>
      </w:r>
      <w:r w:rsidR="003E2372">
        <w:rPr>
          <w:rFonts w:ascii="Arial" w:hAnsi="Arial" w:cs="Arial"/>
          <w:snapToGrid w:val="0"/>
        </w:rPr>
        <w:t>Ing. Mgr. Jaroslavou Šprojcarovou, P</w:t>
      </w:r>
      <w:r w:rsidR="00A60BFE">
        <w:rPr>
          <w:rFonts w:ascii="Arial" w:hAnsi="Arial" w:cs="Arial"/>
          <w:snapToGrid w:val="0"/>
        </w:rPr>
        <w:t>h</w:t>
      </w:r>
      <w:r w:rsidR="003E2372">
        <w:rPr>
          <w:rFonts w:ascii="Arial" w:hAnsi="Arial" w:cs="Arial"/>
          <w:snapToGrid w:val="0"/>
        </w:rPr>
        <w:t>.D., radou Pobočky Pardubice</w:t>
      </w:r>
    </w:p>
    <w:p w14:paraId="48651F03" w14:textId="77777777" w:rsidR="00E0086F" w:rsidRDefault="00E0086F" w:rsidP="00DB56FF">
      <w:pPr>
        <w:tabs>
          <w:tab w:val="left" w:pos="4536"/>
        </w:tabs>
        <w:spacing w:before="120" w:after="120"/>
        <w:ind w:left="567"/>
        <w:contextualSpacing/>
        <w:jc w:val="both"/>
        <w:rPr>
          <w:rFonts w:ascii="Arial" w:hAnsi="Arial" w:cs="Arial"/>
          <w:b/>
          <w:bCs/>
        </w:rPr>
      </w:pPr>
      <w:r w:rsidRPr="00ED6435">
        <w:rPr>
          <w:rFonts w:ascii="Arial" w:hAnsi="Arial" w:cs="Arial"/>
          <w:b/>
          <w:bCs/>
        </w:rPr>
        <w:t>Kontaktní údaje:</w:t>
      </w:r>
    </w:p>
    <w:p w14:paraId="7DF0E39B" w14:textId="77777777" w:rsidR="003E2372" w:rsidRDefault="003E2372" w:rsidP="003E2372">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rPr>
        <w:t>+</w:t>
      </w:r>
      <w:r w:rsidRPr="005713EE">
        <w:rPr>
          <w:rFonts w:ascii="Arial" w:hAnsi="Arial" w:cs="Arial"/>
        </w:rPr>
        <w:t>420 727 966</w:t>
      </w:r>
      <w:r>
        <w:rPr>
          <w:rFonts w:ascii="Arial" w:hAnsi="Arial" w:cs="Arial"/>
        </w:rPr>
        <w:t> </w:t>
      </w:r>
      <w:r w:rsidRPr="005713EE">
        <w:rPr>
          <w:rFonts w:ascii="Arial" w:hAnsi="Arial" w:cs="Arial"/>
        </w:rPr>
        <w:t>960</w:t>
      </w:r>
    </w:p>
    <w:p w14:paraId="1D58A081" w14:textId="77777777" w:rsidR="003E2372" w:rsidRDefault="003E2372" w:rsidP="003E2372">
      <w:pPr>
        <w:tabs>
          <w:tab w:val="left" w:pos="4536"/>
        </w:tabs>
        <w:spacing w:after="120"/>
        <w:ind w:left="567"/>
        <w:contextualSpacing/>
        <w:jc w:val="both"/>
        <w:rPr>
          <w:rStyle w:val="Hypertextovodkaz"/>
          <w:rFonts w:ascii="Arial" w:hAnsi="Arial" w:cs="Arial"/>
          <w:snapToGrid w:val="0"/>
        </w:rPr>
      </w:pPr>
      <w:r w:rsidRPr="00ED6435">
        <w:rPr>
          <w:rFonts w:ascii="Arial" w:hAnsi="Arial" w:cs="Arial"/>
        </w:rPr>
        <w:t>E-mail:</w:t>
      </w:r>
      <w:r w:rsidRPr="00ED6435">
        <w:rPr>
          <w:rFonts w:ascii="Arial" w:hAnsi="Arial" w:cs="Arial"/>
          <w:snapToGrid w:val="0"/>
        </w:rPr>
        <w:t xml:space="preserve"> </w:t>
      </w:r>
      <w:hyperlink r:id="rId12" w:history="1">
        <w:r w:rsidRPr="005713EE">
          <w:rPr>
            <w:rStyle w:val="Hypertextovodkaz"/>
            <w:rFonts w:ascii="Arial" w:hAnsi="Arial" w:cs="Arial"/>
            <w:snapToGrid w:val="0"/>
          </w:rPr>
          <w:t>pardubicky.kraj@spu.gov.cz</w:t>
        </w:r>
      </w:hyperlink>
    </w:p>
    <w:p w14:paraId="6C123D9E" w14:textId="77777777" w:rsidR="003E2372" w:rsidRDefault="003E2372" w:rsidP="003E2372">
      <w:pPr>
        <w:tabs>
          <w:tab w:val="left" w:pos="4536"/>
        </w:tabs>
        <w:spacing w:after="120"/>
        <w:ind w:left="567"/>
        <w:contextualSpacing/>
        <w:jc w:val="both"/>
        <w:rPr>
          <w:rFonts w:ascii="Arial" w:hAnsi="Arial" w:cs="Arial"/>
        </w:rPr>
      </w:pPr>
      <w:r w:rsidRPr="00ED6435">
        <w:rPr>
          <w:rFonts w:ascii="Arial" w:hAnsi="Arial" w:cs="Arial"/>
        </w:rPr>
        <w:t>ID datové schránky: z49per3</w:t>
      </w:r>
    </w:p>
    <w:p w14:paraId="3828E59F" w14:textId="77777777" w:rsidR="003E2372" w:rsidRDefault="003E2372" w:rsidP="00DB56FF">
      <w:pPr>
        <w:tabs>
          <w:tab w:val="left" w:pos="4536"/>
        </w:tabs>
        <w:spacing w:before="120" w:after="120"/>
        <w:ind w:left="567"/>
        <w:contextualSpacing/>
        <w:jc w:val="both"/>
        <w:rPr>
          <w:rFonts w:ascii="Arial" w:hAnsi="Arial" w:cs="Arial"/>
          <w:b/>
        </w:rPr>
      </w:pPr>
    </w:p>
    <w:p w14:paraId="7341B31E" w14:textId="21A0FD7A"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6C4F251" w14:textId="77777777" w:rsidR="009F048B" w:rsidRPr="009F048B" w:rsidRDefault="009F048B" w:rsidP="009F048B">
      <w:pPr>
        <w:numPr>
          <w:ilvl w:val="0"/>
          <w:numId w:val="13"/>
        </w:numPr>
        <w:spacing w:before="120" w:after="120" w:line="240" w:lineRule="auto"/>
        <w:ind w:left="567" w:hanging="567"/>
        <w:jc w:val="both"/>
        <w:rPr>
          <w:rFonts w:ascii="Arial" w:hAnsi="Arial" w:cs="Arial"/>
          <w:b/>
        </w:rPr>
      </w:pPr>
      <w:r w:rsidRPr="009F048B">
        <w:rPr>
          <w:rFonts w:ascii="Arial" w:hAnsi="Arial" w:cs="Arial"/>
          <w:b/>
        </w:rPr>
        <w:t>AGROPLAN, spol. s r.o.</w:t>
      </w:r>
    </w:p>
    <w:p w14:paraId="2C9107B6" w14:textId="77777777" w:rsidR="009F048B" w:rsidRPr="009F048B" w:rsidRDefault="009F048B" w:rsidP="009F048B">
      <w:pPr>
        <w:spacing w:after="120"/>
        <w:ind w:left="567"/>
        <w:jc w:val="both"/>
        <w:rPr>
          <w:rFonts w:ascii="Arial" w:hAnsi="Arial" w:cs="Arial"/>
          <w:snapToGrid w:val="0"/>
        </w:rPr>
      </w:pPr>
      <w:r w:rsidRPr="009F048B">
        <w:rPr>
          <w:rFonts w:ascii="Arial" w:hAnsi="Arial" w:cs="Arial"/>
        </w:rPr>
        <w:t xml:space="preserve">společnost založená a existující podle právního řádu [České republiky], </w:t>
      </w:r>
      <w:r w:rsidRPr="009F048B">
        <w:rPr>
          <w:rFonts w:ascii="Arial" w:hAnsi="Arial" w:cs="Arial"/>
          <w:bCs/>
        </w:rPr>
        <w:t>se sídlem Jeremenkova 411/9, 147 00 Praha 4 - Podolí</w:t>
      </w:r>
      <w:r w:rsidRPr="009F048B">
        <w:rPr>
          <w:rFonts w:ascii="Arial" w:hAnsi="Arial" w:cs="Arial"/>
          <w:snapToGrid w:val="0"/>
        </w:rPr>
        <w:t>, IČO: 48110141, zapsaná v obchodním rejstříku vedeném u Městského soudu v Praze, oddíl C, vložka 16154.</w:t>
      </w:r>
    </w:p>
    <w:p w14:paraId="52E19560" w14:textId="77777777" w:rsidR="009F048B" w:rsidRPr="009F048B" w:rsidRDefault="009F048B" w:rsidP="009F048B">
      <w:pPr>
        <w:tabs>
          <w:tab w:val="left" w:pos="4678"/>
        </w:tabs>
        <w:spacing w:after="120"/>
        <w:ind w:left="567"/>
        <w:contextualSpacing/>
        <w:jc w:val="both"/>
        <w:rPr>
          <w:rFonts w:ascii="Arial" w:hAnsi="Arial" w:cs="Arial"/>
          <w:bCs/>
        </w:rPr>
      </w:pPr>
      <w:r w:rsidRPr="009F048B">
        <w:rPr>
          <w:rFonts w:ascii="Arial" w:hAnsi="Arial" w:cs="Arial"/>
          <w:snapToGrid w:val="0"/>
        </w:rPr>
        <w:t>Zastoupená:</w:t>
      </w:r>
      <w:r w:rsidRPr="009F048B">
        <w:rPr>
          <w:rFonts w:ascii="Arial" w:hAnsi="Arial" w:cs="Arial"/>
          <w:snapToGrid w:val="0"/>
        </w:rPr>
        <w:tab/>
        <w:t>Ing. Petrem Kubů, jednatelem</w:t>
      </w:r>
    </w:p>
    <w:p w14:paraId="332C6FEC" w14:textId="77777777" w:rsidR="009F048B" w:rsidRPr="009F048B" w:rsidRDefault="009F048B" w:rsidP="009F048B">
      <w:pPr>
        <w:tabs>
          <w:tab w:val="left" w:pos="4678"/>
        </w:tabs>
        <w:spacing w:after="120"/>
        <w:ind w:left="4677" w:hanging="4110"/>
        <w:contextualSpacing/>
        <w:jc w:val="both"/>
        <w:rPr>
          <w:rFonts w:ascii="Arial" w:hAnsi="Arial" w:cs="Arial"/>
        </w:rPr>
      </w:pPr>
      <w:r w:rsidRPr="009F048B">
        <w:rPr>
          <w:rFonts w:ascii="Arial" w:hAnsi="Arial" w:cs="Arial"/>
        </w:rPr>
        <w:t>Ve smluvních záležitostech zastoupená</w:t>
      </w:r>
      <w:r w:rsidRPr="009F048B">
        <w:rPr>
          <w:rFonts w:ascii="Arial" w:hAnsi="Arial" w:cs="Arial"/>
          <w:bCs/>
        </w:rPr>
        <w:t>:</w:t>
      </w:r>
      <w:r w:rsidRPr="009F048B">
        <w:rPr>
          <w:rFonts w:ascii="Arial" w:hAnsi="Arial" w:cs="Arial"/>
          <w:bCs/>
        </w:rPr>
        <w:tab/>
      </w:r>
      <w:r w:rsidRPr="009F048B">
        <w:rPr>
          <w:rFonts w:ascii="Arial" w:hAnsi="Arial" w:cs="Arial"/>
          <w:snapToGrid w:val="0"/>
        </w:rPr>
        <w:t>Ing. Petrem Kubů, jednatelem;</w:t>
      </w:r>
      <w:r w:rsidRPr="009F048B">
        <w:rPr>
          <w:rFonts w:ascii="Arial" w:hAnsi="Arial" w:cs="Arial"/>
        </w:rPr>
        <w:t xml:space="preserve"> </w:t>
      </w:r>
      <w:r w:rsidRPr="009F048B">
        <w:rPr>
          <w:rFonts w:ascii="Arial" w:hAnsi="Arial" w:cs="Arial"/>
          <w:snapToGrid w:val="0"/>
        </w:rPr>
        <w:t>Ing. Janou Švábovou, jednatelem</w:t>
      </w:r>
    </w:p>
    <w:p w14:paraId="4ACE87BA" w14:textId="77777777" w:rsidR="009F048B" w:rsidRPr="009F048B" w:rsidRDefault="009F048B" w:rsidP="009F048B">
      <w:pPr>
        <w:tabs>
          <w:tab w:val="left" w:pos="4678"/>
        </w:tabs>
        <w:spacing w:after="120"/>
        <w:ind w:left="4677" w:hanging="4110"/>
        <w:contextualSpacing/>
        <w:jc w:val="both"/>
        <w:rPr>
          <w:rFonts w:ascii="Arial" w:hAnsi="Arial" w:cs="Arial"/>
          <w:snapToGrid w:val="0"/>
        </w:rPr>
      </w:pPr>
      <w:r w:rsidRPr="009F048B">
        <w:rPr>
          <w:rFonts w:ascii="Arial" w:hAnsi="Arial" w:cs="Arial"/>
        </w:rPr>
        <w:t>V technických záležitostech zastoupená:</w:t>
      </w:r>
      <w:r w:rsidRPr="009F048B">
        <w:rPr>
          <w:rFonts w:ascii="Arial" w:hAnsi="Arial" w:cs="Arial"/>
        </w:rPr>
        <w:tab/>
      </w:r>
      <w:r w:rsidRPr="009F048B">
        <w:rPr>
          <w:rFonts w:ascii="Arial" w:hAnsi="Arial" w:cs="Arial"/>
          <w:snapToGrid w:val="0"/>
        </w:rPr>
        <w:t>Ing. Petrem Kubů, jednatelem</w:t>
      </w:r>
      <w:r w:rsidRPr="009F048B">
        <w:rPr>
          <w:rFonts w:ascii="Arial" w:hAnsi="Arial" w:cs="Arial"/>
        </w:rPr>
        <w:t xml:space="preserve">; </w:t>
      </w:r>
      <w:r w:rsidRPr="009F048B">
        <w:rPr>
          <w:rFonts w:ascii="Arial" w:hAnsi="Arial" w:cs="Arial"/>
          <w:snapToGrid w:val="0"/>
        </w:rPr>
        <w:t>Ing. Janou Švábovou, jednatelem</w:t>
      </w:r>
    </w:p>
    <w:p w14:paraId="7039BFFC" w14:textId="77777777" w:rsidR="009F048B" w:rsidRPr="009F048B" w:rsidRDefault="009F048B" w:rsidP="009F048B">
      <w:pPr>
        <w:tabs>
          <w:tab w:val="left" w:pos="4678"/>
        </w:tabs>
        <w:spacing w:after="120"/>
        <w:ind w:left="567"/>
        <w:contextualSpacing/>
        <w:jc w:val="both"/>
        <w:rPr>
          <w:rFonts w:ascii="Arial" w:hAnsi="Arial" w:cs="Arial"/>
          <w:snapToGrid w:val="0"/>
        </w:rPr>
      </w:pPr>
      <w:r w:rsidRPr="009F048B">
        <w:rPr>
          <w:rFonts w:ascii="Arial" w:hAnsi="Arial" w:cs="Arial"/>
          <w:snapToGrid w:val="0"/>
        </w:rPr>
        <w:t>Vedoucí týmu:</w:t>
      </w:r>
      <w:r w:rsidRPr="009F048B">
        <w:rPr>
          <w:rFonts w:ascii="Arial" w:hAnsi="Arial" w:cs="Arial"/>
          <w:snapToGrid w:val="0"/>
        </w:rPr>
        <w:tab/>
        <w:t>Ing. Petr Kubů, jednatel</w:t>
      </w:r>
    </w:p>
    <w:p w14:paraId="72872972" w14:textId="6B0033C9" w:rsidR="009F048B" w:rsidRPr="009F048B" w:rsidRDefault="009F048B" w:rsidP="009F048B">
      <w:pPr>
        <w:tabs>
          <w:tab w:val="left" w:pos="4678"/>
        </w:tabs>
        <w:spacing w:after="120"/>
        <w:ind w:left="567"/>
        <w:jc w:val="both"/>
        <w:rPr>
          <w:rFonts w:ascii="Arial" w:hAnsi="Arial" w:cs="Arial"/>
        </w:rPr>
      </w:pPr>
      <w:r w:rsidRPr="009F048B">
        <w:rPr>
          <w:rFonts w:ascii="Arial" w:hAnsi="Arial" w:cs="Arial"/>
          <w:snapToGrid w:val="0"/>
        </w:rPr>
        <w:t>Zástupce vedoucího týmu:</w:t>
      </w:r>
      <w:r w:rsidRPr="009F048B">
        <w:rPr>
          <w:rFonts w:ascii="Arial" w:hAnsi="Arial" w:cs="Arial"/>
          <w:snapToGrid w:val="0"/>
        </w:rPr>
        <w:tab/>
      </w:r>
      <w:r w:rsidR="00BB417B">
        <w:rPr>
          <w:rFonts w:ascii="Arial" w:hAnsi="Arial" w:cs="Arial"/>
          <w:snapToGrid w:val="0"/>
        </w:rPr>
        <w:t>xxx</w:t>
      </w:r>
    </w:p>
    <w:p w14:paraId="464DE0D7" w14:textId="77777777" w:rsidR="009F048B" w:rsidRPr="009F048B" w:rsidRDefault="009F048B" w:rsidP="009F048B">
      <w:pPr>
        <w:tabs>
          <w:tab w:val="left" w:pos="4536"/>
        </w:tabs>
        <w:spacing w:after="120"/>
        <w:ind w:left="567"/>
        <w:contextualSpacing/>
        <w:jc w:val="both"/>
        <w:rPr>
          <w:rFonts w:ascii="Arial" w:hAnsi="Arial" w:cs="Arial"/>
        </w:rPr>
      </w:pPr>
      <w:r w:rsidRPr="009F048B">
        <w:rPr>
          <w:rFonts w:ascii="Arial" w:hAnsi="Arial" w:cs="Arial"/>
          <w:b/>
          <w:bCs/>
        </w:rPr>
        <w:t>Kontaktní údaje:</w:t>
      </w:r>
    </w:p>
    <w:p w14:paraId="34B77DA2" w14:textId="531BF64F" w:rsidR="009F048B" w:rsidRPr="009F048B" w:rsidRDefault="009F048B" w:rsidP="009F048B">
      <w:pPr>
        <w:tabs>
          <w:tab w:val="left" w:pos="4678"/>
        </w:tabs>
        <w:spacing w:after="120"/>
        <w:ind w:left="567"/>
        <w:contextualSpacing/>
        <w:jc w:val="both"/>
        <w:rPr>
          <w:rFonts w:ascii="Arial" w:hAnsi="Arial" w:cs="Arial"/>
        </w:rPr>
      </w:pPr>
      <w:r w:rsidRPr="009F048B">
        <w:rPr>
          <w:rFonts w:ascii="Arial" w:hAnsi="Arial" w:cs="Arial"/>
        </w:rPr>
        <w:t>Tel.:</w:t>
      </w:r>
      <w:r w:rsidRPr="009F048B">
        <w:rPr>
          <w:rFonts w:ascii="Arial" w:hAnsi="Arial" w:cs="Arial"/>
        </w:rPr>
        <w:tab/>
      </w:r>
      <w:r w:rsidR="000C27C5">
        <w:rPr>
          <w:rFonts w:ascii="Arial" w:hAnsi="Arial" w:cs="Arial"/>
        </w:rPr>
        <w:t>xxx</w:t>
      </w:r>
    </w:p>
    <w:p w14:paraId="7E5B8E68" w14:textId="21EB8608" w:rsidR="009F048B" w:rsidRPr="009F048B" w:rsidRDefault="009F048B" w:rsidP="009F048B">
      <w:pPr>
        <w:tabs>
          <w:tab w:val="left" w:pos="4678"/>
        </w:tabs>
        <w:spacing w:after="120"/>
        <w:ind w:left="567"/>
        <w:contextualSpacing/>
        <w:jc w:val="both"/>
        <w:rPr>
          <w:rFonts w:ascii="Arial" w:hAnsi="Arial" w:cs="Arial"/>
        </w:rPr>
      </w:pPr>
      <w:r w:rsidRPr="009F048B">
        <w:rPr>
          <w:rFonts w:ascii="Arial" w:hAnsi="Arial" w:cs="Arial"/>
        </w:rPr>
        <w:t>E-mail:</w:t>
      </w:r>
      <w:r w:rsidRPr="009F048B">
        <w:rPr>
          <w:rFonts w:ascii="Arial" w:hAnsi="Arial" w:cs="Arial"/>
          <w:snapToGrid w:val="0"/>
        </w:rPr>
        <w:tab/>
      </w:r>
      <w:r w:rsidR="000C27C5">
        <w:rPr>
          <w:rFonts w:ascii="Arial" w:hAnsi="Arial" w:cs="Arial"/>
          <w:snapToGrid w:val="0"/>
        </w:rPr>
        <w:t>xxx</w:t>
      </w:r>
    </w:p>
    <w:p w14:paraId="197334D4" w14:textId="77777777" w:rsidR="009F048B" w:rsidRPr="009F048B" w:rsidRDefault="009F048B" w:rsidP="009F048B">
      <w:pPr>
        <w:tabs>
          <w:tab w:val="left" w:pos="4678"/>
        </w:tabs>
        <w:spacing w:after="120"/>
        <w:ind w:left="567"/>
        <w:jc w:val="both"/>
        <w:rPr>
          <w:rFonts w:ascii="Arial" w:hAnsi="Arial" w:cs="Arial"/>
        </w:rPr>
      </w:pPr>
      <w:r w:rsidRPr="009F048B">
        <w:rPr>
          <w:rFonts w:ascii="Arial" w:hAnsi="Arial" w:cs="Arial"/>
        </w:rPr>
        <w:t>ID datové schránky:</w:t>
      </w:r>
      <w:r w:rsidRPr="009F048B">
        <w:rPr>
          <w:rFonts w:ascii="Arial" w:hAnsi="Arial" w:cs="Arial"/>
          <w:snapToGrid w:val="0"/>
        </w:rPr>
        <w:tab/>
        <w:t>pb5jxk5</w:t>
      </w:r>
    </w:p>
    <w:p w14:paraId="73BE6508" w14:textId="77777777" w:rsidR="009F048B" w:rsidRPr="009F048B" w:rsidRDefault="009F048B" w:rsidP="009F048B">
      <w:pPr>
        <w:tabs>
          <w:tab w:val="left" w:pos="4678"/>
        </w:tabs>
        <w:spacing w:after="120"/>
        <w:ind w:left="567"/>
        <w:contextualSpacing/>
        <w:jc w:val="both"/>
        <w:rPr>
          <w:rFonts w:ascii="Arial" w:hAnsi="Arial" w:cs="Arial"/>
        </w:rPr>
      </w:pPr>
      <w:r w:rsidRPr="009F048B">
        <w:rPr>
          <w:rFonts w:ascii="Arial" w:hAnsi="Arial" w:cs="Arial"/>
          <w:b/>
        </w:rPr>
        <w:t>Bankovní spojení:</w:t>
      </w:r>
      <w:r w:rsidRPr="009F048B">
        <w:rPr>
          <w:rFonts w:ascii="Arial" w:hAnsi="Arial" w:cs="Arial"/>
          <w:snapToGrid w:val="0"/>
        </w:rPr>
        <w:tab/>
        <w:t>ČSOB a.s. Praha 4</w:t>
      </w:r>
    </w:p>
    <w:p w14:paraId="6A36D0B3" w14:textId="77777777" w:rsidR="009F048B" w:rsidRPr="009F048B" w:rsidRDefault="009F048B" w:rsidP="009F048B">
      <w:pPr>
        <w:tabs>
          <w:tab w:val="left" w:pos="4678"/>
        </w:tabs>
        <w:spacing w:after="120"/>
        <w:ind w:left="567"/>
        <w:contextualSpacing/>
        <w:jc w:val="both"/>
        <w:rPr>
          <w:rFonts w:ascii="Arial" w:hAnsi="Arial" w:cs="Arial"/>
        </w:rPr>
      </w:pPr>
      <w:r w:rsidRPr="009F048B">
        <w:rPr>
          <w:rFonts w:ascii="Arial" w:hAnsi="Arial" w:cs="Arial"/>
        </w:rPr>
        <w:t>Číslo účtu:</w:t>
      </w:r>
      <w:r w:rsidRPr="009F048B">
        <w:rPr>
          <w:rFonts w:ascii="Arial" w:hAnsi="Arial" w:cs="Arial"/>
        </w:rPr>
        <w:tab/>
      </w:r>
      <w:r w:rsidRPr="009F048B">
        <w:rPr>
          <w:rFonts w:ascii="Arial" w:hAnsi="Arial" w:cs="Arial"/>
          <w:snapToGrid w:val="0"/>
        </w:rPr>
        <w:t>31405/0300</w:t>
      </w:r>
    </w:p>
    <w:p w14:paraId="53F15957" w14:textId="77777777" w:rsidR="009F048B" w:rsidRPr="009F048B" w:rsidRDefault="009F048B" w:rsidP="009F048B">
      <w:pPr>
        <w:tabs>
          <w:tab w:val="left" w:pos="4678"/>
        </w:tabs>
        <w:spacing w:after="120"/>
        <w:ind w:left="567"/>
        <w:jc w:val="both"/>
        <w:rPr>
          <w:rFonts w:ascii="Arial" w:hAnsi="Arial" w:cs="Arial"/>
        </w:rPr>
      </w:pPr>
      <w:r w:rsidRPr="009F048B">
        <w:rPr>
          <w:rFonts w:ascii="Arial" w:hAnsi="Arial" w:cs="Arial"/>
        </w:rPr>
        <w:t>DIČ:</w:t>
      </w:r>
      <w:r w:rsidRPr="009F048B">
        <w:rPr>
          <w:rFonts w:ascii="Arial" w:hAnsi="Arial" w:cs="Arial"/>
        </w:rPr>
        <w:tab/>
      </w:r>
      <w:r w:rsidRPr="009F048B">
        <w:rPr>
          <w:rFonts w:ascii="Arial" w:hAnsi="Arial" w:cs="Arial"/>
          <w:snapToGrid w:val="0"/>
        </w:rPr>
        <w:t>CZ48110141</w:t>
      </w:r>
    </w:p>
    <w:p w14:paraId="6CFD312D" w14:textId="77777777" w:rsidR="009F048B" w:rsidRDefault="009F048B" w:rsidP="009F048B">
      <w:pPr>
        <w:spacing w:after="120"/>
        <w:ind w:left="567"/>
        <w:jc w:val="both"/>
        <w:rPr>
          <w:rFonts w:ascii="Arial" w:hAnsi="Arial" w:cs="Arial"/>
        </w:rPr>
      </w:pPr>
      <w:r w:rsidRPr="009F048B">
        <w:rPr>
          <w:rFonts w:ascii="Arial" w:hAnsi="Arial" w:cs="Arial"/>
        </w:rPr>
        <w:t>(</w:t>
      </w:r>
      <w:r w:rsidRPr="009F048B">
        <w:rPr>
          <w:rFonts w:ascii="Arial" w:hAnsi="Arial" w:cs="Arial"/>
          <w:b/>
        </w:rPr>
        <w:t>„Zhotovitel“</w:t>
      </w:r>
      <w:r w:rsidRPr="009F048B">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688D6CFE"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w:t>
      </w:r>
      <w:r w:rsidR="00E76A39">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9E530B">
        <w:rPr>
          <w:rFonts w:ascii="Arial" w:hAnsi="Arial" w:cs="Arial"/>
          <w:b/>
          <w:bCs/>
        </w:rPr>
        <w:t xml:space="preserve"> Lázně Bohdaneč</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A1C543B"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bookmarkStart w:id="2" w:name="_Hlk191985176"/>
      <w:r w:rsidR="009F048B" w:rsidRPr="00AC151E">
        <w:rPr>
          <w:rFonts w:ascii="Arial" w:hAnsi="Arial" w:cs="Arial"/>
        </w:rPr>
        <w:t>2</w:t>
      </w:r>
      <w:r w:rsidR="00B841FC" w:rsidRPr="00AC151E">
        <w:rPr>
          <w:rFonts w:ascii="Arial" w:hAnsi="Arial" w:cs="Arial"/>
        </w:rPr>
        <w:t>7</w:t>
      </w:r>
      <w:r w:rsidR="009F048B" w:rsidRPr="00AC151E">
        <w:rPr>
          <w:rFonts w:ascii="Arial" w:hAnsi="Arial" w:cs="Arial"/>
        </w:rPr>
        <w:t>.06.2025</w:t>
      </w:r>
      <w:bookmarkEnd w:id="2"/>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 xml:space="preserve">v zadávacím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3"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EF6EC2E" w:rsidR="00117696" w:rsidRPr="00ED6435" w:rsidRDefault="001500FF" w:rsidP="00DB56FF">
      <w:pPr>
        <w:pStyle w:val="Level2"/>
        <w:spacing w:before="120" w:after="120"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663D1C">
        <w:rPr>
          <w:rFonts w:ascii="Arial" w:hAnsi="Arial" w:cs="Arial"/>
          <w:b/>
          <w:bCs/>
          <w:szCs w:val="22"/>
        </w:rPr>
        <w:t xml:space="preserve"> Lázně Bohdaneč</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7AC23022" w:rsidR="00117696" w:rsidRPr="00A2099A" w:rsidRDefault="0091239E" w:rsidP="007D4167">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663D1C">
        <w:rPr>
          <w:rFonts w:ascii="Arial" w:hAnsi="Arial" w:cs="Arial"/>
          <w:iCs/>
        </w:rPr>
        <w:t>Lázně Bohdaneč</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7D4167">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lastRenderedPageBreak/>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7"/>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9F048B"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9F048B" w:rsidRPr="00C14F3F" w:rsidRDefault="009F048B" w:rsidP="009F048B">
            <w:pPr>
              <w:spacing w:after="0" w:line="240" w:lineRule="auto"/>
              <w:jc w:val="both"/>
              <w:rPr>
                <w:rFonts w:ascii="Arial" w:eastAsia="Times New Roman" w:hAnsi="Arial" w:cs="Arial"/>
                <w:color w:val="000000"/>
                <w:kern w:val="0"/>
                <w:lang w:eastAsia="cs-CZ"/>
                <w14:ligatures w14:val="none"/>
              </w:rPr>
            </w:pPr>
            <w:r w:rsidRPr="00C14F3F">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635AB5A8" w:rsidR="009F048B" w:rsidRPr="00C14F3F" w:rsidRDefault="009F048B" w:rsidP="009F048B">
            <w:pPr>
              <w:spacing w:after="0" w:line="240" w:lineRule="auto"/>
              <w:jc w:val="both"/>
              <w:rPr>
                <w:rFonts w:ascii="Arial" w:eastAsia="Times New Roman" w:hAnsi="Arial" w:cs="Arial"/>
                <w:color w:val="000000"/>
                <w:kern w:val="0"/>
                <w:lang w:eastAsia="cs-CZ"/>
                <w14:ligatures w14:val="none"/>
              </w:rPr>
            </w:pPr>
            <w:r w:rsidRPr="00C14F3F">
              <w:rPr>
                <w:rFonts w:ascii="Arial" w:hAnsi="Arial" w:cs="Arial"/>
              </w:rPr>
              <w:t>2 394 250,00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1AA249F0" w:rsidR="009F048B" w:rsidRPr="00C14F3F" w:rsidRDefault="009F048B" w:rsidP="009F048B">
            <w:pPr>
              <w:spacing w:after="0" w:line="240" w:lineRule="auto"/>
              <w:jc w:val="both"/>
              <w:rPr>
                <w:rFonts w:ascii="Arial" w:eastAsia="Times New Roman" w:hAnsi="Arial" w:cs="Arial"/>
                <w:color w:val="000000"/>
                <w:kern w:val="0"/>
                <w:lang w:eastAsia="cs-CZ"/>
                <w14:ligatures w14:val="none"/>
              </w:rPr>
            </w:pPr>
            <w:r w:rsidRPr="00C14F3F">
              <w:rPr>
                <w:rFonts w:ascii="Arial" w:hAnsi="Arial" w:cs="Arial"/>
              </w:rPr>
              <w:t>2 897 042,50 Kč</w:t>
            </w:r>
          </w:p>
        </w:tc>
      </w:tr>
      <w:tr w:rsidR="009F048B"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9F048B" w:rsidRPr="00C14F3F" w:rsidRDefault="009F048B" w:rsidP="009F048B">
            <w:pPr>
              <w:spacing w:after="0" w:line="240" w:lineRule="auto"/>
              <w:jc w:val="both"/>
              <w:rPr>
                <w:rFonts w:ascii="Arial" w:eastAsia="Times New Roman" w:hAnsi="Arial" w:cs="Arial"/>
                <w:color w:val="000000"/>
                <w:kern w:val="0"/>
                <w:lang w:eastAsia="cs-CZ"/>
                <w14:ligatures w14:val="none"/>
              </w:rPr>
            </w:pPr>
            <w:r w:rsidRPr="00C14F3F">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2433EB3C" w:rsidR="009F048B" w:rsidRPr="00C14F3F" w:rsidRDefault="009F048B" w:rsidP="009F048B">
            <w:pPr>
              <w:spacing w:after="0" w:line="240" w:lineRule="auto"/>
              <w:jc w:val="both"/>
              <w:rPr>
                <w:rFonts w:ascii="Arial" w:eastAsia="Times New Roman" w:hAnsi="Arial" w:cs="Arial"/>
                <w:color w:val="000000"/>
                <w:kern w:val="0"/>
                <w:lang w:eastAsia="cs-CZ"/>
                <w14:ligatures w14:val="none"/>
              </w:rPr>
            </w:pPr>
            <w:r w:rsidRPr="00C14F3F">
              <w:rPr>
                <w:rFonts w:ascii="Arial" w:hAnsi="Arial" w:cs="Arial"/>
              </w:rPr>
              <w:t>2 228 062,50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5EFB41DF" w:rsidR="009F048B" w:rsidRPr="00C14F3F" w:rsidRDefault="009F048B" w:rsidP="009F048B">
            <w:pPr>
              <w:spacing w:after="0" w:line="240" w:lineRule="auto"/>
              <w:jc w:val="both"/>
              <w:rPr>
                <w:rFonts w:ascii="Arial" w:eastAsia="Times New Roman" w:hAnsi="Arial" w:cs="Arial"/>
                <w:color w:val="000000"/>
                <w:kern w:val="0"/>
                <w:lang w:eastAsia="cs-CZ"/>
                <w14:ligatures w14:val="none"/>
              </w:rPr>
            </w:pPr>
            <w:r w:rsidRPr="00C14F3F">
              <w:rPr>
                <w:rFonts w:ascii="Arial" w:hAnsi="Arial" w:cs="Arial"/>
              </w:rPr>
              <w:t>2 695 955,63 Kč</w:t>
            </w:r>
          </w:p>
        </w:tc>
      </w:tr>
      <w:tr w:rsidR="009F048B"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9F048B" w:rsidRPr="00C14F3F" w:rsidRDefault="009F048B" w:rsidP="009F048B">
            <w:pPr>
              <w:spacing w:after="0" w:line="240" w:lineRule="auto"/>
              <w:jc w:val="both"/>
              <w:rPr>
                <w:rFonts w:ascii="Arial" w:eastAsia="Times New Roman" w:hAnsi="Arial" w:cs="Arial"/>
                <w:color w:val="000000"/>
                <w:kern w:val="0"/>
                <w:lang w:eastAsia="cs-CZ"/>
                <w14:ligatures w14:val="none"/>
              </w:rPr>
            </w:pPr>
            <w:r w:rsidRPr="00C14F3F">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6D41DE8" w:rsidR="009F048B" w:rsidRPr="00C14F3F" w:rsidRDefault="009F048B" w:rsidP="009F048B">
            <w:pPr>
              <w:spacing w:after="0" w:line="240" w:lineRule="auto"/>
              <w:jc w:val="both"/>
              <w:rPr>
                <w:rFonts w:ascii="Arial" w:eastAsia="Times New Roman" w:hAnsi="Arial" w:cs="Arial"/>
                <w:color w:val="000000"/>
                <w:kern w:val="0"/>
                <w:lang w:eastAsia="cs-CZ"/>
                <w14:ligatures w14:val="none"/>
              </w:rPr>
            </w:pPr>
            <w:r w:rsidRPr="00C14F3F">
              <w:rPr>
                <w:rFonts w:ascii="Arial" w:hAnsi="Arial" w:cs="Arial"/>
              </w:rPr>
              <w:t>252 625,00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681ADF00" w:rsidR="009F048B" w:rsidRPr="00C14F3F" w:rsidRDefault="009F048B" w:rsidP="009F048B">
            <w:pPr>
              <w:spacing w:after="0" w:line="240" w:lineRule="auto"/>
              <w:jc w:val="both"/>
              <w:rPr>
                <w:rFonts w:ascii="Arial" w:eastAsia="Times New Roman" w:hAnsi="Arial" w:cs="Arial"/>
                <w:color w:val="000000"/>
                <w:kern w:val="0"/>
                <w:lang w:eastAsia="cs-CZ"/>
                <w14:ligatures w14:val="none"/>
              </w:rPr>
            </w:pPr>
            <w:r w:rsidRPr="00C14F3F">
              <w:rPr>
                <w:rFonts w:ascii="Arial" w:hAnsi="Arial" w:cs="Arial"/>
              </w:rPr>
              <w:t>305 676,25 Kč</w:t>
            </w:r>
          </w:p>
        </w:tc>
      </w:tr>
      <w:tr w:rsidR="009F048B"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9F048B" w:rsidRPr="00C14F3F" w:rsidRDefault="009F048B" w:rsidP="009F048B">
            <w:pPr>
              <w:spacing w:after="0" w:line="240" w:lineRule="auto"/>
              <w:jc w:val="both"/>
              <w:rPr>
                <w:rFonts w:ascii="Arial" w:eastAsia="Times New Roman" w:hAnsi="Arial" w:cs="Arial"/>
                <w:b/>
                <w:bCs/>
                <w:color w:val="000000"/>
                <w:kern w:val="0"/>
                <w:lang w:eastAsia="cs-CZ"/>
                <w14:ligatures w14:val="none"/>
              </w:rPr>
            </w:pPr>
            <w:r w:rsidRPr="00C14F3F">
              <w:rPr>
                <w:rFonts w:ascii="Arial" w:eastAsia="Times New Roman" w:hAnsi="Arial" w:cs="Arial"/>
                <w:b/>
                <w:bCs/>
                <w:kern w:val="0"/>
                <w:lang w:eastAsia="cs-CZ"/>
                <w14:ligatures w14:val="none"/>
              </w:rPr>
              <w:t xml:space="preserve">Celková cena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428C4790" w:rsidR="009F048B" w:rsidRPr="00C14F3F" w:rsidRDefault="009F048B" w:rsidP="009F048B">
            <w:pPr>
              <w:spacing w:after="0" w:line="240" w:lineRule="auto"/>
              <w:jc w:val="both"/>
              <w:rPr>
                <w:rFonts w:ascii="Arial" w:eastAsia="Times New Roman" w:hAnsi="Arial" w:cs="Arial"/>
                <w:b/>
                <w:bCs/>
                <w:color w:val="000000"/>
                <w:kern w:val="0"/>
                <w:lang w:eastAsia="cs-CZ"/>
                <w14:ligatures w14:val="none"/>
              </w:rPr>
            </w:pPr>
            <w:r w:rsidRPr="00C14F3F">
              <w:rPr>
                <w:rFonts w:ascii="Arial" w:hAnsi="Arial" w:cs="Arial"/>
                <w:b/>
                <w:bCs/>
              </w:rPr>
              <w:t>4 874 937,50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69E9FEC8" w:rsidR="009F048B" w:rsidRPr="00C14F3F" w:rsidRDefault="009F048B" w:rsidP="009F048B">
            <w:pPr>
              <w:spacing w:after="0" w:line="240" w:lineRule="auto"/>
              <w:jc w:val="both"/>
              <w:rPr>
                <w:rFonts w:ascii="Arial" w:eastAsia="Times New Roman" w:hAnsi="Arial" w:cs="Arial"/>
                <w:b/>
                <w:bCs/>
                <w:color w:val="000000"/>
                <w:kern w:val="0"/>
                <w:lang w:eastAsia="cs-CZ"/>
                <w14:ligatures w14:val="none"/>
              </w:rPr>
            </w:pPr>
            <w:r w:rsidRPr="00C14F3F">
              <w:rPr>
                <w:rFonts w:ascii="Arial" w:hAnsi="Arial" w:cs="Arial"/>
                <w:b/>
                <w:bCs/>
              </w:rPr>
              <w:t>5 898 674,38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003F46A"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1" w:name="_Ref50474886"/>
      <w:bookmarkStart w:id="12"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1"/>
      <w:r w:rsidR="001020B7" w:rsidRPr="00E81EB4">
        <w:rPr>
          <w:rFonts w:ascii="Arial" w:hAnsi="Arial" w:cs="Arial"/>
          <w:szCs w:val="22"/>
        </w:rPr>
        <w:t xml:space="preserve"> </w:t>
      </w:r>
      <w:bookmarkStart w:id="13"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3"/>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2"/>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FD75AE">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8" w:name="_Ref124845730"/>
      <w:bookmarkStart w:id="19" w:name="_Hlk145331548"/>
      <w:r w:rsidRPr="00934B26">
        <w:rPr>
          <w:rFonts w:ascii="Arial" w:hAnsi="Arial" w:cs="Arial"/>
          <w:szCs w:val="22"/>
        </w:rPr>
        <w:t xml:space="preserve">Smluvní </w:t>
      </w:r>
      <w:bookmarkEnd w:id="14"/>
      <w:bookmarkEnd w:id="15"/>
      <w:bookmarkEnd w:id="16"/>
      <w:bookmarkEnd w:id="17"/>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0" w:name="_Hlk97477074"/>
      <w:bookmarkStart w:id="21" w:name="_Hlk97555250"/>
      <w:r w:rsidR="00C018AA" w:rsidRPr="00934B26">
        <w:rPr>
          <w:rFonts w:ascii="Arial" w:hAnsi="Arial" w:cs="Arial"/>
        </w:rPr>
        <w:t xml:space="preserve">navýšení </w:t>
      </w:r>
      <w:bookmarkStart w:id="22" w:name="_Hlk97476867"/>
      <w:r w:rsidR="00C018AA" w:rsidRPr="00934B26">
        <w:rPr>
          <w:rFonts w:ascii="Arial" w:hAnsi="Arial" w:cs="Arial"/>
        </w:rPr>
        <w:t>jednotkových položkových cen</w:t>
      </w:r>
      <w:bookmarkEnd w:id="20"/>
      <w:r w:rsidR="00C018AA" w:rsidRPr="00934B26">
        <w:rPr>
          <w:rFonts w:ascii="Arial" w:hAnsi="Arial" w:cs="Arial"/>
        </w:rPr>
        <w:t xml:space="preserve"> </w:t>
      </w:r>
      <w:bookmarkStart w:id="23" w:name="_Hlk97477692"/>
      <w:bookmarkEnd w:id="21"/>
      <w:bookmarkEnd w:id="22"/>
      <w:r w:rsidR="00C018AA" w:rsidRPr="00934B26">
        <w:rPr>
          <w:rFonts w:ascii="Arial" w:hAnsi="Arial" w:cs="Arial"/>
        </w:rPr>
        <w:t xml:space="preserve">(Měrných jednotek) pro ty části Díla, které dosud nebyly </w:t>
      </w:r>
      <w:bookmarkEnd w:id="23"/>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21D86B8"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sidRPr="008B235A">
        <w:rPr>
          <w:rFonts w:ascii="Arial" w:hAnsi="Arial" w:cs="Arial"/>
          <w:b/>
          <w:bCs/>
        </w:rPr>
        <w:t>Pobočka</w:t>
      </w:r>
      <w:r w:rsidR="008B235A" w:rsidRPr="008B235A">
        <w:rPr>
          <w:rFonts w:ascii="Arial" w:hAnsi="Arial" w:cs="Arial"/>
          <w:b/>
          <w:bCs/>
        </w:rPr>
        <w:t xml:space="preserve"> Pardubice, Boženy Němcové 231, 530 02 Pardubice</w:t>
      </w:r>
      <w:r w:rsidR="00B47209" w:rsidRPr="008B235A">
        <w:rPr>
          <w:rFonts w:ascii="Arial" w:hAnsi="Arial" w:cs="Arial"/>
          <w:b/>
          <w:bCs/>
        </w:rPr>
        <w:t xml:space="preserve">, KPÚ pro </w:t>
      </w:r>
      <w:r w:rsidR="008B235A" w:rsidRPr="008B235A">
        <w:rPr>
          <w:rFonts w:ascii="Arial" w:hAnsi="Arial" w:cs="Arial"/>
          <w:b/>
          <w:bCs/>
        </w:rPr>
        <w:t>Pardubický kraj</w:t>
      </w:r>
      <w:r w:rsidR="008B235A">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lastRenderedPageBreak/>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lastRenderedPageBreak/>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7"/>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8"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8"/>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7D4167">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7D4167">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C4D916A" w:rsidR="0008597D" w:rsidRPr="009060BB" w:rsidRDefault="0045658A" w:rsidP="00DB56FF">
      <w:pPr>
        <w:pStyle w:val="Level2"/>
        <w:spacing w:before="120" w:after="120" w:line="240" w:lineRule="auto"/>
        <w:ind w:left="567" w:hanging="567"/>
        <w:jc w:val="both"/>
        <w:rPr>
          <w:rFonts w:ascii="Arial" w:hAnsi="Arial" w:cs="Arial"/>
          <w:szCs w:val="22"/>
        </w:rPr>
      </w:pPr>
      <w:bookmarkStart w:id="39" w:name="_Ref50747173"/>
      <w:bookmarkStart w:id="40" w:name="_Hlk63750513"/>
      <w:r w:rsidRPr="00117CBE">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0593A8CB" w:rsidR="00B022EF" w:rsidRPr="009060BB" w:rsidRDefault="0045658A"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117CBE">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lastRenderedPageBreak/>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7D4167">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7D4167">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7D4167">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7D4167">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7D4167">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7D416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7D416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7D416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CE4743A" w:rsidR="006B518C" w:rsidRPr="00764100" w:rsidRDefault="00252E6D" w:rsidP="00DB56FF">
      <w:pPr>
        <w:pStyle w:val="Level3"/>
        <w:tabs>
          <w:tab w:val="clear" w:pos="2041"/>
        </w:tabs>
        <w:spacing w:before="120" w:after="120" w:line="240" w:lineRule="auto"/>
        <w:ind w:left="1418"/>
        <w:jc w:val="both"/>
        <w:rPr>
          <w:rFonts w:ascii="Arial" w:hAnsi="Arial" w:cs="Arial"/>
          <w:szCs w:val="22"/>
        </w:rPr>
      </w:pPr>
      <w:bookmarkStart w:id="60" w:name="_Ref64278780"/>
      <w:bookmarkStart w:id="61" w:name="_Ref51578703"/>
      <w:bookmarkStart w:id="62" w:name="_Ref52043347"/>
      <w:r w:rsidRPr="00117CBE">
        <w:rPr>
          <w:rFonts w:ascii="Arial" w:hAnsi="Arial" w:cs="Arial"/>
          <w:b/>
          <w:bCs/>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D9DC892" w:rsidR="00B9128B" w:rsidRPr="00764100" w:rsidRDefault="00B9128B" w:rsidP="007D416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7D416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7D416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7D416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7D416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8C30FA" w:rsidRDefault="00D22546" w:rsidP="007D4167">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7D4167">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6"/>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7D4167">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7D4167">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7D4167">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7D4167">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7D416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7D416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7D4167">
      <w:pPr>
        <w:pStyle w:val="Claneka"/>
        <w:keepLines w:val="0"/>
        <w:widowControl/>
        <w:numPr>
          <w:ilvl w:val="4"/>
          <w:numId w:val="32"/>
        </w:numPr>
        <w:spacing w:before="120" w:after="120"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7D416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7D416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7D4167">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4206681B" w:rsidR="00B9128B" w:rsidRPr="00764100" w:rsidRDefault="00B9128B" w:rsidP="007D4167">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7D4167">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7D4167">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D416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D416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7D4167">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7D416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7D416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7D4167">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7D416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7D4167">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7D4167">
      <w:pPr>
        <w:pStyle w:val="Level5"/>
        <w:numPr>
          <w:ilvl w:val="0"/>
          <w:numId w:val="28"/>
        </w:numPr>
        <w:ind w:left="3119" w:hanging="992"/>
        <w:rPr>
          <w:rFonts w:ascii="Arial" w:hAnsi="Arial" w:cs="Arial"/>
          <w:szCs w:val="22"/>
        </w:rPr>
      </w:pPr>
      <w:bookmarkStart w:id="79"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7D4167">
      <w:pPr>
        <w:pStyle w:val="Level5"/>
        <w:numPr>
          <w:ilvl w:val="0"/>
          <w:numId w:val="28"/>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137DB738" w:rsidR="00B9128B" w:rsidRPr="00764100" w:rsidRDefault="00835950" w:rsidP="007D4167">
      <w:pPr>
        <w:pStyle w:val="Level5"/>
        <w:numPr>
          <w:ilvl w:val="0"/>
          <w:numId w:val="28"/>
        </w:numPr>
        <w:ind w:left="3119" w:hanging="992"/>
        <w:rPr>
          <w:rFonts w:ascii="Arial" w:hAnsi="Arial" w:cs="Arial"/>
          <w:szCs w:val="22"/>
        </w:rPr>
      </w:pPr>
      <w:bookmarkStart w:id="81" w:name="_Ref67496875"/>
      <w:bookmarkStart w:id="82" w:name="_Hlk53997352"/>
      <w:r w:rsidRPr="00117CBE">
        <w:rPr>
          <w:rFonts w:ascii="Arial" w:hAnsi="Arial" w:cs="Arial"/>
          <w:b/>
          <w:bCs/>
        </w:rPr>
        <w:t>NENÍ PŘEDMĚTEM TÉTO SMLOUVY</w:t>
      </w:r>
      <w:r w:rsidRPr="00764100">
        <w:rPr>
          <w:rFonts w:ascii="Arial" w:hAnsi="Arial" w:cs="Arial"/>
          <w:szCs w:val="22"/>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7D4167">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7D416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7D416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7D416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7D4167">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7DB04AC1" w:rsidR="00B9128B" w:rsidRPr="00764100" w:rsidRDefault="00B9128B" w:rsidP="007D4167">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7D4167">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7D4167">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7D4167">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7D4167">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7D4167">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7D4167">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lastRenderedPageBreak/>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2F60742E" w:rsidR="003E76BF" w:rsidRPr="00764100" w:rsidRDefault="00B46279" w:rsidP="00DB56FF">
      <w:pPr>
        <w:pStyle w:val="Level2"/>
        <w:spacing w:before="120" w:after="120"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Pr="002A113E">
        <w:rPr>
          <w:rFonts w:ascii="Arial" w:hAnsi="Arial" w:cs="Arial"/>
          <w:szCs w:val="22"/>
        </w:rPr>
        <w:t xml:space="preserve">tj. </w:t>
      </w:r>
      <w:r w:rsidR="0090488C">
        <w:rPr>
          <w:rFonts w:ascii="Arial" w:hAnsi="Arial" w:cs="Arial"/>
          <w:szCs w:val="22"/>
        </w:rPr>
        <w:t>4</w:t>
      </w:r>
      <w:r w:rsidR="007F4074">
        <w:rPr>
          <w:rFonts w:ascii="Arial" w:hAnsi="Arial" w:cs="Arial"/>
          <w:szCs w:val="22"/>
        </w:rPr>
        <w:t> 387 444</w:t>
      </w:r>
      <w:r w:rsidR="00230473" w:rsidRPr="00764100">
        <w:rPr>
          <w:rFonts w:ascii="Arial" w:hAnsi="Arial" w:cs="Arial"/>
          <w:szCs w:val="22"/>
        </w:rPr>
        <w:t xml:space="preserve"> Kč.</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5" w:name="_Ref26987952"/>
      <w:r w:rsidRPr="001D7911">
        <w:rPr>
          <w:rFonts w:ascii="Arial" w:hAnsi="Arial"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6"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6"/>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5EEB337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D75AE">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677A490"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27C34" w:rsidRPr="00AE1BB4">
        <w:rPr>
          <w:rFonts w:ascii="Arial" w:hAnsi="Arial" w:cs="Arial"/>
          <w:b/>
          <w:bCs/>
          <w:szCs w:val="22"/>
        </w:rPr>
        <w:t>SPÚ – Krajského pozemkového úřadu, Pobočky</w:t>
      </w:r>
      <w:r w:rsidR="00AE1BB4" w:rsidRPr="00AE1BB4">
        <w:rPr>
          <w:rFonts w:ascii="Arial" w:hAnsi="Arial" w:cs="Arial"/>
          <w:b/>
          <w:bCs/>
          <w:szCs w:val="22"/>
        </w:rPr>
        <w:t xml:space="preserve"> Pardubice</w:t>
      </w:r>
      <w:r w:rsidR="00127C34" w:rsidRPr="00AE1BB4">
        <w:rPr>
          <w:rFonts w:ascii="Arial" w:hAnsi="Arial" w:cs="Arial"/>
          <w:b/>
          <w:bCs/>
          <w:szCs w:val="22"/>
        </w:rPr>
        <w:t xml:space="preserve">, adresa </w:t>
      </w:r>
      <w:r w:rsidR="00AE1BB4" w:rsidRPr="00AE1BB4">
        <w:rPr>
          <w:rFonts w:ascii="Arial" w:hAnsi="Arial" w:cs="Arial"/>
          <w:b/>
          <w:bCs/>
          <w:szCs w:val="22"/>
        </w:rPr>
        <w:t>Boženy Němcové 231, 530 02 Pardubice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0"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0"/>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2" w:name="_Ref50734694"/>
      <w:bookmarkStart w:id="113"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7D416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7D416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7D416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7D416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7D416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7D416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7D416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7D4167">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7D4167">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7D4167">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D4167">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D4167">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227D4DC5" w:rsidR="008D4ECD" w:rsidRPr="00C62699" w:rsidRDefault="008D4ECD" w:rsidP="00DB56FF">
      <w:pPr>
        <w:pStyle w:val="Level2"/>
        <w:spacing w:before="120" w:after="120"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w:t>
      </w:r>
      <w:r w:rsidR="004667C6" w:rsidRPr="009A37E7">
        <w:rPr>
          <w:rFonts w:ascii="Arial" w:hAnsi="Arial" w:cs="Arial"/>
          <w:szCs w:val="22"/>
        </w:rPr>
        <w:t xml:space="preserve">+ </w:t>
      </w:r>
      <w:r w:rsidR="009F048B" w:rsidRPr="009A37E7">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7D4167">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7D4167">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 xml:space="preserve">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7D4167">
      <w:pPr>
        <w:pStyle w:val="Claneka"/>
        <w:keepNext/>
        <w:keepLines w:val="0"/>
        <w:widowControl/>
        <w:numPr>
          <w:ilvl w:val="2"/>
          <w:numId w:val="26"/>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7D416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D416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D416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7D416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7D416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7D416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7D416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4167">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7D4167">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7D4167">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7D4167">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7D416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7D416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7D416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03D4F820" w:rsidR="003D577A" w:rsidRPr="00DF2146"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5E29BD">
        <w:rPr>
          <w:rFonts w:ascii="Arial" w:hAnsi="Arial" w:cs="Arial"/>
        </w:rPr>
        <w:t xml:space="preserve"> a</w:t>
      </w:r>
      <w:r w:rsidR="00BD1D6E" w:rsidRPr="00E81EB4">
        <w:rPr>
          <w:rFonts w:ascii="Arial" w:hAnsi="Arial" w:cs="Arial"/>
        </w:rPr>
        <w:t xml:space="preserve"> čl. 6.3.1 i) b</w:t>
      </w:r>
      <w:r w:rsidR="00BD1D6E" w:rsidRPr="00DF2146">
        <w:rPr>
          <w:rFonts w:ascii="Arial" w:hAnsi="Arial" w:cs="Arial"/>
        </w:rPr>
        <w:t>)</w:t>
      </w:r>
      <w:r w:rsidR="005E29BD">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7D4167">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7D4167">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7D4167">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7D4167">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7D4167">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7D4167">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7D4167">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7D4167">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7D4167">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2F9D291E"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EC63B4">
        <w:rPr>
          <w:rFonts w:ascii="Arial" w:hAnsi="Arial" w:cs="Arial"/>
          <w:szCs w:val="22"/>
        </w:rPr>
        <w:t>1</w:t>
      </w:r>
      <w:r w:rsidRPr="001D7911">
        <w:rPr>
          <w:rFonts w:ascii="Arial" w:hAnsi="Arial" w:cs="Arial"/>
          <w:szCs w:val="22"/>
        </w:rPr>
        <w:t>0 % Ceny Díla bez DPH</w:t>
      </w:r>
      <w:r w:rsidRPr="00836861">
        <w:rPr>
          <w:rFonts w:ascii="Arial" w:hAnsi="Arial" w:cs="Arial"/>
          <w:strike/>
          <w:szCs w:val="22"/>
        </w:rPr>
        <w:t>.</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7D4167">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7D416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7D416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7D416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7E88C16C" w:rsidR="000838D5" w:rsidRPr="00AE08C8" w:rsidRDefault="000838D5" w:rsidP="007D416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7D416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7D416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7D416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7D416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7D416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7D4167">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7D4167">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7D4167">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7D4167">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7D4167">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7D416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7D416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7D416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7D416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7D416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7D416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7D416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7D416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7D4167">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7D416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7D416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7D416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7D416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7D416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7D416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7D4167">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7D4167">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7D4167">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7D4167">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2821B107" w14:textId="7F6B841C" w:rsidR="00321220" w:rsidRPr="003C4299" w:rsidRDefault="00321220" w:rsidP="007D4167">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216E509" w14:textId="77777777" w:rsidR="00AD676E" w:rsidRPr="003C4299" w:rsidRDefault="00AD676E" w:rsidP="00AD676E">
      <w:pPr>
        <w:pStyle w:val="Level2"/>
        <w:numPr>
          <w:ilvl w:val="0"/>
          <w:numId w:val="0"/>
        </w:numPr>
        <w:tabs>
          <w:tab w:val="clear" w:pos="1390"/>
        </w:tabs>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0303BCB5" w14:textId="77777777" w:rsidR="00AD676E" w:rsidRDefault="00AD676E" w:rsidP="0026187B">
      <w:pPr>
        <w:pStyle w:val="Level2"/>
        <w:numPr>
          <w:ilvl w:val="0"/>
          <w:numId w:val="0"/>
        </w:numPr>
        <w:spacing w:before="360" w:after="120" w:line="240" w:lineRule="auto"/>
        <w:ind w:left="567"/>
        <w:jc w:val="both"/>
        <w:rPr>
          <w:rFonts w:ascii="Arial" w:hAnsi="Arial" w:cs="Arial"/>
          <w:b/>
        </w:rPr>
      </w:pPr>
    </w:p>
    <w:p w14:paraId="47269A43" w14:textId="77777777" w:rsidR="00AD676E" w:rsidRDefault="00AD676E" w:rsidP="0026187B">
      <w:pPr>
        <w:pStyle w:val="Level2"/>
        <w:numPr>
          <w:ilvl w:val="0"/>
          <w:numId w:val="0"/>
        </w:numPr>
        <w:spacing w:before="360" w:after="120" w:line="240" w:lineRule="auto"/>
        <w:ind w:left="567"/>
        <w:jc w:val="both"/>
        <w:rPr>
          <w:rFonts w:ascii="Arial" w:hAnsi="Arial" w:cs="Arial"/>
          <w:b/>
        </w:rPr>
      </w:pPr>
    </w:p>
    <w:p w14:paraId="19E1A409" w14:textId="77777777" w:rsidR="00AD676E" w:rsidRDefault="00AD676E" w:rsidP="0026187B">
      <w:pPr>
        <w:pStyle w:val="Level2"/>
        <w:numPr>
          <w:ilvl w:val="0"/>
          <w:numId w:val="0"/>
        </w:numPr>
        <w:spacing w:before="360" w:after="120" w:line="240" w:lineRule="auto"/>
        <w:ind w:left="567"/>
        <w:jc w:val="both"/>
        <w:rPr>
          <w:rFonts w:ascii="Arial" w:hAnsi="Arial" w:cs="Arial"/>
          <w:b/>
        </w:rPr>
      </w:pPr>
    </w:p>
    <w:p w14:paraId="493571F7" w14:textId="77777777" w:rsidR="00AD676E" w:rsidRDefault="00AD676E" w:rsidP="0026187B">
      <w:pPr>
        <w:pStyle w:val="Level2"/>
        <w:numPr>
          <w:ilvl w:val="0"/>
          <w:numId w:val="0"/>
        </w:numPr>
        <w:spacing w:before="360" w:after="120" w:line="240" w:lineRule="auto"/>
        <w:ind w:left="567"/>
        <w:jc w:val="both"/>
        <w:rPr>
          <w:rFonts w:ascii="Arial" w:hAnsi="Arial" w:cs="Arial"/>
          <w:b/>
        </w:rPr>
      </w:pPr>
    </w:p>
    <w:p w14:paraId="1FF2744D" w14:textId="77777777" w:rsidR="00AD676E" w:rsidRDefault="00AD676E" w:rsidP="0026187B">
      <w:pPr>
        <w:pStyle w:val="Level2"/>
        <w:numPr>
          <w:ilvl w:val="0"/>
          <w:numId w:val="0"/>
        </w:numPr>
        <w:spacing w:before="360" w:after="120" w:line="240" w:lineRule="auto"/>
        <w:ind w:left="567"/>
        <w:jc w:val="both"/>
        <w:rPr>
          <w:rFonts w:ascii="Arial" w:hAnsi="Arial" w:cs="Arial"/>
          <w:b/>
        </w:rPr>
      </w:pPr>
    </w:p>
    <w:p w14:paraId="2DD8A07E" w14:textId="77777777" w:rsidR="00AD676E" w:rsidRDefault="00AD676E" w:rsidP="0026187B">
      <w:pPr>
        <w:pStyle w:val="Level2"/>
        <w:numPr>
          <w:ilvl w:val="0"/>
          <w:numId w:val="0"/>
        </w:numPr>
        <w:spacing w:before="360" w:after="120" w:line="240" w:lineRule="auto"/>
        <w:ind w:left="567"/>
        <w:jc w:val="both"/>
        <w:rPr>
          <w:rFonts w:ascii="Arial" w:hAnsi="Arial" w:cs="Arial"/>
          <w:b/>
        </w:rPr>
      </w:pPr>
    </w:p>
    <w:p w14:paraId="77021A75" w14:textId="77777777" w:rsidR="00AD676E" w:rsidRDefault="00AD676E" w:rsidP="0026187B">
      <w:pPr>
        <w:pStyle w:val="Level2"/>
        <w:numPr>
          <w:ilvl w:val="0"/>
          <w:numId w:val="0"/>
        </w:numPr>
        <w:spacing w:before="360" w:after="120" w:line="240" w:lineRule="auto"/>
        <w:ind w:left="567"/>
        <w:jc w:val="both"/>
        <w:rPr>
          <w:rFonts w:ascii="Arial" w:hAnsi="Arial" w:cs="Arial"/>
          <w:b/>
        </w:rPr>
      </w:pPr>
    </w:p>
    <w:p w14:paraId="5EC6C044" w14:textId="77777777" w:rsidR="00AD676E" w:rsidRDefault="00AD676E" w:rsidP="0026187B">
      <w:pPr>
        <w:pStyle w:val="Level2"/>
        <w:numPr>
          <w:ilvl w:val="0"/>
          <w:numId w:val="0"/>
        </w:numPr>
        <w:spacing w:before="360" w:after="120" w:line="240" w:lineRule="auto"/>
        <w:ind w:left="567"/>
        <w:jc w:val="both"/>
        <w:rPr>
          <w:rFonts w:ascii="Arial" w:hAnsi="Arial" w:cs="Arial"/>
          <w:b/>
        </w:rPr>
      </w:pPr>
    </w:p>
    <w:p w14:paraId="4375ABEB" w14:textId="77777777" w:rsidR="00AD676E" w:rsidRDefault="00AD676E" w:rsidP="0026187B">
      <w:pPr>
        <w:pStyle w:val="Level2"/>
        <w:numPr>
          <w:ilvl w:val="0"/>
          <w:numId w:val="0"/>
        </w:numPr>
        <w:spacing w:before="360" w:after="120" w:line="240" w:lineRule="auto"/>
        <w:ind w:left="567"/>
        <w:jc w:val="both"/>
        <w:rPr>
          <w:rFonts w:ascii="Arial" w:hAnsi="Arial" w:cs="Arial"/>
          <w:b/>
        </w:rPr>
      </w:pPr>
    </w:p>
    <w:p w14:paraId="0A4BB270" w14:textId="77777777" w:rsidR="00AD676E" w:rsidRDefault="00AD676E" w:rsidP="0026187B">
      <w:pPr>
        <w:pStyle w:val="Level2"/>
        <w:numPr>
          <w:ilvl w:val="0"/>
          <w:numId w:val="0"/>
        </w:numPr>
        <w:spacing w:before="360" w:after="120" w:line="240" w:lineRule="auto"/>
        <w:ind w:left="567"/>
        <w:jc w:val="both"/>
        <w:rPr>
          <w:rFonts w:ascii="Arial" w:hAnsi="Arial" w:cs="Arial"/>
          <w:b/>
        </w:rPr>
      </w:pPr>
    </w:p>
    <w:p w14:paraId="43CD190A" w14:textId="77777777" w:rsidR="00AD676E" w:rsidRDefault="00AD676E" w:rsidP="00AD676E">
      <w:pPr>
        <w:pStyle w:val="Level2"/>
        <w:numPr>
          <w:ilvl w:val="0"/>
          <w:numId w:val="0"/>
        </w:numPr>
        <w:spacing w:before="360" w:after="120" w:line="240" w:lineRule="auto"/>
        <w:jc w:val="both"/>
        <w:rPr>
          <w:rFonts w:ascii="Arial" w:hAnsi="Arial" w:cs="Arial"/>
          <w:b/>
        </w:rPr>
      </w:pPr>
    </w:p>
    <w:p w14:paraId="4DEAE426" w14:textId="7C0FA38F" w:rsidR="00321220" w:rsidRPr="00ED6435" w:rsidRDefault="00C316EB" w:rsidP="00AD676E">
      <w:pPr>
        <w:pStyle w:val="Level2"/>
        <w:numPr>
          <w:ilvl w:val="0"/>
          <w:numId w:val="0"/>
        </w:numPr>
        <w:spacing w:before="360" w:after="120" w:line="240" w:lineRule="auto"/>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56B8B040"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3F32D4" w:rsidRPr="003F32D4">
        <w:rPr>
          <w:rFonts w:ascii="Arial" w:eastAsia="Times New Roman" w:hAnsi="Arial" w:cs="Arial"/>
          <w:b/>
        </w:rPr>
        <w:t>AGROPLAN, spol. s r.o.</w:t>
      </w:r>
    </w:p>
    <w:p w14:paraId="52DB552F" w14:textId="200E2E3E"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Místo:</w:t>
      </w:r>
      <w:r w:rsidR="00AD676E">
        <w:rPr>
          <w:rFonts w:ascii="Arial" w:eastAsia="Times New Roman" w:hAnsi="Arial" w:cs="Arial"/>
          <w:bCs/>
        </w:rPr>
        <w:t xml:space="preserve"> Pardubice</w:t>
      </w:r>
      <w:r w:rsidRPr="00ED6435">
        <w:rPr>
          <w:rFonts w:ascii="Arial" w:eastAsia="Times New Roman" w:hAnsi="Arial" w:cs="Arial"/>
          <w:bCs/>
        </w:rPr>
        <w:tab/>
      </w:r>
      <w:r w:rsidRPr="009F048B">
        <w:rPr>
          <w:rFonts w:ascii="Arial" w:eastAsia="Times New Roman" w:hAnsi="Arial" w:cs="Arial"/>
          <w:bCs/>
        </w:rPr>
        <w:t xml:space="preserve">Místo: </w:t>
      </w:r>
      <w:bookmarkStart w:id="193" w:name="_Hlk191982694"/>
      <w:r w:rsidR="009F048B" w:rsidRPr="009F048B">
        <w:rPr>
          <w:rFonts w:ascii="Arial" w:eastAsia="Times New Roman" w:hAnsi="Arial" w:cs="Arial"/>
          <w:bCs/>
          <w:lang w:eastAsia="cs-CZ"/>
        </w:rPr>
        <w:t>Praha</w:t>
      </w:r>
      <w:bookmarkEnd w:id="193"/>
    </w:p>
    <w:p w14:paraId="435FBFFE" w14:textId="6B7E1BE4"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2F46E4">
        <w:rPr>
          <w:rFonts w:ascii="Arial" w:eastAsia="Times New Roman" w:hAnsi="Arial" w:cs="Arial"/>
          <w:bCs/>
          <w:i/>
          <w:iCs/>
        </w:rPr>
        <w:t>4.8.2025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2F46E4">
        <w:rPr>
          <w:rFonts w:ascii="Arial" w:eastAsia="Times New Roman" w:hAnsi="Arial" w:cs="Arial"/>
          <w:bCs/>
          <w:i/>
          <w:iCs/>
        </w:rPr>
        <w:t>4.8.2025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0D7C5793"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53A01371" w:rsidR="002B735B" w:rsidRPr="009F048B"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AD676E">
        <w:rPr>
          <w:rFonts w:ascii="Arial" w:eastAsia="Times New Roman" w:hAnsi="Arial" w:cs="Arial"/>
          <w:bCs/>
        </w:rPr>
        <w:t>Ing. Miroslav Kučera</w:t>
      </w:r>
      <w:r w:rsidRPr="00ED6435">
        <w:rPr>
          <w:rFonts w:ascii="Arial" w:eastAsia="Times New Roman" w:hAnsi="Arial" w:cs="Arial"/>
          <w:bCs/>
        </w:rPr>
        <w:tab/>
      </w:r>
      <w:r w:rsidRPr="00ED6435">
        <w:rPr>
          <w:rFonts w:ascii="Arial" w:eastAsia="Times New Roman" w:hAnsi="Arial" w:cs="Arial"/>
          <w:bCs/>
        </w:rPr>
        <w:tab/>
      </w:r>
      <w:r w:rsidRPr="009F048B">
        <w:rPr>
          <w:rFonts w:ascii="Arial" w:eastAsia="Times New Roman" w:hAnsi="Arial" w:cs="Arial"/>
          <w:bCs/>
        </w:rPr>
        <w:t xml:space="preserve">Jméno: </w:t>
      </w:r>
      <w:bookmarkStart w:id="194" w:name="_Hlk191982714"/>
      <w:r w:rsidR="009F048B" w:rsidRPr="009F048B">
        <w:rPr>
          <w:rFonts w:ascii="Arial" w:eastAsia="Times New Roman" w:hAnsi="Arial" w:cs="Arial"/>
          <w:bCs/>
          <w:lang w:eastAsia="cs-CZ"/>
        </w:rPr>
        <w:t>Ing. Petr Kubů</w:t>
      </w:r>
      <w:bookmarkEnd w:id="194"/>
    </w:p>
    <w:p w14:paraId="74508059" w14:textId="259E1F51" w:rsidR="00692FDC" w:rsidRPr="00ED6435" w:rsidRDefault="002B735B" w:rsidP="00AD676E">
      <w:pPr>
        <w:tabs>
          <w:tab w:val="left" w:pos="567"/>
          <w:tab w:val="left" w:pos="5670"/>
        </w:tabs>
        <w:spacing w:before="120" w:after="120" w:line="240" w:lineRule="auto"/>
        <w:rPr>
          <w:rFonts w:ascii="Arial" w:hAnsi="Arial" w:cs="Arial"/>
        </w:rPr>
      </w:pPr>
      <w:r w:rsidRPr="009F048B">
        <w:rPr>
          <w:rFonts w:ascii="Arial" w:eastAsia="Times New Roman" w:hAnsi="Arial" w:cs="Arial"/>
          <w:bCs/>
        </w:rPr>
        <w:t xml:space="preserve">Funkce: </w:t>
      </w:r>
      <w:r w:rsidR="00AD676E" w:rsidRPr="009F048B">
        <w:rPr>
          <w:rFonts w:ascii="Arial" w:eastAsia="Times New Roman" w:hAnsi="Arial" w:cs="Arial"/>
          <w:bCs/>
        </w:rPr>
        <w:t>ředitel KPÚ pro Pardubický kraj</w:t>
      </w:r>
      <w:r w:rsidRPr="009F048B">
        <w:rPr>
          <w:rFonts w:ascii="Arial" w:eastAsia="Times New Roman" w:hAnsi="Arial" w:cs="Arial"/>
          <w:bCs/>
        </w:rPr>
        <w:tab/>
      </w:r>
      <w:r w:rsidRPr="009F048B">
        <w:rPr>
          <w:rFonts w:ascii="Arial" w:eastAsia="Times New Roman" w:hAnsi="Arial" w:cs="Arial"/>
          <w:bCs/>
        </w:rPr>
        <w:tab/>
        <w:t xml:space="preserve">Funkce: </w:t>
      </w:r>
      <w:bookmarkStart w:id="195" w:name="_Hlk191982719"/>
      <w:r w:rsidR="009F048B" w:rsidRPr="009F048B">
        <w:rPr>
          <w:rFonts w:ascii="Arial" w:eastAsia="Times New Roman" w:hAnsi="Arial" w:cs="Arial"/>
          <w:bCs/>
          <w:lang w:eastAsia="cs-CZ"/>
        </w:rPr>
        <w:t xml:space="preserve">jednatel </w:t>
      </w:r>
      <w:r w:rsidR="009F048B" w:rsidRPr="009F048B">
        <w:rPr>
          <w:rFonts w:ascii="Arial" w:hAnsi="Arial" w:cs="Arial"/>
        </w:rPr>
        <w:t>A</w:t>
      </w:r>
      <w:r w:rsidR="009F048B" w:rsidRPr="009F048B">
        <w:rPr>
          <w:rFonts w:ascii="Arial" w:eastAsia="Times New Roman" w:hAnsi="Arial" w:cs="Arial"/>
          <w:bCs/>
          <w:lang w:eastAsia="cs-CZ"/>
        </w:rPr>
        <w:t>GROPLAN, spol. s r.o.</w:t>
      </w:r>
      <w:bookmarkEnd w:id="195"/>
    </w:p>
    <w:sectPr w:rsidR="00692FDC"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B754" w14:textId="77777777" w:rsidR="00892C44" w:rsidRDefault="00892C44" w:rsidP="007936E4">
      <w:pPr>
        <w:spacing w:after="0"/>
      </w:pPr>
      <w:r>
        <w:separator/>
      </w:r>
    </w:p>
  </w:endnote>
  <w:endnote w:type="continuationSeparator" w:id="0">
    <w:p w14:paraId="571ECC51" w14:textId="77777777" w:rsidR="00892C44" w:rsidRDefault="00892C44" w:rsidP="007936E4">
      <w:pPr>
        <w:spacing w:after="0"/>
      </w:pPr>
      <w:r>
        <w:continuationSeparator/>
      </w:r>
    </w:p>
  </w:endnote>
  <w:endnote w:type="continuationNotice" w:id="1">
    <w:p w14:paraId="03CD517D" w14:textId="77777777" w:rsidR="00892C44" w:rsidRDefault="00892C4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F248" w14:textId="77777777" w:rsidR="00892C44" w:rsidRDefault="00892C44" w:rsidP="007936E4">
      <w:pPr>
        <w:spacing w:after="0"/>
      </w:pPr>
      <w:r>
        <w:separator/>
      </w:r>
    </w:p>
  </w:footnote>
  <w:footnote w:type="continuationSeparator" w:id="0">
    <w:p w14:paraId="2435BA87" w14:textId="77777777" w:rsidR="00892C44" w:rsidRDefault="00892C44" w:rsidP="007936E4">
      <w:pPr>
        <w:spacing w:after="0"/>
      </w:pPr>
      <w:r>
        <w:continuationSeparator/>
      </w:r>
    </w:p>
  </w:footnote>
  <w:footnote w:type="continuationNotice" w:id="1">
    <w:p w14:paraId="3D4D220B" w14:textId="77777777" w:rsidR="00892C44" w:rsidRDefault="00892C4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5F428F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3E2372">
      <w:rPr>
        <w:szCs w:val="16"/>
      </w:rPr>
      <w:t xml:space="preserve"> Lázně Bohdaneč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199B0920"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F66DCC">
      <w:rPr>
        <w:rFonts w:cs="Arial"/>
        <w:szCs w:val="16"/>
        <w:lang w:val="fr-FR"/>
      </w:rPr>
      <w:t>212-2025-544201</w:t>
    </w:r>
  </w:p>
  <w:p w14:paraId="2A1D6DC0" w14:textId="782CBD27"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CD6C5C">
      <w:rPr>
        <w:rFonts w:cs="Arial"/>
        <w:szCs w:val="16"/>
        <w:lang w:val="fr-FR"/>
      </w:rPr>
      <w:t xml:space="preserve"> </w:t>
    </w:r>
    <w:r w:rsidR="00CD6C5C" w:rsidRPr="00CD6C5C">
      <w:rPr>
        <w:rFonts w:cs="Arial"/>
        <w:szCs w:val="16"/>
        <w:lang w:val="fr-FR"/>
      </w:rPr>
      <w:t>spudms00000015808848</w:t>
    </w:r>
    <w:r w:rsidR="00043079">
      <w:rPr>
        <w:rFonts w:cs="Arial"/>
        <w:szCs w:val="16"/>
        <w:lang w:val="fr-FR"/>
      </w:rPr>
      <w:tab/>
    </w:r>
    <w:r w:rsidR="00043079">
      <w:rPr>
        <w:rFonts w:cs="Arial"/>
        <w:szCs w:val="16"/>
        <w:lang w:val="fr-FR"/>
      </w:rPr>
      <w:tab/>
    </w:r>
  </w:p>
  <w:p w14:paraId="5EB20BA7" w14:textId="22B306D2"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D96ACB">
      <w:rPr>
        <w:rFonts w:cs="Arial"/>
        <w:szCs w:val="16"/>
        <w:lang w:val="fr-FR"/>
      </w:rPr>
      <w:t xml:space="preserve"> </w:t>
    </w:r>
    <w:r w:rsidR="00D96ACB" w:rsidRPr="00D96ACB">
      <w:rPr>
        <w:rFonts w:cs="Arial"/>
        <w:szCs w:val="16"/>
      </w:rPr>
      <w:t>18/25</w:t>
    </w:r>
    <w:r w:rsidR="00043079" w:rsidRPr="001D4BED">
      <w:rPr>
        <w:rFonts w:cs="Arial"/>
        <w:szCs w:val="16"/>
        <w:lang w:val="fr-FR"/>
      </w:rPr>
      <w:tab/>
    </w:r>
  </w:p>
  <w:p w14:paraId="6F75F815" w14:textId="264AAF6B"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F66DCC">
      <w:rPr>
        <w:rFonts w:cs="Arial"/>
        <w:szCs w:val="16"/>
        <w:lang w:val="fr-FR"/>
      </w:rPr>
      <w:t xml:space="preserve"> Lázně B</w:t>
    </w:r>
    <w:r w:rsidR="00BE142C">
      <w:rPr>
        <w:rFonts w:cs="Arial"/>
        <w:szCs w:val="16"/>
        <w:lang w:val="fr-FR"/>
      </w:rPr>
      <w:t>o</w:t>
    </w:r>
    <w:r w:rsidR="00F66DCC">
      <w:rPr>
        <w:rFonts w:cs="Arial"/>
        <w:szCs w:val="16"/>
        <w:lang w:val="fr-FR"/>
      </w:rPr>
      <w:t>hdaneč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3DA5"/>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7C5"/>
    <w:rsid w:val="000C2F93"/>
    <w:rsid w:val="000C33CC"/>
    <w:rsid w:val="000C349D"/>
    <w:rsid w:val="000C379F"/>
    <w:rsid w:val="000C3B7A"/>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0F766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1EE"/>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473"/>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2E6D"/>
    <w:rsid w:val="00253DEB"/>
    <w:rsid w:val="002544C1"/>
    <w:rsid w:val="002550D9"/>
    <w:rsid w:val="00255111"/>
    <w:rsid w:val="00255151"/>
    <w:rsid w:val="00256455"/>
    <w:rsid w:val="00256693"/>
    <w:rsid w:val="00256DC7"/>
    <w:rsid w:val="00257093"/>
    <w:rsid w:val="002578A4"/>
    <w:rsid w:val="002579EB"/>
    <w:rsid w:val="00257E25"/>
    <w:rsid w:val="00260BC9"/>
    <w:rsid w:val="00260EA8"/>
    <w:rsid w:val="0026187B"/>
    <w:rsid w:val="0026232F"/>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4D4"/>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13E"/>
    <w:rsid w:val="002A1264"/>
    <w:rsid w:val="002A16BB"/>
    <w:rsid w:val="002A1C71"/>
    <w:rsid w:val="002A31E6"/>
    <w:rsid w:val="002A35E4"/>
    <w:rsid w:val="002A3F42"/>
    <w:rsid w:val="002A46EA"/>
    <w:rsid w:val="002A4BE4"/>
    <w:rsid w:val="002A5340"/>
    <w:rsid w:val="002A5411"/>
    <w:rsid w:val="002A589C"/>
    <w:rsid w:val="002A59DB"/>
    <w:rsid w:val="002A5D94"/>
    <w:rsid w:val="002A5EB2"/>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6E4"/>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1FE6"/>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77FB5"/>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92"/>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257E"/>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372"/>
    <w:rsid w:val="003E2A6D"/>
    <w:rsid w:val="003E2BBB"/>
    <w:rsid w:val="003E2CB2"/>
    <w:rsid w:val="003E3117"/>
    <w:rsid w:val="003E3825"/>
    <w:rsid w:val="003E39A8"/>
    <w:rsid w:val="003E3AC7"/>
    <w:rsid w:val="003E3AD7"/>
    <w:rsid w:val="003E3E1E"/>
    <w:rsid w:val="003E4033"/>
    <w:rsid w:val="003E4070"/>
    <w:rsid w:val="003E443B"/>
    <w:rsid w:val="003E44C9"/>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2D4"/>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0FB"/>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658A"/>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0D66"/>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19"/>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90A"/>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57D"/>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29BD"/>
    <w:rsid w:val="005E378A"/>
    <w:rsid w:val="005E3815"/>
    <w:rsid w:val="005E3D55"/>
    <w:rsid w:val="005E4DBF"/>
    <w:rsid w:val="005E5435"/>
    <w:rsid w:val="005E5966"/>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186"/>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3D1C"/>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525"/>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16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74"/>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5950"/>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4BF9"/>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2C7F"/>
    <w:rsid w:val="008831F4"/>
    <w:rsid w:val="00883B09"/>
    <w:rsid w:val="0088475F"/>
    <w:rsid w:val="00884A7C"/>
    <w:rsid w:val="00886343"/>
    <w:rsid w:val="008867E3"/>
    <w:rsid w:val="00886ADD"/>
    <w:rsid w:val="00887302"/>
    <w:rsid w:val="00887545"/>
    <w:rsid w:val="00887760"/>
    <w:rsid w:val="00887D83"/>
    <w:rsid w:val="00891EE6"/>
    <w:rsid w:val="00892B8D"/>
    <w:rsid w:val="00892C44"/>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35A"/>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3E0"/>
    <w:rsid w:val="008C3435"/>
    <w:rsid w:val="008C34FC"/>
    <w:rsid w:val="008C3722"/>
    <w:rsid w:val="008C47EE"/>
    <w:rsid w:val="008C4935"/>
    <w:rsid w:val="008C4AB9"/>
    <w:rsid w:val="008C53D6"/>
    <w:rsid w:val="008C5D7B"/>
    <w:rsid w:val="008C6669"/>
    <w:rsid w:val="008C6DF9"/>
    <w:rsid w:val="008C7478"/>
    <w:rsid w:val="008C76AB"/>
    <w:rsid w:val="008C794C"/>
    <w:rsid w:val="008D1061"/>
    <w:rsid w:val="008D2138"/>
    <w:rsid w:val="008D21DB"/>
    <w:rsid w:val="008D2DA8"/>
    <w:rsid w:val="008D399A"/>
    <w:rsid w:val="008D3A19"/>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4F1"/>
    <w:rsid w:val="0090466C"/>
    <w:rsid w:val="0090474A"/>
    <w:rsid w:val="0090488C"/>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554"/>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A25"/>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3CF2"/>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37E7"/>
    <w:rsid w:val="009A47DA"/>
    <w:rsid w:val="009A4A81"/>
    <w:rsid w:val="009A5581"/>
    <w:rsid w:val="009A5AB1"/>
    <w:rsid w:val="009A5DCA"/>
    <w:rsid w:val="009A5DE6"/>
    <w:rsid w:val="009A61BF"/>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530B"/>
    <w:rsid w:val="009E60D1"/>
    <w:rsid w:val="009E65C4"/>
    <w:rsid w:val="009E66EF"/>
    <w:rsid w:val="009E686E"/>
    <w:rsid w:val="009E7ADC"/>
    <w:rsid w:val="009F048B"/>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2EF2"/>
    <w:rsid w:val="00A530FD"/>
    <w:rsid w:val="00A53C77"/>
    <w:rsid w:val="00A554B9"/>
    <w:rsid w:val="00A556FF"/>
    <w:rsid w:val="00A55F80"/>
    <w:rsid w:val="00A5783C"/>
    <w:rsid w:val="00A578BE"/>
    <w:rsid w:val="00A578D6"/>
    <w:rsid w:val="00A601A9"/>
    <w:rsid w:val="00A60BFE"/>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4D9"/>
    <w:rsid w:val="00AB095C"/>
    <w:rsid w:val="00AB1575"/>
    <w:rsid w:val="00AB19C8"/>
    <w:rsid w:val="00AB217C"/>
    <w:rsid w:val="00AB2E3E"/>
    <w:rsid w:val="00AB3C95"/>
    <w:rsid w:val="00AB4826"/>
    <w:rsid w:val="00AB565B"/>
    <w:rsid w:val="00AB6361"/>
    <w:rsid w:val="00AB73DE"/>
    <w:rsid w:val="00AB78D4"/>
    <w:rsid w:val="00AC09E6"/>
    <w:rsid w:val="00AC0B5E"/>
    <w:rsid w:val="00AC151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76E"/>
    <w:rsid w:val="00AD69FC"/>
    <w:rsid w:val="00AD7546"/>
    <w:rsid w:val="00AE089F"/>
    <w:rsid w:val="00AE08C8"/>
    <w:rsid w:val="00AE08CC"/>
    <w:rsid w:val="00AE19D7"/>
    <w:rsid w:val="00AE1A31"/>
    <w:rsid w:val="00AE1B63"/>
    <w:rsid w:val="00AE1BB4"/>
    <w:rsid w:val="00AE202D"/>
    <w:rsid w:val="00AE22D1"/>
    <w:rsid w:val="00AE2345"/>
    <w:rsid w:val="00AE3071"/>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1FC"/>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417B"/>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0FEE"/>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42C"/>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2355"/>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4F3F"/>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2DC3"/>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5BF"/>
    <w:rsid w:val="00C37878"/>
    <w:rsid w:val="00C40480"/>
    <w:rsid w:val="00C40584"/>
    <w:rsid w:val="00C411CC"/>
    <w:rsid w:val="00C41341"/>
    <w:rsid w:val="00C42155"/>
    <w:rsid w:val="00C42201"/>
    <w:rsid w:val="00C4240F"/>
    <w:rsid w:val="00C426D8"/>
    <w:rsid w:val="00C429C7"/>
    <w:rsid w:val="00C42A3C"/>
    <w:rsid w:val="00C432AA"/>
    <w:rsid w:val="00C43C31"/>
    <w:rsid w:val="00C43FA8"/>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3BAD"/>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C5C"/>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44D"/>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ACB"/>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14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6FFF"/>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48E"/>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3B4"/>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28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2A9"/>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DCC"/>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5AE"/>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46E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F46E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F46E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dubicky.kraj@sp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HCUZCRXN6NH5-581495652-29652</_dlc_DocId>
    <_dlc_DocIdUrl xmlns="85f4b5cc-4033-44c7-b405-f5eed34c8154">
      <Url>https://spucr.sharepoint.com/sites/Portal/544101/_layouts/15/DocIdRedir.aspx?ID=HCUZCRXN6NH5-581495652-29652</Url>
      <Description>HCUZCRXN6NH5-581495652-29652</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85f4b5cc-4033-44c7-b405-f5eed34c8154"/>
    <ds:schemaRef ds:uri="http://purl.org/dc/terms/"/>
    <ds:schemaRef ds:uri="85a1a2d1-5cc2-4247-acb2-eae7a89bb2bb"/>
    <ds:schemaRef ds:uri="http://purl.org/dc/dcmitype/"/>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CD31E07A-B1A8-41F6-A6AD-634DF0C7B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34</Pages>
  <Words>16921</Words>
  <Characters>99837</Characters>
  <Application>Microsoft Office Word</Application>
  <DocSecurity>0</DocSecurity>
  <Lines>831</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Vévodová Denisa Mgr.</cp:lastModifiedBy>
  <cp:revision>56</cp:revision>
  <cp:lastPrinted>2025-07-31T07:42:00Z</cp:lastPrinted>
  <dcterms:created xsi:type="dcterms:W3CDTF">2025-05-06T06:29:00Z</dcterms:created>
  <dcterms:modified xsi:type="dcterms:W3CDTF">2025-08-04T06:47:00Z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9c3aae54-b018-4066-b56b-daa978ecd517</vt:lpwstr>
  </property>
  <property fmtid="{D5CDD505-2E9C-101B-9397-08002B2CF9AE}" pid="5" name="MediaServiceImageTags">
    <vt:lpwstr/>
  </property>
</Properties>
</file>