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319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2E5FF70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6656EF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F926" w14:textId="127E4670" w:rsidR="00F90F81" w:rsidRPr="0093081D" w:rsidRDefault="00F90F81" w:rsidP="0093081D">
            <w:pPr>
              <w:autoSpaceDE w:val="0"/>
              <w:autoSpaceDN w:val="0"/>
              <w:adjustRightInd w:val="0"/>
              <w:spacing w:before="0" w:after="0" w:line="288" w:lineRule="auto"/>
              <w:jc w:val="left"/>
              <w:rPr>
                <w:rFonts w:cs="Arial"/>
                <w:b w:val="0"/>
                <w:bCs/>
                <w:color w:val="000000"/>
                <w:szCs w:val="20"/>
              </w:rPr>
            </w:pPr>
            <w:r w:rsidRPr="0093081D">
              <w:rPr>
                <w:rFonts w:cs="Arial"/>
                <w:szCs w:val="20"/>
              </w:rPr>
              <w:t xml:space="preserve">Česká republika – Státní pozemkový úřad, </w:t>
            </w:r>
            <w:r w:rsidR="0093081D" w:rsidRPr="0093081D">
              <w:rPr>
                <w:rFonts w:cs="Arial"/>
                <w:szCs w:val="20"/>
              </w:rPr>
              <w:br/>
            </w:r>
            <w:r w:rsidRPr="0093081D">
              <w:rPr>
                <w:rFonts w:cs="Arial"/>
                <w:szCs w:val="20"/>
              </w:rPr>
              <w:t>Krajský pozemkový úřad pro</w:t>
            </w:r>
            <w:r w:rsidR="00E554BD" w:rsidRPr="0093081D">
              <w:rPr>
                <w:rFonts w:cs="Arial"/>
                <w:szCs w:val="20"/>
              </w:rPr>
              <w:t xml:space="preserve"> Kraj Vysočina</w:t>
            </w:r>
          </w:p>
        </w:tc>
      </w:tr>
      <w:tr w:rsidR="00672E80" w:rsidRPr="009107EF" w14:paraId="5C650CD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959C2B" w14:textId="77777777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ED6C" w14:textId="7F1D8303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997C5D">
              <w:rPr>
                <w:szCs w:val="22"/>
              </w:rPr>
              <w:t>Fritzova 4260/4, 586 01 Jihlava</w:t>
            </w:r>
          </w:p>
        </w:tc>
      </w:tr>
      <w:tr w:rsidR="00672E80" w:rsidRPr="009107EF" w14:paraId="7B121496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AB892D" w14:textId="77777777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5BB" w14:textId="19CC772C" w:rsidR="00672E80" w:rsidRPr="009107EF" w:rsidRDefault="0093081D" w:rsidP="00CF211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 w:rsidRPr="00777554">
              <w:rPr>
                <w:rFonts w:cs="Arial"/>
                <w:bCs/>
                <w:color w:val="000000"/>
                <w:szCs w:val="20"/>
              </w:rPr>
              <w:t>Mgr. Silvií Hawerlandovou, LL.M., ředitelkou KPÚ pro Kraj Vysočina</w:t>
            </w:r>
          </w:p>
        </w:tc>
      </w:tr>
      <w:tr w:rsidR="00672E80" w:rsidRPr="009107EF" w14:paraId="139AAA3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ACAFDB" w14:textId="77777777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5E05" w14:textId="77777777" w:rsidR="00672E80" w:rsidRPr="009107EF" w:rsidRDefault="00672E80" w:rsidP="00672E8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2F8146B1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0616C35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81C30E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9FE4" w14:textId="42A4A4E2" w:rsidR="00F90F81" w:rsidRPr="0093081D" w:rsidRDefault="00CF211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 w:val="22"/>
                <w:szCs w:val="22"/>
              </w:rPr>
            </w:pPr>
            <w:r w:rsidRPr="0093081D">
              <w:rPr>
                <w:rFonts w:cs="Arial"/>
                <w:bCs/>
                <w:sz w:val="22"/>
                <w:szCs w:val="22"/>
              </w:rPr>
              <w:t xml:space="preserve">Výsadba lokálního biokoridoru LBK27 v k. ú. Panenská </w:t>
            </w:r>
          </w:p>
        </w:tc>
      </w:tr>
      <w:tr w:rsidR="00F90F81" w:rsidRPr="009107EF" w14:paraId="17438E2F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50044C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937A" w14:textId="79733F2F" w:rsidR="00F90F81" w:rsidRPr="0093081D" w:rsidRDefault="0093081D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r w:rsidRPr="0093081D">
              <w:rPr>
                <w:rFonts w:cs="Arial"/>
                <w:bCs/>
                <w:szCs w:val="20"/>
              </w:rPr>
              <w:t xml:space="preserve">SPU 281202/2025   /   </w:t>
            </w:r>
          </w:p>
        </w:tc>
      </w:tr>
      <w:tr w:rsidR="00F90F81" w:rsidRPr="009107EF" w14:paraId="636AEEF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B252E8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39BD" w14:textId="77777777" w:rsidR="00F90F81" w:rsidRPr="009107EF" w:rsidRDefault="00F90F81" w:rsidP="005D29BB">
            <w:pPr>
              <w:spacing w:before="0" w:after="0" w:line="288" w:lineRule="auto"/>
              <w:ind w:right="284"/>
              <w:jc w:val="left"/>
              <w:rPr>
                <w:rFonts w:cs="Arial"/>
                <w:b w:val="0"/>
                <w:szCs w:val="20"/>
              </w:rPr>
            </w:pPr>
            <w:r w:rsidRPr="009107EF">
              <w:rPr>
                <w:rFonts w:cs="Arial"/>
                <w:szCs w:val="20"/>
              </w:rPr>
              <w:t>dle § 3 písm. a) zákona</w:t>
            </w:r>
            <w:r w:rsidR="0010601F" w:rsidRPr="009107EF">
              <w:rPr>
                <w:rFonts w:cs="Arial"/>
                <w:szCs w:val="20"/>
              </w:rPr>
              <w:t xml:space="preserve"> č. 134/2016 Sb., o zadávání veřejných zakázek</w:t>
            </w:r>
            <w:r w:rsidRPr="009107EF">
              <w:rPr>
                <w:rFonts w:cs="Arial"/>
                <w:szCs w:val="20"/>
              </w:rPr>
              <w:t>,</w:t>
            </w:r>
            <w:r w:rsidR="00312BBF">
              <w:rPr>
                <w:rFonts w:cs="Arial"/>
                <w:szCs w:val="20"/>
              </w:rPr>
              <w:t xml:space="preserve"> ve znění pozdějších předpisů,</w:t>
            </w:r>
            <w:r w:rsidRPr="009107EF">
              <w:rPr>
                <w:rFonts w:cs="Arial"/>
                <w:szCs w:val="20"/>
              </w:rPr>
              <w:t xml:space="preserve"> zjednodušené podlimitní řízení</w:t>
            </w:r>
          </w:p>
        </w:tc>
      </w:tr>
      <w:tr w:rsidR="00F90F81" w:rsidRPr="009107EF" w14:paraId="63DE717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F25F9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6E91" w14:textId="77777777" w:rsidR="00F90F81" w:rsidRPr="009107EF" w:rsidRDefault="00F90F81" w:rsidP="00EB16FB">
            <w:pPr>
              <w:ind w:right="284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služby</w:t>
            </w:r>
          </w:p>
        </w:tc>
      </w:tr>
    </w:tbl>
    <w:p w14:paraId="67B4A6D1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7F65833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8709B09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2F86C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2F7CA9F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467D67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E9B1B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9139722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9250D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433FA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26CE81B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F99A3D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42EE9D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4D3CA30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B5295A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A43270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9FA7D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A468CC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F9343D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7B096C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AF6B74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55E0EB7D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0B70110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767530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964E6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D4B9386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51CA788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1E9C541" w14:textId="1C63286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0413CE9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76D2AD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F7DE01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B0B2D38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447E92C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B48F1D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87325D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605C07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6D28E13" w14:textId="632ED9BE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6A1534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65B542A3" w14:textId="77777777" w:rsidR="0045093D" w:rsidRDefault="0045093D" w:rsidP="006403F7"/>
    <w:p w14:paraId="75CA43E6" w14:textId="77777777" w:rsidR="00D42CD1" w:rsidRPr="003A680D" w:rsidRDefault="00D42CD1" w:rsidP="006403F7">
      <w:r w:rsidRPr="003A680D">
        <w:t xml:space="preserve">Poznámka: Podává-li nabídku fyzická osoba, uvede následující údaje: obchodní firma </w:t>
      </w:r>
      <w:r w:rsidR="008F5056">
        <w:br/>
      </w:r>
      <w:r w:rsidRPr="003A680D">
        <w:t xml:space="preserve">nebo jméno, příjmení, místo podnikání, identifikační číslo, kontaktní spojení – telefon, fax, </w:t>
      </w:r>
      <w:r w:rsidR="008F5056">
        <w:br/>
      </w:r>
      <w:r w:rsidRPr="003A680D">
        <w:t>e-mail.</w:t>
      </w:r>
    </w:p>
    <w:p w14:paraId="6B9BC2D7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69D158A7" w14:textId="78573B15" w:rsidR="006403F7" w:rsidRDefault="000A12F9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B756D3" w:rsidRPr="000375CD">
        <w:t>*</w:t>
      </w:r>
      <w:r w:rsidRPr="000A12F9">
        <w:t xml:space="preserve"> Malý nebo střední podnik dle definice </w:t>
      </w:r>
      <w:hyperlink r:id="rId8" w:history="1">
        <w:r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F42E506" w14:textId="77777777" w:rsidR="006403F7" w:rsidRDefault="006403F7" w:rsidP="006403F7">
      <w:pPr>
        <w:rPr>
          <w:rStyle w:val="Hypertextovodkaz"/>
          <w:rFonts w:cs="Arial"/>
          <w:szCs w:val="22"/>
        </w:rPr>
      </w:pPr>
      <w:r>
        <w:rPr>
          <w:rStyle w:val="Hypertextovodkaz"/>
          <w:rFonts w:cs="Arial"/>
          <w:szCs w:val="22"/>
        </w:rPr>
        <w:br w:type="page"/>
      </w:r>
    </w:p>
    <w:p w14:paraId="6458CF4D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podává–li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5F2FDD74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1598A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D8F580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1575DC3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A4F82B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5726B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0408E2F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8E866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7C79F8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7A1405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79B702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129474D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4216F51C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02E54F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C7EA89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73A13EB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5C612D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ACE33A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17C573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BEF44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522C21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3BB020F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A2B1D8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3183BCD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C5E430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84AEA7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D10C799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1786AA9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CFFAB3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ED18923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2A3B757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44BBA3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83311B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5FA9A2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6173EB6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CDA11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09BBD859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24FD82B9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667843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C47AF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52D87E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EC3832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5D8A7D8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5AAED9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8CCA4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038BB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B8A195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4BFB05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780868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394B39F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396908C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D8295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A1EC3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FEFC00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BA713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93373C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ABBB94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EBE819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D7EB10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0597F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470DF4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2C76ED4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15ED54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CDD654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82F0B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E5A795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FEE1A6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D66F2FA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979A82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35384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3BC367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6830C4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0C7B332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AE60C9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184526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C5A6E1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3D7FE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660B95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7B2A16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62C562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67DA4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0DF3A1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B48548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0DEE4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1E0BFD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1498946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DF1CEB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09507D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59D0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0B3619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CB4867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3C81D3DD" w14:textId="77777777" w:rsidR="0045093D" w:rsidRDefault="0045093D" w:rsidP="006403F7"/>
    <w:p w14:paraId="5BA991B6" w14:textId="77777777" w:rsidR="006403F7" w:rsidRDefault="00BA7E8C" w:rsidP="006403F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1347D773" w14:textId="77777777" w:rsidR="004934D5" w:rsidRDefault="004934D5" w:rsidP="004934D5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46211292" w14:textId="77777777" w:rsidR="00183564" w:rsidRDefault="00183564" w:rsidP="004934D5"/>
    <w:p w14:paraId="7DD242ED" w14:textId="77777777" w:rsidR="00183564" w:rsidRDefault="00183564" w:rsidP="004934D5"/>
    <w:p w14:paraId="065E80C7" w14:textId="77777777" w:rsidR="00183564" w:rsidRDefault="00183564" w:rsidP="004934D5"/>
    <w:p w14:paraId="727EFD60" w14:textId="77777777" w:rsidR="00183564" w:rsidRDefault="00183564" w:rsidP="004934D5"/>
    <w:p w14:paraId="28E7530F" w14:textId="77777777" w:rsidR="00877902" w:rsidRPr="00D3785C" w:rsidRDefault="00877902" w:rsidP="009C2093">
      <w:pPr>
        <w:spacing w:line="276" w:lineRule="auto"/>
        <w:rPr>
          <w:rFonts w:cs="Arial"/>
          <w:bCs/>
          <w:sz w:val="22"/>
          <w:szCs w:val="22"/>
        </w:rPr>
      </w:pPr>
    </w:p>
    <w:p w14:paraId="4D6A2E74" w14:textId="77777777" w:rsidR="00CC446F" w:rsidRPr="003A680D" w:rsidRDefault="00CC446F" w:rsidP="006403F7">
      <w:r w:rsidRPr="003A680D">
        <w:rPr>
          <w:color w:val="000000"/>
        </w:rPr>
        <w:lastRenderedPageBreak/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D850755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737736FF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3F85BCDD" w14:textId="77777777" w:rsidR="00CC446F" w:rsidRPr="003A680D" w:rsidRDefault="00CC446F" w:rsidP="006403F7">
      <w:r w:rsidRPr="009444D2">
        <w:t>Podpis osoby oprávněné jednat za dodavatele</w:t>
      </w:r>
    </w:p>
    <w:p w14:paraId="08AB373D" w14:textId="77777777" w:rsidR="009C2093" w:rsidRPr="003A680D" w:rsidRDefault="009C2093" w:rsidP="00BA7E8C">
      <w:pPr>
        <w:spacing w:line="276" w:lineRule="auto"/>
        <w:rPr>
          <w:rFonts w:cs="Arial"/>
          <w:sz w:val="22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887F" w14:textId="77777777" w:rsidR="00C90E6C" w:rsidRDefault="00C90E6C" w:rsidP="008E4AD5">
      <w:r>
        <w:separator/>
      </w:r>
    </w:p>
  </w:endnote>
  <w:endnote w:type="continuationSeparator" w:id="0">
    <w:p w14:paraId="31260030" w14:textId="77777777" w:rsidR="00C90E6C" w:rsidRDefault="00C90E6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40C7" w14:textId="77777777" w:rsidR="00BF780F" w:rsidRDefault="0016205B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312BBF">
      <w:rPr>
        <w:noProof/>
      </w:rPr>
      <w:t>1</w:t>
    </w:r>
    <w:r>
      <w:rPr>
        <w:noProof/>
      </w:rPr>
      <w:fldChar w:fldCharType="end"/>
    </w:r>
    <w:r w:rsidR="00830C65">
      <w:rPr>
        <w:noProof/>
      </w:rPr>
      <w:t>/3</w:t>
    </w:r>
  </w:p>
  <w:p w14:paraId="04C0D06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3742" w14:textId="77777777" w:rsidR="00C90E6C" w:rsidRDefault="00C90E6C" w:rsidP="008E4AD5">
      <w:r>
        <w:separator/>
      </w:r>
    </w:p>
  </w:footnote>
  <w:footnote w:type="continuationSeparator" w:id="0">
    <w:p w14:paraId="3CB98BB1" w14:textId="77777777" w:rsidR="00C90E6C" w:rsidRDefault="00C90E6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A06C" w14:textId="17A204D3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E554BD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2110">
    <w:abstractNumId w:val="0"/>
  </w:num>
  <w:num w:numId="2" w16cid:durableId="595334567">
    <w:abstractNumId w:val="0"/>
  </w:num>
  <w:num w:numId="3" w16cid:durableId="673918439">
    <w:abstractNumId w:val="0"/>
  </w:num>
  <w:num w:numId="4" w16cid:durableId="2053647676">
    <w:abstractNumId w:val="0"/>
  </w:num>
  <w:num w:numId="5" w16cid:durableId="979771208">
    <w:abstractNumId w:val="0"/>
  </w:num>
  <w:num w:numId="6" w16cid:durableId="1623224687">
    <w:abstractNumId w:val="0"/>
  </w:num>
  <w:num w:numId="7" w16cid:durableId="1479299680">
    <w:abstractNumId w:val="0"/>
  </w:num>
  <w:num w:numId="8" w16cid:durableId="1125464958">
    <w:abstractNumId w:val="0"/>
  </w:num>
  <w:num w:numId="9" w16cid:durableId="1576863129">
    <w:abstractNumId w:val="0"/>
  </w:num>
  <w:num w:numId="10" w16cid:durableId="356582962">
    <w:abstractNumId w:val="0"/>
  </w:num>
  <w:num w:numId="11" w16cid:durableId="3139185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3564"/>
    <w:rsid w:val="00186BB0"/>
    <w:rsid w:val="00194A34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2BBF"/>
    <w:rsid w:val="00313286"/>
    <w:rsid w:val="00317582"/>
    <w:rsid w:val="003210B0"/>
    <w:rsid w:val="00334220"/>
    <w:rsid w:val="003401D0"/>
    <w:rsid w:val="00340BD1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4DCA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4D5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D29BB"/>
    <w:rsid w:val="005E0DC4"/>
    <w:rsid w:val="005E4A46"/>
    <w:rsid w:val="005F5E37"/>
    <w:rsid w:val="005F6B1D"/>
    <w:rsid w:val="0060665D"/>
    <w:rsid w:val="00606C17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2E80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20FF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5056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081D"/>
    <w:rsid w:val="0093254E"/>
    <w:rsid w:val="009444D2"/>
    <w:rsid w:val="0094490F"/>
    <w:rsid w:val="009466CF"/>
    <w:rsid w:val="009471DF"/>
    <w:rsid w:val="0095090F"/>
    <w:rsid w:val="009569A2"/>
    <w:rsid w:val="00956D14"/>
    <w:rsid w:val="009738C3"/>
    <w:rsid w:val="00973E64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0E6C"/>
    <w:rsid w:val="00C90F25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2111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1D04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2CE6"/>
    <w:rsid w:val="00E34367"/>
    <w:rsid w:val="00E34D59"/>
    <w:rsid w:val="00E3566E"/>
    <w:rsid w:val="00E440E3"/>
    <w:rsid w:val="00E45AB5"/>
    <w:rsid w:val="00E50349"/>
    <w:rsid w:val="00E50789"/>
    <w:rsid w:val="00E554BD"/>
    <w:rsid w:val="00E576C3"/>
    <w:rsid w:val="00E633A3"/>
    <w:rsid w:val="00E64AF1"/>
    <w:rsid w:val="00E706A6"/>
    <w:rsid w:val="00E75AA1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9CA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3435F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A4D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4C58FE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3F7"/>
    <w:pPr>
      <w:spacing w:before="120" w:after="240"/>
      <w:jc w:val="both"/>
    </w:pPr>
    <w:rPr>
      <w:rFonts w:ascii="Arial" w:eastAsia="Times New Roman" w:hAnsi="Arial"/>
      <w:b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AE5F2-3F1B-447F-9B19-51A75D58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Zemanová Dana Ing.</cp:lastModifiedBy>
  <cp:revision>64</cp:revision>
  <cp:lastPrinted>2012-03-30T11:12:00Z</cp:lastPrinted>
  <dcterms:created xsi:type="dcterms:W3CDTF">2016-10-04T08:03:00Z</dcterms:created>
  <dcterms:modified xsi:type="dcterms:W3CDTF">2025-07-30T05:51:00Z</dcterms:modified>
</cp:coreProperties>
</file>