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6D2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67E1B7" w14:textId="77777777" w:rsidR="00A41A22" w:rsidRDefault="00A41A22" w:rsidP="008E51DF">
      <w:pPr>
        <w:rPr>
          <w:rFonts w:ascii="Arial" w:hAnsi="Arial" w:cs="Arial"/>
          <w:b/>
          <w:sz w:val="28"/>
          <w:szCs w:val="28"/>
        </w:rPr>
      </w:pPr>
    </w:p>
    <w:p w14:paraId="46F22790" w14:textId="3FDF55AD" w:rsidR="00DA732E" w:rsidRPr="00AD5E81" w:rsidRDefault="00081C34" w:rsidP="00DA732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  <w:r w:rsidRPr="009523C1">
        <w:rPr>
          <w:rFonts w:ascii="Arial" w:hAnsi="Arial" w:cs="Arial"/>
          <w:sz w:val="24"/>
          <w:szCs w:val="24"/>
        </w:rPr>
        <w:t xml:space="preserve"> </w:t>
      </w:r>
      <w:r w:rsidR="00B64ED8">
        <w:rPr>
          <w:rFonts w:ascii="Arial" w:hAnsi="Arial" w:cs="Arial"/>
          <w:b/>
          <w:bCs/>
          <w:sz w:val="24"/>
          <w:szCs w:val="24"/>
        </w:rPr>
        <w:t>KoPÚ Hrušovany u Brna</w:t>
      </w:r>
    </w:p>
    <w:p w14:paraId="279A2EFC" w14:textId="52E49B40" w:rsidR="00081C34" w:rsidRPr="009523C1" w:rsidRDefault="00081C34" w:rsidP="00A41A22">
      <w:pPr>
        <w:jc w:val="center"/>
        <w:rPr>
          <w:rFonts w:ascii="Arial" w:hAnsi="Arial" w:cs="Arial"/>
          <w:sz w:val="24"/>
          <w:szCs w:val="24"/>
        </w:rPr>
      </w:pPr>
    </w:p>
    <w:p w14:paraId="7B8AFBD4" w14:textId="77777777" w:rsidR="004060EE" w:rsidRPr="005359E6" w:rsidRDefault="004060EE" w:rsidP="004060EE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06"/>
      </w:tblGrid>
      <w:tr w:rsidR="004060EE" w:rsidRPr="005359E6" w14:paraId="708AAC3F" w14:textId="77777777" w:rsidTr="00D16EAC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1DEBFCC3" w14:textId="77777777" w:rsidR="004060EE" w:rsidRPr="005359E6" w:rsidRDefault="004060EE" w:rsidP="00D16EAC">
            <w:pPr>
              <w:jc w:val="center"/>
              <w:rPr>
                <w:rFonts w:ascii="Arial" w:hAnsi="Arial" w:cs="Arial"/>
              </w:rPr>
            </w:pPr>
            <w:r w:rsidRPr="005359E6">
              <w:rPr>
                <w:rFonts w:ascii="Arial" w:hAnsi="Arial" w:cs="Arial"/>
              </w:rPr>
              <w:t>Nabídková cena v Kč bez DPH</w:t>
            </w:r>
          </w:p>
        </w:tc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014C8B5A" w14:textId="77777777" w:rsidR="004060EE" w:rsidRPr="005359E6" w:rsidRDefault="004060EE" w:rsidP="00D16E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Délka záruční doby (počet měsíců)</w:t>
            </w:r>
          </w:p>
        </w:tc>
      </w:tr>
      <w:tr w:rsidR="00113BB0" w:rsidRPr="005359E6" w14:paraId="541E5B81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E1B4" w14:textId="0CDE949E" w:rsidR="00113BB0" w:rsidRPr="00113BB0" w:rsidRDefault="00113BB0" w:rsidP="00113BB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1 969 850,00</w:t>
            </w:r>
          </w:p>
        </w:tc>
        <w:tc>
          <w:tcPr>
            <w:tcW w:w="41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257C4C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13BB0" w:rsidRPr="005359E6" w14:paraId="2CC703B7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5349" w14:textId="51F83BA7" w:rsidR="00113BB0" w:rsidRPr="00113BB0" w:rsidRDefault="00113BB0" w:rsidP="00113BB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2 343 500,00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CCED2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13BB0" w:rsidRPr="005359E6" w14:paraId="29BD89B4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4A83" w14:textId="3B154FBB" w:rsidR="00113BB0" w:rsidRPr="00113BB0" w:rsidRDefault="00113BB0" w:rsidP="00113BB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2 454 650,00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64EC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13BB0" w:rsidRPr="005359E6" w14:paraId="57A0F867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7B4E" w14:textId="3BA09F83" w:rsidR="00113BB0" w:rsidRPr="00113BB0" w:rsidRDefault="00113BB0" w:rsidP="00113BB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2 622 195,00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5306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13BB0" w:rsidRPr="005359E6" w14:paraId="631555BD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5E7C" w14:textId="1C14319E" w:rsidR="00113BB0" w:rsidRPr="00113BB0" w:rsidRDefault="00113BB0" w:rsidP="00113BB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2 692 150,00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3976F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13BB0" w:rsidRPr="005359E6" w14:paraId="02A4CB92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A63" w14:textId="4DC049BF" w:rsidR="00113BB0" w:rsidRPr="00113BB0" w:rsidRDefault="00113BB0" w:rsidP="00113BB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2 987 650,00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C22EE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113BB0" w:rsidRPr="005359E6" w14:paraId="4E027F68" w14:textId="77777777" w:rsidTr="00113BB0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61FB" w14:textId="64DA0BF0" w:rsidR="00113BB0" w:rsidRPr="00113BB0" w:rsidRDefault="00113BB0" w:rsidP="00113BB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13BB0">
              <w:rPr>
                <w:rFonts w:ascii="Arial" w:hAnsi="Arial" w:cs="Arial"/>
                <w:color w:val="000000"/>
                <w:sz w:val="24"/>
                <w:szCs w:val="24"/>
              </w:rPr>
              <w:t>3 178 700,00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87AB" w14:textId="77777777" w:rsidR="00113BB0" w:rsidRPr="00806C19" w:rsidRDefault="00113BB0" w:rsidP="00113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1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</w:tbl>
    <w:p w14:paraId="4112DB3B" w14:textId="77777777" w:rsidR="004060EE" w:rsidRPr="005359E6" w:rsidRDefault="004060EE" w:rsidP="004060EE">
      <w:pPr>
        <w:jc w:val="both"/>
        <w:rPr>
          <w:rFonts w:ascii="Arial" w:hAnsi="Arial" w:cs="Arial"/>
        </w:rPr>
      </w:pPr>
    </w:p>
    <w:p w14:paraId="03CFFBA2" w14:textId="77777777" w:rsidR="00081C34" w:rsidRPr="00C8040B" w:rsidRDefault="00081C34" w:rsidP="004060EE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081C34" w:rsidRPr="00C8040B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81C34"/>
    <w:rsid w:val="0008777C"/>
    <w:rsid w:val="00113BB0"/>
    <w:rsid w:val="00187CC0"/>
    <w:rsid w:val="001A5A24"/>
    <w:rsid w:val="001D399E"/>
    <w:rsid w:val="00246D30"/>
    <w:rsid w:val="004060EE"/>
    <w:rsid w:val="004942AC"/>
    <w:rsid w:val="005E541F"/>
    <w:rsid w:val="006A6411"/>
    <w:rsid w:val="006D4210"/>
    <w:rsid w:val="00705E77"/>
    <w:rsid w:val="007427FA"/>
    <w:rsid w:val="008E51DF"/>
    <w:rsid w:val="009342BD"/>
    <w:rsid w:val="009523C1"/>
    <w:rsid w:val="009B0B9C"/>
    <w:rsid w:val="009E1C28"/>
    <w:rsid w:val="00A41A22"/>
    <w:rsid w:val="00AD5E81"/>
    <w:rsid w:val="00B64ED8"/>
    <w:rsid w:val="00BC4B9F"/>
    <w:rsid w:val="00C8040B"/>
    <w:rsid w:val="00C970F8"/>
    <w:rsid w:val="00CC3519"/>
    <w:rsid w:val="00CC4B71"/>
    <w:rsid w:val="00DA732E"/>
    <w:rsid w:val="00E311E3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23</cp:revision>
  <cp:lastPrinted>2019-06-12T06:47:00Z</cp:lastPrinted>
  <dcterms:created xsi:type="dcterms:W3CDTF">2019-06-18T04:10:00Z</dcterms:created>
  <dcterms:modified xsi:type="dcterms:W3CDTF">2025-07-30T08:33:00Z</dcterms:modified>
</cp:coreProperties>
</file>