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A987" w14:textId="46895572" w:rsidR="002325A8" w:rsidRPr="00F71551" w:rsidRDefault="002325A8" w:rsidP="002325A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4</w:t>
      </w:r>
    </w:p>
    <w:p w14:paraId="1DE27850" w14:textId="77777777" w:rsidR="002325A8" w:rsidRPr="00EB502B" w:rsidRDefault="002325A8" w:rsidP="002325A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 smlouvě o dílo</w:t>
      </w:r>
    </w:p>
    <w:p w14:paraId="142E477E" w14:textId="77777777" w:rsidR="002325A8" w:rsidRPr="0024128E" w:rsidRDefault="002325A8" w:rsidP="002325A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24128E">
        <w:rPr>
          <w:rFonts w:ascii="Arial" w:eastAsia="Times New Roman" w:hAnsi="Arial" w:cs="Arial"/>
          <w:b/>
          <w:bCs/>
          <w:snapToGrid w:val="0"/>
          <w:sz w:val="24"/>
          <w:szCs w:val="24"/>
          <w:lang w:eastAsia="cs-CZ"/>
        </w:rPr>
        <w:t>Realizace společných zařízení v rámci KoPÚ Křenovice u Kojetína - etapa I.</w:t>
      </w:r>
    </w:p>
    <w:p w14:paraId="4E79699D" w14:textId="77777777" w:rsidR="002325A8" w:rsidRDefault="002325A8" w:rsidP="002325A8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22D598C2" w14:textId="77777777" w:rsidR="002325A8" w:rsidRPr="00594BBC" w:rsidRDefault="002325A8" w:rsidP="002325A8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</w:t>
      </w:r>
      <w:r w:rsidRPr="00594BBC">
        <w:rPr>
          <w:rFonts w:ascii="Arial" w:eastAsia="Times New Roman" w:hAnsi="Arial" w:cs="Arial"/>
          <w:b/>
          <w:lang w:eastAsia="cs-CZ"/>
        </w:rPr>
        <w:t>mluvní stran</w:t>
      </w:r>
      <w:r>
        <w:rPr>
          <w:rFonts w:ascii="Arial" w:eastAsia="Times New Roman" w:hAnsi="Arial" w:cs="Arial"/>
          <w:b/>
          <w:lang w:eastAsia="cs-CZ"/>
        </w:rPr>
        <w:t>y</w:t>
      </w:r>
    </w:p>
    <w:p w14:paraId="77521374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594BBC">
        <w:rPr>
          <w:rFonts w:ascii="Arial" w:eastAsia="Times New Roman" w:hAnsi="Arial" w:cs="Arial"/>
          <w:b/>
          <w:lang w:eastAsia="cs-CZ"/>
        </w:rPr>
        <w:t xml:space="preserve">: </w:t>
      </w:r>
    </w:p>
    <w:p w14:paraId="22C14633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BAECC25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BDA9B6F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7C89ABB1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Olomoucký kraj</w:t>
      </w:r>
    </w:p>
    <w:p w14:paraId="488C923F" w14:textId="77777777" w:rsidR="002325A8" w:rsidRPr="00F5793D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7353F1">
        <w:rPr>
          <w:rFonts w:ascii="Arial" w:eastAsia="Lucida Sans Unicode" w:hAnsi="Arial" w:cs="Arial"/>
          <w:lang w:eastAsia="cs-CZ"/>
        </w:rPr>
        <w:t>Blanická 383/1, 779 00 Olomouc</w:t>
      </w:r>
    </w:p>
    <w:p w14:paraId="53D358EC" w14:textId="77777777" w:rsidR="002325A8" w:rsidRPr="007158CE" w:rsidRDefault="002325A8" w:rsidP="002325A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E39B7">
        <w:rPr>
          <w:rFonts w:ascii="Arial" w:eastAsia="Times New Roman" w:hAnsi="Arial" w:cs="Arial"/>
          <w:b/>
          <w:lang w:eastAsia="cs-CZ"/>
        </w:rPr>
        <w:t>Adresa</w:t>
      </w:r>
      <w:r w:rsidRPr="007158CE">
        <w:rPr>
          <w:rFonts w:ascii="Arial" w:eastAsia="Times New Roman" w:hAnsi="Arial" w:cs="Arial"/>
          <w:b/>
          <w:lang w:eastAsia="cs-CZ"/>
        </w:rPr>
        <w:t xml:space="preserve"> Pobočk</w:t>
      </w:r>
      <w:r>
        <w:rPr>
          <w:rFonts w:ascii="Arial" w:eastAsia="Times New Roman" w:hAnsi="Arial" w:cs="Arial"/>
          <w:b/>
          <w:lang w:eastAsia="cs-CZ"/>
        </w:rPr>
        <w:t>y</w:t>
      </w:r>
      <w:r w:rsidRPr="007158CE">
        <w:rPr>
          <w:rFonts w:ascii="Arial" w:eastAsia="Times New Roman" w:hAnsi="Arial" w:cs="Arial"/>
          <w:b/>
          <w:lang w:eastAsia="cs-CZ"/>
        </w:rPr>
        <w:t xml:space="preserve"> Přerov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r w:rsidRPr="007353F1">
        <w:rPr>
          <w:rFonts w:ascii="Arial" w:eastAsia="Lucida Sans Unicode" w:hAnsi="Arial" w:cs="Arial"/>
          <w:lang w:eastAsia="cs-CZ"/>
        </w:rPr>
        <w:t>Wurmova 606/2, 750 02 Přerov</w:t>
      </w:r>
    </w:p>
    <w:p w14:paraId="6E072DFF" w14:textId="77777777" w:rsidR="002325A8" w:rsidRDefault="002325A8" w:rsidP="002325A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>zastoupený:</w:t>
      </w:r>
      <w:r w:rsidRPr="00F5793D">
        <w:rPr>
          <w:rFonts w:ascii="Arial" w:eastAsia="Lucida Sans Unicode" w:hAnsi="Arial" w:cs="Arial"/>
          <w:lang w:eastAsia="cs-CZ"/>
        </w:rPr>
        <w:tab/>
      </w:r>
      <w:r w:rsidRPr="007158CE">
        <w:rPr>
          <w:rFonts w:ascii="Arial" w:eastAsia="Lucida Sans Unicode" w:hAnsi="Arial" w:cs="Arial"/>
          <w:lang w:eastAsia="cs-CZ"/>
        </w:rPr>
        <w:t>JUDr. Romanem Brnčalem, LL.M. ředitelem KPÚ pro Olomoucký kraj</w:t>
      </w:r>
    </w:p>
    <w:p w14:paraId="247C8ECB" w14:textId="77777777" w:rsidR="002325A8" w:rsidRPr="007158CE" w:rsidRDefault="002325A8" w:rsidP="002325A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</w:p>
    <w:p w14:paraId="597EBEA9" w14:textId="77777777" w:rsidR="002325A8" w:rsidRDefault="002325A8" w:rsidP="002325A8">
      <w:pPr>
        <w:widowControl w:val="0"/>
        <w:tabs>
          <w:tab w:val="left" w:pos="4962"/>
        </w:tabs>
        <w:suppressAutoHyphens/>
        <w:spacing w:after="0" w:line="240" w:lineRule="auto"/>
        <w:ind w:left="42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 xml:space="preserve">JUDr. Roman Brnčal, LL.M., </w:t>
      </w:r>
    </w:p>
    <w:p w14:paraId="6E654D15" w14:textId="77777777" w:rsidR="002325A8" w:rsidRPr="007353F1" w:rsidRDefault="002325A8" w:rsidP="002325A8">
      <w:pPr>
        <w:widowControl w:val="0"/>
        <w:tabs>
          <w:tab w:val="left" w:pos="4820"/>
        </w:tabs>
        <w:suppressAutoHyphens/>
        <w:spacing w:after="0" w:line="240" w:lineRule="auto"/>
        <w:ind w:left="1134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>ředitel KPÚ pro Olomoucký kraj</w:t>
      </w:r>
    </w:p>
    <w:p w14:paraId="3F4B09DA" w14:textId="77777777" w:rsidR="002325A8" w:rsidRPr="00594BBC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3CC5C756" w14:textId="77777777" w:rsidR="002325A8" w:rsidRPr="00800EE4" w:rsidRDefault="002325A8" w:rsidP="002325A8">
      <w:pPr>
        <w:widowControl w:val="0"/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Renáta Brundová, vedoucí Pobočky Přerov</w:t>
      </w:r>
    </w:p>
    <w:p w14:paraId="0A7D119A" w14:textId="77777777" w:rsidR="002325A8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</w:t>
      </w:r>
      <w:r w:rsidRPr="00800EE4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Václav Závěšický, Pobočka Přerov</w:t>
      </w:r>
      <w:r w:rsidRPr="00F5793D">
        <w:rPr>
          <w:rFonts w:ascii="Arial" w:eastAsia="Lucida Sans Unicode" w:hAnsi="Arial" w:cs="Arial"/>
          <w:lang w:eastAsia="cs-CZ"/>
        </w:rPr>
        <w:t xml:space="preserve"> </w:t>
      </w:r>
    </w:p>
    <w:p w14:paraId="7B18EEE0" w14:textId="77777777" w:rsidR="002325A8" w:rsidRPr="00BD0C4A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D0C4A">
        <w:rPr>
          <w:rFonts w:ascii="Arial" w:eastAsia="Lucida Sans Unicode" w:hAnsi="Arial" w:cs="Arial"/>
          <w:lang w:eastAsia="cs-CZ"/>
        </w:rPr>
        <w:t>Ing. Bc. Erik Gajdošík</w:t>
      </w:r>
      <w:r>
        <w:rPr>
          <w:rFonts w:ascii="Arial" w:eastAsia="Lucida Sans Unicode" w:hAnsi="Arial" w:cs="Arial"/>
          <w:lang w:eastAsia="cs-CZ"/>
        </w:rPr>
        <w:t>, Pobočka Přerov</w:t>
      </w:r>
    </w:p>
    <w:p w14:paraId="0690EE7B" w14:textId="77777777" w:rsidR="002325A8" w:rsidRPr="00F5793D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011995C4" w14:textId="77777777" w:rsidR="002325A8" w:rsidRPr="00594BBC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  <w:t xml:space="preserve"> 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4D9332B4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702 153 049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30D0D91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Pr="00464FD1">
          <w:rPr>
            <w:rStyle w:val="Hypertextovodkaz"/>
            <w:rFonts w:ascii="Arial" w:eastAsia="Lucida Sans Unicode" w:hAnsi="Arial" w:cs="Arial"/>
            <w:lang w:eastAsia="cs-CZ"/>
          </w:rPr>
          <w:t>prerov.pk@spu.gov.cz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46CE4160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AEE793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DF6DB3A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2451E67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0AC498F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1"/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C8EBB41" w14:textId="77777777" w:rsidR="002325A8" w:rsidRPr="00800EE4" w:rsidRDefault="002325A8" w:rsidP="002325A8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4AB29151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3F7DAF10" w14:textId="77777777" w:rsidR="002325A8" w:rsidRDefault="002325A8" w:rsidP="002325A8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3B1BC19" w14:textId="77777777" w:rsidR="002325A8" w:rsidRPr="002F7025" w:rsidRDefault="002325A8" w:rsidP="002325A8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Objednatel č. 2: </w:t>
      </w:r>
    </w:p>
    <w:p w14:paraId="6489E944" w14:textId="77777777" w:rsidR="002325A8" w:rsidRPr="002F7025" w:rsidRDefault="002325A8" w:rsidP="002325A8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Ředitelství silnic a dálnic </w:t>
      </w:r>
      <w:r>
        <w:rPr>
          <w:rFonts w:ascii="Arial" w:eastAsia="Times New Roman" w:hAnsi="Arial" w:cs="Arial"/>
          <w:b/>
          <w:lang w:eastAsia="cs-CZ"/>
        </w:rPr>
        <w:t>s. p.</w:t>
      </w:r>
    </w:p>
    <w:p w14:paraId="19C6BBE8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Sídlo:</w:t>
      </w:r>
      <w:r w:rsidRPr="002F7025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MT" w:hAnsi="ArialMT" w:cs="ArialMT"/>
        </w:rPr>
        <w:t>Čerčanská 2023/12, 140 00 Praha 4 – Krč</w:t>
      </w:r>
    </w:p>
    <w:p w14:paraId="782383D3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jež zastupuje: Mgr. David Fiala, ředitel Závodu Brno </w:t>
      </w:r>
    </w:p>
    <w:p w14:paraId="05853FF9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Kontaktní adresa</w:t>
      </w:r>
      <w:r w:rsidRPr="002F7025">
        <w:rPr>
          <w:rFonts w:ascii="Arial" w:eastAsia="Times New Roman" w:hAnsi="Arial" w:cs="Arial"/>
          <w:lang w:eastAsia="cs-CZ"/>
        </w:rPr>
        <w:t>: Šumavská 525/3</w:t>
      </w:r>
      <w:r>
        <w:rPr>
          <w:rFonts w:ascii="Arial" w:eastAsia="Times New Roman" w:hAnsi="Arial" w:cs="Arial"/>
          <w:lang w:eastAsia="cs-CZ"/>
        </w:rPr>
        <w:t>1</w:t>
      </w:r>
      <w:r w:rsidRPr="002F7025">
        <w:rPr>
          <w:rFonts w:ascii="Arial" w:eastAsia="Times New Roman" w:hAnsi="Arial" w:cs="Arial"/>
          <w:lang w:eastAsia="cs-CZ"/>
        </w:rPr>
        <w:t>, 602 00 Brno</w:t>
      </w:r>
    </w:p>
    <w:p w14:paraId="63F3F2EB" w14:textId="77777777" w:rsidR="002325A8" w:rsidRPr="002F7025" w:rsidRDefault="002325A8" w:rsidP="002325A8">
      <w:pPr>
        <w:spacing w:after="0" w:line="240" w:lineRule="auto"/>
        <w:ind w:left="4962" w:hanging="4678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ve </w:t>
      </w:r>
      <w:r w:rsidRPr="002F7025">
        <w:rPr>
          <w:rFonts w:ascii="Arial" w:eastAsia="Lucida Sans Unicode" w:hAnsi="Arial" w:cs="Arial"/>
          <w:lang w:eastAsia="cs-CZ"/>
        </w:rPr>
        <w:t>smluvních záležitostech 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  <w:t>Mgr. Andrea Chmelová, právník ŘSD</w:t>
      </w:r>
      <w:r>
        <w:rPr>
          <w:rFonts w:ascii="Arial" w:eastAsia="Times New Roman" w:hAnsi="Arial" w:cs="Arial"/>
          <w:lang w:eastAsia="cs-CZ"/>
        </w:rPr>
        <w:t xml:space="preserve"> s. p.</w:t>
      </w:r>
      <w:r w:rsidRPr="002F7025">
        <w:rPr>
          <w:rFonts w:ascii="Arial" w:eastAsia="Times New Roman" w:hAnsi="Arial" w:cs="Arial"/>
          <w:lang w:eastAsia="cs-CZ"/>
        </w:rPr>
        <w:t>, Závodu Brno</w:t>
      </w:r>
    </w:p>
    <w:p w14:paraId="20BB1BCE" w14:textId="77777777" w:rsidR="002325A8" w:rsidRPr="002D3AC1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F7025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D3AC1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D3AC1">
        <w:rPr>
          <w:rFonts w:ascii="Arial" w:eastAsia="Times New Roman" w:hAnsi="Arial" w:cs="Arial"/>
          <w:lang w:eastAsia="cs-CZ"/>
        </w:rPr>
        <w:t>:</w:t>
      </w:r>
      <w:r w:rsidRPr="002D3AC1">
        <w:rPr>
          <w:rFonts w:ascii="Arial" w:eastAsia="Times New Roman" w:hAnsi="Arial" w:cs="Arial"/>
          <w:lang w:eastAsia="cs-CZ"/>
        </w:rPr>
        <w:tab/>
        <w:t>Mgr. Jana Duchoňová, kontaktní osoba ŘSD</w:t>
      </w:r>
      <w:r>
        <w:rPr>
          <w:rFonts w:ascii="Arial" w:eastAsia="Times New Roman" w:hAnsi="Arial" w:cs="Arial"/>
          <w:lang w:eastAsia="cs-CZ"/>
        </w:rPr>
        <w:t xml:space="preserve"> s. p.</w:t>
      </w:r>
      <w:r w:rsidRPr="002D3AC1">
        <w:rPr>
          <w:rFonts w:ascii="Arial" w:eastAsia="Times New Roman" w:hAnsi="Arial" w:cs="Arial"/>
          <w:lang w:eastAsia="cs-CZ"/>
        </w:rPr>
        <w:t>, Závodu Brno</w:t>
      </w:r>
    </w:p>
    <w:p w14:paraId="45268008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D3AC1">
        <w:rPr>
          <w:rFonts w:ascii="Arial" w:eastAsia="Times New Roman" w:hAnsi="Arial" w:cs="Arial"/>
          <w:lang w:eastAsia="cs-CZ"/>
        </w:rPr>
        <w:t>Tel.:</w:t>
      </w:r>
      <w:r w:rsidRPr="002D3AC1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+420 725 831</w:t>
      </w:r>
      <w:r>
        <w:rPr>
          <w:rFonts w:ascii="Arial" w:eastAsia="Times New Roman" w:hAnsi="Arial" w:cs="Arial"/>
          <w:bCs/>
          <w:snapToGrid w:val="0"/>
          <w:lang w:eastAsia="cs-CZ"/>
        </w:rPr>
        <w:t> </w:t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502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, </w:t>
      </w:r>
      <w:r w:rsidRPr="00767C83">
        <w:rPr>
          <w:rFonts w:ascii="Arial" w:eastAsia="Times New Roman" w:hAnsi="Arial" w:cs="Arial"/>
          <w:bCs/>
          <w:snapToGrid w:val="0"/>
          <w:lang w:eastAsia="cs-CZ"/>
        </w:rPr>
        <w:t>+420 727 828 526</w:t>
      </w:r>
    </w:p>
    <w:p w14:paraId="710A96B5" w14:textId="77777777" w:rsidR="002325A8" w:rsidRPr="002A0E17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2F7025">
        <w:rPr>
          <w:rFonts w:ascii="Arial" w:eastAsia="Times New Roman" w:hAnsi="Arial" w:cs="Arial"/>
          <w:lang w:eastAsia="cs-CZ"/>
        </w:rPr>
        <w:t>E-mail: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14" w:history="1">
        <w:r w:rsidRPr="00302838">
          <w:rPr>
            <w:rStyle w:val="Hypertextovodkaz"/>
            <w:rFonts w:ascii="Arial" w:eastAsia="Times New Roman" w:hAnsi="Arial" w:cs="Arial"/>
            <w:bCs/>
            <w:snapToGrid w:val="0"/>
            <w:lang w:eastAsia="cs-CZ"/>
          </w:rPr>
          <w:t>andrea.chmelova@rsd.cz</w:t>
        </w:r>
      </w:hyperlink>
      <w:r>
        <w:rPr>
          <w:rStyle w:val="Hypertextovodkaz"/>
          <w:rFonts w:ascii="Arial" w:eastAsia="Times New Roman" w:hAnsi="Arial" w:cs="Arial"/>
          <w:bCs/>
          <w:snapToGrid w:val="0"/>
          <w:color w:val="auto"/>
          <w:lang w:eastAsia="cs-CZ"/>
        </w:rPr>
        <w:t xml:space="preserve"> </w:t>
      </w:r>
      <w:r w:rsidRPr="002F702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hyperlink r:id="rId15" w:history="1">
        <w:r w:rsidRPr="002A0E17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jana.duchonova@rsd.cz</w:t>
        </w:r>
      </w:hyperlink>
      <w:r w:rsidRPr="00767C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</w:p>
    <w:p w14:paraId="3E449BDC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ID DS: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zjq4rhz</w:t>
      </w:r>
    </w:p>
    <w:p w14:paraId="691C155F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lastRenderedPageBreak/>
        <w:t>Bankovní spojení: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ČNB a.s.</w:t>
      </w:r>
    </w:p>
    <w:p w14:paraId="756CBE2B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Číslo účtu: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10006</w:t>
      </w:r>
      <w:r w:rsidRPr="002F7025">
        <w:rPr>
          <w:rFonts w:ascii="Arial" w:eastAsia="Times New Roman" w:hAnsi="Arial" w:cs="Arial"/>
          <w:bCs/>
          <w:lang w:eastAsia="cs-CZ"/>
        </w:rPr>
        <w:t>-</w:t>
      </w:r>
      <w:r>
        <w:rPr>
          <w:rFonts w:ascii="Arial" w:eastAsia="Times New Roman" w:hAnsi="Arial" w:cs="Arial"/>
          <w:bCs/>
          <w:lang w:eastAsia="cs-CZ"/>
        </w:rPr>
        <w:t>1</w:t>
      </w:r>
      <w:r w:rsidRPr="002F7025">
        <w:rPr>
          <w:rFonts w:ascii="Arial" w:eastAsia="Times New Roman" w:hAnsi="Arial" w:cs="Arial"/>
          <w:bCs/>
          <w:lang w:eastAsia="cs-CZ"/>
        </w:rPr>
        <w:t>5937031/0710</w:t>
      </w:r>
    </w:p>
    <w:p w14:paraId="67C85D99" w14:textId="77777777" w:rsidR="002325A8" w:rsidRDefault="002325A8" w:rsidP="002325A8">
      <w:pPr>
        <w:tabs>
          <w:tab w:val="left" w:pos="4536"/>
        </w:tabs>
        <w:spacing w:after="0" w:line="288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IČ/DIČ: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65993390/CZ65993390</w:t>
      </w:r>
    </w:p>
    <w:p w14:paraId="0CBB98AB" w14:textId="77777777" w:rsidR="002325A8" w:rsidRPr="002F7025" w:rsidRDefault="002325A8" w:rsidP="002325A8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67C83">
        <w:rPr>
          <w:rFonts w:ascii="Arial" w:eastAsia="Times New Roman" w:hAnsi="Arial" w:cs="Arial"/>
          <w:lang w:eastAsia="cs-CZ"/>
        </w:rPr>
        <w:t>zapsaný v obchodním rejstříku vedeném u Městského soudu v Praze, oddíl A, vložka 80478</w:t>
      </w:r>
    </w:p>
    <w:p w14:paraId="13DC82AF" w14:textId="77777777" w:rsidR="002325A8" w:rsidRDefault="002325A8" w:rsidP="002325A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>(</w:t>
      </w:r>
      <w:r w:rsidRPr="002F7025">
        <w:rPr>
          <w:rFonts w:ascii="Arial" w:eastAsia="Times New Roman" w:hAnsi="Arial" w:cs="Arial"/>
          <w:lang w:eastAsia="cs-CZ"/>
        </w:rPr>
        <w:t>dále jen</w:t>
      </w:r>
      <w:r w:rsidRPr="002F7025">
        <w:rPr>
          <w:rFonts w:ascii="Arial" w:eastAsia="Times New Roman" w:hAnsi="Arial" w:cs="Arial"/>
          <w:b/>
          <w:lang w:eastAsia="cs-CZ"/>
        </w:rPr>
        <w:t xml:space="preserve"> „objednatel č. 2“)</w:t>
      </w:r>
    </w:p>
    <w:p w14:paraId="0D8E2DA6" w14:textId="77777777" w:rsidR="002325A8" w:rsidRPr="00594BBC" w:rsidRDefault="002325A8" w:rsidP="002325A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180B03F" w14:textId="77777777" w:rsidR="007A5EE1" w:rsidRDefault="007A5EE1" w:rsidP="007A5EE1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EUROVIA CZ a.s.</w:t>
      </w:r>
    </w:p>
    <w:p w14:paraId="00F63A81" w14:textId="77777777" w:rsidR="007A5EE1" w:rsidRDefault="007A5EE1" w:rsidP="007A5EE1">
      <w:pPr>
        <w:tabs>
          <w:tab w:val="left" w:pos="4536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U Michelského lesa 1581/2, 140 00 Praha 4</w:t>
      </w:r>
    </w:p>
    <w:p w14:paraId="012F23A2" w14:textId="77777777" w:rsidR="007A5EE1" w:rsidRPr="002B0A78" w:rsidRDefault="007A5EE1" w:rsidP="007A5EE1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b/>
          <w:bCs/>
          <w:lang w:eastAsia="cs-CZ"/>
        </w:rPr>
        <w:t>Závod Zlín</w:t>
      </w:r>
      <w:r>
        <w:rPr>
          <w:rFonts w:ascii="Arial" w:eastAsia="Times New Roman" w:hAnsi="Arial" w:cs="Arial"/>
          <w:b/>
          <w:bCs/>
          <w:lang w:eastAsia="cs-CZ"/>
        </w:rPr>
        <w:t>,</w:t>
      </w:r>
      <w:r w:rsidRPr="002B0A78">
        <w:rPr>
          <w:rFonts w:ascii="Arial" w:eastAsia="Times New Roman" w:hAnsi="Arial" w:cs="Arial"/>
          <w:b/>
          <w:bCs/>
          <w:lang w:eastAsia="cs-CZ"/>
        </w:rPr>
        <w:t xml:space="preserve"> Louky 330, 763 02 Zlín</w:t>
      </w:r>
    </w:p>
    <w:p w14:paraId="0876BD3F" w14:textId="00BD2D75" w:rsidR="007A5EE1" w:rsidRPr="002B0A78" w:rsidRDefault="007A5EE1" w:rsidP="007A5EE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EB0F5C">
        <w:rPr>
          <w:rFonts w:ascii="Arial" w:eastAsia="Times New Roman" w:hAnsi="Arial" w:cs="Arial"/>
          <w:snapToGrid w:val="0"/>
          <w:lang w:eastAsia="cs-CZ"/>
        </w:rPr>
        <w:t>xxxxx</w:t>
      </w:r>
      <w:r w:rsidRPr="002B0A78">
        <w:rPr>
          <w:rFonts w:ascii="Arial" w:eastAsia="Times New Roman" w:hAnsi="Arial" w:cs="Arial"/>
          <w:snapToGrid w:val="0"/>
          <w:lang w:eastAsia="cs-CZ"/>
        </w:rPr>
        <w:t>,</w:t>
      </w:r>
    </w:p>
    <w:p w14:paraId="4E46CC20" w14:textId="54DFB065" w:rsidR="007A5EE1" w:rsidRPr="002B0A78" w:rsidRDefault="007A5EE1" w:rsidP="007A5EE1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lang w:eastAsia="cs-CZ"/>
        </w:rPr>
      </w:pPr>
      <w:r w:rsidRPr="002B0A78">
        <w:rPr>
          <w:rFonts w:ascii="Arial" w:eastAsia="Times New Roman" w:hAnsi="Arial" w:cs="Arial"/>
          <w:snapToGrid w:val="0"/>
          <w:lang w:eastAsia="cs-CZ"/>
        </w:rPr>
        <w:tab/>
      </w:r>
      <w:r w:rsidR="0053057B">
        <w:rPr>
          <w:rFonts w:ascii="Arial" w:eastAsia="Times New Roman" w:hAnsi="Arial" w:cs="Arial"/>
          <w:snapToGrid w:val="0"/>
          <w:lang w:eastAsia="cs-CZ"/>
        </w:rPr>
        <w:t>na základě plné moci</w:t>
      </w:r>
      <w:r w:rsidRPr="002B0A78">
        <w:rPr>
          <w:rFonts w:ascii="Arial" w:eastAsia="Times New Roman" w:hAnsi="Arial" w:cs="Arial"/>
          <w:lang w:eastAsia="cs-CZ"/>
        </w:rPr>
        <w:tab/>
      </w:r>
    </w:p>
    <w:p w14:paraId="0D11B59A" w14:textId="19F5057C" w:rsidR="007A5EE1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+420 </w:t>
      </w:r>
      <w:r w:rsidR="000163A4">
        <w:rPr>
          <w:rFonts w:ascii="Arial" w:eastAsia="Times New Roman" w:hAnsi="Arial" w:cs="Arial"/>
          <w:snapToGrid w:val="0"/>
          <w:lang w:eastAsia="cs-CZ"/>
        </w:rPr>
        <w:t>xxxxx</w:t>
      </w:r>
    </w:p>
    <w:p w14:paraId="7B70845F" w14:textId="0E2F3533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0163A4">
        <w:rPr>
          <w:rFonts w:ascii="Arial" w:eastAsia="Times New Roman" w:hAnsi="Arial" w:cs="Arial"/>
          <w:lang w:eastAsia="cs-CZ"/>
        </w:rPr>
        <w:t>xxxxxx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6932FE4" w14:textId="77777777" w:rsidR="007A5EE1" w:rsidRPr="00B109EB" w:rsidRDefault="007A5EE1" w:rsidP="007A5EE1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bjpdzta</w:t>
      </w:r>
    </w:p>
    <w:p w14:paraId="77A10F92" w14:textId="3E4FDA7C" w:rsidR="007A5EE1" w:rsidRPr="00B109EB" w:rsidRDefault="007A5EE1" w:rsidP="007A5EE1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B109EB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04282958"/>
      <w:r w:rsidR="000163A4">
        <w:rPr>
          <w:rFonts w:ascii="Arial" w:eastAsia="Times New Roman" w:hAnsi="Arial" w:cs="Arial"/>
          <w:snapToGrid w:val="0"/>
          <w:lang w:eastAsia="cs-CZ"/>
        </w:rPr>
        <w:t>xxxxx</w:t>
      </w:r>
    </w:p>
    <w:p w14:paraId="78DF5AC2" w14:textId="03145DF3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  <w:t>+420 </w:t>
      </w:r>
      <w:r w:rsidR="000163A4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2BA9B518" w14:textId="19D276B0" w:rsidR="007A5EE1" w:rsidRPr="00A82ADA" w:rsidRDefault="007A5EE1" w:rsidP="007A5EE1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0163A4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bookmarkEnd w:id="2"/>
    <w:p w14:paraId="289533DC" w14:textId="77777777" w:rsidR="007A5EE1" w:rsidRPr="00B109EB" w:rsidRDefault="007A5EE1" w:rsidP="007A5EE1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B109EB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KB Praha</w:t>
      </w:r>
    </w:p>
    <w:p w14:paraId="7EF3461A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B109EB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141 400 112 / 0100</w:t>
      </w:r>
    </w:p>
    <w:p w14:paraId="55D542B6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IČO: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>45274924</w:t>
      </w:r>
    </w:p>
    <w:p w14:paraId="716D3647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CZ45274924 </w:t>
      </w:r>
      <w:r w:rsidRPr="00D03451">
        <w:rPr>
          <w:rFonts w:ascii="Arial" w:eastAsia="Times New Roman" w:hAnsi="Arial" w:cs="Arial"/>
          <w:b/>
          <w:bCs/>
          <w:snapToGrid w:val="0"/>
          <w:lang w:eastAsia="cs-CZ"/>
        </w:rPr>
        <w:t>je plátcem DPH</w:t>
      </w:r>
    </w:p>
    <w:p w14:paraId="05C82CCB" w14:textId="77777777" w:rsidR="007A5EE1" w:rsidRPr="00B109EB" w:rsidRDefault="007A5EE1" w:rsidP="007A5EE1">
      <w:pPr>
        <w:spacing w:before="12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</w:t>
      </w:r>
      <w:r w:rsidRPr="00D9780F">
        <w:rPr>
          <w:rFonts w:ascii="Arial" w:eastAsia="Times New Roman" w:hAnsi="Arial" w:cs="Arial"/>
          <w:lang w:eastAsia="cs-CZ"/>
        </w:rPr>
        <w:t xml:space="preserve">vedeném u </w:t>
      </w:r>
      <w:r>
        <w:rPr>
          <w:rFonts w:ascii="Arial" w:eastAsia="Times New Roman" w:hAnsi="Arial" w:cs="Arial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1561</w:t>
      </w:r>
    </w:p>
    <w:p w14:paraId="6B6B29E8" w14:textId="77777777" w:rsidR="007A5EE1" w:rsidRPr="00594BBC" w:rsidRDefault="007A5EE1" w:rsidP="007A5EE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4FBCB558" w14:textId="3DF10AE5" w:rsidR="002325A8" w:rsidRPr="00594BBC" w:rsidRDefault="002325A8" w:rsidP="002325A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-BoldMT" w:hAnsi="Arial-BoldMT" w:cs="Arial-BoldMT"/>
          <w:b/>
          <w:bCs/>
        </w:rPr>
        <w:t>uzavřely níže uvedeného dne, měsíce a roku tento dodatek č. 4 ke smlouvě o dílo.</w:t>
      </w:r>
    </w:p>
    <w:p w14:paraId="7F6E2EA3" w14:textId="77777777" w:rsidR="002325A8" w:rsidRPr="00D9780F" w:rsidRDefault="002325A8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364F686" w14:textId="77777777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4FF585A1" w14:textId="77777777" w:rsidR="00A64773" w:rsidRPr="00484E59" w:rsidRDefault="00B14518" w:rsidP="00A64773">
      <w:pPr>
        <w:jc w:val="both"/>
        <w:rPr>
          <w:rFonts w:ascii="Arial" w:eastAsia="Arial" w:hAnsi="Arial" w:cs="Arial"/>
          <w:b/>
          <w:bCs/>
        </w:rPr>
      </w:pPr>
      <w:r w:rsidRPr="001B6DBC">
        <w:rPr>
          <w:rFonts w:ascii="Arial" w:hAnsi="Arial" w:cs="Arial"/>
          <w:lang w:val="x-none"/>
        </w:rPr>
        <w:t>Předmětem dodatku jsou nepodstatné změny závazku ze smlouvy, jejichž potřeba byla</w:t>
      </w:r>
      <w:r w:rsidRPr="001B6DBC">
        <w:rPr>
          <w:rFonts w:ascii="Arial" w:hAnsi="Arial" w:cs="Arial"/>
        </w:rPr>
        <w:t xml:space="preserve"> </w:t>
      </w:r>
      <w:r w:rsidRPr="001B6DBC">
        <w:rPr>
          <w:rFonts w:ascii="Arial" w:hAnsi="Arial" w:cs="Arial"/>
          <w:lang w:val="x-none"/>
        </w:rPr>
        <w:t>zjištěna v průběhu realizace stavby s názvem „</w:t>
      </w:r>
      <w:r w:rsidR="00F12543" w:rsidRPr="001B6DBC">
        <w:rPr>
          <w:rFonts w:ascii="Arial" w:hAnsi="Arial" w:cs="Arial"/>
          <w:lang w:val="x-none"/>
        </w:rPr>
        <w:t>Realizace společných zařízení v rámci KoPÚ Křenovice u Kojetína - etapa I.</w:t>
      </w:r>
      <w:r w:rsidRPr="001B6DBC">
        <w:rPr>
          <w:rFonts w:ascii="Arial" w:hAnsi="Arial" w:cs="Arial"/>
          <w:lang w:val="x-none"/>
        </w:rPr>
        <w:t>“</w:t>
      </w:r>
      <w:r w:rsidR="00A67F8E">
        <w:rPr>
          <w:rFonts w:ascii="Arial" w:hAnsi="Arial" w:cs="Arial"/>
          <w:lang w:val="x-none"/>
        </w:rPr>
        <w:t xml:space="preserve">, </w:t>
      </w:r>
      <w:r w:rsidR="00A64773" w:rsidRPr="00484E59">
        <w:rPr>
          <w:rFonts w:ascii="Arial" w:eastAsia="Arial" w:hAnsi="Arial" w:cs="Arial"/>
          <w:b/>
          <w:bCs/>
        </w:rPr>
        <w:t>jedná se o změny u stavebních objektů SO 06 - Vedlejší polní cestě VPC12a+b a SO 09 - Vedlejší polní cestě VPC28.</w:t>
      </w:r>
    </w:p>
    <w:p w14:paraId="59B23CBA" w14:textId="654CCE49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>Na základě laboratorního výsledku směsného vzorku pro stanovení charakter</w:t>
      </w:r>
      <w:r w:rsidR="001871DD">
        <w:rPr>
          <w:rFonts w:ascii="Arial" w:eastAsia="Arial" w:hAnsi="Arial" w:cs="Arial"/>
        </w:rPr>
        <w:t>u</w:t>
      </w:r>
      <w:r w:rsidRPr="003E62D9">
        <w:rPr>
          <w:rFonts w:ascii="Arial" w:eastAsia="Arial" w:hAnsi="Arial" w:cs="Arial"/>
        </w:rPr>
        <w:t xml:space="preserve"> odpadu bylo zjištěno nadlimitní množství polycyklických aromatických uhlovodíků (dále jen „PAU“). Pro upřesnění lokality byl proveden nový laboratorní rozbor zeminy z jednotlivých polních cest. </w:t>
      </w:r>
    </w:p>
    <w:p w14:paraId="25D0A1CF" w14:textId="77777777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 xml:space="preserve">Na základě výsledků byly lokalizovány dvě polní cesty, a to VPC 12 a+b a VPC 28. </w:t>
      </w:r>
    </w:p>
    <w:p w14:paraId="4FDC4DCD" w14:textId="01324277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 xml:space="preserve">S ohledem na výši nákladů, které byly zhotovitelem orientačně vyčísleny, objednatel č. 1 (Státní pozemkový úřad, dále jen „SPÚ“), po dohodě s OIČ, nechal provést v nezávislé certifikované laboratoři ověření výsledků na přítomnost PAU ve stávajících konstrukčních vrstvách polní cesty VPC 12a+b. Vzhledem k potvrzení výsledků zhotovitele, přistoupil </w:t>
      </w:r>
      <w:r w:rsidR="00786A7F">
        <w:rPr>
          <w:rFonts w:ascii="Arial" w:eastAsia="Arial" w:hAnsi="Arial" w:cs="Arial"/>
        </w:rPr>
        <w:t>objednatel č. 1</w:t>
      </w:r>
      <w:r w:rsidRPr="003E62D9">
        <w:rPr>
          <w:rFonts w:ascii="Arial" w:eastAsia="Arial" w:hAnsi="Arial" w:cs="Arial"/>
        </w:rPr>
        <w:t xml:space="preserve"> k</w:t>
      </w:r>
      <w:r w:rsidR="00786A7F">
        <w:rPr>
          <w:rFonts w:ascii="Arial" w:eastAsia="Arial" w:hAnsi="Arial" w:cs="Arial"/>
        </w:rPr>
        <w:t> </w:t>
      </w:r>
      <w:r w:rsidRPr="003E62D9">
        <w:rPr>
          <w:rFonts w:ascii="Arial" w:eastAsia="Arial" w:hAnsi="Arial" w:cs="Arial"/>
        </w:rPr>
        <w:t>řešení vzniklé situace, tak aby stavebně technické řešení bylo v souladu s</w:t>
      </w:r>
      <w:r w:rsidR="00786A7F">
        <w:rPr>
          <w:rFonts w:ascii="Arial" w:eastAsia="Arial" w:hAnsi="Arial" w:cs="Arial"/>
        </w:rPr>
        <w:t> </w:t>
      </w:r>
      <w:r w:rsidRPr="003E62D9">
        <w:rPr>
          <w:rFonts w:ascii="Arial" w:eastAsia="Arial" w:hAnsi="Arial" w:cs="Arial"/>
        </w:rPr>
        <w:t xml:space="preserve">legislativními požadavky a zároveň minimalizovalo finanční nárůst. </w:t>
      </w:r>
    </w:p>
    <w:p w14:paraId="3EFF9B80" w14:textId="7A107C1E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>V rámci stavebně technického řešení</w:t>
      </w:r>
      <w:r w:rsidR="003D4AD1">
        <w:rPr>
          <w:rFonts w:ascii="Arial" w:eastAsia="Arial" w:hAnsi="Arial" w:cs="Arial"/>
        </w:rPr>
        <w:t xml:space="preserve"> u</w:t>
      </w:r>
      <w:r w:rsidR="00B53B26">
        <w:rPr>
          <w:rFonts w:ascii="Arial" w:eastAsia="Arial" w:hAnsi="Arial" w:cs="Arial"/>
        </w:rPr>
        <w:t xml:space="preserve"> </w:t>
      </w:r>
      <w:r w:rsidRPr="003E62D9">
        <w:rPr>
          <w:rFonts w:ascii="Arial" w:eastAsia="Arial" w:hAnsi="Arial" w:cs="Arial"/>
        </w:rPr>
        <w:t xml:space="preserve">polní cesty VPC 12a+b </w:t>
      </w:r>
      <w:r w:rsidR="005F54E8">
        <w:rPr>
          <w:rFonts w:ascii="Arial" w:eastAsia="Arial" w:hAnsi="Arial" w:cs="Arial"/>
        </w:rPr>
        <w:t>bylo</w:t>
      </w:r>
      <w:r w:rsidR="005F54E8" w:rsidRPr="003E62D9">
        <w:rPr>
          <w:rFonts w:ascii="Arial" w:eastAsia="Arial" w:hAnsi="Arial" w:cs="Arial"/>
        </w:rPr>
        <w:t xml:space="preserve"> </w:t>
      </w:r>
      <w:r w:rsidRPr="003E62D9">
        <w:rPr>
          <w:rFonts w:ascii="Arial" w:eastAsia="Arial" w:hAnsi="Arial" w:cs="Arial"/>
        </w:rPr>
        <w:t xml:space="preserve">zvažováno několik možností: </w:t>
      </w:r>
    </w:p>
    <w:p w14:paraId="6EFD5144" w14:textId="63AA7761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lastRenderedPageBreak/>
        <w:t>- Kompletní ponechání původních konstrukčních vrstev, což by znamenalo navýšení nivelety o 410 mm. Polní cesta je z větší části lemována vodním tokem Vlčidolka a tvoří pomyslnou hráz mezi zahrádkářskou koloni</w:t>
      </w:r>
      <w:r w:rsidR="007808D5">
        <w:rPr>
          <w:rFonts w:ascii="Arial" w:eastAsia="Arial" w:hAnsi="Arial" w:cs="Arial"/>
        </w:rPr>
        <w:t>í</w:t>
      </w:r>
      <w:r w:rsidRPr="003E62D9">
        <w:rPr>
          <w:rFonts w:ascii="Arial" w:eastAsia="Arial" w:hAnsi="Arial" w:cs="Arial"/>
        </w:rPr>
        <w:t xml:space="preserve"> a zemědělskou půdou. V případě zvýšení hladiny vodního toku by docházelo k zaplavování zahrádkářské kolonie. Z tohoto důvodů bylo od řešení upuštěno. </w:t>
      </w:r>
    </w:p>
    <w:p w14:paraId="0723A0C2" w14:textId="77777777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 xml:space="preserve">- Částečné ponechání stávajících konstrukčních vrstev, nelze provést, a to z důvodů, že nebylo dosaženo minimálních požadavků modulu přetvárnosti Edef2 na povrchu ochranné vrstvy, jež bylo ověřeno statickými zátěžovými zkouškami. </w:t>
      </w:r>
    </w:p>
    <w:p w14:paraId="7CDADA1C" w14:textId="3C94A1AE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 xml:space="preserve">- Uložení kontaminovaného odpadu na skládku. Polní cesta VPC 12 a+b má navrženou volnou šířku v koruně vozovky 3,5 m, tzn., že dochází k rozšíření stávající komunikace. AD provedl přepočet kubatur zeminy, kterou je nutno odvézt na skládku k likvidaci nebezpečného odpadu a </w:t>
      </w:r>
      <w:r w:rsidR="005035D1">
        <w:rPr>
          <w:rFonts w:ascii="Arial" w:eastAsia="Arial" w:hAnsi="Arial" w:cs="Arial"/>
        </w:rPr>
        <w:t xml:space="preserve">kubatur </w:t>
      </w:r>
      <w:r w:rsidRPr="003E62D9">
        <w:rPr>
          <w:rFonts w:ascii="Arial" w:eastAsia="Arial" w:hAnsi="Arial" w:cs="Arial"/>
        </w:rPr>
        <w:t>zeminy, která může být uložena jako běžný odpad (zemina z části výkopových prací</w:t>
      </w:r>
      <w:r w:rsidR="006573F6">
        <w:rPr>
          <w:rFonts w:ascii="Arial" w:eastAsia="Arial" w:hAnsi="Arial" w:cs="Arial"/>
        </w:rPr>
        <w:t>,</w:t>
      </w:r>
      <w:r w:rsidRPr="003E62D9">
        <w:rPr>
          <w:rFonts w:ascii="Arial" w:eastAsia="Arial" w:hAnsi="Arial" w:cs="Arial"/>
        </w:rPr>
        <w:t xml:space="preserve"> o kterou se komunikace rozšiřuje). </w:t>
      </w:r>
    </w:p>
    <w:p w14:paraId="3F0EE2BA" w14:textId="30B152B1" w:rsidR="003E62D9" w:rsidRPr="003E62D9" w:rsidRDefault="003E62D9" w:rsidP="003E62D9">
      <w:pPr>
        <w:jc w:val="both"/>
        <w:rPr>
          <w:rFonts w:ascii="Arial" w:eastAsia="Arial" w:hAnsi="Arial" w:cs="Arial"/>
        </w:rPr>
      </w:pPr>
      <w:r w:rsidRPr="003E62D9">
        <w:rPr>
          <w:rFonts w:ascii="Arial" w:eastAsia="Arial" w:hAnsi="Arial" w:cs="Arial"/>
        </w:rPr>
        <w:t>V rámci snížení finančních nákladů bylo ze strany SPÚ vyvoláno jednání se společností Recovera Využití zdrojů a.s. Na základě laboratorního protokolu byla s technologem odpadového hospodářství dohodnuta varianta uložení odpadu na biodegradaci, tzn. bez nutnosti úhrady poplatku státu ve výši 2145,-</w:t>
      </w:r>
      <w:r w:rsidR="00D15FE1">
        <w:rPr>
          <w:rFonts w:ascii="Arial" w:eastAsia="Arial" w:hAnsi="Arial" w:cs="Arial"/>
        </w:rPr>
        <w:t xml:space="preserve"> Kč</w:t>
      </w:r>
      <w:r w:rsidRPr="003E62D9">
        <w:rPr>
          <w:rFonts w:ascii="Arial" w:eastAsia="Arial" w:hAnsi="Arial" w:cs="Arial"/>
        </w:rPr>
        <w:t xml:space="preserve">/t, ekologického dohledu apod. Zhotovitel byl na KD č. 16, dne 10. 6. 2025 seznámen s podmínkami uložení odpadu a po vlastním prověření odsouhlasil uložení odpadu za cenu stanovenou objednatelem, a to ve výši 2 500,- Kč /t bez DPH. Vážní lístky budou součástí soupisu skutečně provedených prací. </w:t>
      </w:r>
    </w:p>
    <w:p w14:paraId="391CD968" w14:textId="204DC6CE" w:rsidR="003E62D9" w:rsidRPr="003E62D9" w:rsidRDefault="00E92AAA" w:rsidP="003E62D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="003E62D9" w:rsidRPr="003E62D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</w:t>
      </w:r>
      <w:r w:rsidR="003E62D9" w:rsidRPr="003E62D9">
        <w:rPr>
          <w:rFonts w:ascii="Arial" w:eastAsia="Arial" w:hAnsi="Arial" w:cs="Arial"/>
        </w:rPr>
        <w:t>olní cesty VCP 28 bylo umožněno navýšení nivelety v části trasy komunikace a současně laboratorní výsledky splňují kritéria koncentrace škodlivin v sušině odpadu sloupce II. Limitních hodnot, které umožňují provést skládkování</w:t>
      </w:r>
      <w:r w:rsidR="00F56A69">
        <w:rPr>
          <w:rFonts w:ascii="Arial" w:eastAsia="Arial" w:hAnsi="Arial" w:cs="Arial"/>
        </w:rPr>
        <w:t>,</w:t>
      </w:r>
      <w:r w:rsidR="003E62D9" w:rsidRPr="003E62D9">
        <w:rPr>
          <w:rFonts w:ascii="Arial" w:eastAsia="Arial" w:hAnsi="Arial" w:cs="Arial"/>
        </w:rPr>
        <w:t xml:space="preserve"> jehož finanční navýšení oproti poplatku za skládkování běžného odpadu není natolik markantní. AD provedl v rámci možností </w:t>
      </w:r>
      <w:r w:rsidR="00D938F9">
        <w:rPr>
          <w:rFonts w:ascii="Arial" w:eastAsia="Arial" w:hAnsi="Arial" w:cs="Arial"/>
        </w:rPr>
        <w:t xml:space="preserve">návrh </w:t>
      </w:r>
      <w:r w:rsidR="003E62D9" w:rsidRPr="003E62D9">
        <w:rPr>
          <w:rFonts w:ascii="Arial" w:eastAsia="Arial" w:hAnsi="Arial" w:cs="Arial"/>
        </w:rPr>
        <w:t>nové</w:t>
      </w:r>
      <w:r w:rsidR="00D938F9">
        <w:rPr>
          <w:rFonts w:ascii="Arial" w:eastAsia="Arial" w:hAnsi="Arial" w:cs="Arial"/>
        </w:rPr>
        <w:t>ho</w:t>
      </w:r>
      <w:r w:rsidR="003E62D9" w:rsidRPr="003E62D9">
        <w:rPr>
          <w:rFonts w:ascii="Arial" w:eastAsia="Arial" w:hAnsi="Arial" w:cs="Arial"/>
        </w:rPr>
        <w:t xml:space="preserve"> prostorového řešení spočívající v úpravě nivelety, tak aby byl odpad uložen na skládku v</w:t>
      </w:r>
      <w:r>
        <w:rPr>
          <w:rFonts w:ascii="Arial" w:eastAsia="Arial" w:hAnsi="Arial" w:cs="Arial"/>
        </w:rPr>
        <w:t> </w:t>
      </w:r>
      <w:r w:rsidR="003E62D9" w:rsidRPr="003E62D9">
        <w:rPr>
          <w:rFonts w:ascii="Arial" w:eastAsia="Arial" w:hAnsi="Arial" w:cs="Arial"/>
        </w:rPr>
        <w:t xml:space="preserve">minimálním objemu. </w:t>
      </w:r>
    </w:p>
    <w:p w14:paraId="4F92F8A2" w14:textId="46B62912" w:rsidR="00173DA5" w:rsidRDefault="00173DA5" w:rsidP="00173DA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 dokončení realizace těchto SO je nutné přistoupit ke změně oproti původní zpracované PD, a to především z důvodu zvýšeného obsahu polycyklických aromatických uhlovodíků, které byly opakovaně laboratorně ověřeny v podloží budovaných polních cest VPC28 a VPC12a+b. Jelikož dle místních podmínek a poměrů nelze navýšit niveletu polní cesty VPC12a+b, je v tomto případě nutné odvézt kontaminovanou zeminu na příslušnou skládku odpadu (zde domluveno - Recovera Využití zdrojů, a.s. v Němčicích nad Hanou).</w:t>
      </w:r>
    </w:p>
    <w:p w14:paraId="545951DE" w14:textId="77777777" w:rsidR="00173DA5" w:rsidRDefault="00173DA5" w:rsidP="00173DA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případě polní cesty VPC28 je řešením maximální snaha ponechání zemního materiálu na místě stavby a přizpůsobení tak nivelety realizované polní cesty okolnímu terénu.</w:t>
      </w:r>
    </w:p>
    <w:p w14:paraId="65D536AA" w14:textId="77777777" w:rsidR="00547A56" w:rsidRPr="001B6DBC" w:rsidRDefault="00547A56" w:rsidP="00547A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1B6DBC">
        <w:rPr>
          <w:rFonts w:ascii="ArialMT" w:hAnsi="ArialMT" w:cs="ArialMT"/>
        </w:rPr>
        <w:t>Uvedené změny se promítly do rozpočtu stavby (soupisu stavebních prací, dodávek a služeb</w:t>
      </w:r>
    </w:p>
    <w:p w14:paraId="62AF31C1" w14:textId="77777777" w:rsidR="002A5BDF" w:rsidRPr="002A5BDF" w:rsidRDefault="00547A56" w:rsidP="002A5BDF">
      <w:pPr>
        <w:jc w:val="both"/>
        <w:rPr>
          <w:rFonts w:ascii="Arial" w:hAnsi="Arial" w:cs="Arial"/>
          <w:lang w:val="x-none"/>
        </w:rPr>
      </w:pPr>
      <w:r w:rsidRPr="002A5BDF">
        <w:rPr>
          <w:rFonts w:ascii="ArialMT" w:hAnsi="ArialMT" w:cs="ArialMT"/>
        </w:rPr>
        <w:t>s výkazem výměr).</w:t>
      </w:r>
      <w:r w:rsidR="002A5BDF" w:rsidRPr="002A5BDF">
        <w:rPr>
          <w:rFonts w:ascii="ArialMT" w:hAnsi="ArialMT" w:cs="ArialMT"/>
        </w:rPr>
        <w:t xml:space="preserve"> </w:t>
      </w:r>
      <w:r w:rsidR="002A5BDF" w:rsidRPr="002A5BDF">
        <w:rPr>
          <w:rFonts w:ascii="Arial" w:hAnsi="Arial" w:cs="Arial"/>
        </w:rPr>
        <w:t xml:space="preserve">Soupis méněprací a víceprací je </w:t>
      </w:r>
      <w:r w:rsidR="002A5BDF" w:rsidRPr="002A5BDF">
        <w:rPr>
          <w:rFonts w:ascii="Arial" w:hAnsi="Arial" w:cs="Arial"/>
          <w:lang w:val="x-none"/>
        </w:rPr>
        <w:t xml:space="preserve">nedílnou přílohou tohoto dodatku. </w:t>
      </w:r>
    </w:p>
    <w:p w14:paraId="4612ACC8" w14:textId="463EFE8F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1B6DBC">
        <w:rPr>
          <w:rFonts w:ascii="ArialMT" w:hAnsi="ArialMT" w:cs="ArialMT"/>
        </w:rPr>
        <w:t xml:space="preserve">Hodnota víceprací činí </w:t>
      </w:r>
      <w:r w:rsidR="00524BF4">
        <w:rPr>
          <w:rFonts w:ascii="Arial" w:eastAsia="Arial" w:hAnsi="Arial" w:cs="Arial"/>
        </w:rPr>
        <w:t>3 378 171,58</w:t>
      </w:r>
      <w:r w:rsidR="00EF5960" w:rsidRPr="001B6DBC">
        <w:rPr>
          <w:rFonts w:ascii="Arial" w:eastAsia="Arial" w:hAnsi="Arial" w:cs="Arial"/>
        </w:rPr>
        <w:t xml:space="preserve"> </w:t>
      </w:r>
      <w:r w:rsidRPr="001B6DBC">
        <w:rPr>
          <w:rFonts w:ascii="ArialMT" w:hAnsi="ArialMT" w:cs="ArialMT"/>
        </w:rPr>
        <w:t>Kč bez DPH</w:t>
      </w:r>
      <w:r w:rsidR="00CC7715">
        <w:rPr>
          <w:rFonts w:ascii="ArialMT" w:hAnsi="ArialMT" w:cs="ArialMT"/>
        </w:rPr>
        <w:t>, h</w:t>
      </w:r>
      <w:r w:rsidRPr="001B6DBC">
        <w:rPr>
          <w:rFonts w:ascii="ArialMT" w:hAnsi="ArialMT" w:cs="ArialMT"/>
        </w:rPr>
        <w:t xml:space="preserve">odnota méněprací činí </w:t>
      </w:r>
      <w:r w:rsidR="00524BF4">
        <w:rPr>
          <w:rFonts w:ascii="Arial" w:eastAsia="Arial" w:hAnsi="Arial" w:cs="Arial"/>
        </w:rPr>
        <w:t>306 483,18</w:t>
      </w:r>
      <w:r w:rsidR="00EF5960" w:rsidRPr="001B6DBC">
        <w:rPr>
          <w:rFonts w:ascii="Arial" w:eastAsia="Arial" w:hAnsi="Arial" w:cs="Arial"/>
        </w:rPr>
        <w:t xml:space="preserve"> </w:t>
      </w:r>
      <w:r w:rsidRPr="001B6DBC">
        <w:rPr>
          <w:rFonts w:ascii="ArialMT" w:hAnsi="ArialMT" w:cs="ArialMT"/>
        </w:rPr>
        <w:t>Kč bez DPH</w:t>
      </w:r>
      <w:r w:rsidR="00CC7715">
        <w:rPr>
          <w:rFonts w:ascii="ArialMT" w:hAnsi="ArialMT" w:cs="ArialMT"/>
        </w:rPr>
        <w:t>.</w:t>
      </w:r>
    </w:p>
    <w:p w14:paraId="557B41AE" w14:textId="77777777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7493A5EC" w14:textId="37792EEE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6DBC">
        <w:rPr>
          <w:rFonts w:ascii="Arial" w:hAnsi="Arial" w:cs="Arial"/>
          <w:b/>
          <w:bCs/>
        </w:rPr>
        <w:t xml:space="preserve">Dodatkem č. </w:t>
      </w:r>
      <w:r w:rsidR="001B6DBC">
        <w:rPr>
          <w:rFonts w:ascii="Arial" w:hAnsi="Arial" w:cs="Arial"/>
          <w:b/>
          <w:bCs/>
        </w:rPr>
        <w:t>4</w:t>
      </w:r>
      <w:r w:rsidRPr="001B6DBC">
        <w:rPr>
          <w:rFonts w:ascii="Arial" w:hAnsi="Arial" w:cs="Arial"/>
          <w:b/>
          <w:bCs/>
        </w:rPr>
        <w:t xml:space="preserve"> dochází ke </w:t>
      </w:r>
      <w:r w:rsidR="00F12543" w:rsidRPr="001B6DBC">
        <w:rPr>
          <w:rFonts w:ascii="Arial" w:hAnsi="Arial" w:cs="Arial"/>
          <w:b/>
          <w:bCs/>
        </w:rPr>
        <w:t>zvýšení</w:t>
      </w:r>
      <w:r w:rsidRPr="001B6DBC">
        <w:rPr>
          <w:rFonts w:ascii="Arial" w:hAnsi="Arial" w:cs="Arial"/>
          <w:b/>
          <w:bCs/>
        </w:rPr>
        <w:t xml:space="preserve"> ceny díla o </w:t>
      </w:r>
      <w:r w:rsidR="00015CFE">
        <w:rPr>
          <w:rFonts w:ascii="Arial" w:hAnsi="Arial" w:cs="Arial"/>
          <w:b/>
          <w:bCs/>
        </w:rPr>
        <w:t>3 071 688,40</w:t>
      </w:r>
      <w:r w:rsidR="00EF5960" w:rsidRPr="001B6DBC">
        <w:rPr>
          <w:rFonts w:ascii="Arial,Bold" w:hAnsi="Arial,Bold" w:cs="Arial,Bold"/>
          <w:b/>
          <w:bCs/>
        </w:rPr>
        <w:t xml:space="preserve"> </w:t>
      </w:r>
      <w:r w:rsidRPr="001B6DBC">
        <w:rPr>
          <w:rFonts w:ascii="Arial" w:hAnsi="Arial" w:cs="Arial"/>
          <w:b/>
          <w:bCs/>
        </w:rPr>
        <w:t>Kč bez DPH</w:t>
      </w:r>
      <w:r w:rsidR="00CC7715">
        <w:rPr>
          <w:rFonts w:ascii="Arial" w:hAnsi="Arial" w:cs="Arial"/>
          <w:b/>
          <w:bCs/>
        </w:rPr>
        <w:t>, což je 9,72% původní hodnoty závazku</w:t>
      </w:r>
      <w:r w:rsidRPr="001B6DBC">
        <w:rPr>
          <w:rFonts w:ascii="Arial" w:hAnsi="Arial" w:cs="Arial"/>
          <w:b/>
          <w:bCs/>
        </w:rPr>
        <w:t>.</w:t>
      </w:r>
    </w:p>
    <w:p w14:paraId="5F513649" w14:textId="77777777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B9075C" w14:textId="77777777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5C28A5" w14:textId="3AB279D7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6DBC">
        <w:rPr>
          <w:rFonts w:ascii="Arial" w:hAnsi="Arial" w:cs="Arial"/>
        </w:rPr>
        <w:lastRenderedPageBreak/>
        <w:t xml:space="preserve">SPÚ, Oddělení investičních činností (OIČ) sdělilo, že navržené změny jsou po stavebně-technické stránce vyhovující a jsou </w:t>
      </w:r>
      <w:r w:rsidR="004F55E7">
        <w:rPr>
          <w:rFonts w:ascii="Arial" w:hAnsi="Arial" w:cs="Arial"/>
        </w:rPr>
        <w:t>nezbytné</w:t>
      </w:r>
      <w:r w:rsidRPr="001B6DBC">
        <w:rPr>
          <w:rFonts w:ascii="Arial" w:hAnsi="Arial" w:cs="Arial"/>
        </w:rPr>
        <w:t xml:space="preserve"> pro řádné dokončení díla. Celková povaha zakázky tímto nebude dotčena. Provedení změn je odsouhlaseno AD a TDS. </w:t>
      </w:r>
    </w:p>
    <w:p w14:paraId="6A8FFBB5" w14:textId="77777777" w:rsidR="00B14518" w:rsidRPr="001B6DBC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51BD6E4" w14:textId="711633F5" w:rsidR="00B14518" w:rsidRPr="0061643F" w:rsidRDefault="00B14518" w:rsidP="00B14518">
      <w:pPr>
        <w:jc w:val="both"/>
        <w:rPr>
          <w:rFonts w:ascii="Arial" w:hAnsi="Arial" w:cs="Arial"/>
          <w:lang w:val="x-none"/>
        </w:rPr>
      </w:pPr>
      <w:r w:rsidRPr="00F43673">
        <w:rPr>
          <w:rFonts w:ascii="Arial" w:hAnsi="Arial" w:cs="Arial"/>
          <w:lang w:val="x-none"/>
        </w:rPr>
        <w:t xml:space="preserve">Předmětem dodatku je dále změna termínu </w:t>
      </w:r>
      <w:r w:rsidR="00E24FA0" w:rsidRPr="00F43673">
        <w:rPr>
          <w:rFonts w:ascii="Arial" w:eastAsiaTheme="minorEastAsia" w:hAnsi="Arial" w:cs="Arial"/>
          <w:lang w:eastAsia="cs-CZ"/>
        </w:rPr>
        <w:t xml:space="preserve">pro </w:t>
      </w:r>
      <w:r w:rsidR="00604C76" w:rsidRPr="00F43673">
        <w:rPr>
          <w:rFonts w:ascii="Arial" w:eastAsiaTheme="minorEastAsia" w:hAnsi="Arial" w:cs="Arial"/>
          <w:lang w:eastAsia="cs-CZ"/>
        </w:rPr>
        <w:t>dokončení uzlových bodů</w:t>
      </w:r>
      <w:r w:rsidR="00826A6B" w:rsidRPr="00F43673">
        <w:rPr>
          <w:rFonts w:ascii="Arial" w:eastAsiaTheme="minorEastAsia" w:hAnsi="Arial" w:cs="Arial"/>
          <w:lang w:eastAsia="cs-CZ"/>
        </w:rPr>
        <w:t xml:space="preserve"> č. </w:t>
      </w:r>
      <w:r w:rsidR="003A05E1" w:rsidRPr="00F43673">
        <w:rPr>
          <w:rFonts w:ascii="Arial" w:eastAsiaTheme="minorEastAsia" w:hAnsi="Arial" w:cs="Arial"/>
          <w:lang w:eastAsia="cs-CZ"/>
        </w:rPr>
        <w:t>5 a č. 7</w:t>
      </w:r>
      <w:r w:rsidR="00604C76" w:rsidRPr="00F43673">
        <w:rPr>
          <w:rFonts w:ascii="Arial" w:eastAsiaTheme="minorEastAsia" w:hAnsi="Arial" w:cs="Arial"/>
          <w:lang w:eastAsia="cs-CZ"/>
        </w:rPr>
        <w:t xml:space="preserve"> – definovaných fází výstavby díla</w:t>
      </w:r>
      <w:r w:rsidRPr="00F43673">
        <w:rPr>
          <w:rFonts w:ascii="Arial" w:hAnsi="Arial" w:cs="Arial"/>
          <w:lang w:val="x-none"/>
        </w:rPr>
        <w:t xml:space="preserve">, </w:t>
      </w:r>
      <w:r w:rsidRPr="0061643F">
        <w:rPr>
          <w:rFonts w:ascii="Arial" w:hAnsi="Arial" w:cs="Arial"/>
          <w:lang w:val="x-none"/>
        </w:rPr>
        <w:t xml:space="preserve">a to z důvodu </w:t>
      </w:r>
      <w:r w:rsidR="003A05E1" w:rsidRPr="0061643F">
        <w:rPr>
          <w:rFonts w:ascii="Arial" w:hAnsi="Arial" w:cs="Arial"/>
        </w:rPr>
        <w:t>nepředvídatelných okolností při provádění staveních prací</w:t>
      </w:r>
      <w:r w:rsidR="00F44F38" w:rsidRPr="0061643F">
        <w:rPr>
          <w:rFonts w:ascii="Arial" w:hAnsi="Arial" w:cs="Arial"/>
          <w:lang w:val="x-none"/>
        </w:rPr>
        <w:t xml:space="preserve"> – výskytu zvýšených hodnot PAU a As.</w:t>
      </w:r>
    </w:p>
    <w:p w14:paraId="0C996804" w14:textId="77777777" w:rsidR="00542CB5" w:rsidRPr="00CE6F14" w:rsidRDefault="00542CB5" w:rsidP="00542CB5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>
        <w:rPr>
          <w:rFonts w:ascii="Arial" w:hAnsi="Arial" w:cs="Arial"/>
        </w:rPr>
        <w:t>V</w:t>
      </w:r>
      <w:r w:rsidRPr="00EA0B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Doba plnění</w:t>
      </w:r>
      <w:r w:rsidRPr="00EA0B36">
        <w:rPr>
          <w:rFonts w:ascii="Arial" w:hAnsi="Arial" w:cs="Arial"/>
        </w:rPr>
        <w:t xml:space="preserve">, bodu </w:t>
      </w:r>
      <w:r>
        <w:rPr>
          <w:rFonts w:ascii="Arial" w:hAnsi="Arial" w:cs="Arial"/>
        </w:rPr>
        <w:t>5</w:t>
      </w:r>
      <w:r w:rsidRPr="00EA0B36">
        <w:rPr>
          <w:rFonts w:ascii="Arial" w:hAnsi="Arial" w:cs="Arial"/>
        </w:rPr>
        <w:t xml:space="preserve"> takto:</w:t>
      </w:r>
    </w:p>
    <w:p w14:paraId="74382051" w14:textId="77777777" w:rsidR="00542CB5" w:rsidRPr="002239DD" w:rsidRDefault="00542CB5" w:rsidP="00542CB5">
      <w:pPr>
        <w:contextualSpacing/>
        <w:jc w:val="both"/>
        <w:rPr>
          <w:rFonts w:ascii="Arial" w:eastAsiaTheme="minorEastAsia" w:hAnsi="Arial" w:cs="Arial"/>
          <w:lang w:eastAsia="cs-CZ"/>
        </w:rPr>
      </w:pPr>
      <w:r w:rsidRPr="002239DD">
        <w:rPr>
          <w:rFonts w:ascii="Arial" w:eastAsiaTheme="minorEastAsia" w:hAnsi="Arial" w:cs="Arial"/>
          <w:lang w:eastAsia="cs-CZ"/>
        </w:rPr>
        <w:t>Uzlové body – definované fáze výstavby díla či jen objektu:</w:t>
      </w:r>
    </w:p>
    <w:p w14:paraId="283CAC7A" w14:textId="77777777" w:rsidR="00542CB5" w:rsidRPr="00386A92" w:rsidRDefault="00542CB5" w:rsidP="0061643F">
      <w:pPr>
        <w:spacing w:before="120"/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hAnsi="Arial" w:cs="Arial"/>
        </w:rPr>
        <w:t xml:space="preserve">UB č. 5 – </w:t>
      </w:r>
      <w:r w:rsidRPr="005B01C3">
        <w:rPr>
          <w:rFonts w:ascii="Arial" w:hAnsi="Arial" w:cs="Arial"/>
        </w:rPr>
        <w:t xml:space="preserve">provedení konstrukčních vrstev ze štěrkodrti u SO-06 Vedlejší polní cesta VPC12a+b </w:t>
      </w:r>
      <w:r>
        <w:rPr>
          <w:rFonts w:ascii="Arial" w:hAnsi="Arial" w:cs="Arial"/>
        </w:rPr>
        <w:t>–</w:t>
      </w:r>
      <w:r w:rsidRPr="005B01C3">
        <w:rPr>
          <w:rFonts w:ascii="Arial" w:hAnsi="Arial" w:cs="Arial"/>
        </w:rPr>
        <w:t xml:space="preserve"> lhůta pro plnění </w:t>
      </w:r>
      <w:r w:rsidRPr="00386A92">
        <w:rPr>
          <w:rFonts w:ascii="Arial" w:hAnsi="Arial" w:cs="Arial"/>
        </w:rPr>
        <w:t xml:space="preserve">do: </w:t>
      </w:r>
      <w:r w:rsidRPr="00386A92">
        <w:rPr>
          <w:rFonts w:ascii="Arial" w:hAnsi="Arial" w:cs="Arial"/>
          <w:b/>
          <w:bCs/>
        </w:rPr>
        <w:t>31. 8. 2025</w:t>
      </w:r>
    </w:p>
    <w:p w14:paraId="3AB19146" w14:textId="77777777" w:rsidR="00542CB5" w:rsidRPr="005B01C3" w:rsidRDefault="00542CB5" w:rsidP="00542CB5">
      <w:pPr>
        <w:jc w:val="both"/>
        <w:rPr>
          <w:rFonts w:ascii="Arial" w:eastAsiaTheme="minorEastAsia" w:hAnsi="Arial" w:cs="Arial"/>
          <w:lang w:eastAsia="cs-CZ"/>
        </w:rPr>
      </w:pPr>
      <w:r w:rsidRPr="00386A92">
        <w:rPr>
          <w:rFonts w:ascii="Arial" w:hAnsi="Arial" w:cs="Arial"/>
        </w:rPr>
        <w:t xml:space="preserve">UB č. 7 - provedení konstrukčních vrstev ze štěrkodrti u SO-09 Vedlejší polní cesta VPC28 – lhůta pro plnění do: </w:t>
      </w:r>
      <w:r w:rsidRPr="00386A92">
        <w:rPr>
          <w:rFonts w:ascii="Arial" w:hAnsi="Arial" w:cs="Arial"/>
          <w:b/>
          <w:bCs/>
        </w:rPr>
        <w:t>29. 8. 2025</w:t>
      </w:r>
    </w:p>
    <w:p w14:paraId="4355DADF" w14:textId="7BBDC154" w:rsidR="00542CB5" w:rsidRDefault="00DD2A49" w:rsidP="00542CB5">
      <w:pPr>
        <w:jc w:val="both"/>
        <w:rPr>
          <w:rFonts w:ascii="Arial" w:eastAsia="Arial" w:hAnsi="Arial" w:cs="Arial"/>
        </w:rPr>
      </w:pPr>
      <w:r w:rsidRPr="009B655A">
        <w:rPr>
          <w:rFonts w:ascii="Arial" w:eastAsia="Arial" w:hAnsi="Arial" w:cs="Arial"/>
        </w:rPr>
        <w:t>V</w:t>
      </w:r>
      <w:r w:rsidR="00542CB5" w:rsidRPr="009B655A">
        <w:rPr>
          <w:rFonts w:ascii="Arial" w:eastAsia="Arial" w:hAnsi="Arial" w:cs="Arial"/>
        </w:rPr>
        <w:t>zhledem ke komplikovanému průběhu realizace celé</w:t>
      </w:r>
      <w:r w:rsidR="00DC09CB">
        <w:rPr>
          <w:rFonts w:ascii="Arial" w:eastAsia="Arial" w:hAnsi="Arial" w:cs="Arial"/>
        </w:rPr>
        <w:t>ho díla</w:t>
      </w:r>
      <w:r w:rsidR="00542CB5" w:rsidRPr="009B655A">
        <w:rPr>
          <w:rFonts w:ascii="Arial" w:eastAsia="Arial" w:hAnsi="Arial" w:cs="Arial"/>
        </w:rPr>
        <w:t xml:space="preserve"> dochází k průběžným aktualizacím harmonogramu prací, dle zápisu o předání a převzetí staveniště ze dne 20. 8. 2024. Harmonogram prací byl aktualizován ve dnech 20. 8. 2024, 2. 10. 2024, 1. 11. 2024, 4.</w:t>
      </w:r>
      <w:r w:rsidRPr="009B655A">
        <w:rPr>
          <w:rFonts w:ascii="Arial" w:eastAsia="Arial" w:hAnsi="Arial" w:cs="Arial"/>
        </w:rPr>
        <w:t> </w:t>
      </w:r>
      <w:r w:rsidR="00542CB5" w:rsidRPr="009B655A">
        <w:rPr>
          <w:rFonts w:ascii="Arial" w:eastAsia="Arial" w:hAnsi="Arial" w:cs="Arial"/>
        </w:rPr>
        <w:t>3. 2025, 16. 5. 2025 a 10. 6. 2025</w:t>
      </w:r>
      <w:r w:rsidR="009B655A">
        <w:rPr>
          <w:rFonts w:ascii="Arial" w:eastAsia="Arial" w:hAnsi="Arial" w:cs="Arial"/>
        </w:rPr>
        <w:t>.</w:t>
      </w:r>
      <w:r w:rsidR="00542CB5" w:rsidRPr="009B655A">
        <w:rPr>
          <w:rFonts w:ascii="Arial" w:eastAsia="Arial" w:hAnsi="Arial" w:cs="Arial"/>
        </w:rPr>
        <w:t xml:space="preserve"> Průběžná aktualizace předmětných termínů uzlových bodů reflektuje zastižení nepředvídatelných fyzických podmínek na stavbě</w:t>
      </w:r>
      <w:r w:rsidR="004F3F38">
        <w:rPr>
          <w:rFonts w:ascii="Arial" w:eastAsia="Arial" w:hAnsi="Arial" w:cs="Arial"/>
        </w:rPr>
        <w:t xml:space="preserve">, které prokazatelně nevznikly na straně zhotovitele. </w:t>
      </w:r>
      <w:r w:rsidR="00542CB5" w:rsidRPr="00E862BE">
        <w:rPr>
          <w:rFonts w:ascii="Arial" w:eastAsia="Arial" w:hAnsi="Arial" w:cs="Arial"/>
        </w:rPr>
        <w:t>S ohledem na výše uvedené skutečnosti je posun uzlových bodů oprávněný.</w:t>
      </w:r>
    </w:p>
    <w:p w14:paraId="4DD9FCCB" w14:textId="77777777" w:rsidR="00942065" w:rsidRPr="003A5308" w:rsidRDefault="00942065" w:rsidP="009420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</w:rPr>
      </w:pPr>
      <w:r w:rsidRPr="003A5308">
        <w:rPr>
          <w:rFonts w:ascii="Arial" w:hAnsi="Arial" w:cs="Arial"/>
          <w:b/>
          <w:bCs/>
          <w:iCs/>
        </w:rPr>
        <w:t>Termín pro dokončení stavebních prací a předání díla uvedený v čl. V bodu 4. zůstává beze změn.</w:t>
      </w:r>
    </w:p>
    <w:p w14:paraId="14AEAFC2" w14:textId="77777777" w:rsidR="00542CB5" w:rsidRDefault="00542CB5" w:rsidP="00542C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AE2B00" w14:textId="4F1F86D7" w:rsidR="00542CB5" w:rsidRDefault="00542CB5" w:rsidP="00542C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6DBC">
        <w:rPr>
          <w:rFonts w:ascii="Arial" w:hAnsi="Arial" w:cs="Arial"/>
        </w:rPr>
        <w:t>Výše uvedené změny představují nepodstatnou změnu hodnoty závazku ze smlouvy</w:t>
      </w:r>
      <w:r w:rsidR="00507B4B">
        <w:rPr>
          <w:rFonts w:ascii="Arial" w:hAnsi="Arial" w:cs="Arial"/>
        </w:rPr>
        <w:t>, jejich potřeba vznikla v důsledku okolností, které zadavatel jednající s</w:t>
      </w:r>
      <w:r w:rsidR="00B67E5D">
        <w:rPr>
          <w:rFonts w:ascii="Arial" w:hAnsi="Arial" w:cs="Arial"/>
        </w:rPr>
        <w:t> náležitou péčí nemohl předvídat, a které nemě</w:t>
      </w:r>
      <w:r w:rsidR="003D4CC3">
        <w:rPr>
          <w:rFonts w:ascii="Arial" w:hAnsi="Arial" w:cs="Arial"/>
        </w:rPr>
        <w:t>ní celkovou povahu veřejné zakázky</w:t>
      </w:r>
      <w:r w:rsidRPr="001B6DBC">
        <w:rPr>
          <w:rFonts w:ascii="Arial" w:hAnsi="Arial" w:cs="Arial"/>
        </w:rPr>
        <w:t>. Dodatek č. 4 je uzavřen v</w:t>
      </w:r>
      <w:r w:rsidR="003D4CC3">
        <w:rPr>
          <w:rFonts w:ascii="Arial" w:hAnsi="Arial" w:cs="Arial"/>
        </w:rPr>
        <w:t> </w:t>
      </w:r>
      <w:r w:rsidRPr="001B6DBC">
        <w:rPr>
          <w:rFonts w:ascii="Arial" w:hAnsi="Arial" w:cs="Arial"/>
        </w:rPr>
        <w:t>souladu s ust. § 222 odst. 6 zákona č. 134/2016 Sb., o zadávání veřejných zakázek.</w:t>
      </w:r>
    </w:p>
    <w:p w14:paraId="4E9D8E2F" w14:textId="77777777" w:rsidR="00CC1285" w:rsidRDefault="00CC1285" w:rsidP="00542C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A7375A" w14:textId="60985263" w:rsidR="003D4CC3" w:rsidRPr="001B6DBC" w:rsidRDefault="003D4CC3" w:rsidP="00542C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Cenový nárůst nepřesáhne </w:t>
      </w:r>
      <w:r w:rsidR="00CC1285">
        <w:rPr>
          <w:rFonts w:ascii="Arial" w:hAnsi="Arial" w:cs="Arial"/>
        </w:rPr>
        <w:t>30% původní hodnoty závazku.</w:t>
      </w:r>
    </w:p>
    <w:p w14:paraId="7162DC98" w14:textId="77777777" w:rsidR="00F96301" w:rsidRDefault="00F96301" w:rsidP="00F9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5D6175A8" w14:textId="77777777" w:rsidR="006B6CC8" w:rsidRDefault="006B6CC8" w:rsidP="00F9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2D3862A4" w14:textId="77777777" w:rsidR="006B6CC8" w:rsidRPr="00F96301" w:rsidRDefault="006B6CC8" w:rsidP="00F9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</w:rPr>
      </w:pPr>
    </w:p>
    <w:p w14:paraId="2E3AA983" w14:textId="77777777" w:rsidR="00F96301" w:rsidRPr="00B365BF" w:rsidRDefault="00F96301" w:rsidP="00B365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40C04DFC" w14:textId="77777777" w:rsidR="00B14518" w:rsidRPr="00D9780F" w:rsidRDefault="00B14518" w:rsidP="00B14518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31BCD7D2" w14:textId="02245496" w:rsidR="00A51FA2" w:rsidRPr="00546934" w:rsidRDefault="00A51FA2" w:rsidP="00A51F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546934">
        <w:rPr>
          <w:rFonts w:ascii="ArialMT" w:hAnsi="ArialMT" w:cs="ArialMT"/>
        </w:rPr>
        <w:t xml:space="preserve">Tímto dodatkem č. </w:t>
      </w:r>
      <w:r>
        <w:rPr>
          <w:rFonts w:ascii="ArialMT" w:hAnsi="ArialMT" w:cs="ArialMT"/>
        </w:rPr>
        <w:t>4</w:t>
      </w:r>
      <w:r w:rsidRPr="00546934">
        <w:rPr>
          <w:rFonts w:ascii="ArialMT" w:hAnsi="ArialMT" w:cs="ArialMT"/>
        </w:rPr>
        <w:t xml:space="preserve"> se mění ustanovení článku III. Cena díla, bodu 4 takto:</w:t>
      </w:r>
    </w:p>
    <w:p w14:paraId="34B06736" w14:textId="77777777" w:rsidR="00A51FA2" w:rsidRDefault="00A51FA2" w:rsidP="00A51F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7446E0" w14:textId="77777777" w:rsidR="00A51FA2" w:rsidRDefault="00A51FA2" w:rsidP="00A51F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Celková cena za provedení díla: </w:t>
      </w:r>
    </w:p>
    <w:p w14:paraId="7DCFEB6B" w14:textId="77777777" w:rsidR="00A51FA2" w:rsidRDefault="00A51FA2" w:rsidP="00A51F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C876561" w14:textId="16BE3E4F" w:rsidR="00A51FA2" w:rsidRPr="008748E6" w:rsidRDefault="00A51FA2" w:rsidP="00A51FA2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>elková cena dle SoD bez DPH</w:t>
      </w:r>
      <w:r>
        <w:rPr>
          <w:rFonts w:ascii="Arial" w:hAnsi="Arial" w:cs="Arial"/>
        </w:rPr>
        <w:t>, ve znění dodatku č. 3</w:t>
      </w:r>
      <w:r w:rsidRPr="008748E6">
        <w:rPr>
          <w:rFonts w:ascii="Arial" w:hAnsi="Arial" w:cs="Arial"/>
          <w:lang w:val="x-none"/>
        </w:rPr>
        <w:tab/>
      </w:r>
      <w:r w:rsidR="00B416EF" w:rsidRPr="00273087">
        <w:rPr>
          <w:rFonts w:ascii="Arial" w:hAnsi="Arial" w:cs="Arial"/>
          <w:b/>
          <w:bCs/>
        </w:rPr>
        <w:t>33 791 190,91</w:t>
      </w:r>
      <w:r w:rsidR="00B416EF"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6148F74E" w14:textId="18C3CFDE" w:rsidR="00A51FA2" w:rsidRDefault="00A51FA2" w:rsidP="00A51FA2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Vícepráce dle dodatku č. 4 </w:t>
      </w:r>
      <w:r w:rsidRPr="008748E6">
        <w:rPr>
          <w:rFonts w:ascii="Arial" w:hAnsi="Arial" w:cs="Arial"/>
          <w:lang w:val="x-none"/>
        </w:rPr>
        <w:t>bez DPH</w:t>
      </w:r>
      <w:r>
        <w:rPr>
          <w:rFonts w:ascii="Arial" w:hAnsi="Arial" w:cs="Arial"/>
        </w:rPr>
        <w:tab/>
        <w:t xml:space="preserve">+ </w:t>
      </w:r>
      <w:r w:rsidR="00834A36">
        <w:rPr>
          <w:rFonts w:ascii="Arial" w:hAnsi="Arial" w:cs="Arial"/>
        </w:rPr>
        <w:t>3 378 171,58</w:t>
      </w:r>
      <w:r>
        <w:rPr>
          <w:rFonts w:ascii="Arial" w:hAnsi="Arial" w:cs="Arial"/>
        </w:rPr>
        <w:t xml:space="preserve"> Kč</w:t>
      </w:r>
    </w:p>
    <w:p w14:paraId="47444699" w14:textId="61FDB03E" w:rsidR="00A51FA2" w:rsidRPr="00363E74" w:rsidRDefault="00A51FA2" w:rsidP="00A51FA2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>Méněpráce dle dodatku č. 4 bez DPH</w:t>
      </w:r>
      <w:r>
        <w:rPr>
          <w:rFonts w:ascii="Arial" w:hAnsi="Arial" w:cs="Arial"/>
        </w:rPr>
        <w:tab/>
        <w:t xml:space="preserve">- </w:t>
      </w:r>
      <w:r w:rsidR="003343DA">
        <w:rPr>
          <w:rFonts w:ascii="Arial" w:hAnsi="Arial" w:cs="Arial"/>
        </w:rPr>
        <w:t>306 483,18</w:t>
      </w:r>
      <w:r>
        <w:rPr>
          <w:rFonts w:ascii="Arial" w:hAnsi="Arial" w:cs="Arial"/>
        </w:rPr>
        <w:t xml:space="preserve"> Kč</w:t>
      </w:r>
    </w:p>
    <w:p w14:paraId="21553E91" w14:textId="2385085D" w:rsidR="00A51FA2" w:rsidRPr="006B4717" w:rsidRDefault="00A51FA2" w:rsidP="00A5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B4717">
        <w:rPr>
          <w:rFonts w:ascii="Arial" w:hAnsi="Arial" w:cs="Arial"/>
          <w:b/>
          <w:bCs/>
        </w:rPr>
        <w:t xml:space="preserve">Celková cena </w:t>
      </w:r>
      <w:r>
        <w:rPr>
          <w:rFonts w:ascii="Arial" w:hAnsi="Arial" w:cs="Arial"/>
          <w:b/>
          <w:bCs/>
        </w:rPr>
        <w:t xml:space="preserve">za provedení díla </w:t>
      </w:r>
      <w:r w:rsidRPr="006B4717">
        <w:rPr>
          <w:rFonts w:ascii="Arial" w:hAnsi="Arial" w:cs="Arial"/>
          <w:b/>
          <w:bCs/>
        </w:rPr>
        <w:t xml:space="preserve">dle dodatku č. </w:t>
      </w:r>
      <w:r>
        <w:rPr>
          <w:rFonts w:ascii="Arial" w:hAnsi="Arial" w:cs="Arial"/>
          <w:b/>
          <w:bCs/>
        </w:rPr>
        <w:t>4:</w:t>
      </w:r>
      <w:r w:rsidRPr="006B4717">
        <w:rPr>
          <w:rFonts w:ascii="Arial" w:hAnsi="Arial" w:cs="Arial"/>
          <w:b/>
          <w:bCs/>
        </w:rPr>
        <w:t xml:space="preserve"> </w:t>
      </w:r>
    </w:p>
    <w:p w14:paraId="5E4DF220" w14:textId="77777777" w:rsidR="00A51FA2" w:rsidRDefault="00A51FA2" w:rsidP="00A51F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x-none"/>
        </w:rPr>
      </w:pPr>
    </w:p>
    <w:p w14:paraId="6F4EB154" w14:textId="087D11A0" w:rsidR="00A51FA2" w:rsidRPr="00591310" w:rsidRDefault="00A51FA2" w:rsidP="00A51FA2">
      <w:pPr>
        <w:pStyle w:val="Odstavecseseznamem"/>
        <w:tabs>
          <w:tab w:val="decimal" w:pos="7655"/>
        </w:tabs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 xml:space="preserve">elková cena </w:t>
      </w:r>
      <w:r w:rsidRPr="00594BBC">
        <w:rPr>
          <w:rFonts w:ascii="Arial" w:hAnsi="Arial" w:cs="Arial"/>
          <w:lang w:val="x-none"/>
        </w:rPr>
        <w:t xml:space="preserve">bez DPH činí   </w:t>
      </w:r>
      <w:r w:rsidRPr="00594BBC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ab/>
      </w:r>
      <w:r w:rsidR="004415C6">
        <w:rPr>
          <w:rFonts w:ascii="Arial" w:hAnsi="Arial" w:cs="Arial"/>
          <w:b/>
          <w:bCs/>
        </w:rPr>
        <w:t>36 862 879,31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38F5DF73" w14:textId="4992FA59" w:rsidR="00A51FA2" w:rsidRPr="00594BBC" w:rsidRDefault="00A51FA2" w:rsidP="00A51FA2">
      <w:pPr>
        <w:pStyle w:val="Odstavecseseznamem"/>
        <w:tabs>
          <w:tab w:val="decimal" w:pos="7655"/>
        </w:tabs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594BBC">
        <w:rPr>
          <w:rFonts w:ascii="Arial" w:hAnsi="Arial" w:cs="Arial"/>
          <w:lang w:val="x-none"/>
        </w:rPr>
        <w:t xml:space="preserve"> % činí</w:t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594BBC">
        <w:rPr>
          <w:rFonts w:ascii="Arial" w:hAnsi="Arial" w:cs="Arial"/>
        </w:rPr>
        <w:t xml:space="preserve">                               </w:t>
      </w:r>
      <w:r w:rsidR="0000273C">
        <w:rPr>
          <w:rFonts w:ascii="Arial" w:hAnsi="Arial" w:cs="Arial"/>
        </w:rPr>
        <w:t>7 741 204,66</w:t>
      </w:r>
      <w:r w:rsidRPr="00591310">
        <w:rPr>
          <w:rFonts w:ascii="Arial" w:hAnsi="Arial" w:cs="Arial"/>
          <w:b/>
          <w:bCs/>
        </w:rPr>
        <w:t xml:space="preserve"> </w:t>
      </w:r>
      <w:r w:rsidRPr="005268D4">
        <w:rPr>
          <w:rFonts w:ascii="Arial" w:hAnsi="Arial" w:cs="Arial"/>
          <w:lang w:val="x-none"/>
        </w:rPr>
        <w:t>Kč</w:t>
      </w:r>
      <w:r w:rsidRPr="00594BBC">
        <w:rPr>
          <w:rFonts w:ascii="Arial" w:hAnsi="Arial" w:cs="Arial"/>
          <w:lang w:val="x-none"/>
        </w:rPr>
        <w:t xml:space="preserve">  </w:t>
      </w:r>
      <w:r w:rsidRPr="00594BBC">
        <w:rPr>
          <w:rFonts w:ascii="Arial" w:hAnsi="Arial" w:cs="Arial"/>
          <w:lang w:val="x-none"/>
        </w:rPr>
        <w:tab/>
        <w:t xml:space="preserve">                    </w:t>
      </w:r>
    </w:p>
    <w:p w14:paraId="4B8A0309" w14:textId="7007DDDA" w:rsidR="00A51FA2" w:rsidRDefault="00A51FA2" w:rsidP="00A51FA2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Celková cena za provedení díla vč. DPH činí                      </w:t>
      </w:r>
      <w:r>
        <w:rPr>
          <w:rFonts w:ascii="Arial" w:hAnsi="Arial" w:cs="Arial"/>
          <w:lang w:val="x-none"/>
        </w:rPr>
        <w:tab/>
      </w:r>
      <w:r w:rsidR="00B14323">
        <w:rPr>
          <w:rFonts w:ascii="Arial" w:hAnsi="Arial" w:cs="Arial"/>
          <w:b/>
          <w:bCs/>
        </w:rPr>
        <w:t>44 604</w:t>
      </w:r>
      <w:r w:rsidR="0000273C">
        <w:rPr>
          <w:rFonts w:ascii="Arial" w:hAnsi="Arial" w:cs="Arial"/>
          <w:b/>
          <w:bCs/>
        </w:rPr>
        <w:t> </w:t>
      </w:r>
      <w:r w:rsidR="00896251">
        <w:rPr>
          <w:rFonts w:ascii="Arial" w:hAnsi="Arial" w:cs="Arial"/>
          <w:b/>
          <w:bCs/>
        </w:rPr>
        <w:t>0</w:t>
      </w:r>
      <w:r w:rsidR="0000273C">
        <w:rPr>
          <w:rFonts w:ascii="Arial" w:hAnsi="Arial" w:cs="Arial"/>
          <w:b/>
          <w:bCs/>
        </w:rPr>
        <w:t>83,97</w:t>
      </w:r>
      <w:r w:rsidRPr="001C7156">
        <w:rPr>
          <w:rFonts w:ascii="Arial" w:hAnsi="Arial" w:cs="Arial"/>
          <w:b/>
          <w:bCs/>
          <w:lang w:val="x-none"/>
        </w:rPr>
        <w:t xml:space="preserve"> Kč</w:t>
      </w:r>
    </w:p>
    <w:p w14:paraId="05987872" w14:textId="77777777" w:rsidR="00386A92" w:rsidRDefault="00386A92" w:rsidP="006B395B">
      <w:pPr>
        <w:jc w:val="center"/>
        <w:rPr>
          <w:rFonts w:ascii="Arial" w:hAnsi="Arial" w:cs="Arial"/>
          <w:b/>
          <w:u w:val="single"/>
        </w:rPr>
      </w:pPr>
    </w:p>
    <w:p w14:paraId="02405740" w14:textId="77777777" w:rsidR="00CC1285" w:rsidRDefault="00CC1285" w:rsidP="006B395B">
      <w:pPr>
        <w:jc w:val="center"/>
        <w:rPr>
          <w:rFonts w:ascii="Arial" w:hAnsi="Arial" w:cs="Arial"/>
          <w:b/>
          <w:u w:val="single"/>
        </w:rPr>
      </w:pPr>
    </w:p>
    <w:p w14:paraId="7929E76A" w14:textId="4F441757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>I</w:t>
      </w:r>
      <w:r w:rsidR="009B655A">
        <w:rPr>
          <w:rFonts w:ascii="Arial" w:hAnsi="Arial" w:cs="Arial"/>
          <w:b/>
          <w:u w:val="single"/>
        </w:rPr>
        <w:t>II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0E2DD703" w:rsidR="006B395B" w:rsidRDefault="00055BA6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055BA6">
        <w:rPr>
          <w:rFonts w:ascii="Arial" w:hAnsi="Arial" w:cs="Arial"/>
          <w:lang w:val="x-none"/>
        </w:rPr>
        <w:t>V ostatních bodech se smlouva o dílo č. sml. objednatele č. 1: 650-2024-521101, č. sml. objednatele č. 2 03PT-005924 a č. sml. zhotovitele 1532.4100912OKO uzavřená dne 13.</w:t>
      </w:r>
      <w:r w:rsidR="00FB7313">
        <w:rPr>
          <w:rFonts w:ascii="Arial" w:hAnsi="Arial" w:cs="Arial"/>
          <w:lang w:val="x-none"/>
        </w:rPr>
        <w:t> </w:t>
      </w:r>
      <w:r w:rsidRPr="00055BA6">
        <w:rPr>
          <w:rFonts w:ascii="Arial" w:hAnsi="Arial" w:cs="Arial"/>
          <w:lang w:val="x-none"/>
        </w:rPr>
        <w:t>8.</w:t>
      </w:r>
      <w:r w:rsidR="00FB7313">
        <w:rPr>
          <w:rFonts w:ascii="Arial" w:hAnsi="Arial" w:cs="Arial"/>
          <w:lang w:val="x-none"/>
        </w:rPr>
        <w:t> </w:t>
      </w:r>
      <w:r w:rsidRPr="00055BA6">
        <w:rPr>
          <w:rFonts w:ascii="Arial" w:hAnsi="Arial" w:cs="Arial"/>
          <w:lang w:val="x-none"/>
        </w:rPr>
        <w:t>2024, ve znění dodatku č. 1</w:t>
      </w:r>
      <w:r w:rsidR="00692199">
        <w:rPr>
          <w:rFonts w:ascii="Arial" w:hAnsi="Arial" w:cs="Arial"/>
          <w:lang w:val="x-none"/>
        </w:rPr>
        <w:t xml:space="preserve"> až 3</w:t>
      </w:r>
      <w:r w:rsidRPr="00055BA6">
        <w:rPr>
          <w:rFonts w:ascii="Arial" w:hAnsi="Arial" w:cs="Arial"/>
          <w:lang w:val="x-none"/>
        </w:rPr>
        <w:t xml:space="preserve"> nemění.</w:t>
      </w:r>
    </w:p>
    <w:p w14:paraId="7332F7E2" w14:textId="1EDD4CB4" w:rsidR="00C86B95" w:rsidRDefault="00C86B95" w:rsidP="00C86B95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Soupis </w:t>
      </w:r>
      <w:r w:rsidRPr="00E92AAA">
        <w:rPr>
          <w:rFonts w:ascii="Arial" w:hAnsi="Arial" w:cs="Arial"/>
        </w:rPr>
        <w:t>méněprací a víceprací</w:t>
      </w:r>
      <w:r>
        <w:rPr>
          <w:rFonts w:ascii="Arial" w:hAnsi="Arial" w:cs="Arial"/>
        </w:rPr>
        <w:t xml:space="preserve"> je </w:t>
      </w:r>
      <w:r w:rsidRPr="00944AA5">
        <w:rPr>
          <w:rFonts w:ascii="Arial" w:hAnsi="Arial" w:cs="Arial"/>
          <w:lang w:val="x-none"/>
        </w:rPr>
        <w:t>nedílnou přílohou</w:t>
      </w:r>
      <w:r w:rsidR="00A200DD">
        <w:rPr>
          <w:rFonts w:ascii="Arial" w:hAnsi="Arial" w:cs="Arial"/>
          <w:lang w:val="x-none"/>
        </w:rPr>
        <w:t xml:space="preserve"> č. 1</w:t>
      </w:r>
      <w:r w:rsidRPr="00944AA5">
        <w:rPr>
          <w:rFonts w:ascii="Arial" w:hAnsi="Arial" w:cs="Arial"/>
          <w:lang w:val="x-none"/>
        </w:rPr>
        <w:t xml:space="preserve"> tohoto dodatku. </w:t>
      </w:r>
    </w:p>
    <w:p w14:paraId="7111DF9D" w14:textId="0C4EFA89" w:rsidR="003D1A02" w:rsidRDefault="004A7B93" w:rsidP="003D1A02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Aktualizovaný h</w:t>
      </w:r>
      <w:r w:rsidR="00A4523E">
        <w:rPr>
          <w:rFonts w:ascii="Arial" w:hAnsi="Arial" w:cs="Arial"/>
          <w:lang w:val="x-none"/>
        </w:rPr>
        <w:t>armonogram prací je nedílnou</w:t>
      </w:r>
      <w:r w:rsidR="003D1A02">
        <w:rPr>
          <w:rFonts w:ascii="Arial" w:hAnsi="Arial" w:cs="Arial"/>
          <w:lang w:val="x-none"/>
        </w:rPr>
        <w:t xml:space="preserve"> </w:t>
      </w:r>
      <w:r w:rsidR="003D1A02" w:rsidRPr="00944AA5">
        <w:rPr>
          <w:rFonts w:ascii="Arial" w:hAnsi="Arial" w:cs="Arial"/>
          <w:lang w:val="x-none"/>
        </w:rPr>
        <w:t>přílohou</w:t>
      </w:r>
      <w:r w:rsidR="00A200DD">
        <w:rPr>
          <w:rFonts w:ascii="Arial" w:hAnsi="Arial" w:cs="Arial"/>
          <w:lang w:val="x-none"/>
        </w:rPr>
        <w:t xml:space="preserve"> č. 2</w:t>
      </w:r>
      <w:r w:rsidR="003D1A02" w:rsidRPr="00944AA5">
        <w:rPr>
          <w:rFonts w:ascii="Arial" w:hAnsi="Arial" w:cs="Arial"/>
          <w:lang w:val="x-none"/>
        </w:rPr>
        <w:t xml:space="preserve"> tohoto dodatku. </w:t>
      </w:r>
    </w:p>
    <w:p w14:paraId="5F12F634" w14:textId="72D51463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  <w:r w:rsidR="00460E1E">
        <w:rPr>
          <w:rFonts w:ascii="Arial" w:hAnsi="Arial" w:cs="Arial"/>
          <w:lang w:val="x-none"/>
        </w:rPr>
        <w:t xml:space="preserve"> </w:t>
      </w:r>
      <w:r w:rsidR="00A2272D" w:rsidRPr="00BF3698">
        <w:rPr>
          <w:rFonts w:ascii="Arial" w:hAnsi="Arial" w:cs="Arial"/>
          <w:lang w:val="x-none"/>
        </w:rPr>
        <w:t xml:space="preserve">Smluvní strany se dále dohodly, že </w:t>
      </w:r>
      <w:r w:rsidR="00A2272D">
        <w:rPr>
          <w:rFonts w:ascii="Arial" w:hAnsi="Arial" w:cs="Arial"/>
          <w:lang w:val="x-none"/>
        </w:rPr>
        <w:t>tento dodatek</w:t>
      </w:r>
      <w:r w:rsidR="00A2272D" w:rsidRPr="00BF3698">
        <w:rPr>
          <w:rFonts w:ascii="Arial" w:hAnsi="Arial" w:cs="Arial"/>
          <w:lang w:val="x-none"/>
        </w:rPr>
        <w:t xml:space="preserve"> zašle správci registru smluv k uveřejnění prostřednictvím registru smluv objednatel</w:t>
      </w:r>
      <w:r w:rsidR="00A2272D">
        <w:rPr>
          <w:rFonts w:ascii="Arial" w:hAnsi="Arial" w:cs="Arial"/>
        </w:rPr>
        <w:t xml:space="preserve"> č.1</w:t>
      </w:r>
      <w:r w:rsidR="00A2272D" w:rsidRPr="00BF3698">
        <w:rPr>
          <w:rFonts w:ascii="Arial" w:hAnsi="Arial" w:cs="Arial"/>
          <w:lang w:val="x-none"/>
        </w:rPr>
        <w:t>.</w:t>
      </w:r>
    </w:p>
    <w:p w14:paraId="757C1ADB" w14:textId="77777777" w:rsidR="006B395B" w:rsidRPr="009566D7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p w14:paraId="42A82EE7" w14:textId="77777777" w:rsidR="00F85319" w:rsidRPr="00F97D3F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055BA6" w:rsidRPr="00EA01B5" w14:paraId="32AD57F7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5ABE566A" w14:textId="77777777" w:rsidR="00055BA6" w:rsidRDefault="00055BA6" w:rsidP="00047C62">
            <w:pPr>
              <w:rPr>
                <w:rFonts w:ascii="Arial" w:hAnsi="Arial" w:cs="Arial"/>
              </w:rPr>
            </w:pPr>
          </w:p>
          <w:p w14:paraId="5306007D" w14:textId="45CF8B92" w:rsidR="00055BA6" w:rsidRPr="00594BBC" w:rsidRDefault="00055BA6" w:rsidP="00047C6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Olomouci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EB7790">
              <w:rPr>
                <w:rFonts w:ascii="Arial" w:hAnsi="Arial" w:cs="Arial"/>
              </w:rPr>
              <w:t>21. 7. 2025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84DAF67" w14:textId="77777777" w:rsidR="00055BA6" w:rsidRDefault="00055BA6" w:rsidP="00047C62">
            <w:pPr>
              <w:rPr>
                <w:rFonts w:ascii="Arial" w:hAnsi="Arial" w:cs="Arial"/>
              </w:rPr>
            </w:pPr>
          </w:p>
          <w:p w14:paraId="474EBCC9" w14:textId="08C4D7F4" w:rsidR="00055BA6" w:rsidRPr="00594BBC" w:rsidRDefault="00055BA6" w:rsidP="00047C6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Zlíně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EB7790">
              <w:rPr>
                <w:rFonts w:ascii="Arial" w:hAnsi="Arial" w:cs="Arial"/>
              </w:rPr>
              <w:t>21. 7. 2025</w:t>
            </w:r>
          </w:p>
        </w:tc>
      </w:tr>
      <w:tr w:rsidR="00055BA6" w:rsidRPr="00EA01B5" w14:paraId="0BB3579B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F147C9E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FFD83BB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</w:tr>
      <w:tr w:rsidR="00055BA6" w:rsidRPr="00EA01B5" w14:paraId="16A8E932" w14:textId="77777777" w:rsidTr="00047C62">
        <w:trPr>
          <w:gridAfter w:val="1"/>
          <w:wAfter w:w="140" w:type="dxa"/>
          <w:trHeight w:val="293"/>
        </w:trPr>
        <w:tc>
          <w:tcPr>
            <w:tcW w:w="4536" w:type="dxa"/>
            <w:shd w:val="clear" w:color="auto" w:fill="auto"/>
          </w:tcPr>
          <w:p w14:paraId="7A349166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DBAE9D2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</w:tr>
      <w:tr w:rsidR="00055BA6" w:rsidRPr="00EA01B5" w14:paraId="2C665DF5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906D6B6" w14:textId="77777777" w:rsidR="00055BA6" w:rsidRDefault="00055BA6" w:rsidP="00047C6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B618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„elektronicky podepsáno“</w:t>
            </w:r>
          </w:p>
          <w:p w14:paraId="4668031F" w14:textId="77777777" w:rsidR="00055BA6" w:rsidRPr="001B6188" w:rsidRDefault="00055BA6" w:rsidP="00047C6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C9188" w14:textId="77777777" w:rsidR="00055BA6" w:rsidRDefault="00055BA6" w:rsidP="00047C62">
            <w:pPr>
              <w:rPr>
                <w:rFonts w:ascii="Arial" w:hAnsi="Arial" w:cs="Arial"/>
                <w:b/>
              </w:rPr>
            </w:pPr>
          </w:p>
          <w:p w14:paraId="5777DD01" w14:textId="77777777" w:rsidR="00055BA6" w:rsidRPr="002F5CC7" w:rsidRDefault="00055BA6" w:rsidP="00047C62">
            <w:pPr>
              <w:rPr>
                <w:rFonts w:ascii="Arial" w:hAnsi="Arial" w:cs="Arial"/>
                <w:bCs/>
              </w:rPr>
            </w:pPr>
            <w:r w:rsidRPr="002F5CC7">
              <w:rPr>
                <w:rFonts w:ascii="Arial" w:hAnsi="Arial" w:cs="Arial"/>
                <w:bCs/>
              </w:rPr>
              <w:t>…………………………………</w:t>
            </w:r>
          </w:p>
        </w:tc>
      </w:tr>
      <w:tr w:rsidR="00055BA6" w:rsidRPr="000724FB" w14:paraId="5E6EDB86" w14:textId="77777777" w:rsidTr="00047C62">
        <w:tc>
          <w:tcPr>
            <w:tcW w:w="4606" w:type="dxa"/>
            <w:gridSpan w:val="2"/>
            <w:shd w:val="clear" w:color="auto" w:fill="auto"/>
          </w:tcPr>
          <w:p w14:paraId="6E2F5DBD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č.1</w:t>
            </w:r>
          </w:p>
          <w:p w14:paraId="2A2BFE6B" w14:textId="77777777" w:rsidR="00055BA6" w:rsidRPr="002F7025" w:rsidRDefault="00055BA6" w:rsidP="00047C62">
            <w:pPr>
              <w:spacing w:line="240" w:lineRule="auto"/>
              <w:rPr>
                <w:rFonts w:ascii="Arial" w:hAnsi="Arial" w:cs="Arial"/>
                <w:b/>
              </w:rPr>
            </w:pPr>
            <w:r w:rsidRPr="002F7025">
              <w:rPr>
                <w:rFonts w:ascii="Arial" w:hAnsi="Arial" w:cs="Arial"/>
                <w:b/>
              </w:rPr>
              <w:t>JUDr. Roman Brnčal, LL.M.</w:t>
            </w:r>
          </w:p>
          <w:p w14:paraId="74CC11EE" w14:textId="77777777" w:rsidR="00055BA6" w:rsidRPr="002F7025" w:rsidRDefault="00055BA6" w:rsidP="00047C62">
            <w:pPr>
              <w:spacing w:line="240" w:lineRule="auto"/>
              <w:rPr>
                <w:rFonts w:ascii="Arial" w:hAnsi="Arial" w:cs="Arial"/>
                <w:bCs/>
              </w:rPr>
            </w:pPr>
            <w:r w:rsidRPr="002F7025">
              <w:rPr>
                <w:rFonts w:ascii="Arial" w:hAnsi="Arial" w:cs="Arial"/>
                <w:bCs/>
              </w:rPr>
              <w:t>ředitel KPÚ pro Olomoucký kraj</w:t>
            </w:r>
          </w:p>
          <w:p w14:paraId="53D8C71A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</w:p>
          <w:p w14:paraId="3E5B2329" w14:textId="77777777" w:rsidR="00055BA6" w:rsidRPr="005C6F51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4960B941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1EAFD8E5" w14:textId="04D97782" w:rsidR="00055BA6" w:rsidRPr="003B0D02" w:rsidRDefault="00764C96" w:rsidP="00047C6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</w:p>
          <w:p w14:paraId="5B207A58" w14:textId="77777777" w:rsidR="00055BA6" w:rsidRPr="00C12464" w:rsidRDefault="00055BA6" w:rsidP="00047C6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EUROVIA CZ a.s.</w:t>
            </w:r>
            <w:r w:rsidRPr="00C124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080261CE" w14:textId="3AB1BF5F" w:rsidR="00055BA6" w:rsidRPr="000724FB" w:rsidRDefault="00421B13" w:rsidP="00047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xxxx, na</w:t>
            </w:r>
            <w:r w:rsidR="00764C96">
              <w:rPr>
                <w:rFonts w:ascii="Arial" w:hAnsi="Arial" w:cs="Arial"/>
              </w:rPr>
              <w:t xml:space="preserve"> základě plné moci</w:t>
            </w:r>
          </w:p>
        </w:tc>
      </w:tr>
    </w:tbl>
    <w:p w14:paraId="5DE88CA7" w14:textId="27678551" w:rsidR="00055BA6" w:rsidRPr="002F7025" w:rsidRDefault="00055BA6" w:rsidP="00055BA6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 xml:space="preserve">V Brně dne </w:t>
      </w:r>
      <w:r w:rsidR="00EB7790">
        <w:rPr>
          <w:rFonts w:ascii="Arial" w:hAnsi="Arial" w:cs="Arial"/>
        </w:rPr>
        <w:t>25. 7. 2025</w:t>
      </w:r>
    </w:p>
    <w:p w14:paraId="3D68CEDD" w14:textId="77777777" w:rsidR="00055BA6" w:rsidRDefault="00055BA6" w:rsidP="00055BA6">
      <w:pPr>
        <w:ind w:left="142"/>
        <w:rPr>
          <w:rFonts w:ascii="Arial" w:hAnsi="Arial" w:cs="Arial"/>
        </w:rPr>
      </w:pPr>
    </w:p>
    <w:p w14:paraId="78D4D936" w14:textId="77777777" w:rsidR="00055BA6" w:rsidRDefault="00055BA6" w:rsidP="00055BA6">
      <w:pPr>
        <w:ind w:left="142"/>
        <w:rPr>
          <w:rFonts w:ascii="Arial" w:hAnsi="Arial" w:cs="Arial"/>
        </w:rPr>
      </w:pPr>
    </w:p>
    <w:p w14:paraId="189DE029" w14:textId="77777777" w:rsidR="00055BA6" w:rsidRPr="002F7025" w:rsidRDefault="00055BA6" w:rsidP="00055BA6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>…………………………………………</w:t>
      </w:r>
    </w:p>
    <w:tbl>
      <w:tblPr>
        <w:tblW w:w="8572" w:type="dxa"/>
        <w:tblLook w:val="04A0" w:firstRow="1" w:lastRow="0" w:firstColumn="1" w:lastColumn="0" w:noHBand="0" w:noVBand="1"/>
      </w:tblPr>
      <w:tblGrid>
        <w:gridCol w:w="4286"/>
        <w:gridCol w:w="4286"/>
      </w:tblGrid>
      <w:tr w:rsidR="00055BA6" w:rsidRPr="002F7025" w14:paraId="1D3B56EF" w14:textId="77777777" w:rsidTr="00047C62">
        <w:trPr>
          <w:trHeight w:val="401"/>
        </w:trPr>
        <w:tc>
          <w:tcPr>
            <w:tcW w:w="4286" w:type="dxa"/>
            <w:hideMark/>
          </w:tcPr>
          <w:p w14:paraId="7BAD3BF7" w14:textId="77777777" w:rsidR="00055BA6" w:rsidRDefault="00055BA6" w:rsidP="00047C62">
            <w:pPr>
              <w:spacing w:line="240" w:lineRule="auto"/>
              <w:rPr>
                <w:rFonts w:ascii="Arial" w:hAnsi="Arial" w:cs="Arial"/>
                <w:b/>
              </w:rPr>
            </w:pPr>
            <w:r w:rsidRPr="003248E8">
              <w:rPr>
                <w:rFonts w:ascii="Arial" w:hAnsi="Arial" w:cs="Arial"/>
                <w:b/>
                <w:bCs/>
              </w:rPr>
              <w:t>O</w:t>
            </w:r>
            <w:r w:rsidRPr="002F7025">
              <w:rPr>
                <w:rFonts w:ascii="Arial" w:hAnsi="Arial" w:cs="Arial"/>
                <w:b/>
              </w:rPr>
              <w:t>bjednatel č. 2</w:t>
            </w:r>
          </w:p>
          <w:p w14:paraId="3FE25FFA" w14:textId="77777777" w:rsidR="00055BA6" w:rsidRPr="002F7025" w:rsidRDefault="00055BA6" w:rsidP="00047C62">
            <w:pPr>
              <w:autoSpaceDE w:val="0"/>
              <w:autoSpaceDN w:val="0"/>
              <w:adjustRightInd w:val="0"/>
              <w:spacing w:before="100" w:beforeAutospacing="1" w:after="120" w:line="240" w:lineRule="auto"/>
              <w:ind w:left="2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2F7025">
              <w:rPr>
                <w:rFonts w:ascii="Arial" w:hAnsi="Arial" w:cs="Arial"/>
              </w:rPr>
              <w:t>gr. David Fiala</w:t>
            </w:r>
            <w:r>
              <w:rPr>
                <w:rFonts w:ascii="Arial" w:hAnsi="Arial" w:cs="Arial"/>
              </w:rPr>
              <w:t xml:space="preserve">, </w:t>
            </w:r>
            <w:r w:rsidRPr="002F7025">
              <w:rPr>
                <w:rFonts w:ascii="Arial" w:hAnsi="Arial" w:cs="Arial"/>
              </w:rPr>
              <w:t>ředitel Závodu Brno</w:t>
            </w:r>
          </w:p>
        </w:tc>
        <w:tc>
          <w:tcPr>
            <w:tcW w:w="4286" w:type="dxa"/>
          </w:tcPr>
          <w:p w14:paraId="6A88CD5D" w14:textId="77777777" w:rsidR="00055BA6" w:rsidRPr="002F7025" w:rsidRDefault="00055BA6" w:rsidP="00047C62">
            <w:pPr>
              <w:spacing w:line="288" w:lineRule="auto"/>
              <w:ind w:left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882C2C1" w14:textId="77777777" w:rsidR="00055BA6" w:rsidRDefault="00055BA6" w:rsidP="00055BA6">
      <w:pPr>
        <w:rPr>
          <w:rFonts w:ascii="Arial" w:hAnsi="Arial" w:cs="Arial"/>
        </w:rPr>
      </w:pPr>
    </w:p>
    <w:p w14:paraId="1B7614DF" w14:textId="77777777" w:rsidR="00055BA6" w:rsidRDefault="00055BA6" w:rsidP="00055BA6">
      <w:pPr>
        <w:rPr>
          <w:rFonts w:ascii="Arial" w:hAnsi="Arial" w:cs="Arial"/>
          <w:sz w:val="20"/>
          <w:szCs w:val="20"/>
        </w:rPr>
      </w:pPr>
    </w:p>
    <w:p w14:paraId="72FC8EE6" w14:textId="21B858E9" w:rsidR="005B4750" w:rsidRDefault="005B4750" w:rsidP="006D1B87">
      <w:pPr>
        <w:rPr>
          <w:rFonts w:ascii="Arial" w:hAnsi="Arial" w:cs="Arial"/>
        </w:rPr>
      </w:pPr>
    </w:p>
    <w:sectPr w:rsidR="005B4750" w:rsidSect="0047170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92C5" w14:textId="77777777" w:rsidR="00D47D97" w:rsidRDefault="00D47D97" w:rsidP="006C3D15">
      <w:pPr>
        <w:spacing w:after="0" w:line="240" w:lineRule="auto"/>
      </w:pPr>
      <w:r>
        <w:separator/>
      </w:r>
    </w:p>
  </w:endnote>
  <w:endnote w:type="continuationSeparator" w:id="0">
    <w:p w14:paraId="1E2BF001" w14:textId="77777777" w:rsidR="00D47D97" w:rsidRDefault="00D47D9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3D884262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E92AAA">
          <w:rPr>
            <w:rFonts w:ascii="Arial" w:hAnsi="Arial" w:cs="Arial"/>
          </w:rPr>
          <w:t>5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128916D0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871331">
      <w:t>4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D92B" w14:textId="77777777" w:rsidR="00D47D97" w:rsidRDefault="00D47D97" w:rsidP="006C3D15">
      <w:pPr>
        <w:spacing w:after="0" w:line="240" w:lineRule="auto"/>
      </w:pPr>
      <w:r>
        <w:separator/>
      </w:r>
    </w:p>
  </w:footnote>
  <w:footnote w:type="continuationSeparator" w:id="0">
    <w:p w14:paraId="0D701D70" w14:textId="77777777" w:rsidR="00D47D97" w:rsidRDefault="00D47D9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6387" w14:textId="74988DC6" w:rsidR="00E03949" w:rsidRPr="00BE6F5C" w:rsidRDefault="00985705" w:rsidP="004E0258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tab/>
    </w:r>
  </w:p>
  <w:p w14:paraId="440EF6EE" w14:textId="7BB4FC98" w:rsidR="00985705" w:rsidRPr="00D9780F" w:rsidRDefault="00985705" w:rsidP="00E03949">
    <w:pPr>
      <w:pStyle w:val="Zhlav"/>
      <w:tabs>
        <w:tab w:val="clear" w:pos="4536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F7EF" w14:textId="2C818BF7" w:rsidR="00E03949" w:rsidRPr="00BE6F5C" w:rsidRDefault="00DF62BD" w:rsidP="00E03949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</w:t>
    </w:r>
    <w:r w:rsidR="004E0258">
      <w:rPr>
        <w:rFonts w:ascii="Arial" w:hAnsi="Arial" w:cs="Arial"/>
        <w:sz w:val="20"/>
        <w:szCs w:val="20"/>
      </w:rPr>
      <w:tab/>
    </w:r>
    <w:r w:rsidR="00E03949" w:rsidRPr="00BE6F5C">
      <w:rPr>
        <w:rFonts w:ascii="Arial" w:hAnsi="Arial" w:cs="Arial"/>
        <w:sz w:val="16"/>
        <w:szCs w:val="16"/>
      </w:rPr>
      <w:t xml:space="preserve">Č.j. objednatele č. 1: </w:t>
    </w:r>
    <w:r w:rsidR="00E03949" w:rsidRPr="003005FC">
      <w:rPr>
        <w:rFonts w:ascii="Arial" w:hAnsi="Arial" w:cs="Arial"/>
        <w:sz w:val="16"/>
        <w:szCs w:val="16"/>
      </w:rPr>
      <w:t>650-2024-521101</w:t>
    </w:r>
  </w:p>
  <w:p w14:paraId="09BB7DF2" w14:textId="0B7D7CE0" w:rsidR="00E03949" w:rsidRPr="00BE6F5C" w:rsidRDefault="00E03949" w:rsidP="00E03949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U</w:t>
    </w:r>
    <w:r w:rsidRPr="00BE6F5C">
      <w:rPr>
        <w:rFonts w:ascii="Arial" w:hAnsi="Arial" w:cs="Arial"/>
        <w:sz w:val="16"/>
        <w:szCs w:val="16"/>
      </w:rPr>
      <w:t>ID:</w:t>
    </w:r>
    <w:r w:rsidRPr="009A62D7">
      <w:rPr>
        <w:rFonts w:ascii="Arial" w:hAnsi="Arial" w:cs="Arial"/>
        <w:sz w:val="16"/>
        <w:szCs w:val="16"/>
      </w:rPr>
      <w:t xml:space="preserve"> </w:t>
    </w:r>
    <w:r w:rsidR="009E0A12" w:rsidRPr="009E0A12">
      <w:rPr>
        <w:rFonts w:ascii="Arial" w:hAnsi="Arial" w:cs="Arial"/>
        <w:sz w:val="16"/>
        <w:szCs w:val="16"/>
      </w:rPr>
      <w:t>spudms00000015726366</w:t>
    </w:r>
  </w:p>
  <w:p w14:paraId="78DB5286" w14:textId="77777777" w:rsidR="00E03949" w:rsidRPr="00BE6F5C" w:rsidRDefault="00E03949" w:rsidP="00E03949">
    <w:pPr>
      <w:pStyle w:val="Zhlav"/>
      <w:tabs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ab/>
      <w:t xml:space="preserve">Č.j. objednatele č. 2: </w:t>
    </w:r>
    <w:r w:rsidRPr="00EA4F16">
      <w:rPr>
        <w:rFonts w:ascii="Arial" w:hAnsi="Arial" w:cs="Arial"/>
        <w:sz w:val="16"/>
        <w:szCs w:val="16"/>
      </w:rPr>
      <w:t>03PT-005924</w:t>
    </w:r>
  </w:p>
  <w:p w14:paraId="10F9E5EE" w14:textId="77777777" w:rsidR="00E03949" w:rsidRPr="00BE6F5C" w:rsidRDefault="00E03949" w:rsidP="00E03949">
    <w:pPr>
      <w:pStyle w:val="Zhlav"/>
      <w:tabs>
        <w:tab w:val="clear" w:pos="4536"/>
        <w:tab w:val="clear" w:pos="9072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</w:t>
    </w:r>
    <w:r w:rsidRPr="00BE6F5C">
      <w:rPr>
        <w:rFonts w:ascii="Arial" w:hAnsi="Arial" w:cs="Arial"/>
        <w:sz w:val="16"/>
        <w:szCs w:val="16"/>
      </w:rPr>
      <w:t xml:space="preserve">.j. zhotovitele: </w:t>
    </w:r>
    <w:r>
      <w:rPr>
        <w:rFonts w:ascii="Arial" w:hAnsi="Arial" w:cs="Arial"/>
        <w:sz w:val="16"/>
        <w:szCs w:val="16"/>
      </w:rPr>
      <w:t>1532.4100912OKO</w:t>
    </w:r>
  </w:p>
  <w:p w14:paraId="2E7A79EA" w14:textId="5DF689B1" w:rsidR="005F7098" w:rsidRPr="00882AA5" w:rsidRDefault="005F7098" w:rsidP="00E03949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</w:p>
  <w:p w14:paraId="54D88FA6" w14:textId="77777777" w:rsidR="00985705" w:rsidRPr="005F7098" w:rsidRDefault="00985705" w:rsidP="005F7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2F068234"/>
    <w:lvl w:ilvl="0" w:tplc="842AAF1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52C30"/>
    <w:multiLevelType w:val="hybridMultilevel"/>
    <w:tmpl w:val="38A47936"/>
    <w:lvl w:ilvl="0" w:tplc="CC52EF6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6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7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454445047">
    <w:abstractNumId w:val="1"/>
  </w:num>
  <w:num w:numId="47" w16cid:durableId="911306051">
    <w:abstractNumId w:val="38"/>
  </w:num>
  <w:num w:numId="48" w16cid:durableId="57836913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273C"/>
    <w:rsid w:val="0000430F"/>
    <w:rsid w:val="00004D6A"/>
    <w:rsid w:val="00004EC9"/>
    <w:rsid w:val="0001176F"/>
    <w:rsid w:val="00011F8F"/>
    <w:rsid w:val="00015CFE"/>
    <w:rsid w:val="000163A4"/>
    <w:rsid w:val="0002111E"/>
    <w:rsid w:val="000222D8"/>
    <w:rsid w:val="000246D6"/>
    <w:rsid w:val="000309F6"/>
    <w:rsid w:val="00031BB1"/>
    <w:rsid w:val="00033392"/>
    <w:rsid w:val="000349D0"/>
    <w:rsid w:val="00036CCC"/>
    <w:rsid w:val="000453FC"/>
    <w:rsid w:val="00046124"/>
    <w:rsid w:val="00050E94"/>
    <w:rsid w:val="00054679"/>
    <w:rsid w:val="000559CD"/>
    <w:rsid w:val="00055BA6"/>
    <w:rsid w:val="00057DB1"/>
    <w:rsid w:val="00063641"/>
    <w:rsid w:val="00063D6B"/>
    <w:rsid w:val="00064A6C"/>
    <w:rsid w:val="00064FDB"/>
    <w:rsid w:val="000711AF"/>
    <w:rsid w:val="00072417"/>
    <w:rsid w:val="000735AF"/>
    <w:rsid w:val="00075143"/>
    <w:rsid w:val="000771C6"/>
    <w:rsid w:val="00080D4E"/>
    <w:rsid w:val="00084D6F"/>
    <w:rsid w:val="00092614"/>
    <w:rsid w:val="00095434"/>
    <w:rsid w:val="000A1ECB"/>
    <w:rsid w:val="000A6C2C"/>
    <w:rsid w:val="000A775B"/>
    <w:rsid w:val="000A7B94"/>
    <w:rsid w:val="000B34CB"/>
    <w:rsid w:val="000B5292"/>
    <w:rsid w:val="000C2229"/>
    <w:rsid w:val="000C749C"/>
    <w:rsid w:val="000C788A"/>
    <w:rsid w:val="000D141E"/>
    <w:rsid w:val="000D720F"/>
    <w:rsid w:val="000E10C0"/>
    <w:rsid w:val="000E424C"/>
    <w:rsid w:val="000E44AF"/>
    <w:rsid w:val="000E7282"/>
    <w:rsid w:val="000F2220"/>
    <w:rsid w:val="000F5E62"/>
    <w:rsid w:val="0010249E"/>
    <w:rsid w:val="00104A11"/>
    <w:rsid w:val="001103A6"/>
    <w:rsid w:val="00113232"/>
    <w:rsid w:val="00116BBB"/>
    <w:rsid w:val="00120534"/>
    <w:rsid w:val="0012067F"/>
    <w:rsid w:val="001216DB"/>
    <w:rsid w:val="00130165"/>
    <w:rsid w:val="00143207"/>
    <w:rsid w:val="00145177"/>
    <w:rsid w:val="0014530C"/>
    <w:rsid w:val="001529B2"/>
    <w:rsid w:val="00153501"/>
    <w:rsid w:val="00154381"/>
    <w:rsid w:val="0016479D"/>
    <w:rsid w:val="00170067"/>
    <w:rsid w:val="00173DA5"/>
    <w:rsid w:val="00173E13"/>
    <w:rsid w:val="00176401"/>
    <w:rsid w:val="001802AB"/>
    <w:rsid w:val="00184878"/>
    <w:rsid w:val="00184B95"/>
    <w:rsid w:val="001871DD"/>
    <w:rsid w:val="001949B3"/>
    <w:rsid w:val="00195A83"/>
    <w:rsid w:val="001968AB"/>
    <w:rsid w:val="00197CA5"/>
    <w:rsid w:val="001A3FC2"/>
    <w:rsid w:val="001A46FA"/>
    <w:rsid w:val="001A526D"/>
    <w:rsid w:val="001B2467"/>
    <w:rsid w:val="001B44EA"/>
    <w:rsid w:val="001B6933"/>
    <w:rsid w:val="001B6DBC"/>
    <w:rsid w:val="001B7290"/>
    <w:rsid w:val="001C03B6"/>
    <w:rsid w:val="001C239A"/>
    <w:rsid w:val="001C2C85"/>
    <w:rsid w:val="001C5C37"/>
    <w:rsid w:val="001C6AA3"/>
    <w:rsid w:val="001D0059"/>
    <w:rsid w:val="001D4D12"/>
    <w:rsid w:val="001E0C5A"/>
    <w:rsid w:val="001E3AD2"/>
    <w:rsid w:val="001E6806"/>
    <w:rsid w:val="001F0E7A"/>
    <w:rsid w:val="001F7F5E"/>
    <w:rsid w:val="002042B4"/>
    <w:rsid w:val="00205B4E"/>
    <w:rsid w:val="002077C3"/>
    <w:rsid w:val="00213647"/>
    <w:rsid w:val="0021565C"/>
    <w:rsid w:val="00215F99"/>
    <w:rsid w:val="002207EE"/>
    <w:rsid w:val="00221F06"/>
    <w:rsid w:val="00222707"/>
    <w:rsid w:val="00224A4C"/>
    <w:rsid w:val="002265E8"/>
    <w:rsid w:val="002325A8"/>
    <w:rsid w:val="00240B5F"/>
    <w:rsid w:val="00241CD2"/>
    <w:rsid w:val="00243A4C"/>
    <w:rsid w:val="002449A1"/>
    <w:rsid w:val="00244C1D"/>
    <w:rsid w:val="00245C7B"/>
    <w:rsid w:val="00254B58"/>
    <w:rsid w:val="002565BE"/>
    <w:rsid w:val="002577B2"/>
    <w:rsid w:val="002625A0"/>
    <w:rsid w:val="00263322"/>
    <w:rsid w:val="00263DB4"/>
    <w:rsid w:val="00264F46"/>
    <w:rsid w:val="00271512"/>
    <w:rsid w:val="00272D16"/>
    <w:rsid w:val="002751BE"/>
    <w:rsid w:val="002764F5"/>
    <w:rsid w:val="00277927"/>
    <w:rsid w:val="002802D7"/>
    <w:rsid w:val="002875B9"/>
    <w:rsid w:val="0028789B"/>
    <w:rsid w:val="002A0E91"/>
    <w:rsid w:val="002A5BDF"/>
    <w:rsid w:val="002B0527"/>
    <w:rsid w:val="002B299F"/>
    <w:rsid w:val="002C1A52"/>
    <w:rsid w:val="002C5ADC"/>
    <w:rsid w:val="002D2804"/>
    <w:rsid w:val="002E08DD"/>
    <w:rsid w:val="002E0927"/>
    <w:rsid w:val="002E2529"/>
    <w:rsid w:val="002E2C95"/>
    <w:rsid w:val="002E461A"/>
    <w:rsid w:val="002F412D"/>
    <w:rsid w:val="002F46FA"/>
    <w:rsid w:val="002F622E"/>
    <w:rsid w:val="00300B64"/>
    <w:rsid w:val="003027EE"/>
    <w:rsid w:val="00304516"/>
    <w:rsid w:val="00304E3D"/>
    <w:rsid w:val="003065FF"/>
    <w:rsid w:val="00310647"/>
    <w:rsid w:val="00312ED6"/>
    <w:rsid w:val="00324287"/>
    <w:rsid w:val="00325832"/>
    <w:rsid w:val="00332612"/>
    <w:rsid w:val="003328B3"/>
    <w:rsid w:val="00332942"/>
    <w:rsid w:val="00332A42"/>
    <w:rsid w:val="0033387F"/>
    <w:rsid w:val="003343DA"/>
    <w:rsid w:val="00334C46"/>
    <w:rsid w:val="00335C52"/>
    <w:rsid w:val="00342F72"/>
    <w:rsid w:val="00343259"/>
    <w:rsid w:val="00345EEF"/>
    <w:rsid w:val="003462CD"/>
    <w:rsid w:val="00346559"/>
    <w:rsid w:val="00350B9E"/>
    <w:rsid w:val="003574DB"/>
    <w:rsid w:val="003600E6"/>
    <w:rsid w:val="00360916"/>
    <w:rsid w:val="00361758"/>
    <w:rsid w:val="00364B4F"/>
    <w:rsid w:val="003714DC"/>
    <w:rsid w:val="00374655"/>
    <w:rsid w:val="0037718E"/>
    <w:rsid w:val="00381351"/>
    <w:rsid w:val="00383536"/>
    <w:rsid w:val="00386A92"/>
    <w:rsid w:val="0039055F"/>
    <w:rsid w:val="00395806"/>
    <w:rsid w:val="00395F22"/>
    <w:rsid w:val="003A05E1"/>
    <w:rsid w:val="003A0D1F"/>
    <w:rsid w:val="003A2376"/>
    <w:rsid w:val="003A33F8"/>
    <w:rsid w:val="003A5308"/>
    <w:rsid w:val="003A6A48"/>
    <w:rsid w:val="003B2E59"/>
    <w:rsid w:val="003C0163"/>
    <w:rsid w:val="003C16B5"/>
    <w:rsid w:val="003C6188"/>
    <w:rsid w:val="003C6204"/>
    <w:rsid w:val="003D1A02"/>
    <w:rsid w:val="003D21B7"/>
    <w:rsid w:val="003D4AD1"/>
    <w:rsid w:val="003D4CC3"/>
    <w:rsid w:val="003D7879"/>
    <w:rsid w:val="003E4F2F"/>
    <w:rsid w:val="003E578B"/>
    <w:rsid w:val="003E62D9"/>
    <w:rsid w:val="003E6C31"/>
    <w:rsid w:val="003E6DFB"/>
    <w:rsid w:val="003F1C99"/>
    <w:rsid w:val="003F4DFD"/>
    <w:rsid w:val="003F60D3"/>
    <w:rsid w:val="003F6EE8"/>
    <w:rsid w:val="004048D1"/>
    <w:rsid w:val="0040793C"/>
    <w:rsid w:val="00414852"/>
    <w:rsid w:val="00415756"/>
    <w:rsid w:val="004211AA"/>
    <w:rsid w:val="00421B13"/>
    <w:rsid w:val="00421DE5"/>
    <w:rsid w:val="00423C70"/>
    <w:rsid w:val="00425560"/>
    <w:rsid w:val="004266FC"/>
    <w:rsid w:val="00433117"/>
    <w:rsid w:val="004415C6"/>
    <w:rsid w:val="00442B3D"/>
    <w:rsid w:val="00443108"/>
    <w:rsid w:val="0044507B"/>
    <w:rsid w:val="0044513C"/>
    <w:rsid w:val="0045079B"/>
    <w:rsid w:val="00455EA1"/>
    <w:rsid w:val="00460E1E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4E59"/>
    <w:rsid w:val="00485A83"/>
    <w:rsid w:val="00485AD2"/>
    <w:rsid w:val="00485C34"/>
    <w:rsid w:val="00490494"/>
    <w:rsid w:val="00491808"/>
    <w:rsid w:val="00495A8D"/>
    <w:rsid w:val="00497C8D"/>
    <w:rsid w:val="004A7B93"/>
    <w:rsid w:val="004B086E"/>
    <w:rsid w:val="004B6069"/>
    <w:rsid w:val="004C11B4"/>
    <w:rsid w:val="004C3173"/>
    <w:rsid w:val="004C31EE"/>
    <w:rsid w:val="004C582D"/>
    <w:rsid w:val="004C5E36"/>
    <w:rsid w:val="004D19FE"/>
    <w:rsid w:val="004D6302"/>
    <w:rsid w:val="004E0258"/>
    <w:rsid w:val="004E3535"/>
    <w:rsid w:val="004E6D36"/>
    <w:rsid w:val="004F3F38"/>
    <w:rsid w:val="004F55E7"/>
    <w:rsid w:val="004F75CF"/>
    <w:rsid w:val="004F7989"/>
    <w:rsid w:val="00501CD3"/>
    <w:rsid w:val="00502776"/>
    <w:rsid w:val="005035D1"/>
    <w:rsid w:val="00504339"/>
    <w:rsid w:val="00507B4B"/>
    <w:rsid w:val="00507E47"/>
    <w:rsid w:val="00514A24"/>
    <w:rsid w:val="00521206"/>
    <w:rsid w:val="005230AA"/>
    <w:rsid w:val="00523474"/>
    <w:rsid w:val="0052472D"/>
    <w:rsid w:val="00524BF4"/>
    <w:rsid w:val="00527A28"/>
    <w:rsid w:val="0053057B"/>
    <w:rsid w:val="00530C41"/>
    <w:rsid w:val="005319B8"/>
    <w:rsid w:val="005345B0"/>
    <w:rsid w:val="00542CB5"/>
    <w:rsid w:val="00544855"/>
    <w:rsid w:val="005454D2"/>
    <w:rsid w:val="00547A56"/>
    <w:rsid w:val="00547F45"/>
    <w:rsid w:val="00556219"/>
    <w:rsid w:val="005614E4"/>
    <w:rsid w:val="00562156"/>
    <w:rsid w:val="00563034"/>
    <w:rsid w:val="005643D1"/>
    <w:rsid w:val="00566057"/>
    <w:rsid w:val="00566A9E"/>
    <w:rsid w:val="005717DF"/>
    <w:rsid w:val="00576629"/>
    <w:rsid w:val="00576CB0"/>
    <w:rsid w:val="00577472"/>
    <w:rsid w:val="005806E7"/>
    <w:rsid w:val="00580F62"/>
    <w:rsid w:val="00584DF7"/>
    <w:rsid w:val="00586738"/>
    <w:rsid w:val="0059144A"/>
    <w:rsid w:val="00597BAF"/>
    <w:rsid w:val="005A65B8"/>
    <w:rsid w:val="005A692D"/>
    <w:rsid w:val="005B01C3"/>
    <w:rsid w:val="005B4750"/>
    <w:rsid w:val="005B66BE"/>
    <w:rsid w:val="005C109C"/>
    <w:rsid w:val="005C3293"/>
    <w:rsid w:val="005D2B23"/>
    <w:rsid w:val="005D34E6"/>
    <w:rsid w:val="005D6051"/>
    <w:rsid w:val="005F1667"/>
    <w:rsid w:val="005F54E8"/>
    <w:rsid w:val="005F7098"/>
    <w:rsid w:val="00604C76"/>
    <w:rsid w:val="0061643F"/>
    <w:rsid w:val="00616A81"/>
    <w:rsid w:val="00616E93"/>
    <w:rsid w:val="0061709C"/>
    <w:rsid w:val="006225F5"/>
    <w:rsid w:val="006227CC"/>
    <w:rsid w:val="00624BFF"/>
    <w:rsid w:val="006319DD"/>
    <w:rsid w:val="006335E5"/>
    <w:rsid w:val="0063614F"/>
    <w:rsid w:val="00640CED"/>
    <w:rsid w:val="00640F2D"/>
    <w:rsid w:val="006428B1"/>
    <w:rsid w:val="00643EBC"/>
    <w:rsid w:val="006445FC"/>
    <w:rsid w:val="0064628B"/>
    <w:rsid w:val="00646665"/>
    <w:rsid w:val="00647F1C"/>
    <w:rsid w:val="00651079"/>
    <w:rsid w:val="00651C4C"/>
    <w:rsid w:val="00652D82"/>
    <w:rsid w:val="006573F6"/>
    <w:rsid w:val="006615F7"/>
    <w:rsid w:val="00661ABF"/>
    <w:rsid w:val="00663803"/>
    <w:rsid w:val="006641DC"/>
    <w:rsid w:val="00672633"/>
    <w:rsid w:val="00675BA9"/>
    <w:rsid w:val="00676506"/>
    <w:rsid w:val="0067736A"/>
    <w:rsid w:val="0068261B"/>
    <w:rsid w:val="0068385F"/>
    <w:rsid w:val="00685E13"/>
    <w:rsid w:val="00686DE8"/>
    <w:rsid w:val="00687127"/>
    <w:rsid w:val="00692199"/>
    <w:rsid w:val="00693320"/>
    <w:rsid w:val="006B34F5"/>
    <w:rsid w:val="006B395B"/>
    <w:rsid w:val="006B54C6"/>
    <w:rsid w:val="006B65FB"/>
    <w:rsid w:val="006B6CC8"/>
    <w:rsid w:val="006C3192"/>
    <w:rsid w:val="006C3D15"/>
    <w:rsid w:val="006C7909"/>
    <w:rsid w:val="006D16FF"/>
    <w:rsid w:val="006D1B87"/>
    <w:rsid w:val="006D67F2"/>
    <w:rsid w:val="006E34F0"/>
    <w:rsid w:val="006F56E5"/>
    <w:rsid w:val="00706E36"/>
    <w:rsid w:val="00710E58"/>
    <w:rsid w:val="00711E86"/>
    <w:rsid w:val="0071517D"/>
    <w:rsid w:val="0071770C"/>
    <w:rsid w:val="007215D2"/>
    <w:rsid w:val="00721F58"/>
    <w:rsid w:val="007220A5"/>
    <w:rsid w:val="00723F4D"/>
    <w:rsid w:val="00731CDF"/>
    <w:rsid w:val="0073434C"/>
    <w:rsid w:val="00745CF0"/>
    <w:rsid w:val="007531F2"/>
    <w:rsid w:val="00754C33"/>
    <w:rsid w:val="00755995"/>
    <w:rsid w:val="00755F1C"/>
    <w:rsid w:val="00762B6A"/>
    <w:rsid w:val="007637B1"/>
    <w:rsid w:val="00764C96"/>
    <w:rsid w:val="007718B5"/>
    <w:rsid w:val="00774494"/>
    <w:rsid w:val="00777067"/>
    <w:rsid w:val="00780629"/>
    <w:rsid w:val="007808D5"/>
    <w:rsid w:val="0078279B"/>
    <w:rsid w:val="00786668"/>
    <w:rsid w:val="00786A7F"/>
    <w:rsid w:val="00794114"/>
    <w:rsid w:val="00794FA5"/>
    <w:rsid w:val="007958B9"/>
    <w:rsid w:val="007A28A5"/>
    <w:rsid w:val="007A5EE1"/>
    <w:rsid w:val="007A6BEC"/>
    <w:rsid w:val="007B3150"/>
    <w:rsid w:val="007B4867"/>
    <w:rsid w:val="007B5508"/>
    <w:rsid w:val="007B5EB8"/>
    <w:rsid w:val="007B6C8C"/>
    <w:rsid w:val="007C23EE"/>
    <w:rsid w:val="007C4870"/>
    <w:rsid w:val="007C5F1F"/>
    <w:rsid w:val="007C727B"/>
    <w:rsid w:val="007D458D"/>
    <w:rsid w:val="007E03E7"/>
    <w:rsid w:val="007E0975"/>
    <w:rsid w:val="007E1158"/>
    <w:rsid w:val="007E505F"/>
    <w:rsid w:val="007E7BB5"/>
    <w:rsid w:val="007F3C47"/>
    <w:rsid w:val="007F78C5"/>
    <w:rsid w:val="0080059C"/>
    <w:rsid w:val="008008E1"/>
    <w:rsid w:val="00810331"/>
    <w:rsid w:val="00811B59"/>
    <w:rsid w:val="008147E0"/>
    <w:rsid w:val="00822532"/>
    <w:rsid w:val="00826A5A"/>
    <w:rsid w:val="00826A6B"/>
    <w:rsid w:val="0082745D"/>
    <w:rsid w:val="0083114D"/>
    <w:rsid w:val="00832E82"/>
    <w:rsid w:val="00834A36"/>
    <w:rsid w:val="00834C7B"/>
    <w:rsid w:val="00836187"/>
    <w:rsid w:val="00836727"/>
    <w:rsid w:val="00840E08"/>
    <w:rsid w:val="00843FAC"/>
    <w:rsid w:val="00845993"/>
    <w:rsid w:val="008505F3"/>
    <w:rsid w:val="00850B09"/>
    <w:rsid w:val="00852C3D"/>
    <w:rsid w:val="008541BE"/>
    <w:rsid w:val="00856A1B"/>
    <w:rsid w:val="0086088C"/>
    <w:rsid w:val="008613B9"/>
    <w:rsid w:val="0086187A"/>
    <w:rsid w:val="008620D5"/>
    <w:rsid w:val="0086267E"/>
    <w:rsid w:val="008660D6"/>
    <w:rsid w:val="0086685B"/>
    <w:rsid w:val="00866AB7"/>
    <w:rsid w:val="00871331"/>
    <w:rsid w:val="008756DA"/>
    <w:rsid w:val="00875E05"/>
    <w:rsid w:val="008778FB"/>
    <w:rsid w:val="00882770"/>
    <w:rsid w:val="00882AA5"/>
    <w:rsid w:val="00882B62"/>
    <w:rsid w:val="00884F8C"/>
    <w:rsid w:val="008850FB"/>
    <w:rsid w:val="00886373"/>
    <w:rsid w:val="0088669D"/>
    <w:rsid w:val="0088676D"/>
    <w:rsid w:val="008878F0"/>
    <w:rsid w:val="00890F86"/>
    <w:rsid w:val="00893B8A"/>
    <w:rsid w:val="00895733"/>
    <w:rsid w:val="00896251"/>
    <w:rsid w:val="00897999"/>
    <w:rsid w:val="008A1D76"/>
    <w:rsid w:val="008A3B28"/>
    <w:rsid w:val="008A5674"/>
    <w:rsid w:val="008C2596"/>
    <w:rsid w:val="008C2DF0"/>
    <w:rsid w:val="008C4354"/>
    <w:rsid w:val="008D4E02"/>
    <w:rsid w:val="008E089A"/>
    <w:rsid w:val="008E1BF3"/>
    <w:rsid w:val="008E26B1"/>
    <w:rsid w:val="008E4978"/>
    <w:rsid w:val="008F0E19"/>
    <w:rsid w:val="008F165A"/>
    <w:rsid w:val="008F20F5"/>
    <w:rsid w:val="008F6D4A"/>
    <w:rsid w:val="0090176D"/>
    <w:rsid w:val="00903788"/>
    <w:rsid w:val="00903AC4"/>
    <w:rsid w:val="00904EFF"/>
    <w:rsid w:val="009079F6"/>
    <w:rsid w:val="00910131"/>
    <w:rsid w:val="009132DF"/>
    <w:rsid w:val="00922B4E"/>
    <w:rsid w:val="00922D96"/>
    <w:rsid w:val="009269A7"/>
    <w:rsid w:val="009273F2"/>
    <w:rsid w:val="00927E3F"/>
    <w:rsid w:val="00930468"/>
    <w:rsid w:val="00930EAC"/>
    <w:rsid w:val="00942065"/>
    <w:rsid w:val="00943F4A"/>
    <w:rsid w:val="00952531"/>
    <w:rsid w:val="00954B27"/>
    <w:rsid w:val="009725BB"/>
    <w:rsid w:val="009748F2"/>
    <w:rsid w:val="00983467"/>
    <w:rsid w:val="009836B2"/>
    <w:rsid w:val="00985705"/>
    <w:rsid w:val="0098582D"/>
    <w:rsid w:val="009915A0"/>
    <w:rsid w:val="009A34AC"/>
    <w:rsid w:val="009A6F40"/>
    <w:rsid w:val="009B2537"/>
    <w:rsid w:val="009B3944"/>
    <w:rsid w:val="009B3B28"/>
    <w:rsid w:val="009B3B6F"/>
    <w:rsid w:val="009B655A"/>
    <w:rsid w:val="009B6F8D"/>
    <w:rsid w:val="009C42E0"/>
    <w:rsid w:val="009C72EE"/>
    <w:rsid w:val="009D064B"/>
    <w:rsid w:val="009D7FE6"/>
    <w:rsid w:val="009E0A12"/>
    <w:rsid w:val="009E69C2"/>
    <w:rsid w:val="009F5D7F"/>
    <w:rsid w:val="009F7884"/>
    <w:rsid w:val="00A016FA"/>
    <w:rsid w:val="00A049DA"/>
    <w:rsid w:val="00A074A9"/>
    <w:rsid w:val="00A10026"/>
    <w:rsid w:val="00A134F9"/>
    <w:rsid w:val="00A200DD"/>
    <w:rsid w:val="00A2272D"/>
    <w:rsid w:val="00A26310"/>
    <w:rsid w:val="00A26E5C"/>
    <w:rsid w:val="00A3220B"/>
    <w:rsid w:val="00A33AA7"/>
    <w:rsid w:val="00A33E28"/>
    <w:rsid w:val="00A34426"/>
    <w:rsid w:val="00A3450F"/>
    <w:rsid w:val="00A355F7"/>
    <w:rsid w:val="00A4523E"/>
    <w:rsid w:val="00A47A3A"/>
    <w:rsid w:val="00A512CB"/>
    <w:rsid w:val="00A51CF1"/>
    <w:rsid w:val="00A51FA2"/>
    <w:rsid w:val="00A54B4D"/>
    <w:rsid w:val="00A61D37"/>
    <w:rsid w:val="00A62B0B"/>
    <w:rsid w:val="00A63EB1"/>
    <w:rsid w:val="00A64773"/>
    <w:rsid w:val="00A67F8E"/>
    <w:rsid w:val="00A70A1F"/>
    <w:rsid w:val="00A714FA"/>
    <w:rsid w:val="00A75562"/>
    <w:rsid w:val="00A76556"/>
    <w:rsid w:val="00A82311"/>
    <w:rsid w:val="00A904CF"/>
    <w:rsid w:val="00A95446"/>
    <w:rsid w:val="00A97840"/>
    <w:rsid w:val="00AA0B7B"/>
    <w:rsid w:val="00AA1804"/>
    <w:rsid w:val="00AB215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6A93"/>
    <w:rsid w:val="00AF1E36"/>
    <w:rsid w:val="00AF26E2"/>
    <w:rsid w:val="00AF3528"/>
    <w:rsid w:val="00AF4300"/>
    <w:rsid w:val="00AF4DB6"/>
    <w:rsid w:val="00AF5AF0"/>
    <w:rsid w:val="00AF6432"/>
    <w:rsid w:val="00B001E5"/>
    <w:rsid w:val="00B036EB"/>
    <w:rsid w:val="00B04178"/>
    <w:rsid w:val="00B04571"/>
    <w:rsid w:val="00B14323"/>
    <w:rsid w:val="00B14518"/>
    <w:rsid w:val="00B153FD"/>
    <w:rsid w:val="00B20922"/>
    <w:rsid w:val="00B302C9"/>
    <w:rsid w:val="00B30AE2"/>
    <w:rsid w:val="00B31D55"/>
    <w:rsid w:val="00B3223D"/>
    <w:rsid w:val="00B365BF"/>
    <w:rsid w:val="00B416EF"/>
    <w:rsid w:val="00B4193A"/>
    <w:rsid w:val="00B41F82"/>
    <w:rsid w:val="00B44CA3"/>
    <w:rsid w:val="00B45A40"/>
    <w:rsid w:val="00B468CC"/>
    <w:rsid w:val="00B46917"/>
    <w:rsid w:val="00B5314B"/>
    <w:rsid w:val="00B53B26"/>
    <w:rsid w:val="00B57902"/>
    <w:rsid w:val="00B62682"/>
    <w:rsid w:val="00B6639B"/>
    <w:rsid w:val="00B66EEE"/>
    <w:rsid w:val="00B67D77"/>
    <w:rsid w:val="00B67E5D"/>
    <w:rsid w:val="00B70009"/>
    <w:rsid w:val="00B70D06"/>
    <w:rsid w:val="00B710B8"/>
    <w:rsid w:val="00B7471F"/>
    <w:rsid w:val="00B751C5"/>
    <w:rsid w:val="00B76752"/>
    <w:rsid w:val="00B77EFC"/>
    <w:rsid w:val="00B872A8"/>
    <w:rsid w:val="00B90E36"/>
    <w:rsid w:val="00B97241"/>
    <w:rsid w:val="00BA1800"/>
    <w:rsid w:val="00BA6A24"/>
    <w:rsid w:val="00BB24E2"/>
    <w:rsid w:val="00BB4203"/>
    <w:rsid w:val="00BB4748"/>
    <w:rsid w:val="00BB49AF"/>
    <w:rsid w:val="00BB5DC4"/>
    <w:rsid w:val="00BC3C99"/>
    <w:rsid w:val="00BC77AC"/>
    <w:rsid w:val="00BD0F34"/>
    <w:rsid w:val="00BD3B92"/>
    <w:rsid w:val="00BE0428"/>
    <w:rsid w:val="00BE1A0B"/>
    <w:rsid w:val="00BE1F7D"/>
    <w:rsid w:val="00BF2B19"/>
    <w:rsid w:val="00BF5C9A"/>
    <w:rsid w:val="00BF62ED"/>
    <w:rsid w:val="00BF64BC"/>
    <w:rsid w:val="00C02219"/>
    <w:rsid w:val="00C05051"/>
    <w:rsid w:val="00C0511B"/>
    <w:rsid w:val="00C13076"/>
    <w:rsid w:val="00C13AD2"/>
    <w:rsid w:val="00C13FD0"/>
    <w:rsid w:val="00C17061"/>
    <w:rsid w:val="00C231E2"/>
    <w:rsid w:val="00C241A3"/>
    <w:rsid w:val="00C26DFB"/>
    <w:rsid w:val="00C32E5B"/>
    <w:rsid w:val="00C340D9"/>
    <w:rsid w:val="00C36631"/>
    <w:rsid w:val="00C36BCF"/>
    <w:rsid w:val="00C52A0A"/>
    <w:rsid w:val="00C55F4A"/>
    <w:rsid w:val="00C57648"/>
    <w:rsid w:val="00C62DF2"/>
    <w:rsid w:val="00C642AF"/>
    <w:rsid w:val="00C64E99"/>
    <w:rsid w:val="00C64FC9"/>
    <w:rsid w:val="00C652DC"/>
    <w:rsid w:val="00C73B0A"/>
    <w:rsid w:val="00C74F6B"/>
    <w:rsid w:val="00C75611"/>
    <w:rsid w:val="00C7705D"/>
    <w:rsid w:val="00C77922"/>
    <w:rsid w:val="00C80BC3"/>
    <w:rsid w:val="00C82A5C"/>
    <w:rsid w:val="00C8483D"/>
    <w:rsid w:val="00C86B95"/>
    <w:rsid w:val="00C91B13"/>
    <w:rsid w:val="00C91C3A"/>
    <w:rsid w:val="00C93D07"/>
    <w:rsid w:val="00C95005"/>
    <w:rsid w:val="00C97198"/>
    <w:rsid w:val="00CA1B10"/>
    <w:rsid w:val="00CA2BEE"/>
    <w:rsid w:val="00CA2DF9"/>
    <w:rsid w:val="00CA502E"/>
    <w:rsid w:val="00CB1064"/>
    <w:rsid w:val="00CB48C4"/>
    <w:rsid w:val="00CB52B0"/>
    <w:rsid w:val="00CB7106"/>
    <w:rsid w:val="00CC1285"/>
    <w:rsid w:val="00CC48F2"/>
    <w:rsid w:val="00CC5B74"/>
    <w:rsid w:val="00CC70FE"/>
    <w:rsid w:val="00CC7715"/>
    <w:rsid w:val="00CD2350"/>
    <w:rsid w:val="00CD6823"/>
    <w:rsid w:val="00CD7D8D"/>
    <w:rsid w:val="00CE0655"/>
    <w:rsid w:val="00CE3348"/>
    <w:rsid w:val="00CF07FC"/>
    <w:rsid w:val="00D1443A"/>
    <w:rsid w:val="00D15FE1"/>
    <w:rsid w:val="00D25F6F"/>
    <w:rsid w:val="00D2784E"/>
    <w:rsid w:val="00D30D6D"/>
    <w:rsid w:val="00D31CFB"/>
    <w:rsid w:val="00D376E3"/>
    <w:rsid w:val="00D40177"/>
    <w:rsid w:val="00D420DB"/>
    <w:rsid w:val="00D45F20"/>
    <w:rsid w:val="00D47372"/>
    <w:rsid w:val="00D47D97"/>
    <w:rsid w:val="00D509D2"/>
    <w:rsid w:val="00D511D5"/>
    <w:rsid w:val="00D61C3D"/>
    <w:rsid w:val="00D6259E"/>
    <w:rsid w:val="00D71C09"/>
    <w:rsid w:val="00D71C44"/>
    <w:rsid w:val="00D8032F"/>
    <w:rsid w:val="00D81E7B"/>
    <w:rsid w:val="00D8318F"/>
    <w:rsid w:val="00D83B48"/>
    <w:rsid w:val="00D841B8"/>
    <w:rsid w:val="00D86D3D"/>
    <w:rsid w:val="00D913D1"/>
    <w:rsid w:val="00D934A8"/>
    <w:rsid w:val="00D938F9"/>
    <w:rsid w:val="00D956C3"/>
    <w:rsid w:val="00D961EF"/>
    <w:rsid w:val="00D9780F"/>
    <w:rsid w:val="00DA59C9"/>
    <w:rsid w:val="00DA7B88"/>
    <w:rsid w:val="00DB1640"/>
    <w:rsid w:val="00DB2071"/>
    <w:rsid w:val="00DB2EC4"/>
    <w:rsid w:val="00DB5863"/>
    <w:rsid w:val="00DC09CB"/>
    <w:rsid w:val="00DC1619"/>
    <w:rsid w:val="00DC2A29"/>
    <w:rsid w:val="00DC79AC"/>
    <w:rsid w:val="00DD2A49"/>
    <w:rsid w:val="00DD2D24"/>
    <w:rsid w:val="00DD68E3"/>
    <w:rsid w:val="00DE3200"/>
    <w:rsid w:val="00DF18C7"/>
    <w:rsid w:val="00DF62BD"/>
    <w:rsid w:val="00DF6A24"/>
    <w:rsid w:val="00E03949"/>
    <w:rsid w:val="00E058AF"/>
    <w:rsid w:val="00E12E37"/>
    <w:rsid w:val="00E15105"/>
    <w:rsid w:val="00E16C6F"/>
    <w:rsid w:val="00E16FDE"/>
    <w:rsid w:val="00E17CB8"/>
    <w:rsid w:val="00E17CBD"/>
    <w:rsid w:val="00E2133E"/>
    <w:rsid w:val="00E229EC"/>
    <w:rsid w:val="00E234E7"/>
    <w:rsid w:val="00E23E3E"/>
    <w:rsid w:val="00E2422B"/>
    <w:rsid w:val="00E24FA0"/>
    <w:rsid w:val="00E25F03"/>
    <w:rsid w:val="00E268CA"/>
    <w:rsid w:val="00E27A85"/>
    <w:rsid w:val="00E30146"/>
    <w:rsid w:val="00E31966"/>
    <w:rsid w:val="00E33590"/>
    <w:rsid w:val="00E350AF"/>
    <w:rsid w:val="00E42382"/>
    <w:rsid w:val="00E44D9F"/>
    <w:rsid w:val="00E458D3"/>
    <w:rsid w:val="00E4638A"/>
    <w:rsid w:val="00E51C2C"/>
    <w:rsid w:val="00E565FC"/>
    <w:rsid w:val="00E6175B"/>
    <w:rsid w:val="00E63B04"/>
    <w:rsid w:val="00E725DA"/>
    <w:rsid w:val="00E727CD"/>
    <w:rsid w:val="00E73632"/>
    <w:rsid w:val="00E8135E"/>
    <w:rsid w:val="00E83FA7"/>
    <w:rsid w:val="00E929DA"/>
    <w:rsid w:val="00E92A2C"/>
    <w:rsid w:val="00E92AAA"/>
    <w:rsid w:val="00E940E9"/>
    <w:rsid w:val="00EA2CA4"/>
    <w:rsid w:val="00EA4811"/>
    <w:rsid w:val="00EA4879"/>
    <w:rsid w:val="00EA5B97"/>
    <w:rsid w:val="00EA610F"/>
    <w:rsid w:val="00EB0F5C"/>
    <w:rsid w:val="00EB2483"/>
    <w:rsid w:val="00EB3F9B"/>
    <w:rsid w:val="00EB5492"/>
    <w:rsid w:val="00EB7790"/>
    <w:rsid w:val="00EC0982"/>
    <w:rsid w:val="00EC29D4"/>
    <w:rsid w:val="00ED19DE"/>
    <w:rsid w:val="00ED5C07"/>
    <w:rsid w:val="00EE1DFC"/>
    <w:rsid w:val="00EF1377"/>
    <w:rsid w:val="00EF2821"/>
    <w:rsid w:val="00EF5960"/>
    <w:rsid w:val="00EF6D19"/>
    <w:rsid w:val="00F05046"/>
    <w:rsid w:val="00F12543"/>
    <w:rsid w:val="00F20451"/>
    <w:rsid w:val="00F23297"/>
    <w:rsid w:val="00F26DA0"/>
    <w:rsid w:val="00F301C8"/>
    <w:rsid w:val="00F301FB"/>
    <w:rsid w:val="00F31276"/>
    <w:rsid w:val="00F323EE"/>
    <w:rsid w:val="00F33377"/>
    <w:rsid w:val="00F37572"/>
    <w:rsid w:val="00F41BB4"/>
    <w:rsid w:val="00F43673"/>
    <w:rsid w:val="00F43E69"/>
    <w:rsid w:val="00F44C42"/>
    <w:rsid w:val="00F44F38"/>
    <w:rsid w:val="00F47151"/>
    <w:rsid w:val="00F520D7"/>
    <w:rsid w:val="00F55544"/>
    <w:rsid w:val="00F56A69"/>
    <w:rsid w:val="00F601C5"/>
    <w:rsid w:val="00F66571"/>
    <w:rsid w:val="00F71AA5"/>
    <w:rsid w:val="00F720A5"/>
    <w:rsid w:val="00F73305"/>
    <w:rsid w:val="00F75203"/>
    <w:rsid w:val="00F81B33"/>
    <w:rsid w:val="00F85319"/>
    <w:rsid w:val="00F8737C"/>
    <w:rsid w:val="00F90189"/>
    <w:rsid w:val="00F96301"/>
    <w:rsid w:val="00F97D3F"/>
    <w:rsid w:val="00FA5E5A"/>
    <w:rsid w:val="00FA6689"/>
    <w:rsid w:val="00FB545B"/>
    <w:rsid w:val="00FB7313"/>
    <w:rsid w:val="00FC4053"/>
    <w:rsid w:val="00FC7772"/>
    <w:rsid w:val="00FD1ABD"/>
    <w:rsid w:val="00FD3005"/>
    <w:rsid w:val="00FD47CE"/>
    <w:rsid w:val="00FD4B2A"/>
    <w:rsid w:val="00FD5BEB"/>
    <w:rsid w:val="00FE27DB"/>
    <w:rsid w:val="00FE3761"/>
    <w:rsid w:val="00FE51B5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C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Props1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1553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Minářová Hana Ing.</cp:lastModifiedBy>
  <cp:revision>8</cp:revision>
  <cp:lastPrinted>2025-05-19T12:19:00Z</cp:lastPrinted>
  <dcterms:created xsi:type="dcterms:W3CDTF">2025-07-07T12:21:00Z</dcterms:created>
  <dcterms:modified xsi:type="dcterms:W3CDTF">2025-07-25T10:26:00Z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