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36BBE6EE" w:rsidR="00755DCF" w:rsidRDefault="00783144" w:rsidP="00D97A75">
      <w:pPr>
        <w:spacing w:line="276" w:lineRule="auto"/>
        <w:ind w:left="6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3F27BC" w:rsidRPr="003F27BC">
        <w:rPr>
          <w:rFonts w:cs="Arial"/>
          <w:b/>
          <w:bCs/>
          <w:sz w:val="22"/>
          <w:szCs w:val="22"/>
        </w:rPr>
        <w:t xml:space="preserve">Výzva č. 028 k podání nabídek, VN </w:t>
      </w:r>
      <w:proofErr w:type="spellStart"/>
      <w:r w:rsidR="003F27BC" w:rsidRPr="003F27BC">
        <w:rPr>
          <w:rFonts w:cs="Arial"/>
          <w:b/>
          <w:bCs/>
          <w:sz w:val="22"/>
          <w:szCs w:val="22"/>
        </w:rPr>
        <w:t>k.ú</w:t>
      </w:r>
      <w:proofErr w:type="spellEnd"/>
      <w:r w:rsidR="003F27BC" w:rsidRPr="003F27BC">
        <w:rPr>
          <w:rFonts w:cs="Arial"/>
          <w:b/>
          <w:bCs/>
          <w:sz w:val="22"/>
          <w:szCs w:val="22"/>
        </w:rPr>
        <w:t xml:space="preserve">. Komárov u Štědré, </w:t>
      </w:r>
      <w:proofErr w:type="spellStart"/>
      <w:r w:rsidR="003F27BC">
        <w:rPr>
          <w:rFonts w:cs="Arial"/>
          <w:b/>
          <w:bCs/>
          <w:sz w:val="22"/>
          <w:szCs w:val="22"/>
        </w:rPr>
        <w:t>k.ú</w:t>
      </w:r>
      <w:proofErr w:type="spellEnd"/>
      <w:r w:rsidR="003F27BC">
        <w:rPr>
          <w:rFonts w:cs="Arial"/>
          <w:b/>
          <w:bCs/>
          <w:sz w:val="22"/>
          <w:szCs w:val="22"/>
        </w:rPr>
        <w:t xml:space="preserve">. </w:t>
      </w:r>
      <w:proofErr w:type="spellStart"/>
      <w:r w:rsidR="003F27BC" w:rsidRPr="003F27BC">
        <w:rPr>
          <w:rFonts w:cs="Arial"/>
          <w:b/>
          <w:bCs/>
          <w:sz w:val="22"/>
          <w:szCs w:val="22"/>
        </w:rPr>
        <w:t>Lesov</w:t>
      </w:r>
      <w:proofErr w:type="spellEnd"/>
      <w:r w:rsidR="003F27BC" w:rsidRPr="003F27BC">
        <w:rPr>
          <w:rFonts w:cs="Arial"/>
          <w:b/>
          <w:bCs/>
          <w:sz w:val="22"/>
          <w:szCs w:val="22"/>
        </w:rPr>
        <w:t xml:space="preserve">, </w:t>
      </w:r>
      <w:proofErr w:type="spellStart"/>
      <w:r w:rsidR="003F27BC">
        <w:rPr>
          <w:rFonts w:cs="Arial"/>
          <w:b/>
          <w:bCs/>
          <w:sz w:val="22"/>
          <w:szCs w:val="22"/>
        </w:rPr>
        <w:t>k.ú</w:t>
      </w:r>
      <w:proofErr w:type="spellEnd"/>
      <w:r w:rsidR="003F27BC">
        <w:rPr>
          <w:rFonts w:cs="Arial"/>
          <w:b/>
          <w:bCs/>
          <w:sz w:val="22"/>
          <w:szCs w:val="22"/>
        </w:rPr>
        <w:t xml:space="preserve">. </w:t>
      </w:r>
      <w:proofErr w:type="spellStart"/>
      <w:r w:rsidR="003F27BC" w:rsidRPr="003F27BC">
        <w:rPr>
          <w:rFonts w:cs="Arial"/>
          <w:b/>
          <w:bCs/>
          <w:sz w:val="22"/>
          <w:szCs w:val="22"/>
        </w:rPr>
        <w:t>Brť</w:t>
      </w:r>
      <w:proofErr w:type="spellEnd"/>
      <w:r w:rsidR="003F27BC" w:rsidRPr="003F27BC">
        <w:rPr>
          <w:rFonts w:cs="Arial"/>
          <w:b/>
          <w:bCs/>
          <w:sz w:val="22"/>
          <w:szCs w:val="22"/>
        </w:rPr>
        <w:t xml:space="preserve">, </w:t>
      </w:r>
      <w:proofErr w:type="spellStart"/>
      <w:r w:rsidR="003F27BC">
        <w:rPr>
          <w:rFonts w:cs="Arial"/>
          <w:b/>
          <w:bCs/>
          <w:sz w:val="22"/>
          <w:szCs w:val="22"/>
        </w:rPr>
        <w:t>k.ú</w:t>
      </w:r>
      <w:proofErr w:type="spellEnd"/>
      <w:r w:rsidR="003F27BC">
        <w:rPr>
          <w:rFonts w:cs="Arial"/>
          <w:b/>
          <w:bCs/>
          <w:sz w:val="22"/>
          <w:szCs w:val="22"/>
        </w:rPr>
        <w:t xml:space="preserve">. </w:t>
      </w:r>
      <w:r w:rsidR="003F27BC" w:rsidRPr="003F27BC">
        <w:rPr>
          <w:rFonts w:cs="Arial"/>
          <w:b/>
          <w:bCs/>
          <w:sz w:val="22"/>
          <w:szCs w:val="22"/>
        </w:rPr>
        <w:t xml:space="preserve">Pernink, </w:t>
      </w:r>
      <w:proofErr w:type="spellStart"/>
      <w:r w:rsidR="003F27BC">
        <w:rPr>
          <w:rFonts w:cs="Arial"/>
          <w:b/>
          <w:bCs/>
          <w:sz w:val="22"/>
          <w:szCs w:val="22"/>
        </w:rPr>
        <w:t>k.ú</w:t>
      </w:r>
      <w:proofErr w:type="spellEnd"/>
      <w:r w:rsidR="003F27BC">
        <w:rPr>
          <w:rFonts w:cs="Arial"/>
          <w:b/>
          <w:bCs/>
          <w:sz w:val="22"/>
          <w:szCs w:val="22"/>
        </w:rPr>
        <w:t xml:space="preserve">. </w:t>
      </w:r>
      <w:proofErr w:type="spellStart"/>
      <w:r w:rsidR="003F27BC" w:rsidRPr="003F27BC">
        <w:rPr>
          <w:rFonts w:cs="Arial"/>
          <w:b/>
          <w:bCs/>
          <w:sz w:val="22"/>
          <w:szCs w:val="22"/>
        </w:rPr>
        <w:t>Rosnice</w:t>
      </w:r>
      <w:proofErr w:type="spellEnd"/>
      <w:r w:rsidR="003F27BC" w:rsidRPr="003F27BC">
        <w:rPr>
          <w:rFonts w:cs="Arial"/>
          <w:b/>
          <w:bCs/>
          <w:sz w:val="22"/>
          <w:szCs w:val="22"/>
        </w:rPr>
        <w:t xml:space="preserve"> u Staré Role, </w:t>
      </w:r>
      <w:proofErr w:type="spellStart"/>
      <w:r w:rsidR="003F27BC">
        <w:rPr>
          <w:rFonts w:cs="Arial"/>
          <w:b/>
          <w:bCs/>
          <w:sz w:val="22"/>
          <w:szCs w:val="22"/>
        </w:rPr>
        <w:t>k.ú</w:t>
      </w:r>
      <w:proofErr w:type="spellEnd"/>
      <w:r w:rsidR="003F27BC">
        <w:rPr>
          <w:rFonts w:cs="Arial"/>
          <w:b/>
          <w:bCs/>
          <w:sz w:val="22"/>
          <w:szCs w:val="22"/>
        </w:rPr>
        <w:t xml:space="preserve">. </w:t>
      </w:r>
      <w:r w:rsidR="003F27BC" w:rsidRPr="003F27BC">
        <w:rPr>
          <w:rFonts w:cs="Arial"/>
          <w:b/>
          <w:bCs/>
          <w:sz w:val="22"/>
          <w:szCs w:val="22"/>
        </w:rPr>
        <w:t>Krásné Údolí, okres Karlovy Vary</w:t>
      </w:r>
      <w:r w:rsidR="00EB6B36" w:rsidRPr="00EB6B36">
        <w:rPr>
          <w:rFonts w:cs="Arial"/>
          <w:b/>
          <w:bCs/>
          <w:sz w:val="22"/>
          <w:szCs w:val="22"/>
        </w:rPr>
        <w:t xml:space="preserve"> 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1161B5F7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 xml:space="preserve">údaje rozhodne pro posouzení kvalifikace předložení </w:t>
      </w:r>
      <w:r w:rsidR="00D37B89">
        <w:rPr>
          <w:rFonts w:cs="Arial"/>
          <w:sz w:val="22"/>
          <w:szCs w:val="22"/>
        </w:rPr>
        <w:br/>
      </w:r>
      <w:r w:rsidR="00612656" w:rsidRPr="000A7729">
        <w:rPr>
          <w:rFonts w:cs="Arial"/>
          <w:sz w:val="22"/>
          <w:szCs w:val="22"/>
        </w:rPr>
        <w:t>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712EB"/>
    <w:rsid w:val="0008533B"/>
    <w:rsid w:val="000902F8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060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6BB6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B2D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3C83"/>
    <w:rsid w:val="003C4D3B"/>
    <w:rsid w:val="003C7450"/>
    <w:rsid w:val="003D0DEE"/>
    <w:rsid w:val="003D1CCC"/>
    <w:rsid w:val="003E045E"/>
    <w:rsid w:val="003E1750"/>
    <w:rsid w:val="003E2692"/>
    <w:rsid w:val="003F1958"/>
    <w:rsid w:val="003F27BC"/>
    <w:rsid w:val="003F7885"/>
    <w:rsid w:val="00403634"/>
    <w:rsid w:val="0040429A"/>
    <w:rsid w:val="004067F6"/>
    <w:rsid w:val="00407298"/>
    <w:rsid w:val="00413161"/>
    <w:rsid w:val="004145A0"/>
    <w:rsid w:val="004171D8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351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32B9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191C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1D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007E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A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0C3C"/>
    <w:rsid w:val="00D3356D"/>
    <w:rsid w:val="00D37B89"/>
    <w:rsid w:val="00D40D0E"/>
    <w:rsid w:val="00D4452D"/>
    <w:rsid w:val="00D458E3"/>
    <w:rsid w:val="00D46457"/>
    <w:rsid w:val="00D50D9E"/>
    <w:rsid w:val="00D6547C"/>
    <w:rsid w:val="00D65648"/>
    <w:rsid w:val="00D7202F"/>
    <w:rsid w:val="00D73DF4"/>
    <w:rsid w:val="00D83EDF"/>
    <w:rsid w:val="00D921EB"/>
    <w:rsid w:val="00D97A75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B6B36"/>
    <w:rsid w:val="00EC0F0D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3744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372A"/>
    <w:rsid w:val="00F745CE"/>
    <w:rsid w:val="00F80F00"/>
    <w:rsid w:val="00F81416"/>
    <w:rsid w:val="00F82534"/>
    <w:rsid w:val="00F91E7E"/>
    <w:rsid w:val="00FA2F95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29</cp:revision>
  <cp:lastPrinted>2013-03-13T13:00:00Z</cp:lastPrinted>
  <dcterms:created xsi:type="dcterms:W3CDTF">2024-06-19T14:32:00Z</dcterms:created>
  <dcterms:modified xsi:type="dcterms:W3CDTF">2025-07-10T11:41:00Z</dcterms:modified>
</cp:coreProperties>
</file>