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B0386" w14:textId="77777777" w:rsidR="00D569A9" w:rsidRDefault="00D569A9" w:rsidP="00357D03">
      <w:pPr>
        <w:jc w:val="center"/>
        <w:rPr>
          <w:rFonts w:ascii="Arial" w:hAnsi="Arial" w:cs="Arial"/>
          <w:b/>
        </w:rPr>
      </w:pPr>
    </w:p>
    <w:p w14:paraId="1FB95319" w14:textId="2D7A5EFE" w:rsidR="007E49F1" w:rsidRPr="001E6A5E" w:rsidRDefault="00213755" w:rsidP="00357D03">
      <w:pPr>
        <w:jc w:val="center"/>
        <w:rPr>
          <w:rFonts w:ascii="Arial" w:hAnsi="Arial" w:cs="Arial"/>
          <w:b/>
        </w:rPr>
      </w:pPr>
      <w:r w:rsidRPr="001E6A5E">
        <w:rPr>
          <w:rFonts w:ascii="Arial" w:eastAsia="Arial" w:hAnsi="Arial" w:cs="Arial"/>
          <w:noProof/>
          <w:sz w:val="18"/>
          <w:szCs w:val="18"/>
          <w:lang w:eastAsia="cs-CZ"/>
        </w:rPr>
        <w:drawing>
          <wp:anchor distT="0" distB="0" distL="0" distR="0" simplePos="0" relativeHeight="251659264" behindDoc="1" locked="0" layoutInCell="1" allowOverlap="1" wp14:anchorId="24EEB0BA" wp14:editId="73FE8BA9">
            <wp:simplePos x="0" y="0"/>
            <wp:positionH relativeFrom="margin">
              <wp:posOffset>-784860</wp:posOffset>
            </wp:positionH>
            <wp:positionV relativeFrom="topMargin">
              <wp:align>bottom</wp:align>
            </wp:positionV>
            <wp:extent cx="911225" cy="822960"/>
            <wp:effectExtent l="0" t="0" r="3175" b="0"/>
            <wp:wrapNone/>
            <wp:docPr id="1" name="Obrázek 1" descr="SPU_papirA4-zahlav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225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7D03" w:rsidRPr="001E6A5E">
        <w:rPr>
          <w:rFonts w:ascii="Arial" w:hAnsi="Arial" w:cs="Arial"/>
          <w:b/>
        </w:rPr>
        <w:t>Zápis z kontrolního dne</w:t>
      </w:r>
    </w:p>
    <w:p w14:paraId="7A0BB060" w14:textId="436D1297" w:rsidR="00D569A9" w:rsidRPr="00D92925" w:rsidRDefault="00D92925" w:rsidP="00D92925">
      <w:pPr>
        <w:jc w:val="center"/>
        <w:rPr>
          <w:rFonts w:ascii="Arial" w:hAnsi="Arial" w:cs="Arial"/>
          <w:b/>
          <w:sz w:val="20"/>
          <w:szCs w:val="20"/>
        </w:rPr>
      </w:pPr>
      <w:r w:rsidRPr="005B305B">
        <w:rPr>
          <w:rFonts w:ascii="Arial" w:hAnsi="Arial" w:cs="Arial"/>
          <w:b/>
          <w:bCs/>
          <w:sz w:val="20"/>
          <w:szCs w:val="20"/>
        </w:rPr>
        <w:t>Zpracování Projektové dokumentace pro výstavbu polních cest HC9 - R, DC 10 - R, VC 8a a VC 14 v k.ú. Krupá</w:t>
      </w:r>
    </w:p>
    <w:p w14:paraId="0D62BFFD" w14:textId="735E6DAA" w:rsidR="00357D03" w:rsidRPr="00436DE4" w:rsidRDefault="00166FB7" w:rsidP="003F748D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Datum konání: </w:t>
      </w:r>
      <w:r w:rsidR="00D92925" w:rsidRPr="005B305B">
        <w:rPr>
          <w:rFonts w:ascii="Arial" w:hAnsi="Arial" w:cs="Arial"/>
          <w:b/>
          <w:sz w:val="20"/>
          <w:szCs w:val="20"/>
        </w:rPr>
        <w:t>24. 10. 2022</w:t>
      </w:r>
    </w:p>
    <w:p w14:paraId="206C0AA7" w14:textId="77777777" w:rsidR="00357D03" w:rsidRPr="00436DE4" w:rsidRDefault="00357D03" w:rsidP="0008026F">
      <w:pPr>
        <w:jc w:val="both"/>
        <w:rPr>
          <w:rFonts w:ascii="Arial" w:hAnsi="Arial" w:cs="Arial"/>
          <w:sz w:val="20"/>
        </w:rPr>
      </w:pPr>
      <w:r w:rsidRPr="00436DE4">
        <w:rPr>
          <w:rFonts w:ascii="Arial" w:hAnsi="Arial" w:cs="Arial"/>
          <w:b/>
          <w:sz w:val="20"/>
        </w:rPr>
        <w:t xml:space="preserve">Přítomni: </w:t>
      </w:r>
      <w:r w:rsidR="001E587A" w:rsidRPr="00436DE4">
        <w:rPr>
          <w:rFonts w:ascii="Arial" w:hAnsi="Arial" w:cs="Arial"/>
          <w:sz w:val="20"/>
        </w:rPr>
        <w:t>dle prezenční listiny</w:t>
      </w:r>
    </w:p>
    <w:p w14:paraId="6BE175EB" w14:textId="73F1FAD4" w:rsidR="00357D03" w:rsidRPr="00D569A9" w:rsidRDefault="00357D03" w:rsidP="00D569A9">
      <w:pPr>
        <w:jc w:val="both"/>
        <w:rPr>
          <w:rFonts w:ascii="Arial" w:hAnsi="Arial" w:cs="Arial"/>
          <w:sz w:val="20"/>
          <w:szCs w:val="20"/>
        </w:rPr>
      </w:pPr>
      <w:r w:rsidRPr="00D569A9">
        <w:rPr>
          <w:rFonts w:ascii="Arial" w:hAnsi="Arial" w:cs="Arial"/>
          <w:sz w:val="20"/>
          <w:szCs w:val="20"/>
        </w:rPr>
        <w:t>SPÚ, KPÚ pro</w:t>
      </w:r>
      <w:r w:rsidR="00E77287" w:rsidRPr="00D569A9">
        <w:rPr>
          <w:rFonts w:ascii="Arial" w:hAnsi="Arial" w:cs="Arial"/>
          <w:sz w:val="20"/>
          <w:szCs w:val="20"/>
        </w:rPr>
        <w:t xml:space="preserve"> S</w:t>
      </w:r>
      <w:r w:rsidR="007677DC" w:rsidRPr="00D569A9">
        <w:rPr>
          <w:rFonts w:ascii="Arial" w:hAnsi="Arial" w:cs="Arial"/>
          <w:sz w:val="20"/>
          <w:szCs w:val="20"/>
        </w:rPr>
        <w:t>tředočeský kraj a hlavní město</w:t>
      </w:r>
      <w:r w:rsidRPr="00D569A9">
        <w:rPr>
          <w:rFonts w:ascii="Arial" w:hAnsi="Arial" w:cs="Arial"/>
          <w:sz w:val="20"/>
          <w:szCs w:val="20"/>
        </w:rPr>
        <w:t xml:space="preserve"> Praha, Pobočka Rakovník </w:t>
      </w:r>
      <w:r w:rsidR="0059754B" w:rsidRPr="00D569A9">
        <w:rPr>
          <w:rFonts w:ascii="Arial" w:hAnsi="Arial" w:cs="Arial"/>
          <w:sz w:val="20"/>
          <w:szCs w:val="20"/>
        </w:rPr>
        <w:t>svolal</w:t>
      </w:r>
      <w:r w:rsidRPr="00D569A9">
        <w:rPr>
          <w:rFonts w:ascii="Arial" w:hAnsi="Arial" w:cs="Arial"/>
          <w:sz w:val="20"/>
          <w:szCs w:val="20"/>
        </w:rPr>
        <w:t xml:space="preserve"> kontrolní den k</w:t>
      </w:r>
      <w:r w:rsidR="00D92925">
        <w:rPr>
          <w:rFonts w:ascii="Arial" w:hAnsi="Arial" w:cs="Arial"/>
          <w:sz w:val="20"/>
          <w:szCs w:val="20"/>
        </w:rPr>
        <w:t> </w:t>
      </w:r>
      <w:r w:rsidRPr="00D569A9">
        <w:rPr>
          <w:rFonts w:ascii="Arial" w:hAnsi="Arial" w:cs="Arial"/>
          <w:sz w:val="20"/>
          <w:szCs w:val="20"/>
        </w:rPr>
        <w:t>probíhající</w:t>
      </w:r>
      <w:r w:rsidR="00D92925">
        <w:rPr>
          <w:rFonts w:ascii="Arial" w:hAnsi="Arial" w:cs="Arial"/>
          <w:sz w:val="20"/>
          <w:szCs w:val="20"/>
        </w:rPr>
        <w:t>m projektovým pracím na PD</w:t>
      </w:r>
      <w:r w:rsidRPr="00D569A9">
        <w:rPr>
          <w:rFonts w:ascii="Arial" w:hAnsi="Arial" w:cs="Arial"/>
          <w:sz w:val="20"/>
          <w:szCs w:val="20"/>
        </w:rPr>
        <w:t xml:space="preserve"> </w:t>
      </w:r>
      <w:r w:rsidR="00D92925" w:rsidRPr="00D92925">
        <w:rPr>
          <w:rFonts w:ascii="Arial" w:hAnsi="Arial" w:cs="Arial"/>
          <w:sz w:val="20"/>
          <w:szCs w:val="20"/>
        </w:rPr>
        <w:t>pro výstavbu polních cest HC9 - R, DC 10 - R, VC 8a a VC 14 v k.ú. Krupá</w:t>
      </w:r>
      <w:r w:rsidR="00E0572E">
        <w:rPr>
          <w:rFonts w:ascii="Arial" w:hAnsi="Arial" w:cs="Arial"/>
          <w:sz w:val="20"/>
          <w:szCs w:val="20"/>
        </w:rPr>
        <w:t>. Závěry z jednání:</w:t>
      </w:r>
    </w:p>
    <w:p w14:paraId="2711019D" w14:textId="7C70F6C0" w:rsidR="00326A16" w:rsidRPr="00D92925" w:rsidRDefault="00D92925" w:rsidP="00326A1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92925">
        <w:rPr>
          <w:rFonts w:ascii="Arial" w:hAnsi="Arial" w:cs="Arial"/>
          <w:b/>
          <w:bCs/>
          <w:sz w:val="20"/>
          <w:szCs w:val="20"/>
        </w:rPr>
        <w:t>VC8a</w:t>
      </w:r>
    </w:p>
    <w:p w14:paraId="50E83997" w14:textId="5C3F6F65" w:rsidR="00D92925" w:rsidRDefault="00D92925" w:rsidP="00326A16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starostou obce byl dohodnut štěrkový povrch této komunikace</w:t>
      </w:r>
      <w:r w:rsidR="009958BD">
        <w:rPr>
          <w:rFonts w:ascii="Arial" w:hAnsi="Arial" w:cs="Arial"/>
          <w:sz w:val="20"/>
          <w:szCs w:val="20"/>
        </w:rPr>
        <w:t>,</w:t>
      </w:r>
    </w:p>
    <w:p w14:paraId="6F779CCE" w14:textId="4FB28209" w:rsidR="00D92925" w:rsidRDefault="00D92925" w:rsidP="00D92925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92925">
        <w:rPr>
          <w:rFonts w:ascii="Arial" w:hAnsi="Arial" w:cs="Arial"/>
          <w:b/>
          <w:bCs/>
          <w:sz w:val="20"/>
          <w:szCs w:val="20"/>
        </w:rPr>
        <w:t>DC10</w:t>
      </w:r>
    </w:p>
    <w:p w14:paraId="0E337B33" w14:textId="3A43DE11" w:rsidR="00D92925" w:rsidRDefault="00D92925" w:rsidP="00D92925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D92925">
        <w:rPr>
          <w:rFonts w:ascii="Arial" w:hAnsi="Arial" w:cs="Arial"/>
          <w:sz w:val="20"/>
          <w:szCs w:val="20"/>
        </w:rPr>
        <w:t>olní cesta se zk</w:t>
      </w:r>
      <w:r>
        <w:rPr>
          <w:rFonts w:ascii="Arial" w:hAnsi="Arial" w:cs="Arial"/>
          <w:sz w:val="20"/>
          <w:szCs w:val="20"/>
        </w:rPr>
        <w:t>r</w:t>
      </w:r>
      <w:r w:rsidRPr="00D92925">
        <w:rPr>
          <w:rFonts w:ascii="Arial" w:hAnsi="Arial" w:cs="Arial"/>
          <w:sz w:val="20"/>
          <w:szCs w:val="20"/>
        </w:rPr>
        <w:t>átí na cca 10m z důvodu problematického napojení na železniční přejezd</w:t>
      </w:r>
      <w:r w:rsidR="008267E8">
        <w:rPr>
          <w:rFonts w:ascii="Arial" w:hAnsi="Arial" w:cs="Arial"/>
          <w:sz w:val="20"/>
          <w:szCs w:val="20"/>
        </w:rPr>
        <w:t>, s</w:t>
      </w:r>
      <w:r w:rsidRPr="00D92925">
        <w:rPr>
          <w:rFonts w:ascii="Arial" w:hAnsi="Arial" w:cs="Arial"/>
          <w:sz w:val="20"/>
          <w:szCs w:val="20"/>
        </w:rPr>
        <w:t>oučasně bude plnit funkci výhybny na HC9</w:t>
      </w:r>
      <w:r w:rsidR="009958BD">
        <w:rPr>
          <w:rFonts w:ascii="Arial" w:hAnsi="Arial" w:cs="Arial"/>
          <w:sz w:val="20"/>
          <w:szCs w:val="20"/>
        </w:rPr>
        <w:t>,</w:t>
      </w:r>
    </w:p>
    <w:p w14:paraId="75E59A7F" w14:textId="324C255C" w:rsidR="00D92925" w:rsidRPr="00D92925" w:rsidRDefault="00D92925" w:rsidP="00D92925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povrch štěrkový</w:t>
      </w:r>
      <w:r w:rsidR="009958BD">
        <w:rPr>
          <w:rFonts w:ascii="Arial" w:hAnsi="Arial" w:cs="Arial"/>
          <w:sz w:val="20"/>
          <w:szCs w:val="20"/>
        </w:rPr>
        <w:t>,</w:t>
      </w:r>
    </w:p>
    <w:p w14:paraId="631B0E9E" w14:textId="700EB5B9" w:rsidR="00D92925" w:rsidRDefault="00D92925" w:rsidP="00D92925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92925">
        <w:rPr>
          <w:rFonts w:ascii="Arial" w:hAnsi="Arial" w:cs="Arial"/>
          <w:b/>
          <w:bCs/>
          <w:sz w:val="20"/>
          <w:szCs w:val="20"/>
        </w:rPr>
        <w:t>VC14</w:t>
      </w:r>
    </w:p>
    <w:p w14:paraId="69AB72F5" w14:textId="2E420CFF" w:rsidR="00D92925" w:rsidRDefault="00D92925" w:rsidP="00D92925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propustek P6 se kvůli nadbytečnosti z projektu odstraní</w:t>
      </w:r>
      <w:r w:rsidR="009958BD">
        <w:rPr>
          <w:rFonts w:ascii="Arial" w:hAnsi="Arial" w:cs="Arial"/>
          <w:sz w:val="20"/>
          <w:szCs w:val="20"/>
        </w:rPr>
        <w:t>,</w:t>
      </w:r>
    </w:p>
    <w:p w14:paraId="285BC502" w14:textId="695C339A" w:rsidR="00D92925" w:rsidRDefault="00D92925" w:rsidP="00D92925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příkop SP2 se nahradí drenáží s vyústěním do vsakovací jímky</w:t>
      </w:r>
      <w:r w:rsidR="009958BD">
        <w:rPr>
          <w:rFonts w:ascii="Arial" w:hAnsi="Arial" w:cs="Arial"/>
          <w:sz w:val="20"/>
          <w:szCs w:val="20"/>
        </w:rPr>
        <w:t>,</w:t>
      </w:r>
    </w:p>
    <w:p w14:paraId="413A7625" w14:textId="449E5552" w:rsidR="00D92925" w:rsidRDefault="00D92925" w:rsidP="00D92925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povrch cesty a konstrukční řešení nutné konzultovat se SUDOP PRAHA a.s. z důvodu požadavku na </w:t>
      </w:r>
      <w:r w:rsidRPr="00D92925">
        <w:rPr>
          <w:rFonts w:ascii="Arial" w:hAnsi="Arial" w:cs="Arial"/>
          <w:sz w:val="20"/>
          <w:szCs w:val="20"/>
        </w:rPr>
        <w:t xml:space="preserve">pravidelný </w:t>
      </w:r>
      <w:r w:rsidR="00FD4F16">
        <w:rPr>
          <w:rFonts w:ascii="Arial" w:hAnsi="Arial" w:cs="Arial"/>
          <w:sz w:val="20"/>
          <w:szCs w:val="20"/>
        </w:rPr>
        <w:t>provoz</w:t>
      </w:r>
      <w:r w:rsidRPr="00D92925">
        <w:rPr>
          <w:rFonts w:ascii="Arial" w:hAnsi="Arial" w:cs="Arial"/>
          <w:sz w:val="20"/>
          <w:szCs w:val="20"/>
        </w:rPr>
        <w:t xml:space="preserve"> návěsových souprav při zásobování detašovaného pracoviště</w:t>
      </w:r>
      <w:r w:rsidR="009958BD">
        <w:rPr>
          <w:rFonts w:ascii="Arial" w:hAnsi="Arial" w:cs="Arial"/>
          <w:sz w:val="20"/>
          <w:szCs w:val="20"/>
        </w:rPr>
        <w:t>,</w:t>
      </w:r>
    </w:p>
    <w:p w14:paraId="7F5E6354" w14:textId="11349143" w:rsidR="00D92925" w:rsidRPr="009958BD" w:rsidRDefault="009958BD" w:rsidP="00D92925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D92925">
        <w:rPr>
          <w:rFonts w:ascii="Arial" w:hAnsi="Arial" w:cs="Arial"/>
          <w:sz w:val="20"/>
          <w:szCs w:val="20"/>
        </w:rPr>
        <w:t>imenze propustku P7 nutno projednat</w:t>
      </w:r>
      <w:r>
        <w:rPr>
          <w:rFonts w:ascii="Arial" w:hAnsi="Arial" w:cs="Arial"/>
          <w:sz w:val="20"/>
          <w:szCs w:val="20"/>
        </w:rPr>
        <w:t xml:space="preserve"> s KSÚS</w:t>
      </w:r>
      <w:r w:rsidR="00D92925">
        <w:rPr>
          <w:rFonts w:ascii="Arial" w:hAnsi="Arial" w:cs="Arial"/>
          <w:sz w:val="20"/>
          <w:szCs w:val="20"/>
        </w:rPr>
        <w:t xml:space="preserve"> </w:t>
      </w:r>
    </w:p>
    <w:p w14:paraId="4E2166A6" w14:textId="3A57A71B" w:rsidR="00D92925" w:rsidRPr="00D92925" w:rsidRDefault="00D92925" w:rsidP="00D92925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92925">
        <w:rPr>
          <w:rFonts w:ascii="Arial" w:hAnsi="Arial" w:cs="Arial"/>
          <w:b/>
          <w:bCs/>
          <w:sz w:val="20"/>
          <w:szCs w:val="20"/>
        </w:rPr>
        <w:t>HC9</w:t>
      </w:r>
    </w:p>
    <w:p w14:paraId="15227645" w14:textId="28B5638D" w:rsidR="009958BD" w:rsidRDefault="009958BD" w:rsidP="009958BD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nutná konzultace mostku P5 se stavebním úřadem z důvodu možného požadavku na územní řízení,</w:t>
      </w:r>
    </w:p>
    <w:p w14:paraId="154D6A87" w14:textId="3B8C1728" w:rsidR="009958BD" w:rsidRPr="00586779" w:rsidRDefault="00586779" w:rsidP="009958BD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86779">
        <w:rPr>
          <w:rFonts w:ascii="Arial" w:hAnsi="Arial" w:cs="Arial"/>
          <w:sz w:val="20"/>
          <w:szCs w:val="20"/>
        </w:rPr>
        <w:t xml:space="preserve">projektant upozornil na problematický </w:t>
      </w:r>
      <w:r w:rsidR="009958BD" w:rsidRPr="00586779">
        <w:rPr>
          <w:rFonts w:ascii="Arial" w:hAnsi="Arial" w:cs="Arial"/>
          <w:sz w:val="20"/>
          <w:szCs w:val="20"/>
        </w:rPr>
        <w:t>návrh výhybny V4</w:t>
      </w:r>
      <w:r w:rsidRPr="00586779">
        <w:rPr>
          <w:rFonts w:ascii="Arial" w:hAnsi="Arial" w:cs="Arial"/>
          <w:sz w:val="20"/>
          <w:szCs w:val="20"/>
        </w:rPr>
        <w:t>, která</w:t>
      </w:r>
      <w:r w:rsidR="009958BD" w:rsidRPr="00586779">
        <w:rPr>
          <w:rFonts w:ascii="Arial" w:hAnsi="Arial" w:cs="Arial"/>
          <w:sz w:val="20"/>
          <w:szCs w:val="20"/>
        </w:rPr>
        <w:t xml:space="preserve"> zasahuje do sousedních pozemků</w:t>
      </w:r>
      <w:r w:rsidRPr="00586779">
        <w:rPr>
          <w:rFonts w:ascii="Arial" w:hAnsi="Arial" w:cs="Arial"/>
          <w:sz w:val="20"/>
          <w:szCs w:val="20"/>
        </w:rPr>
        <w:t>.</w:t>
      </w:r>
    </w:p>
    <w:p w14:paraId="6E6FB768" w14:textId="77777777" w:rsidR="00DE4BF6" w:rsidRPr="00DE4BF6" w:rsidRDefault="00DE4BF6" w:rsidP="00DE4BF6">
      <w:pPr>
        <w:pStyle w:val="Odstavecseseznamem"/>
        <w:rPr>
          <w:rFonts w:ascii="Arial" w:hAnsi="Arial" w:cs="Arial"/>
          <w:sz w:val="20"/>
          <w:szCs w:val="20"/>
        </w:rPr>
      </w:pPr>
    </w:p>
    <w:p w14:paraId="139C3350" w14:textId="07E33BEC" w:rsidR="00D569A9" w:rsidRPr="001C3BE2" w:rsidRDefault="00D569A9" w:rsidP="002E1BE0">
      <w:pPr>
        <w:pStyle w:val="Odstavecseseznamem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0ACE481" w14:textId="77777777" w:rsidR="00D569A9" w:rsidRDefault="00D569A9" w:rsidP="0008026F">
      <w:pPr>
        <w:spacing w:line="360" w:lineRule="auto"/>
        <w:jc w:val="both"/>
        <w:rPr>
          <w:rFonts w:ascii="Arial" w:eastAsia="Arial" w:hAnsi="Arial" w:cs="Arial"/>
          <w:sz w:val="20"/>
        </w:rPr>
      </w:pPr>
    </w:p>
    <w:p w14:paraId="2C390ACE" w14:textId="77777777" w:rsidR="000446FC" w:rsidRDefault="000446FC" w:rsidP="003F748D">
      <w:pPr>
        <w:jc w:val="both"/>
        <w:rPr>
          <w:rFonts w:ascii="Arial" w:eastAsia="Arial" w:hAnsi="Arial" w:cs="Arial"/>
          <w:sz w:val="20"/>
        </w:rPr>
      </w:pPr>
    </w:p>
    <w:p w14:paraId="23603A75" w14:textId="44870DF6" w:rsidR="00087220" w:rsidRPr="00436DE4" w:rsidRDefault="009E5D8C" w:rsidP="003F748D">
      <w:pPr>
        <w:jc w:val="both"/>
        <w:rPr>
          <w:rFonts w:ascii="Arial" w:eastAsia="Arial" w:hAnsi="Arial" w:cs="Arial"/>
          <w:sz w:val="20"/>
        </w:rPr>
      </w:pPr>
      <w:r w:rsidRPr="00436DE4">
        <w:rPr>
          <w:rFonts w:ascii="Arial" w:eastAsia="Arial" w:hAnsi="Arial" w:cs="Arial"/>
          <w:sz w:val="20"/>
        </w:rPr>
        <w:t>V Rakovníku dne:</w:t>
      </w:r>
      <w:r w:rsidR="004F0BDA">
        <w:rPr>
          <w:rFonts w:ascii="Arial" w:eastAsia="Arial" w:hAnsi="Arial" w:cs="Arial"/>
          <w:sz w:val="20"/>
        </w:rPr>
        <w:t xml:space="preserve"> </w:t>
      </w:r>
      <w:r w:rsidR="009958BD">
        <w:rPr>
          <w:rFonts w:ascii="Arial" w:eastAsia="Arial" w:hAnsi="Arial" w:cs="Arial"/>
          <w:sz w:val="20"/>
        </w:rPr>
        <w:t>24. 10. 2022</w:t>
      </w:r>
    </w:p>
    <w:p w14:paraId="3DAF6821" w14:textId="77777777" w:rsidR="00087220" w:rsidRPr="00436DE4" w:rsidRDefault="00087220" w:rsidP="003F748D">
      <w:pPr>
        <w:jc w:val="both"/>
        <w:rPr>
          <w:rFonts w:ascii="Arial" w:eastAsia="Arial" w:hAnsi="Arial" w:cs="Arial"/>
          <w:sz w:val="20"/>
        </w:rPr>
      </w:pPr>
      <w:r w:rsidRPr="00436DE4">
        <w:rPr>
          <w:rFonts w:ascii="Arial" w:eastAsia="Arial" w:hAnsi="Arial" w:cs="Arial"/>
          <w:sz w:val="20"/>
        </w:rPr>
        <w:t xml:space="preserve">Zapsala: </w:t>
      </w:r>
      <w:r w:rsidR="00912E40">
        <w:rPr>
          <w:rFonts w:ascii="Arial" w:eastAsia="Arial" w:hAnsi="Arial" w:cs="Arial"/>
          <w:sz w:val="20"/>
        </w:rPr>
        <w:t>Ing. Jan Šlajchrt</w:t>
      </w:r>
    </w:p>
    <w:p w14:paraId="0D3A9AB9" w14:textId="77777777" w:rsidR="007677DC" w:rsidRPr="00436DE4" w:rsidRDefault="007677DC" w:rsidP="009B24B8">
      <w:pPr>
        <w:jc w:val="both"/>
        <w:rPr>
          <w:rFonts w:eastAsia="Arial" w:cs="Arial"/>
          <w:b/>
          <w:sz w:val="20"/>
        </w:rPr>
      </w:pPr>
    </w:p>
    <w:p w14:paraId="1C4E71CB" w14:textId="77777777" w:rsidR="00E37D14" w:rsidRPr="00550189" w:rsidRDefault="00E37D14" w:rsidP="00E37D14">
      <w:pPr>
        <w:jc w:val="both"/>
        <w:rPr>
          <w:rFonts w:ascii="Arial" w:eastAsia="Arial" w:hAnsi="Arial" w:cs="Arial"/>
          <w:b/>
        </w:rPr>
      </w:pPr>
    </w:p>
    <w:p w14:paraId="08703046" w14:textId="77777777" w:rsidR="00E37D14" w:rsidRDefault="00E37D14" w:rsidP="00E37D14">
      <w:pPr>
        <w:jc w:val="both"/>
        <w:rPr>
          <w:rFonts w:ascii="Arial" w:eastAsia="Arial" w:hAnsi="Arial" w:cs="Arial"/>
        </w:rPr>
      </w:pPr>
    </w:p>
    <w:p w14:paraId="52F89165" w14:textId="77777777" w:rsidR="009B24B8" w:rsidRPr="00862615" w:rsidRDefault="009B24B8" w:rsidP="009B24B8">
      <w:pPr>
        <w:jc w:val="both"/>
        <w:rPr>
          <w:rFonts w:eastAsia="Arial" w:cs="Arial"/>
        </w:rPr>
      </w:pPr>
    </w:p>
    <w:sectPr w:rsidR="009B24B8" w:rsidRPr="00862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71E49"/>
    <w:multiLevelType w:val="hybridMultilevel"/>
    <w:tmpl w:val="366ACA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A82F71"/>
    <w:multiLevelType w:val="hybridMultilevel"/>
    <w:tmpl w:val="F4446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E7281"/>
    <w:multiLevelType w:val="hybridMultilevel"/>
    <w:tmpl w:val="A38A85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305CA"/>
    <w:multiLevelType w:val="hybridMultilevel"/>
    <w:tmpl w:val="7AAC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9223A"/>
    <w:multiLevelType w:val="hybridMultilevel"/>
    <w:tmpl w:val="EF4A81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83208"/>
    <w:multiLevelType w:val="hybridMultilevel"/>
    <w:tmpl w:val="5C8E0B52"/>
    <w:lvl w:ilvl="0" w:tplc="CBF04EA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B76406"/>
    <w:multiLevelType w:val="hybridMultilevel"/>
    <w:tmpl w:val="3B3CF1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6305B"/>
    <w:multiLevelType w:val="hybridMultilevel"/>
    <w:tmpl w:val="7D6E4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A22A4"/>
    <w:multiLevelType w:val="hybridMultilevel"/>
    <w:tmpl w:val="702E2B0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D03"/>
    <w:rsid w:val="00035045"/>
    <w:rsid w:val="000446FC"/>
    <w:rsid w:val="00052160"/>
    <w:rsid w:val="0008026F"/>
    <w:rsid w:val="00087220"/>
    <w:rsid w:val="000B620B"/>
    <w:rsid w:val="000B63D3"/>
    <w:rsid w:val="000C588B"/>
    <w:rsid w:val="00103A29"/>
    <w:rsid w:val="001379F1"/>
    <w:rsid w:val="00143371"/>
    <w:rsid w:val="00166FB7"/>
    <w:rsid w:val="001A45E5"/>
    <w:rsid w:val="001B36E5"/>
    <w:rsid w:val="001C3BE2"/>
    <w:rsid w:val="001C5840"/>
    <w:rsid w:val="001D2306"/>
    <w:rsid w:val="001E587A"/>
    <w:rsid w:val="001E6A5E"/>
    <w:rsid w:val="00213755"/>
    <w:rsid w:val="00270435"/>
    <w:rsid w:val="002E1BE0"/>
    <w:rsid w:val="002E6EA4"/>
    <w:rsid w:val="002E75D8"/>
    <w:rsid w:val="003146D2"/>
    <w:rsid w:val="00326A16"/>
    <w:rsid w:val="00357D03"/>
    <w:rsid w:val="0037256E"/>
    <w:rsid w:val="00384FEF"/>
    <w:rsid w:val="00394BBF"/>
    <w:rsid w:val="003A61D6"/>
    <w:rsid w:val="003B7F08"/>
    <w:rsid w:val="003F748D"/>
    <w:rsid w:val="00436DE4"/>
    <w:rsid w:val="00447A46"/>
    <w:rsid w:val="0047463E"/>
    <w:rsid w:val="004E0E9C"/>
    <w:rsid w:val="004F02CF"/>
    <w:rsid w:val="004F0BDA"/>
    <w:rsid w:val="00533772"/>
    <w:rsid w:val="00537F83"/>
    <w:rsid w:val="00550189"/>
    <w:rsid w:val="00566DF4"/>
    <w:rsid w:val="005752ED"/>
    <w:rsid w:val="00586779"/>
    <w:rsid w:val="0059754B"/>
    <w:rsid w:val="00605CBA"/>
    <w:rsid w:val="006060CE"/>
    <w:rsid w:val="00681F44"/>
    <w:rsid w:val="00682EF7"/>
    <w:rsid w:val="006B6DA4"/>
    <w:rsid w:val="006F75A5"/>
    <w:rsid w:val="007677DC"/>
    <w:rsid w:val="007765F4"/>
    <w:rsid w:val="007A7489"/>
    <w:rsid w:val="007E1D4D"/>
    <w:rsid w:val="007E49F1"/>
    <w:rsid w:val="008267E8"/>
    <w:rsid w:val="00862615"/>
    <w:rsid w:val="0089257E"/>
    <w:rsid w:val="008F6DB5"/>
    <w:rsid w:val="00912E40"/>
    <w:rsid w:val="00970784"/>
    <w:rsid w:val="0098117C"/>
    <w:rsid w:val="009958BD"/>
    <w:rsid w:val="009B0010"/>
    <w:rsid w:val="009B24B8"/>
    <w:rsid w:val="009E5D8C"/>
    <w:rsid w:val="00A10DDB"/>
    <w:rsid w:val="00A1450C"/>
    <w:rsid w:val="00B02883"/>
    <w:rsid w:val="00B0600F"/>
    <w:rsid w:val="00B34BE4"/>
    <w:rsid w:val="00B37B82"/>
    <w:rsid w:val="00B54EFF"/>
    <w:rsid w:val="00B717AB"/>
    <w:rsid w:val="00B755A9"/>
    <w:rsid w:val="00B82B3B"/>
    <w:rsid w:val="00BC0F35"/>
    <w:rsid w:val="00BF01B6"/>
    <w:rsid w:val="00C36628"/>
    <w:rsid w:val="00C6329A"/>
    <w:rsid w:val="00C705DA"/>
    <w:rsid w:val="00C778A9"/>
    <w:rsid w:val="00CC58D4"/>
    <w:rsid w:val="00CF43AE"/>
    <w:rsid w:val="00D569A9"/>
    <w:rsid w:val="00D6182F"/>
    <w:rsid w:val="00D711DD"/>
    <w:rsid w:val="00D92925"/>
    <w:rsid w:val="00DE4BF6"/>
    <w:rsid w:val="00DE4FBD"/>
    <w:rsid w:val="00DF6387"/>
    <w:rsid w:val="00E03C5A"/>
    <w:rsid w:val="00E0572E"/>
    <w:rsid w:val="00E276DE"/>
    <w:rsid w:val="00E37D14"/>
    <w:rsid w:val="00E66BF1"/>
    <w:rsid w:val="00E77287"/>
    <w:rsid w:val="00F432A3"/>
    <w:rsid w:val="00F53890"/>
    <w:rsid w:val="00F544B2"/>
    <w:rsid w:val="00F91322"/>
    <w:rsid w:val="00FB0AE4"/>
    <w:rsid w:val="00FD4F16"/>
    <w:rsid w:val="00FE0C85"/>
    <w:rsid w:val="00FF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EDECC"/>
  <w15:chartTrackingRefBased/>
  <w15:docId w15:val="{A8AC884B-5714-4681-8A78-0FB4A183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6261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925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257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569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2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Šlajchrt Jan Ing.</cp:lastModifiedBy>
  <cp:revision>19</cp:revision>
  <cp:lastPrinted>2019-04-26T06:36:00Z</cp:lastPrinted>
  <dcterms:created xsi:type="dcterms:W3CDTF">2019-04-26T06:15:00Z</dcterms:created>
  <dcterms:modified xsi:type="dcterms:W3CDTF">2022-10-26T06:48:00Z</dcterms:modified>
</cp:coreProperties>
</file>