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2245BCD1" w:rsidR="00F128E0" w:rsidRPr="001F1400" w:rsidRDefault="00462C3B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ABDF653">
                <wp:simplePos x="0" y="0"/>
                <wp:positionH relativeFrom="column">
                  <wp:posOffset>80645</wp:posOffset>
                </wp:positionH>
                <wp:positionV relativeFrom="paragraph">
                  <wp:posOffset>2540</wp:posOffset>
                </wp:positionV>
                <wp:extent cx="5705475" cy="6191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AC00CD" w:rsidRDefault="00AC00C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AC00CD" w:rsidRDefault="00AC00C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.2pt;width:449.2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" filled="f" stroked="f">
                <v:textbox>
                  <w:txbxContent>
                    <w:p w14:paraId="0A3B0D1C" w14:textId="22757F01" w:rsidR="00AC00CD" w:rsidRDefault="00AC00C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AC00CD" w:rsidRDefault="00AC00C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5DED5CA7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8DCE2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</w:p>
    <w:p w14:paraId="490BBA5D" w14:textId="1E10794A" w:rsidR="001A2839" w:rsidRPr="001A2839" w:rsidRDefault="00137E36" w:rsidP="001A283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Ing. </w:t>
      </w:r>
      <w:r w:rsidR="00DC5F3B">
        <w:rPr>
          <w:rFonts w:ascii="Arial" w:hAnsi="Arial" w:cs="Arial"/>
          <w:b/>
          <w:sz w:val="20"/>
          <w:szCs w:val="20"/>
        </w:rPr>
        <w:t>Jan Pikl</w:t>
      </w:r>
    </w:p>
    <w:p w14:paraId="3B0D211D" w14:textId="50035699" w:rsidR="001A2839" w:rsidRPr="001A2839" w:rsidRDefault="00DC5F3B" w:rsidP="001A283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Rynárec </w:t>
      </w:r>
      <w:r w:rsidR="008A4212">
        <w:rPr>
          <w:rFonts w:ascii="Arial" w:hAnsi="Arial" w:cs="Arial"/>
          <w:sz w:val="20"/>
          <w:szCs w:val="20"/>
        </w:rPr>
        <w:t>XXX</w:t>
      </w:r>
    </w:p>
    <w:p w14:paraId="19F26AC0" w14:textId="3B49F65B" w:rsidR="001A2839" w:rsidRPr="001A2839" w:rsidRDefault="00DC5F3B" w:rsidP="001A283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394 01 Rynárec</w:t>
      </w:r>
    </w:p>
    <w:p w14:paraId="043D480A" w14:textId="3DD404CA" w:rsidR="007F25CC" w:rsidRPr="00C37092" w:rsidRDefault="007F25CC" w:rsidP="001A2839">
      <w:pPr>
        <w:rPr>
          <w:rFonts w:ascii="Arial" w:hAnsi="Arial" w:cs="Arial"/>
          <w:sz w:val="20"/>
          <w:szCs w:val="20"/>
        </w:rPr>
      </w:pPr>
      <w:r w:rsidRPr="00C37092">
        <w:rPr>
          <w:rFonts w:ascii="Arial" w:hAnsi="Arial" w:cs="Arial"/>
          <w:sz w:val="20"/>
          <w:szCs w:val="20"/>
        </w:rPr>
        <w:t>Naše značka:</w:t>
      </w:r>
      <w:r w:rsidR="003F3B7D" w:rsidRPr="00C37092">
        <w:rPr>
          <w:rFonts w:ascii="Arial" w:hAnsi="Arial" w:cs="Arial"/>
          <w:sz w:val="20"/>
          <w:szCs w:val="20"/>
        </w:rPr>
        <w:t xml:space="preserve"> </w:t>
      </w:r>
      <w:r w:rsidR="00B8766D" w:rsidRPr="00C37092">
        <w:rPr>
          <w:rFonts w:ascii="Arial" w:hAnsi="Arial" w:cs="Arial"/>
          <w:sz w:val="20"/>
          <w:szCs w:val="20"/>
        </w:rPr>
        <w:t xml:space="preserve">  </w:t>
      </w:r>
      <w:r w:rsidR="00B8766D" w:rsidRPr="00C37092">
        <w:rPr>
          <w:rFonts w:ascii="Arial" w:hAnsi="Arial" w:cs="Arial"/>
          <w:sz w:val="20"/>
          <w:szCs w:val="20"/>
        </w:rPr>
        <w:tab/>
      </w:r>
      <w:r w:rsidR="00211A98" w:rsidRPr="00C37092">
        <w:rPr>
          <w:rFonts w:ascii="Arial" w:hAnsi="Arial" w:cs="Arial"/>
          <w:sz w:val="20"/>
          <w:szCs w:val="20"/>
        </w:rPr>
        <w:t>SPU 252608/2025</w:t>
      </w:r>
    </w:p>
    <w:p w14:paraId="5C530F20" w14:textId="02F5E0F2" w:rsidR="00B94AD1" w:rsidRPr="00C37092" w:rsidRDefault="00AB1E22" w:rsidP="009A1547">
      <w:pPr>
        <w:rPr>
          <w:rFonts w:ascii="Arial" w:hAnsi="Arial" w:cs="Arial"/>
          <w:sz w:val="20"/>
          <w:szCs w:val="20"/>
        </w:rPr>
      </w:pPr>
      <w:r w:rsidRPr="00C37092">
        <w:rPr>
          <w:rFonts w:ascii="Arial" w:hAnsi="Arial" w:cs="Arial"/>
          <w:sz w:val="20"/>
          <w:szCs w:val="20"/>
        </w:rPr>
        <w:t>Spis. značka:</w:t>
      </w:r>
      <w:r w:rsidR="003F3B7D" w:rsidRPr="00C37092">
        <w:rPr>
          <w:rFonts w:ascii="Arial" w:hAnsi="Arial" w:cs="Arial"/>
          <w:sz w:val="20"/>
          <w:szCs w:val="20"/>
        </w:rPr>
        <w:t xml:space="preserve"> </w:t>
      </w:r>
      <w:r w:rsidR="00B8766D" w:rsidRPr="00C37092">
        <w:rPr>
          <w:rFonts w:ascii="Arial" w:hAnsi="Arial" w:cs="Arial"/>
          <w:sz w:val="20"/>
          <w:szCs w:val="20"/>
        </w:rPr>
        <w:t xml:space="preserve">  </w:t>
      </w:r>
      <w:r w:rsidR="00B8766D" w:rsidRPr="00C37092">
        <w:rPr>
          <w:rFonts w:ascii="Arial" w:hAnsi="Arial" w:cs="Arial"/>
          <w:sz w:val="20"/>
          <w:szCs w:val="20"/>
        </w:rPr>
        <w:tab/>
      </w:r>
      <w:r w:rsidR="00C37092" w:rsidRPr="00C37092">
        <w:rPr>
          <w:rFonts w:ascii="Arial" w:hAnsi="Arial" w:cs="Arial"/>
          <w:sz w:val="20"/>
          <w:szCs w:val="20"/>
        </w:rPr>
        <w:t>SZ SPU 252608/2025</w:t>
      </w:r>
    </w:p>
    <w:p w14:paraId="63227ADB" w14:textId="0219F716" w:rsidR="00624087" w:rsidRPr="00C37092" w:rsidRDefault="00624087" w:rsidP="009A1547">
      <w:pPr>
        <w:rPr>
          <w:rFonts w:ascii="Arial" w:hAnsi="Arial" w:cs="Arial"/>
          <w:sz w:val="20"/>
          <w:szCs w:val="20"/>
        </w:rPr>
      </w:pPr>
      <w:r w:rsidRPr="00C37092">
        <w:rPr>
          <w:rFonts w:ascii="Arial" w:hAnsi="Arial" w:cs="Arial"/>
          <w:sz w:val="20"/>
          <w:szCs w:val="20"/>
        </w:rPr>
        <w:t>UID:</w:t>
      </w:r>
      <w:r w:rsidR="00F265EC" w:rsidRPr="00C37092">
        <w:rPr>
          <w:rFonts w:ascii="Arial" w:hAnsi="Arial" w:cs="Arial"/>
          <w:sz w:val="20"/>
          <w:szCs w:val="20"/>
        </w:rPr>
        <w:tab/>
      </w:r>
      <w:r w:rsidR="00F265EC" w:rsidRPr="00C37092">
        <w:rPr>
          <w:rFonts w:ascii="Arial" w:hAnsi="Arial" w:cs="Arial"/>
          <w:sz w:val="20"/>
          <w:szCs w:val="20"/>
        </w:rPr>
        <w:tab/>
      </w:r>
      <w:r w:rsidR="00C37092" w:rsidRPr="00C37092">
        <w:rPr>
          <w:rFonts w:ascii="Arial" w:hAnsi="Arial" w:cs="Arial"/>
          <w:sz w:val="20"/>
          <w:szCs w:val="20"/>
        </w:rPr>
        <w:t>spuess9801c2a2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0452CE18" w14:textId="77777777" w:rsidR="00A73073" w:rsidRPr="001F1400" w:rsidRDefault="00A73073" w:rsidP="00A73073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77B914B4" w14:textId="77777777" w:rsidR="00A73073" w:rsidRPr="001F1400" w:rsidRDefault="00A73073" w:rsidP="00A73073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729 922 332</w:t>
      </w:r>
    </w:p>
    <w:p w14:paraId="125C411E" w14:textId="77777777" w:rsidR="00A73073" w:rsidRPr="001F1400" w:rsidRDefault="00A73073" w:rsidP="00A73073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z49per3</w:t>
      </w:r>
    </w:p>
    <w:p w14:paraId="783ADBF6" w14:textId="77777777" w:rsidR="00A73073" w:rsidRDefault="00A73073" w:rsidP="00A73073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E-mail:</w:t>
      </w:r>
      <w:r>
        <w:tab/>
      </w:r>
      <w:r>
        <w:tab/>
      </w:r>
      <w:hyperlink r:id="rId12">
        <w:r w:rsidRPr="44E7405A">
          <w:rPr>
            <w:rStyle w:val="Hypertextovodkaz"/>
            <w:rFonts w:ascii="Arial" w:eastAsia="Arial" w:hAnsi="Arial" w:cs="Arial"/>
            <w:sz w:val="20"/>
            <w:szCs w:val="20"/>
          </w:rPr>
          <w:t>monika.mrkvickova@spu.gov.cz</w:t>
        </w:r>
      </w:hyperlink>
    </w:p>
    <w:p w14:paraId="051551D3" w14:textId="77777777" w:rsidR="00A73073" w:rsidRPr="001F1400" w:rsidRDefault="00A73073" w:rsidP="00A73073">
      <w:pPr>
        <w:rPr>
          <w:rFonts w:ascii="Arial" w:eastAsia="Arial" w:hAnsi="Arial" w:cs="Arial"/>
          <w:sz w:val="20"/>
          <w:szCs w:val="20"/>
        </w:rPr>
      </w:pPr>
    </w:p>
    <w:p w14:paraId="1DF0BD08" w14:textId="77777777" w:rsidR="00A73073" w:rsidRPr="001F1400" w:rsidRDefault="00A73073" w:rsidP="00A73073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Datum:</w:t>
      </w:r>
      <w:r>
        <w:tab/>
      </w:r>
      <w:r>
        <w:tab/>
      </w:r>
      <w:r>
        <w:rPr>
          <w:rFonts w:ascii="Arial" w:eastAsia="Arial" w:hAnsi="Arial" w:cs="Arial"/>
          <w:sz w:val="20"/>
          <w:szCs w:val="20"/>
        </w:rPr>
        <w:t>20</w:t>
      </w:r>
      <w:r w:rsidRPr="44E7405A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6</w:t>
      </w:r>
      <w:r w:rsidRPr="44E7405A">
        <w:rPr>
          <w:rFonts w:ascii="Arial" w:eastAsia="Arial" w:hAnsi="Arial" w:cs="Arial"/>
          <w:sz w:val="20"/>
          <w:szCs w:val="20"/>
        </w:rPr>
        <w:t>. 2025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75A85118" w14:textId="7356D162" w:rsidR="00835A83" w:rsidRDefault="00DC5F3B" w:rsidP="001A283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 Pikl</w:t>
      </w:r>
    </w:p>
    <w:p w14:paraId="6D46468E" w14:textId="44367D96" w:rsidR="00B0116C" w:rsidRPr="001A2839" w:rsidRDefault="005B532D" w:rsidP="001A28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B0116C" w:rsidRPr="001A2839">
        <w:rPr>
          <w:rFonts w:ascii="Arial" w:hAnsi="Arial" w:cs="Arial"/>
          <w:sz w:val="20"/>
          <w:szCs w:val="20"/>
        </w:rPr>
        <w:t xml:space="preserve">: </w:t>
      </w:r>
      <w:r w:rsidR="006E5FD3">
        <w:rPr>
          <w:rFonts w:ascii="Arial" w:hAnsi="Arial" w:cs="Arial"/>
          <w:sz w:val="20"/>
          <w:szCs w:val="20"/>
        </w:rPr>
        <w:t xml:space="preserve">394 01, </w:t>
      </w:r>
      <w:r w:rsidR="00DC5F3B">
        <w:rPr>
          <w:rFonts w:ascii="Arial" w:hAnsi="Arial" w:cs="Arial"/>
          <w:sz w:val="20"/>
          <w:szCs w:val="20"/>
        </w:rPr>
        <w:t xml:space="preserve">Rynárec </w:t>
      </w:r>
      <w:r w:rsidR="002901A4">
        <w:rPr>
          <w:rFonts w:ascii="Arial" w:hAnsi="Arial" w:cs="Arial"/>
          <w:sz w:val="20"/>
          <w:szCs w:val="20"/>
        </w:rPr>
        <w:t>XXX</w:t>
      </w:r>
    </w:p>
    <w:p w14:paraId="3C0DA1B5" w14:textId="336F1000" w:rsidR="00B0116C" w:rsidRDefault="00B0116C" w:rsidP="001A2839">
      <w:pPr>
        <w:jc w:val="both"/>
        <w:rPr>
          <w:rFonts w:ascii="Arial" w:hAnsi="Arial" w:cs="Arial"/>
          <w:sz w:val="20"/>
          <w:szCs w:val="20"/>
        </w:rPr>
      </w:pPr>
      <w:r w:rsidRPr="001A2839">
        <w:rPr>
          <w:rFonts w:ascii="Arial" w:hAnsi="Arial" w:cs="Arial"/>
          <w:sz w:val="20"/>
          <w:szCs w:val="20"/>
        </w:rPr>
        <w:t xml:space="preserve">IČO: </w:t>
      </w:r>
      <w:r w:rsidR="005B532D">
        <w:rPr>
          <w:rFonts w:ascii="Arial" w:hAnsi="Arial" w:cs="Arial"/>
          <w:sz w:val="20"/>
          <w:szCs w:val="20"/>
        </w:rPr>
        <w:t>17958962</w:t>
      </w:r>
    </w:p>
    <w:p w14:paraId="5E0E74A3" w14:textId="5452BAD8" w:rsidR="005B532D" w:rsidRPr="001A2839" w:rsidRDefault="005B532D" w:rsidP="001A28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není plátcem DPH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3FE3CED" w14:textId="48A1E487" w:rsidR="00CD64E5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D64E5">
        <w:rPr>
          <w:rFonts w:ascii="Arial" w:hAnsi="Arial" w:cs="Arial"/>
          <w:b/>
          <w:sz w:val="20"/>
          <w:szCs w:val="20"/>
        </w:rPr>
        <w:t>Předm</w:t>
      </w:r>
      <w:r w:rsidRPr="00DA2D79">
        <w:rPr>
          <w:rFonts w:ascii="Arial" w:hAnsi="Arial" w:cs="Arial"/>
          <w:b/>
          <w:sz w:val="20"/>
          <w:szCs w:val="20"/>
        </w:rPr>
        <w:t>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2A5F2B3C" w14:textId="67C750C1" w:rsidR="00A25220" w:rsidRDefault="005B532D" w:rsidP="004F7A87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Datová analýza a konzultační podpo</w:t>
      </w:r>
      <w:r w:rsidR="00AE1952">
        <w:rPr>
          <w:b/>
          <w:sz w:val="20"/>
          <w:szCs w:val="20"/>
        </w:rPr>
        <w:t xml:space="preserve">ra </w:t>
      </w:r>
      <w:r w:rsidR="00AE1952" w:rsidRPr="00BB083F">
        <w:rPr>
          <w:bCs/>
          <w:sz w:val="20"/>
          <w:szCs w:val="20"/>
        </w:rPr>
        <w:t xml:space="preserve">na období </w:t>
      </w:r>
      <w:r w:rsidR="00764A6D">
        <w:rPr>
          <w:bCs/>
          <w:sz w:val="20"/>
          <w:szCs w:val="20"/>
        </w:rPr>
        <w:t>1</w:t>
      </w:r>
      <w:r w:rsidR="00397C14">
        <w:rPr>
          <w:bCs/>
          <w:sz w:val="20"/>
          <w:szCs w:val="20"/>
        </w:rPr>
        <w:t>.</w:t>
      </w:r>
      <w:r w:rsidR="00764A6D">
        <w:rPr>
          <w:bCs/>
          <w:sz w:val="20"/>
          <w:szCs w:val="20"/>
        </w:rPr>
        <w:t>7</w:t>
      </w:r>
      <w:r w:rsidR="00397C14">
        <w:rPr>
          <w:bCs/>
          <w:sz w:val="20"/>
          <w:szCs w:val="20"/>
        </w:rPr>
        <w:t>.202</w:t>
      </w:r>
      <w:r w:rsidR="00764A6D">
        <w:rPr>
          <w:bCs/>
          <w:sz w:val="20"/>
          <w:szCs w:val="20"/>
        </w:rPr>
        <w:t>5</w:t>
      </w:r>
      <w:r w:rsidR="00397C14">
        <w:rPr>
          <w:bCs/>
          <w:sz w:val="20"/>
          <w:szCs w:val="20"/>
        </w:rPr>
        <w:t>-</w:t>
      </w:r>
      <w:r w:rsidR="00764A6D">
        <w:rPr>
          <w:bCs/>
          <w:sz w:val="20"/>
          <w:szCs w:val="20"/>
        </w:rPr>
        <w:t>30</w:t>
      </w:r>
      <w:r w:rsidR="00826D7E">
        <w:rPr>
          <w:bCs/>
          <w:sz w:val="20"/>
          <w:szCs w:val="20"/>
        </w:rPr>
        <w:t>.</w:t>
      </w:r>
      <w:r w:rsidR="00764A6D">
        <w:rPr>
          <w:bCs/>
          <w:sz w:val="20"/>
          <w:szCs w:val="20"/>
        </w:rPr>
        <w:t>6</w:t>
      </w:r>
      <w:r w:rsidR="00826D7E">
        <w:rPr>
          <w:bCs/>
          <w:sz w:val="20"/>
          <w:szCs w:val="20"/>
        </w:rPr>
        <w:t>.202</w:t>
      </w:r>
      <w:r w:rsidR="00F36147">
        <w:rPr>
          <w:bCs/>
          <w:sz w:val="20"/>
          <w:szCs w:val="20"/>
        </w:rPr>
        <w:t>6</w:t>
      </w:r>
      <w:r w:rsidR="005C72D5" w:rsidRPr="00BB083F">
        <w:rPr>
          <w:bCs/>
          <w:sz w:val="20"/>
          <w:szCs w:val="20"/>
        </w:rPr>
        <w:t xml:space="preserve"> v rozsahu maximálně 60</w:t>
      </w:r>
      <w:r w:rsidR="00EC259B">
        <w:rPr>
          <w:bCs/>
          <w:sz w:val="20"/>
          <w:szCs w:val="20"/>
        </w:rPr>
        <w:t> </w:t>
      </w:r>
      <w:r w:rsidR="005C72D5" w:rsidRPr="00BB083F">
        <w:rPr>
          <w:bCs/>
          <w:sz w:val="20"/>
          <w:szCs w:val="20"/>
        </w:rPr>
        <w:t>hodin</w:t>
      </w:r>
      <w:r w:rsidR="00073E5C" w:rsidRPr="00BB083F">
        <w:rPr>
          <w:bCs/>
          <w:sz w:val="20"/>
          <w:szCs w:val="20"/>
        </w:rPr>
        <w:t xml:space="preserve"> za </w:t>
      </w:r>
      <w:r w:rsidR="00826D7E">
        <w:rPr>
          <w:bCs/>
          <w:sz w:val="20"/>
          <w:szCs w:val="20"/>
        </w:rPr>
        <w:t>9</w:t>
      </w:r>
      <w:r w:rsidR="00073E5C" w:rsidRPr="00BB083F">
        <w:rPr>
          <w:bCs/>
          <w:sz w:val="20"/>
          <w:szCs w:val="20"/>
        </w:rPr>
        <w:t>00</w:t>
      </w:r>
      <w:r w:rsidR="00670F3F">
        <w:rPr>
          <w:bCs/>
          <w:sz w:val="20"/>
          <w:szCs w:val="20"/>
        </w:rPr>
        <w:t>,-</w:t>
      </w:r>
      <w:r w:rsidR="00073E5C" w:rsidRPr="00BB083F">
        <w:rPr>
          <w:bCs/>
          <w:sz w:val="20"/>
          <w:szCs w:val="20"/>
        </w:rPr>
        <w:t xml:space="preserve"> Kč/hod</w:t>
      </w:r>
      <w:r w:rsidR="00073E5C">
        <w:rPr>
          <w:b/>
          <w:sz w:val="20"/>
          <w:szCs w:val="20"/>
        </w:rPr>
        <w:t xml:space="preserve">. </w:t>
      </w:r>
    </w:p>
    <w:p w14:paraId="3E310F21" w14:textId="77777777" w:rsidR="00835A83" w:rsidRPr="000D31F6" w:rsidRDefault="00835A83" w:rsidP="004F7A87">
      <w:pPr>
        <w:pStyle w:val="Default"/>
        <w:rPr>
          <w:b/>
          <w:sz w:val="20"/>
          <w:szCs w:val="20"/>
        </w:rPr>
      </w:pPr>
    </w:p>
    <w:p w14:paraId="0BF638B8" w14:textId="74F30853" w:rsidR="008931E7" w:rsidRPr="006A762B" w:rsidRDefault="00CE3278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9F3E6B" w:rsidRPr="006A762B">
        <w:rPr>
          <w:rFonts w:ascii="Arial" w:hAnsi="Arial" w:cs="Arial"/>
          <w:b/>
          <w:sz w:val="20"/>
          <w:szCs w:val="20"/>
        </w:rPr>
        <w:t>ena</w:t>
      </w:r>
    </w:p>
    <w:p w14:paraId="61189DB1" w14:textId="09684935" w:rsidR="00414366" w:rsidRDefault="006D2EC5" w:rsidP="002C71C7">
      <w:pPr>
        <w:pStyle w:val="Default"/>
        <w:jc w:val="both"/>
        <w:rPr>
          <w:rFonts w:ascii="Tahoma" w:hAnsi="Tahoma" w:cs="Tahoma"/>
          <w:b/>
          <w:bCs/>
          <w:sz w:val="19"/>
          <w:szCs w:val="19"/>
          <w:shd w:val="clear" w:color="auto" w:fill="FFFFFF"/>
        </w:rPr>
      </w:pPr>
      <w:r w:rsidRPr="006A762B">
        <w:rPr>
          <w:sz w:val="20"/>
          <w:szCs w:val="20"/>
        </w:rPr>
        <w:t xml:space="preserve">Cena je uvedena na základě </w:t>
      </w:r>
      <w:r w:rsidR="00A279D8" w:rsidRPr="006A762B">
        <w:rPr>
          <w:sz w:val="20"/>
          <w:szCs w:val="20"/>
        </w:rPr>
        <w:t>cenové nabídky</w:t>
      </w:r>
      <w:r w:rsidR="004F7A87">
        <w:rPr>
          <w:sz w:val="20"/>
          <w:szCs w:val="20"/>
        </w:rPr>
        <w:t xml:space="preserve"> </w:t>
      </w:r>
      <w:r w:rsidR="00A279D8" w:rsidRPr="006A762B">
        <w:rPr>
          <w:sz w:val="20"/>
          <w:szCs w:val="20"/>
        </w:rPr>
        <w:t xml:space="preserve">učiněné dodavatelem v rámci </w:t>
      </w:r>
      <w:r w:rsidRPr="006A762B">
        <w:rPr>
          <w:sz w:val="20"/>
          <w:szCs w:val="20"/>
        </w:rPr>
        <w:t>v</w:t>
      </w:r>
      <w:r w:rsidR="00F5412C" w:rsidRPr="006A762B">
        <w:rPr>
          <w:sz w:val="20"/>
          <w:szCs w:val="20"/>
        </w:rPr>
        <w:t xml:space="preserve">eřejné zakázky s názvem </w:t>
      </w:r>
      <w:r w:rsidR="00F5412C" w:rsidRPr="00731F08">
        <w:rPr>
          <w:b/>
          <w:sz w:val="20"/>
          <w:szCs w:val="20"/>
        </w:rPr>
        <w:t>„</w:t>
      </w:r>
      <w:r w:rsidR="00D20B88">
        <w:rPr>
          <w:b/>
          <w:sz w:val="20"/>
          <w:szCs w:val="20"/>
        </w:rPr>
        <w:t>Datová analýza a konzultační podpora</w:t>
      </w:r>
      <w:r w:rsidR="00670F3F">
        <w:rPr>
          <w:b/>
          <w:sz w:val="20"/>
          <w:szCs w:val="20"/>
        </w:rPr>
        <w:t xml:space="preserve"> </w:t>
      </w:r>
      <w:r w:rsidR="00425C2F">
        <w:rPr>
          <w:b/>
          <w:sz w:val="20"/>
          <w:szCs w:val="20"/>
        </w:rPr>
        <w:t>7</w:t>
      </w:r>
      <w:r w:rsidR="00670F3F">
        <w:rPr>
          <w:b/>
          <w:sz w:val="20"/>
          <w:szCs w:val="20"/>
        </w:rPr>
        <w:t>/2</w:t>
      </w:r>
      <w:r w:rsidR="00425C2F">
        <w:rPr>
          <w:b/>
          <w:sz w:val="20"/>
          <w:szCs w:val="20"/>
        </w:rPr>
        <w:t>5-</w:t>
      </w:r>
      <w:r w:rsidR="00764A6D">
        <w:rPr>
          <w:b/>
          <w:sz w:val="20"/>
          <w:szCs w:val="20"/>
        </w:rPr>
        <w:t>6/26</w:t>
      </w:r>
      <w:r w:rsidR="00414366">
        <w:rPr>
          <w:b/>
          <w:sz w:val="20"/>
          <w:szCs w:val="20"/>
        </w:rPr>
        <w:t>“,</w:t>
      </w:r>
      <w:r w:rsidRPr="007C60E0">
        <w:rPr>
          <w:sz w:val="20"/>
          <w:szCs w:val="20"/>
        </w:rPr>
        <w:t xml:space="preserve"> systémové číslo VZ je</w:t>
      </w:r>
      <w:r w:rsidR="001916C5">
        <w:rPr>
          <w:sz w:val="20"/>
          <w:szCs w:val="20"/>
        </w:rPr>
        <w:t xml:space="preserve"> </w:t>
      </w:r>
      <w:r w:rsidR="00303402" w:rsidRPr="00303402">
        <w:rPr>
          <w:b/>
          <w:bCs/>
          <w:color w:val="auto"/>
          <w:sz w:val="20"/>
          <w:szCs w:val="20"/>
        </w:rPr>
        <w:t>P25V00001680</w:t>
      </w:r>
      <w:r w:rsidR="00414366" w:rsidRPr="00303402">
        <w:rPr>
          <w:b/>
          <w:color w:val="auto"/>
          <w:sz w:val="20"/>
          <w:szCs w:val="20"/>
        </w:rPr>
        <w:t>.</w:t>
      </w:r>
    </w:p>
    <w:p w14:paraId="7100BEB5" w14:textId="636226A3" w:rsidR="00B0116C" w:rsidRDefault="00414366" w:rsidP="002C71C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A97386" w:rsidRPr="007C60E0">
        <w:rPr>
          <w:sz w:val="20"/>
          <w:szCs w:val="20"/>
        </w:rPr>
        <w:t xml:space="preserve">elková </w:t>
      </w:r>
      <w:r w:rsidR="00F85F4E" w:rsidRPr="007C60E0">
        <w:rPr>
          <w:sz w:val="20"/>
          <w:szCs w:val="20"/>
        </w:rPr>
        <w:t>cena</w:t>
      </w:r>
      <w:r w:rsidR="00E3402C" w:rsidRPr="007C60E0">
        <w:rPr>
          <w:sz w:val="20"/>
          <w:szCs w:val="20"/>
        </w:rPr>
        <w:t xml:space="preserve"> </w:t>
      </w:r>
      <w:r w:rsidR="00F85F4E" w:rsidRPr="007C60E0">
        <w:rPr>
          <w:sz w:val="20"/>
          <w:szCs w:val="20"/>
        </w:rPr>
        <w:t>bude činit m</w:t>
      </w:r>
      <w:r w:rsidR="00F85F4E" w:rsidRPr="007C60E0">
        <w:rPr>
          <w:color w:val="auto"/>
          <w:sz w:val="20"/>
          <w:szCs w:val="20"/>
        </w:rPr>
        <w:t>ax</w:t>
      </w:r>
      <w:r w:rsidR="00FF5314">
        <w:rPr>
          <w:color w:val="auto"/>
          <w:sz w:val="20"/>
          <w:szCs w:val="20"/>
        </w:rPr>
        <w:t>.</w:t>
      </w:r>
      <w:r w:rsidR="008708AE">
        <w:rPr>
          <w:b/>
          <w:color w:val="auto"/>
          <w:sz w:val="20"/>
          <w:szCs w:val="20"/>
        </w:rPr>
        <w:t xml:space="preserve"> </w:t>
      </w:r>
      <w:r w:rsidR="00EC259B">
        <w:rPr>
          <w:b/>
          <w:color w:val="auto"/>
          <w:sz w:val="20"/>
          <w:szCs w:val="20"/>
        </w:rPr>
        <w:t>54</w:t>
      </w:r>
      <w:r w:rsidR="008708AE">
        <w:rPr>
          <w:b/>
          <w:color w:val="auto"/>
          <w:sz w:val="20"/>
          <w:szCs w:val="20"/>
        </w:rPr>
        <w:t xml:space="preserve"> 000,- Kč. </w:t>
      </w:r>
      <w:r w:rsidR="008708AE" w:rsidRPr="008708AE">
        <w:rPr>
          <w:sz w:val="20"/>
          <w:szCs w:val="20"/>
        </w:rPr>
        <w:t xml:space="preserve">Dodavatel není plátcem DPH. </w:t>
      </w:r>
    </w:p>
    <w:p w14:paraId="3A1628DC" w14:textId="74302089" w:rsidR="006D2EC5" w:rsidRDefault="006A0D95" w:rsidP="00B0116C">
      <w:pPr>
        <w:pStyle w:val="Default"/>
        <w:rPr>
          <w:sz w:val="20"/>
          <w:szCs w:val="20"/>
        </w:rPr>
      </w:pPr>
      <w:r w:rsidRPr="006A762B">
        <w:rPr>
          <w:sz w:val="20"/>
          <w:szCs w:val="20"/>
        </w:rPr>
        <w:t>Cena je konečná, nejvýše přípustná a obsahuje veškeré náklady spojené s realizací předmětu plnění.</w:t>
      </w:r>
    </w:p>
    <w:p w14:paraId="755D1AEF" w14:textId="77777777" w:rsidR="004A43DA" w:rsidRDefault="004A43DA" w:rsidP="00B0116C">
      <w:pPr>
        <w:pStyle w:val="Default"/>
        <w:rPr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02C695F8" w14:textId="4AF95888" w:rsidR="00240789" w:rsidRPr="00705D32" w:rsidRDefault="00764A6D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F20F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7</w:t>
      </w:r>
      <w:r w:rsidR="00EF20FD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5</w:t>
      </w:r>
      <w:r w:rsidR="00EF20FD">
        <w:rPr>
          <w:rFonts w:ascii="Arial" w:hAnsi="Arial" w:cs="Arial"/>
          <w:sz w:val="20"/>
          <w:szCs w:val="20"/>
        </w:rPr>
        <w:t>-</w:t>
      </w:r>
      <w:r w:rsidR="00651A31">
        <w:rPr>
          <w:rFonts w:ascii="Arial" w:hAnsi="Arial" w:cs="Arial"/>
          <w:sz w:val="20"/>
          <w:szCs w:val="20"/>
        </w:rPr>
        <w:t>30.</w:t>
      </w:r>
      <w:r>
        <w:rPr>
          <w:rFonts w:ascii="Arial" w:hAnsi="Arial" w:cs="Arial"/>
          <w:sz w:val="20"/>
          <w:szCs w:val="20"/>
        </w:rPr>
        <w:t>6</w:t>
      </w:r>
      <w:r w:rsidR="00651A31">
        <w:rPr>
          <w:rFonts w:ascii="Arial" w:hAnsi="Arial" w:cs="Arial"/>
          <w:sz w:val="20"/>
          <w:szCs w:val="20"/>
        </w:rPr>
        <w:t>.</w:t>
      </w:r>
      <w:r w:rsidR="00EF20FD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</w:p>
    <w:p w14:paraId="67064CA2" w14:textId="77777777" w:rsidR="00705D32" w:rsidRPr="001F1400" w:rsidRDefault="00705D32" w:rsidP="009F3E6B">
      <w:pPr>
        <w:jc w:val="both"/>
        <w:rPr>
          <w:rFonts w:ascii="Arial" w:hAnsi="Arial" w:cs="Arial"/>
          <w:sz w:val="20"/>
          <w:szCs w:val="20"/>
        </w:rPr>
      </w:pPr>
    </w:p>
    <w:p w14:paraId="474A1D01" w14:textId="7BE144A0" w:rsidR="00CD64E5" w:rsidRDefault="009F3E6B" w:rsidP="00CD64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61BF8D32" w14:textId="6D07FF12" w:rsidR="004F7A87" w:rsidRDefault="00F7057B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Jiří Chum, </w:t>
      </w:r>
      <w:r w:rsidR="00C3669B">
        <w:rPr>
          <w:sz w:val="20"/>
          <w:szCs w:val="20"/>
        </w:rPr>
        <w:t>vedoucí Oddělení řízení ICT projektů a správy dodavatelských vztahů</w:t>
      </w:r>
    </w:p>
    <w:p w14:paraId="69740639" w14:textId="63C57A7F" w:rsidR="00240789" w:rsidRDefault="00240789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Tel.: +420</w:t>
      </w:r>
      <w:r w:rsidR="0060212A">
        <w:rPr>
          <w:sz w:val="20"/>
          <w:szCs w:val="20"/>
        </w:rPr>
        <w:t> </w:t>
      </w:r>
      <w:r w:rsidR="0060212A" w:rsidRPr="0060212A">
        <w:rPr>
          <w:sz w:val="20"/>
          <w:szCs w:val="20"/>
        </w:rPr>
        <w:t>725</w:t>
      </w:r>
      <w:r w:rsidR="0060212A">
        <w:rPr>
          <w:sz w:val="20"/>
          <w:szCs w:val="20"/>
        </w:rPr>
        <w:t> </w:t>
      </w:r>
      <w:r w:rsidR="0060212A" w:rsidRPr="0060212A">
        <w:rPr>
          <w:sz w:val="20"/>
          <w:szCs w:val="20"/>
        </w:rPr>
        <w:t>385</w:t>
      </w:r>
      <w:r w:rsidR="0060212A">
        <w:rPr>
          <w:sz w:val="20"/>
          <w:szCs w:val="20"/>
        </w:rPr>
        <w:t xml:space="preserve"> </w:t>
      </w:r>
      <w:r w:rsidR="0060212A" w:rsidRPr="0060212A">
        <w:rPr>
          <w:sz w:val="20"/>
          <w:szCs w:val="20"/>
        </w:rPr>
        <w:t>788</w:t>
      </w:r>
      <w:r>
        <w:rPr>
          <w:sz w:val="20"/>
          <w:szCs w:val="20"/>
        </w:rPr>
        <w:t xml:space="preserve">, </w:t>
      </w:r>
      <w:r w:rsidR="0060212A" w:rsidRPr="0060212A">
        <w:rPr>
          <w:sz w:val="20"/>
          <w:szCs w:val="20"/>
        </w:rPr>
        <w:t>j.chum@spucr.cz</w:t>
      </w:r>
    </w:p>
    <w:p w14:paraId="34E19C50" w14:textId="77777777" w:rsidR="00404944" w:rsidRPr="001F1400" w:rsidRDefault="00404944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1B738105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Fakturace bude provedena</w:t>
      </w:r>
      <w:r w:rsidR="00613D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</w:t>
      </w:r>
      <w:r w:rsidR="00AF1EF5">
        <w:rPr>
          <w:rFonts w:ascii="Arial" w:hAnsi="Arial" w:cs="Arial"/>
          <w:sz w:val="20"/>
          <w:szCs w:val="20"/>
        </w:rPr>
        <w:t xml:space="preserve">základě </w:t>
      </w:r>
      <w:r w:rsidR="00613D27">
        <w:rPr>
          <w:rFonts w:ascii="Arial" w:hAnsi="Arial" w:cs="Arial"/>
          <w:sz w:val="20"/>
          <w:szCs w:val="20"/>
        </w:rPr>
        <w:t>skutečného plnění</w:t>
      </w:r>
      <w:r w:rsidR="00074DBB">
        <w:rPr>
          <w:rFonts w:ascii="Arial" w:hAnsi="Arial" w:cs="Arial"/>
          <w:sz w:val="20"/>
          <w:szCs w:val="20"/>
        </w:rPr>
        <w:t xml:space="preserve"> za jednotlivé měsíce. </w:t>
      </w:r>
    </w:p>
    <w:p w14:paraId="46D9E5DE" w14:textId="185507DE" w:rsidR="004B2925" w:rsidRDefault="006A0D95" w:rsidP="004B292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</w:t>
      </w:r>
      <w:r w:rsidR="002533EB">
        <w:rPr>
          <w:rFonts w:ascii="Arial" w:hAnsi="Arial" w:cs="Arial"/>
          <w:sz w:val="20"/>
          <w:szCs w:val="20"/>
        </w:rPr>
        <w:t>–</w:t>
      </w:r>
      <w:r w:rsidR="00771AA9">
        <w:rPr>
          <w:rFonts w:ascii="Arial" w:hAnsi="Arial" w:cs="Arial"/>
          <w:sz w:val="20"/>
          <w:szCs w:val="20"/>
        </w:rPr>
        <w:t xml:space="preserve"> Žižkov</w:t>
      </w:r>
      <w:r w:rsidR="002533EB">
        <w:rPr>
          <w:rFonts w:ascii="Arial" w:hAnsi="Arial" w:cs="Arial"/>
          <w:sz w:val="20"/>
          <w:szCs w:val="20"/>
        </w:rPr>
        <w:t xml:space="preserve">, případně do datové schránky </w:t>
      </w:r>
      <w:r w:rsidR="002140DD" w:rsidRPr="002140DD">
        <w:rPr>
          <w:rFonts w:ascii="Arial" w:hAnsi="Arial" w:cs="Arial"/>
          <w:sz w:val="20"/>
          <w:szCs w:val="20"/>
        </w:rPr>
        <w:t>z49per3</w:t>
      </w:r>
      <w:r>
        <w:rPr>
          <w:rFonts w:ascii="Arial" w:hAnsi="Arial" w:cs="Arial"/>
          <w:sz w:val="20"/>
          <w:szCs w:val="20"/>
        </w:rPr>
        <w:t>.</w:t>
      </w:r>
    </w:p>
    <w:p w14:paraId="60936B12" w14:textId="77777777" w:rsidR="007C60E0" w:rsidRDefault="007C60E0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60A1AAC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7B1EA7AE" w:rsidR="006A0D95" w:rsidRPr="009D14B3" w:rsidRDefault="00647A33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Dodavatel není plátcem DPH. 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5E55B854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5C2C32AD" w:rsidR="00E07333" w:rsidRPr="000A65A3" w:rsidRDefault="000A65A3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A65A3">
        <w:rPr>
          <w:rFonts w:ascii="Arial" w:hAnsi="Arial" w:cs="Arial"/>
          <w:i/>
          <w:iCs/>
          <w:sz w:val="20"/>
          <w:szCs w:val="20"/>
        </w:rPr>
        <w:t>Elektronicky podepsáno</w:t>
      </w:r>
      <w:r w:rsidR="00CA774A">
        <w:rPr>
          <w:rFonts w:ascii="Arial" w:hAnsi="Arial" w:cs="Arial"/>
          <w:i/>
          <w:iCs/>
          <w:sz w:val="20"/>
          <w:szCs w:val="20"/>
        </w:rPr>
        <w:t xml:space="preserve"> </w:t>
      </w:r>
      <w:r w:rsidR="0042104D">
        <w:rPr>
          <w:rFonts w:ascii="Arial" w:hAnsi="Arial" w:cs="Arial"/>
          <w:i/>
          <w:iCs/>
          <w:sz w:val="20"/>
          <w:szCs w:val="20"/>
        </w:rPr>
        <w:t>20. 6. 2025</w:t>
      </w: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1012D079" w14:textId="05652912" w:rsidR="00AE7635" w:rsidRDefault="000A65A3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Husák</w:t>
      </w:r>
    </w:p>
    <w:p w14:paraId="7E659E6A" w14:textId="06867858" w:rsidR="00462C3B" w:rsidRPr="001F1400" w:rsidRDefault="00863766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462C3B">
        <w:rPr>
          <w:rFonts w:ascii="Arial" w:hAnsi="Arial" w:cs="Arial"/>
          <w:sz w:val="20"/>
          <w:szCs w:val="20"/>
        </w:rPr>
        <w:t>editel Odboru ICT</w:t>
      </w:r>
    </w:p>
    <w:p w14:paraId="3CD47AB7" w14:textId="2B661A09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07018558" w14:textId="694024E6" w:rsidR="00EA6F69" w:rsidRDefault="00EA6F69" w:rsidP="009A1547">
      <w:pPr>
        <w:jc w:val="both"/>
        <w:rPr>
          <w:rFonts w:ascii="Arial" w:hAnsi="Arial" w:cs="Arial"/>
          <w:sz w:val="20"/>
          <w:szCs w:val="20"/>
        </w:rPr>
      </w:pP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436128F2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 w:rsidR="006A0E3C">
        <w:rPr>
          <w:rFonts w:ascii="Arial" w:hAnsi="Arial" w:cs="Arial"/>
          <w:sz w:val="20"/>
          <w:szCs w:val="20"/>
        </w:rPr>
        <w:t> </w:t>
      </w:r>
      <w:r w:rsidR="00240789">
        <w:rPr>
          <w:rFonts w:ascii="Arial" w:hAnsi="Arial" w:cs="Arial"/>
          <w:sz w:val="20"/>
          <w:szCs w:val="20"/>
        </w:rPr>
        <w:t>Praze</w:t>
      </w:r>
      <w:r w:rsidR="006A0E3C">
        <w:rPr>
          <w:rFonts w:ascii="Arial" w:hAnsi="Arial" w:cs="Arial"/>
          <w:sz w:val="20"/>
          <w:szCs w:val="20"/>
        </w:rPr>
        <w:t xml:space="preserve">, </w:t>
      </w:r>
      <w:r w:rsidR="00DE27E0" w:rsidRPr="007A27CF">
        <w:rPr>
          <w:rFonts w:ascii="Arial" w:hAnsi="Arial" w:cs="Arial"/>
          <w:sz w:val="20"/>
          <w:szCs w:val="20"/>
        </w:rPr>
        <w:t>dne</w:t>
      </w:r>
      <w:r w:rsidR="009B1F9D" w:rsidRPr="007A27CF">
        <w:rPr>
          <w:rFonts w:ascii="Arial" w:hAnsi="Arial" w:cs="Arial"/>
          <w:sz w:val="20"/>
          <w:szCs w:val="20"/>
        </w:rPr>
        <w:t xml:space="preserve"> </w:t>
      </w:r>
      <w:r w:rsidR="00CA774A">
        <w:rPr>
          <w:rFonts w:ascii="Arial" w:hAnsi="Arial" w:cs="Arial"/>
          <w:sz w:val="20"/>
          <w:szCs w:val="20"/>
        </w:rPr>
        <w:t>26. 6. 2025</w:t>
      </w:r>
    </w:p>
    <w:p w14:paraId="2E77D2B7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25990166" w14:textId="5AF6FD12" w:rsidR="00240789" w:rsidRDefault="00616E1A" w:rsidP="00283042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……..……………………………</w:t>
      </w:r>
      <w:r w:rsidR="00283042">
        <w:rPr>
          <w:rFonts w:ascii="Arial" w:hAnsi="Arial" w:cs="Arial"/>
          <w:sz w:val="20"/>
          <w:szCs w:val="20"/>
        </w:rPr>
        <w:tab/>
      </w:r>
    </w:p>
    <w:p w14:paraId="15088721" w14:textId="2CC008BC" w:rsidR="00283042" w:rsidRPr="007A27CF" w:rsidRDefault="00074DBB" w:rsidP="002830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Jan Pikl</w:t>
      </w:r>
    </w:p>
    <w:sectPr w:rsidR="00283042" w:rsidRPr="007A27CF" w:rsidSect="00462C3B">
      <w:footerReference w:type="default" r:id="rId13"/>
      <w:footerReference w:type="first" r:id="rId14"/>
      <w:pgSz w:w="11900" w:h="16820"/>
      <w:pgMar w:top="851" w:right="1418" w:bottom="28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5DF3A" w14:textId="77777777" w:rsidR="0021136F" w:rsidRDefault="0021136F" w:rsidP="00CF67C0">
      <w:r>
        <w:separator/>
      </w:r>
    </w:p>
  </w:endnote>
  <w:endnote w:type="continuationSeparator" w:id="0">
    <w:p w14:paraId="5A2839E6" w14:textId="77777777" w:rsidR="0021136F" w:rsidRDefault="0021136F" w:rsidP="00CF67C0">
      <w:r>
        <w:continuationSeparator/>
      </w:r>
    </w:p>
  </w:endnote>
  <w:endnote w:type="continuationNotice" w:id="1">
    <w:p w14:paraId="08577030" w14:textId="77777777" w:rsidR="0021136F" w:rsidRDefault="00211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974924"/>
      <w:docPartObj>
        <w:docPartGallery w:val="Page Numbers (Bottom of Page)"/>
        <w:docPartUnique/>
      </w:docPartObj>
    </w:sdtPr>
    <w:sdtEndPr/>
    <w:sdtContent>
      <w:p w14:paraId="23AD8FFF" w14:textId="7FEFEC9C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988">
          <w:rPr>
            <w:noProof/>
          </w:rPr>
          <w:t>2</w:t>
        </w:r>
        <w:r>
          <w:fldChar w:fldCharType="end"/>
        </w:r>
      </w:p>
    </w:sdtContent>
  </w:sdt>
  <w:p w14:paraId="3A92A01A" w14:textId="77777777" w:rsidR="00AC00CD" w:rsidRDefault="00AC0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299274"/>
      <w:docPartObj>
        <w:docPartGallery w:val="Page Numbers (Bottom of Page)"/>
        <w:docPartUnique/>
      </w:docPartObj>
    </w:sdtPr>
    <w:sdtEndPr/>
    <w:sdtContent>
      <w:p w14:paraId="1A66BAFB" w14:textId="311E4994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33B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AC00CD" w:rsidRDefault="00AC00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0798F" w14:textId="77777777" w:rsidR="0021136F" w:rsidRDefault="0021136F" w:rsidP="00CF67C0">
      <w:r>
        <w:separator/>
      </w:r>
    </w:p>
  </w:footnote>
  <w:footnote w:type="continuationSeparator" w:id="0">
    <w:p w14:paraId="5F530E9F" w14:textId="77777777" w:rsidR="0021136F" w:rsidRDefault="0021136F" w:rsidP="00CF67C0">
      <w:r>
        <w:continuationSeparator/>
      </w:r>
    </w:p>
  </w:footnote>
  <w:footnote w:type="continuationNotice" w:id="1">
    <w:p w14:paraId="04C7BB96" w14:textId="77777777" w:rsidR="0021136F" w:rsidRDefault="002113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760596"/>
    <w:multiLevelType w:val="hybridMultilevel"/>
    <w:tmpl w:val="0E40F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57246">
    <w:abstractNumId w:val="0"/>
  </w:num>
  <w:num w:numId="2" w16cid:durableId="185673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6433"/>
    <w:rsid w:val="00017DCA"/>
    <w:rsid w:val="00021556"/>
    <w:rsid w:val="000243AB"/>
    <w:rsid w:val="0002452C"/>
    <w:rsid w:val="0005202C"/>
    <w:rsid w:val="0005310E"/>
    <w:rsid w:val="00062160"/>
    <w:rsid w:val="000629AB"/>
    <w:rsid w:val="00073E5C"/>
    <w:rsid w:val="00074DBB"/>
    <w:rsid w:val="000756E2"/>
    <w:rsid w:val="0009023E"/>
    <w:rsid w:val="00093CEC"/>
    <w:rsid w:val="00097C4C"/>
    <w:rsid w:val="000A65A3"/>
    <w:rsid w:val="000C3927"/>
    <w:rsid w:val="000D31F6"/>
    <w:rsid w:val="000D357B"/>
    <w:rsid w:val="000D604C"/>
    <w:rsid w:val="000E0CAD"/>
    <w:rsid w:val="000E44AB"/>
    <w:rsid w:val="000E7A93"/>
    <w:rsid w:val="000F1A78"/>
    <w:rsid w:val="000F1E70"/>
    <w:rsid w:val="00106B1A"/>
    <w:rsid w:val="001157C0"/>
    <w:rsid w:val="0012294D"/>
    <w:rsid w:val="0012572D"/>
    <w:rsid w:val="00137E36"/>
    <w:rsid w:val="00150F22"/>
    <w:rsid w:val="00174160"/>
    <w:rsid w:val="001746B3"/>
    <w:rsid w:val="00190B07"/>
    <w:rsid w:val="001916C5"/>
    <w:rsid w:val="00192D31"/>
    <w:rsid w:val="001A0A1A"/>
    <w:rsid w:val="001A2839"/>
    <w:rsid w:val="001B4860"/>
    <w:rsid w:val="001B63E7"/>
    <w:rsid w:val="001C4988"/>
    <w:rsid w:val="001D4635"/>
    <w:rsid w:val="001F1400"/>
    <w:rsid w:val="00200E8B"/>
    <w:rsid w:val="00201C4C"/>
    <w:rsid w:val="00204863"/>
    <w:rsid w:val="002106E0"/>
    <w:rsid w:val="0021136F"/>
    <w:rsid w:val="00211A98"/>
    <w:rsid w:val="002140DD"/>
    <w:rsid w:val="00216419"/>
    <w:rsid w:val="00217AF0"/>
    <w:rsid w:val="00240789"/>
    <w:rsid w:val="00240FF3"/>
    <w:rsid w:val="002533EB"/>
    <w:rsid w:val="002563D9"/>
    <w:rsid w:val="00273861"/>
    <w:rsid w:val="002808A9"/>
    <w:rsid w:val="00283042"/>
    <w:rsid w:val="002834BF"/>
    <w:rsid w:val="00284B46"/>
    <w:rsid w:val="0028779E"/>
    <w:rsid w:val="002901A4"/>
    <w:rsid w:val="00290CA3"/>
    <w:rsid w:val="002A016E"/>
    <w:rsid w:val="002B16B4"/>
    <w:rsid w:val="002B7AB6"/>
    <w:rsid w:val="002C71C7"/>
    <w:rsid w:val="002E04F3"/>
    <w:rsid w:val="002E28FA"/>
    <w:rsid w:val="002E7386"/>
    <w:rsid w:val="0030118B"/>
    <w:rsid w:val="00303402"/>
    <w:rsid w:val="00320071"/>
    <w:rsid w:val="00323BE4"/>
    <w:rsid w:val="003255AD"/>
    <w:rsid w:val="00340DF6"/>
    <w:rsid w:val="00342D9B"/>
    <w:rsid w:val="00356220"/>
    <w:rsid w:val="003645B5"/>
    <w:rsid w:val="00365B11"/>
    <w:rsid w:val="00371D54"/>
    <w:rsid w:val="00376743"/>
    <w:rsid w:val="00397C14"/>
    <w:rsid w:val="003A3877"/>
    <w:rsid w:val="003B04F4"/>
    <w:rsid w:val="003B432B"/>
    <w:rsid w:val="003D1E7E"/>
    <w:rsid w:val="003D3166"/>
    <w:rsid w:val="003F3B7D"/>
    <w:rsid w:val="0040477B"/>
    <w:rsid w:val="00404944"/>
    <w:rsid w:val="004106D4"/>
    <w:rsid w:val="00414366"/>
    <w:rsid w:val="0042104D"/>
    <w:rsid w:val="00425C2F"/>
    <w:rsid w:val="00430958"/>
    <w:rsid w:val="00431128"/>
    <w:rsid w:val="0043596F"/>
    <w:rsid w:val="00440A78"/>
    <w:rsid w:val="00454D4F"/>
    <w:rsid w:val="00461316"/>
    <w:rsid w:val="00462C3B"/>
    <w:rsid w:val="00467C99"/>
    <w:rsid w:val="00485AEF"/>
    <w:rsid w:val="0048713A"/>
    <w:rsid w:val="004A43DA"/>
    <w:rsid w:val="004A5041"/>
    <w:rsid w:val="004A7E63"/>
    <w:rsid w:val="004B2925"/>
    <w:rsid w:val="004B3328"/>
    <w:rsid w:val="004C0C54"/>
    <w:rsid w:val="004C2FAD"/>
    <w:rsid w:val="004D3949"/>
    <w:rsid w:val="004D4AC7"/>
    <w:rsid w:val="004E4F33"/>
    <w:rsid w:val="004F6221"/>
    <w:rsid w:val="004F7A87"/>
    <w:rsid w:val="00504345"/>
    <w:rsid w:val="00506750"/>
    <w:rsid w:val="0051377B"/>
    <w:rsid w:val="0052642D"/>
    <w:rsid w:val="00547CE0"/>
    <w:rsid w:val="005702BF"/>
    <w:rsid w:val="005A587B"/>
    <w:rsid w:val="005A61AB"/>
    <w:rsid w:val="005A64F2"/>
    <w:rsid w:val="005A6A95"/>
    <w:rsid w:val="005B532D"/>
    <w:rsid w:val="005C22E6"/>
    <w:rsid w:val="005C72D5"/>
    <w:rsid w:val="005E63FF"/>
    <w:rsid w:val="0060212A"/>
    <w:rsid w:val="00603AF9"/>
    <w:rsid w:val="0061238A"/>
    <w:rsid w:val="00613D27"/>
    <w:rsid w:val="00616E1A"/>
    <w:rsid w:val="00624087"/>
    <w:rsid w:val="0062540E"/>
    <w:rsid w:val="00647A33"/>
    <w:rsid w:val="00651A31"/>
    <w:rsid w:val="006646B5"/>
    <w:rsid w:val="00670F3F"/>
    <w:rsid w:val="00677E7E"/>
    <w:rsid w:val="0068135A"/>
    <w:rsid w:val="006918D0"/>
    <w:rsid w:val="006A0D95"/>
    <w:rsid w:val="006A0E3C"/>
    <w:rsid w:val="006A762B"/>
    <w:rsid w:val="006B488D"/>
    <w:rsid w:val="006D2112"/>
    <w:rsid w:val="006D2EC5"/>
    <w:rsid w:val="006D490A"/>
    <w:rsid w:val="006D574D"/>
    <w:rsid w:val="006E4B3E"/>
    <w:rsid w:val="006E5FD3"/>
    <w:rsid w:val="00705D2B"/>
    <w:rsid w:val="00705D32"/>
    <w:rsid w:val="00725A6B"/>
    <w:rsid w:val="00731F08"/>
    <w:rsid w:val="0073640E"/>
    <w:rsid w:val="0074788D"/>
    <w:rsid w:val="00762E7D"/>
    <w:rsid w:val="00764A6D"/>
    <w:rsid w:val="00771AA9"/>
    <w:rsid w:val="007A1B85"/>
    <w:rsid w:val="007A23D0"/>
    <w:rsid w:val="007A27CF"/>
    <w:rsid w:val="007B1317"/>
    <w:rsid w:val="007B5ED3"/>
    <w:rsid w:val="007C60E0"/>
    <w:rsid w:val="007F25CC"/>
    <w:rsid w:val="007F57F6"/>
    <w:rsid w:val="00814300"/>
    <w:rsid w:val="00825C12"/>
    <w:rsid w:val="00826D7E"/>
    <w:rsid w:val="00835A83"/>
    <w:rsid w:val="0084471F"/>
    <w:rsid w:val="0084583B"/>
    <w:rsid w:val="008632DE"/>
    <w:rsid w:val="00863766"/>
    <w:rsid w:val="008708AE"/>
    <w:rsid w:val="00880F6F"/>
    <w:rsid w:val="00882ED3"/>
    <w:rsid w:val="0089085D"/>
    <w:rsid w:val="008931E7"/>
    <w:rsid w:val="00897FAB"/>
    <w:rsid w:val="008A4212"/>
    <w:rsid w:val="008B07B3"/>
    <w:rsid w:val="008C3D95"/>
    <w:rsid w:val="008C63FC"/>
    <w:rsid w:val="008E0C55"/>
    <w:rsid w:val="008E4B25"/>
    <w:rsid w:val="008E6060"/>
    <w:rsid w:val="008F5375"/>
    <w:rsid w:val="008F5F43"/>
    <w:rsid w:val="00903D75"/>
    <w:rsid w:val="00910380"/>
    <w:rsid w:val="009161D8"/>
    <w:rsid w:val="00927DB5"/>
    <w:rsid w:val="00932C55"/>
    <w:rsid w:val="00950C0F"/>
    <w:rsid w:val="00965E8E"/>
    <w:rsid w:val="009730FA"/>
    <w:rsid w:val="009779D5"/>
    <w:rsid w:val="00986DB5"/>
    <w:rsid w:val="009931C0"/>
    <w:rsid w:val="00997DE1"/>
    <w:rsid w:val="009A1547"/>
    <w:rsid w:val="009B1F9D"/>
    <w:rsid w:val="009B3B08"/>
    <w:rsid w:val="009B3DCC"/>
    <w:rsid w:val="009C3EE6"/>
    <w:rsid w:val="009D1926"/>
    <w:rsid w:val="009D1EBE"/>
    <w:rsid w:val="009F0405"/>
    <w:rsid w:val="009F3E6B"/>
    <w:rsid w:val="009F7A03"/>
    <w:rsid w:val="00A06DC5"/>
    <w:rsid w:val="00A25220"/>
    <w:rsid w:val="00A26773"/>
    <w:rsid w:val="00A279D8"/>
    <w:rsid w:val="00A3377F"/>
    <w:rsid w:val="00A367E2"/>
    <w:rsid w:val="00A36C60"/>
    <w:rsid w:val="00A41B00"/>
    <w:rsid w:val="00A51C1B"/>
    <w:rsid w:val="00A73073"/>
    <w:rsid w:val="00A74113"/>
    <w:rsid w:val="00A74462"/>
    <w:rsid w:val="00A94232"/>
    <w:rsid w:val="00A96AEF"/>
    <w:rsid w:val="00A97386"/>
    <w:rsid w:val="00AB1E22"/>
    <w:rsid w:val="00AC00CD"/>
    <w:rsid w:val="00AC793E"/>
    <w:rsid w:val="00AD3570"/>
    <w:rsid w:val="00AD3778"/>
    <w:rsid w:val="00AE1812"/>
    <w:rsid w:val="00AE1952"/>
    <w:rsid w:val="00AE70F3"/>
    <w:rsid w:val="00AE7635"/>
    <w:rsid w:val="00AF1EF5"/>
    <w:rsid w:val="00B0116C"/>
    <w:rsid w:val="00B012B6"/>
    <w:rsid w:val="00B150AA"/>
    <w:rsid w:val="00B17624"/>
    <w:rsid w:val="00B25B97"/>
    <w:rsid w:val="00B32AF2"/>
    <w:rsid w:val="00B422A5"/>
    <w:rsid w:val="00B47793"/>
    <w:rsid w:val="00B6270E"/>
    <w:rsid w:val="00B6604B"/>
    <w:rsid w:val="00B660D8"/>
    <w:rsid w:val="00B719B3"/>
    <w:rsid w:val="00B8766D"/>
    <w:rsid w:val="00B937F6"/>
    <w:rsid w:val="00B94AD1"/>
    <w:rsid w:val="00BA3510"/>
    <w:rsid w:val="00BA61D3"/>
    <w:rsid w:val="00BB083F"/>
    <w:rsid w:val="00BC09F7"/>
    <w:rsid w:val="00BC4F10"/>
    <w:rsid w:val="00BD1C6D"/>
    <w:rsid w:val="00BD31D2"/>
    <w:rsid w:val="00BE5DA5"/>
    <w:rsid w:val="00BF5B50"/>
    <w:rsid w:val="00C05024"/>
    <w:rsid w:val="00C06D53"/>
    <w:rsid w:val="00C0733B"/>
    <w:rsid w:val="00C16089"/>
    <w:rsid w:val="00C228B1"/>
    <w:rsid w:val="00C31490"/>
    <w:rsid w:val="00C33185"/>
    <w:rsid w:val="00C3669B"/>
    <w:rsid w:val="00C37092"/>
    <w:rsid w:val="00C4051E"/>
    <w:rsid w:val="00C45BBF"/>
    <w:rsid w:val="00C54F59"/>
    <w:rsid w:val="00C638F4"/>
    <w:rsid w:val="00C84C02"/>
    <w:rsid w:val="00C8721F"/>
    <w:rsid w:val="00C91BF3"/>
    <w:rsid w:val="00CA774A"/>
    <w:rsid w:val="00CB6980"/>
    <w:rsid w:val="00CC45D1"/>
    <w:rsid w:val="00CC61ED"/>
    <w:rsid w:val="00CD1C98"/>
    <w:rsid w:val="00CD1E3E"/>
    <w:rsid w:val="00CD64E5"/>
    <w:rsid w:val="00CE3278"/>
    <w:rsid w:val="00CE72E6"/>
    <w:rsid w:val="00CF67C0"/>
    <w:rsid w:val="00D03167"/>
    <w:rsid w:val="00D20B88"/>
    <w:rsid w:val="00D2634D"/>
    <w:rsid w:val="00D337FD"/>
    <w:rsid w:val="00D37CAC"/>
    <w:rsid w:val="00D55399"/>
    <w:rsid w:val="00D639A8"/>
    <w:rsid w:val="00D71F60"/>
    <w:rsid w:val="00D8170D"/>
    <w:rsid w:val="00D82589"/>
    <w:rsid w:val="00D964EE"/>
    <w:rsid w:val="00D97C64"/>
    <w:rsid w:val="00DA2D79"/>
    <w:rsid w:val="00DC5F3B"/>
    <w:rsid w:val="00DC6367"/>
    <w:rsid w:val="00DD2296"/>
    <w:rsid w:val="00DE27E0"/>
    <w:rsid w:val="00DE4690"/>
    <w:rsid w:val="00DE647E"/>
    <w:rsid w:val="00DF04F7"/>
    <w:rsid w:val="00DF60C1"/>
    <w:rsid w:val="00DF69C1"/>
    <w:rsid w:val="00E01999"/>
    <w:rsid w:val="00E067FE"/>
    <w:rsid w:val="00E07333"/>
    <w:rsid w:val="00E12974"/>
    <w:rsid w:val="00E3402C"/>
    <w:rsid w:val="00E36506"/>
    <w:rsid w:val="00E375A4"/>
    <w:rsid w:val="00E7484B"/>
    <w:rsid w:val="00E91BB2"/>
    <w:rsid w:val="00EA6F69"/>
    <w:rsid w:val="00EB5199"/>
    <w:rsid w:val="00EC259B"/>
    <w:rsid w:val="00ED0AE3"/>
    <w:rsid w:val="00ED4F0D"/>
    <w:rsid w:val="00EE6420"/>
    <w:rsid w:val="00EE6604"/>
    <w:rsid w:val="00EF1BF7"/>
    <w:rsid w:val="00EF1DE2"/>
    <w:rsid w:val="00EF20FD"/>
    <w:rsid w:val="00F05557"/>
    <w:rsid w:val="00F1092C"/>
    <w:rsid w:val="00F10D91"/>
    <w:rsid w:val="00F128E0"/>
    <w:rsid w:val="00F157F2"/>
    <w:rsid w:val="00F20BE1"/>
    <w:rsid w:val="00F265EC"/>
    <w:rsid w:val="00F36147"/>
    <w:rsid w:val="00F5412C"/>
    <w:rsid w:val="00F60430"/>
    <w:rsid w:val="00F605D8"/>
    <w:rsid w:val="00F63D21"/>
    <w:rsid w:val="00F7057B"/>
    <w:rsid w:val="00F82D0B"/>
    <w:rsid w:val="00F85F4E"/>
    <w:rsid w:val="00F91DA3"/>
    <w:rsid w:val="00F92002"/>
    <w:rsid w:val="00F95D53"/>
    <w:rsid w:val="00F96E98"/>
    <w:rsid w:val="00FA28E4"/>
    <w:rsid w:val="00FB7112"/>
    <w:rsid w:val="00FC59A3"/>
    <w:rsid w:val="00FD26F2"/>
    <w:rsid w:val="00FD32CF"/>
    <w:rsid w:val="00FE54E3"/>
    <w:rsid w:val="00FF1B41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8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21sno">
    <w:name w:val="_21sno"/>
    <w:basedOn w:val="Standardnpsmoodstavce"/>
    <w:rsid w:val="006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HCUZCRXN6NH5-1281883986-48087</_dlc_DocId>
    <_dlc_DocIdUrl xmlns="85f4b5cc-4033-44c7-b405-f5eed34c8154">
      <Url>https://spucr.sharepoint.com/sites/Portal/304000/_layouts/15/DocIdRedir.aspx?ID=HCUZCRXN6NH5-1281883986-48087</Url>
      <Description>HCUZCRXN6NH5-1281883986-48087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E1F3D2-E7CE-40BE-A971-E9B2F1EBD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3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3EBB7C5-36EA-429A-BE3A-43EAB6D8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Mrkvičková Monika Ing.</cp:lastModifiedBy>
  <cp:revision>6</cp:revision>
  <cp:lastPrinted>2022-09-16T09:02:00Z</cp:lastPrinted>
  <dcterms:created xsi:type="dcterms:W3CDTF">2025-06-27T05:48:00Z</dcterms:created>
  <dcterms:modified xsi:type="dcterms:W3CDTF">2025-06-27T05:53:00Z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da91ce07-6bb4-4b27-923e-91977c089c05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