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AFA3D04" w:rsidR="00E0086F" w:rsidRPr="00ED6435" w:rsidRDefault="005C1E70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5430615C" w14:textId="625CDE99" w:rsidR="005C1E70" w:rsidRDefault="005C1E70" w:rsidP="005C1E70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</w:t>
      </w:r>
      <w:r w:rsidR="001E3135">
        <w:rPr>
          <w:rFonts w:eastAsia="Calibri" w:cs="Arial"/>
          <w:color w:val="000000"/>
          <w:sz w:val="22"/>
        </w:rPr>
        <w:t>331</w:t>
      </w:r>
      <w:r>
        <w:rPr>
          <w:rFonts w:eastAsia="Calibri" w:cs="Arial"/>
          <w:color w:val="000000"/>
          <w:sz w:val="22"/>
        </w:rPr>
        <w:t xml:space="preserve">-2025-520202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1E3135">
        <w:rPr>
          <w:rFonts w:eastAsia="Calibri" w:cs="Arial"/>
          <w:color w:val="000000"/>
          <w:sz w:val="22"/>
        </w:rPr>
        <w:t>12.3.2025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7947449C" w14:textId="77777777" w:rsidR="00E0086F" w:rsidRDefault="00E0086F" w:rsidP="00EC1291">
      <w:pPr>
        <w:pStyle w:val="Nadpis1"/>
        <w:keepNext w:val="0"/>
        <w:spacing w:after="120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B62A89" w:rsidRDefault="00E0086F" w:rsidP="00C16118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DA26A1B" w14:textId="322FF815" w:rsidR="00B62A89" w:rsidRPr="00B62A89" w:rsidRDefault="00B62A89" w:rsidP="00B62A89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B62A89">
        <w:rPr>
          <w:rFonts w:ascii="Arial" w:hAnsi="Arial" w:cs="Arial"/>
          <w:b/>
          <w:bCs/>
        </w:rPr>
        <w:t>Krajský pozemkový úřad pro Kraj Vysočina, Pobočka Havlíčkův Brod</w:t>
      </w:r>
    </w:p>
    <w:p w14:paraId="3789259B" w14:textId="77777777" w:rsidR="00B62A89" w:rsidRDefault="008030C2" w:rsidP="00AA1210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459358A5" w14:textId="1B5B7380" w:rsidR="008030C2" w:rsidRPr="00ED6435" w:rsidRDefault="008030C2" w:rsidP="008030C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Smetanovo náměstí 279, 580 02 Havlíčkův Brod</w:t>
      </w:r>
      <w:r w:rsidRPr="00ED6435">
        <w:rPr>
          <w:rFonts w:ascii="Arial" w:hAnsi="Arial" w:cs="Arial"/>
        </w:rPr>
        <w:t xml:space="preserve"> </w:t>
      </w:r>
    </w:p>
    <w:p w14:paraId="40BC9C7D" w14:textId="567DAEF5" w:rsidR="008030C2" w:rsidRPr="00ED6435" w:rsidRDefault="008030C2" w:rsidP="0029775D">
      <w:pPr>
        <w:tabs>
          <w:tab w:val="left" w:pos="4820"/>
        </w:tabs>
        <w:spacing w:after="0"/>
        <w:ind w:left="4820" w:hanging="4253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Ing. Janou Ďáskovou, vedoucí Pobočky</w:t>
      </w:r>
      <w:r w:rsidR="000E00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Havlíčkův Brod</w:t>
      </w:r>
    </w:p>
    <w:p w14:paraId="1ECC4C7E" w14:textId="53EEF66E" w:rsidR="008030C2" w:rsidRPr="00ED6435" w:rsidRDefault="008030C2" w:rsidP="000E00B7">
      <w:pPr>
        <w:tabs>
          <w:tab w:val="left" w:pos="4820"/>
        </w:tabs>
        <w:spacing w:after="0"/>
        <w:ind w:left="4820" w:hanging="4253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 w:rsidR="000E00B7">
        <w:rPr>
          <w:rFonts w:ascii="Arial" w:hAnsi="Arial" w:cs="Arial"/>
        </w:rPr>
        <w:tab/>
      </w:r>
      <w:r>
        <w:rPr>
          <w:rFonts w:ascii="Arial" w:hAnsi="Arial" w:cs="Arial"/>
        </w:rPr>
        <w:t>Ing. Janou Ďáskovou, vedoucí Pobočky Havlíčkův</w:t>
      </w:r>
      <w:r w:rsidR="000E00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Brod</w:t>
      </w:r>
      <w:r w:rsidRPr="00ED6435">
        <w:rPr>
          <w:rFonts w:ascii="Arial" w:hAnsi="Arial" w:cs="Arial"/>
          <w:iCs/>
        </w:rPr>
        <w:t xml:space="preserve"> </w:t>
      </w:r>
    </w:p>
    <w:p w14:paraId="1E9F3286" w14:textId="0530E74D" w:rsidR="008030C2" w:rsidRPr="004651B1" w:rsidRDefault="008030C2" w:rsidP="000E00B7">
      <w:pPr>
        <w:tabs>
          <w:tab w:val="left" w:pos="4820"/>
        </w:tabs>
        <w:spacing w:after="120"/>
        <w:ind w:left="4820" w:hanging="4253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0E00B7">
        <w:rPr>
          <w:rFonts w:ascii="Arial" w:hAnsi="Arial" w:cs="Arial"/>
          <w:snapToGrid w:val="0"/>
        </w:rPr>
        <w:tab/>
      </w:r>
      <w:r>
        <w:rPr>
          <w:rFonts w:ascii="Arial" w:hAnsi="Arial" w:cs="Arial"/>
          <w:iCs/>
        </w:rPr>
        <w:t>Ing. Miroslavem Šimonem, DiS., odborným radou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98A48A2" w:rsidR="00E0086F" w:rsidRPr="00ED6435" w:rsidRDefault="00E0086F" w:rsidP="000E00B7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E00B7">
        <w:rPr>
          <w:rFonts w:ascii="Arial" w:hAnsi="Arial" w:cs="Arial"/>
        </w:rPr>
        <w:tab/>
      </w:r>
      <w:r w:rsidR="00E62DBC">
        <w:rPr>
          <w:rFonts w:ascii="Arial" w:hAnsi="Arial" w:cs="Arial"/>
          <w:snapToGrid w:val="0"/>
        </w:rPr>
        <w:t>+420 725 406 016</w:t>
      </w:r>
    </w:p>
    <w:p w14:paraId="073F5E87" w14:textId="3088AB14" w:rsidR="00E0086F" w:rsidRPr="00ED6435" w:rsidRDefault="00E0086F" w:rsidP="000E00B7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0E00B7">
        <w:rPr>
          <w:rFonts w:ascii="Arial" w:hAnsi="Arial" w:cs="Arial"/>
          <w:snapToGrid w:val="0"/>
        </w:rPr>
        <w:tab/>
      </w:r>
      <w:hyperlink r:id="rId13" w:history="1">
        <w:r w:rsidR="002E0478" w:rsidRPr="00A91232">
          <w:rPr>
            <w:rStyle w:val="Hypertextovodkaz"/>
            <w:rFonts w:ascii="Arial" w:hAnsi="Arial" w:cs="Arial"/>
            <w:snapToGrid w:val="0"/>
          </w:rPr>
          <w:t>jana.daskova@spu.gov.cz</w:t>
        </w:r>
      </w:hyperlink>
      <w:r w:rsidR="000E00B7">
        <w:rPr>
          <w:rFonts w:ascii="Arial" w:hAnsi="Arial" w:cs="Arial"/>
          <w:snapToGrid w:val="0"/>
        </w:rPr>
        <w:t xml:space="preserve"> </w:t>
      </w:r>
    </w:p>
    <w:p w14:paraId="251A0BC1" w14:textId="660BFE9C" w:rsidR="00E0086F" w:rsidRPr="00ED6435" w:rsidRDefault="00E0086F" w:rsidP="000E00B7">
      <w:pPr>
        <w:tabs>
          <w:tab w:val="left" w:pos="269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0E00B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1584BBD0" w:rsidR="00E0086F" w:rsidRPr="00ED6435" w:rsidRDefault="00E0086F" w:rsidP="000E00B7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0E00B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025C739" w:rsidR="00E0086F" w:rsidRPr="00ED6435" w:rsidRDefault="00E0086F" w:rsidP="000E00B7">
      <w:pPr>
        <w:tabs>
          <w:tab w:val="left" w:pos="269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0E00B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64589312" w:rsidR="00E0086F" w:rsidRPr="00ED6435" w:rsidRDefault="00E0086F" w:rsidP="000E00B7">
      <w:pPr>
        <w:tabs>
          <w:tab w:val="left" w:pos="269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0E00B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0E00B7">
      <w:pPr>
        <w:spacing w:after="0"/>
        <w:ind w:left="4536" w:right="1418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0E00B7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ED2B847" w14:textId="77777777" w:rsidR="00C267E8" w:rsidRDefault="00C267E8" w:rsidP="00C16118">
      <w:pPr>
        <w:numPr>
          <w:ilvl w:val="0"/>
          <w:numId w:val="49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</w:rPr>
        <w:t>GEOVAP, spol. s r.o.</w:t>
      </w:r>
    </w:p>
    <w:p w14:paraId="74F4862F" w14:textId="77777777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společnost založená a existující podle právního řádu [České republiky], se sídlem Čechovo nábřeží 1790, 530 03 Pardubice, IČO: 15049248, zapsaná v obchodním rejstříku vedeném u Krajského soudu v Hradci Králové, oddíl C, vložka 234.</w:t>
      </w:r>
    </w:p>
    <w:p w14:paraId="63CCA5CB" w14:textId="77777777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Zastoupená: jednatelem Ing. Pavlem </w:t>
      </w:r>
      <w:proofErr w:type="spellStart"/>
      <w:r>
        <w:rPr>
          <w:rFonts w:ascii="Arial" w:eastAsia="Calibri" w:hAnsi="Arial" w:cs="Arial"/>
        </w:rPr>
        <w:t>Cimplem</w:t>
      </w:r>
      <w:proofErr w:type="spellEnd"/>
    </w:p>
    <w:p w14:paraId="3D014C2A" w14:textId="77777777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Ve smluvních záležitostech oprávněn(a) jednat: Ing. Pavel </w:t>
      </w:r>
      <w:proofErr w:type="spellStart"/>
      <w:r>
        <w:rPr>
          <w:rFonts w:ascii="Arial" w:eastAsia="Calibri" w:hAnsi="Arial" w:cs="Arial"/>
        </w:rPr>
        <w:t>Cimpl</w:t>
      </w:r>
      <w:proofErr w:type="spellEnd"/>
      <w:r>
        <w:rPr>
          <w:rFonts w:ascii="Arial" w:eastAsia="Calibri" w:hAnsi="Arial" w:cs="Arial"/>
        </w:rPr>
        <w:t>, jednatel</w:t>
      </w:r>
    </w:p>
    <w:p w14:paraId="75D3C4EA" w14:textId="4944771F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 technických záležitostech oprávněn(a) jednat: </w:t>
      </w:r>
      <w:proofErr w:type="spellStart"/>
      <w:r w:rsidR="00850BB3">
        <w:rPr>
          <w:rFonts w:ascii="Arial" w:eastAsia="Calibri" w:hAnsi="Arial" w:cs="Arial"/>
        </w:rPr>
        <w:t>xxxxxxxxxx</w:t>
      </w:r>
      <w:proofErr w:type="spellEnd"/>
    </w:p>
    <w:p w14:paraId="58364728" w14:textId="77777777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Kontaktní údaje:</w:t>
      </w:r>
    </w:p>
    <w:p w14:paraId="3554B701" w14:textId="4E0083BC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Tel.:</w:t>
      </w:r>
      <w:r w:rsidR="004D0541">
        <w:rPr>
          <w:rFonts w:ascii="Arial" w:eastAsia="Calibri" w:hAnsi="Arial" w:cs="Arial"/>
        </w:rPr>
        <w:t xml:space="preserve"> </w:t>
      </w:r>
      <w:proofErr w:type="spellStart"/>
      <w:r w:rsidR="00850BB3">
        <w:rPr>
          <w:rFonts w:ascii="Arial" w:eastAsia="Calibri" w:hAnsi="Arial" w:cs="Arial"/>
        </w:rPr>
        <w:t>xxxxxxxxxx</w:t>
      </w:r>
      <w:proofErr w:type="spellEnd"/>
    </w:p>
    <w:p w14:paraId="0DFD634E" w14:textId="4FFB5626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E-mail: </w:t>
      </w:r>
      <w:proofErr w:type="spellStart"/>
      <w:r w:rsidR="00850BB3">
        <w:rPr>
          <w:rFonts w:ascii="Arial" w:eastAsia="Calibri" w:hAnsi="Arial" w:cs="Arial"/>
        </w:rPr>
        <w:t>xxxxxxxxxx</w:t>
      </w:r>
      <w:proofErr w:type="spellEnd"/>
    </w:p>
    <w:p w14:paraId="4CD754D1" w14:textId="77777777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ID datové schránky: Wyx77xh</w:t>
      </w:r>
    </w:p>
    <w:p w14:paraId="7BDDB994" w14:textId="77777777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Bankovní spojení:</w:t>
      </w:r>
      <w:r>
        <w:rPr>
          <w:rFonts w:ascii="Arial" w:eastAsia="Calibri" w:hAnsi="Arial" w:cs="Arial"/>
        </w:rPr>
        <w:t xml:space="preserve"> Česká spořitelna, a.s.</w:t>
      </w:r>
    </w:p>
    <w:p w14:paraId="042552F0" w14:textId="77777777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Číslo účtu: 500069362/0800</w:t>
      </w:r>
    </w:p>
    <w:p w14:paraId="26EB7185" w14:textId="77777777" w:rsidR="00C267E8" w:rsidRDefault="00C267E8" w:rsidP="00C267E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DIČ: CZ15049248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BDEBA3D" w14:textId="77777777" w:rsidR="002D4E69" w:rsidRPr="007E49D0" w:rsidRDefault="002D4E69" w:rsidP="002D4E69">
      <w:pPr>
        <w:spacing w:before="240" w:after="120"/>
        <w:jc w:val="both"/>
        <w:rPr>
          <w:rFonts w:ascii="Arial" w:hAnsi="Arial" w:cs="Arial"/>
          <w:b/>
          <w:bCs/>
        </w:rPr>
      </w:pPr>
      <w:r w:rsidRPr="007E49D0">
        <w:rPr>
          <w:rFonts w:ascii="Arial" w:hAnsi="Arial" w:cs="Arial"/>
          <w:b/>
          <w:bCs/>
        </w:rPr>
        <w:t>1.</w:t>
      </w:r>
      <w:r w:rsidRPr="007E49D0">
        <w:rPr>
          <w:rFonts w:ascii="Arial" w:hAnsi="Arial" w:cs="Arial"/>
          <w:b/>
          <w:bCs/>
        </w:rPr>
        <w:tab/>
        <w:t>PREAMBULE</w:t>
      </w:r>
    </w:p>
    <w:p w14:paraId="4A9B85BC" w14:textId="35C859C9" w:rsidR="002D4E69" w:rsidRPr="007E49D0" w:rsidRDefault="002D4E69" w:rsidP="002D4E69">
      <w:pPr>
        <w:pStyle w:val="Textkomente"/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7E49D0">
        <w:rPr>
          <w:rFonts w:ascii="Arial" w:hAnsi="Arial" w:cs="Arial"/>
          <w:snapToGrid w:val="0"/>
          <w:sz w:val="22"/>
          <w:szCs w:val="22"/>
        </w:rPr>
        <w:t xml:space="preserve">Smluvní strany uzavřely níže uvedeného dne, měsíce a roku tento dodatek č. </w:t>
      </w:r>
      <w:r w:rsidR="00D11E59">
        <w:rPr>
          <w:rFonts w:ascii="Arial" w:hAnsi="Arial" w:cs="Arial"/>
          <w:snapToGrid w:val="0"/>
          <w:sz w:val="22"/>
          <w:szCs w:val="22"/>
        </w:rPr>
        <w:t>1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 ke Smlouvě uzavřené dne </w:t>
      </w:r>
      <w:r>
        <w:rPr>
          <w:rFonts w:ascii="Arial" w:hAnsi="Arial" w:cs="Arial"/>
          <w:snapToGrid w:val="0"/>
          <w:sz w:val="22"/>
          <w:szCs w:val="22"/>
        </w:rPr>
        <w:t xml:space="preserve">12.3.2025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na provedení díla s názvem </w:t>
      </w:r>
      <w:r w:rsidRPr="007E49D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JPÚ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Ledeč nad Sázavou</w:t>
      </w:r>
      <w:r w:rsidR="00D11E59">
        <w:rPr>
          <w:rFonts w:ascii="Arial" w:hAnsi="Arial" w:cs="Arial"/>
          <w:sz w:val="22"/>
          <w:szCs w:val="22"/>
        </w:rPr>
        <w:t xml:space="preserve"> I</w:t>
      </w:r>
      <w:r w:rsidRPr="007E49D0">
        <w:rPr>
          <w:rFonts w:ascii="Arial" w:hAnsi="Arial" w:cs="Arial"/>
          <w:sz w:val="22"/>
          <w:szCs w:val="22"/>
        </w:rPr>
        <w:t xml:space="preserve">" </w:t>
      </w:r>
      <w:r w:rsidRPr="007E49D0">
        <w:rPr>
          <w:rFonts w:ascii="Arial" w:hAnsi="Arial" w:cs="Arial"/>
          <w:snapToGrid w:val="0"/>
          <w:sz w:val="22"/>
          <w:szCs w:val="22"/>
        </w:rPr>
        <w:t>(dále jen „Dodatek“)</w:t>
      </w:r>
      <w:r w:rsidRPr="007E49D0">
        <w:rPr>
          <w:rFonts w:ascii="Arial" w:hAnsi="Arial" w:cs="Arial"/>
          <w:sz w:val="22"/>
          <w:szCs w:val="22"/>
        </w:rPr>
        <w:t>.</w:t>
      </w:r>
    </w:p>
    <w:p w14:paraId="4B665364" w14:textId="77777777" w:rsidR="002D4E69" w:rsidRDefault="002D4E69" w:rsidP="002D4E69">
      <w:pPr>
        <w:spacing w:after="240"/>
        <w:rPr>
          <w:rFonts w:ascii="Arial" w:hAnsi="Arial" w:cs="Arial"/>
          <w:b/>
          <w:snapToGrid w:val="0"/>
        </w:rPr>
      </w:pPr>
    </w:p>
    <w:p w14:paraId="2F99F1DB" w14:textId="77777777" w:rsidR="002D4E69" w:rsidRPr="00DF2DF1" w:rsidRDefault="002D4E69" w:rsidP="002D4E69">
      <w:pPr>
        <w:spacing w:after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2.</w:t>
      </w:r>
      <w:r>
        <w:rPr>
          <w:rFonts w:ascii="Arial" w:hAnsi="Arial" w:cs="Arial"/>
          <w:b/>
          <w:snapToGrid w:val="0"/>
        </w:rPr>
        <w:tab/>
        <w:t>PŘEDMĚT A ÚČEL DODATKU</w:t>
      </w:r>
    </w:p>
    <w:p w14:paraId="3FE01FD2" w14:textId="77777777" w:rsidR="002D4E69" w:rsidRDefault="002D4E69" w:rsidP="002D4E69">
      <w:pPr>
        <w:spacing w:after="0"/>
        <w:jc w:val="both"/>
        <w:rPr>
          <w:rFonts w:ascii="Arial" w:hAnsi="Arial" w:cs="Arial"/>
          <w:snapToGrid w:val="0"/>
        </w:rPr>
      </w:pPr>
    </w:p>
    <w:p w14:paraId="14319D26" w14:textId="6B2DB130" w:rsidR="002D4E69" w:rsidRDefault="002D4E69" w:rsidP="002D4E69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260730">
        <w:rPr>
          <w:rFonts w:ascii="Arial" w:hAnsi="Arial" w:cs="Arial"/>
        </w:rPr>
        <w:t xml:space="preserve">Zhotovitel požádal </w:t>
      </w:r>
      <w:r>
        <w:rPr>
          <w:rFonts w:ascii="Arial" w:hAnsi="Arial" w:cs="Arial"/>
        </w:rPr>
        <w:t xml:space="preserve">Objednatele prostřednictvím Pobočky Havlíčkův Brod na kontrolním </w:t>
      </w:r>
      <w:r w:rsidRPr="00260730">
        <w:rPr>
          <w:rFonts w:ascii="Arial" w:hAnsi="Arial" w:cs="Arial"/>
        </w:rPr>
        <w:t>dn</w:t>
      </w:r>
      <w:r>
        <w:rPr>
          <w:rFonts w:ascii="Arial" w:hAnsi="Arial" w:cs="Arial"/>
        </w:rPr>
        <w:t>i</w:t>
      </w:r>
      <w:r w:rsidRPr="002607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konaném dne 11.6.2025</w:t>
      </w:r>
      <w:r w:rsidRPr="002607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ponížení </w:t>
      </w:r>
      <w:r w:rsidRPr="00260730">
        <w:rPr>
          <w:rFonts w:ascii="Arial" w:hAnsi="Arial" w:cs="Arial"/>
        </w:rPr>
        <w:t xml:space="preserve">měrných jednotek </w:t>
      </w:r>
      <w:r w:rsidR="00FA35D2">
        <w:rPr>
          <w:rFonts w:ascii="Arial" w:hAnsi="Arial" w:cs="Arial"/>
        </w:rPr>
        <w:t xml:space="preserve">(dále jen „MJ“) </w:t>
      </w:r>
      <w:r>
        <w:rPr>
          <w:rFonts w:ascii="Arial" w:hAnsi="Arial" w:cs="Arial"/>
        </w:rPr>
        <w:t xml:space="preserve">dílčího fakturačního celku </w:t>
      </w:r>
      <w:r w:rsidR="00FA35D2">
        <w:rPr>
          <w:rFonts w:ascii="Arial" w:hAnsi="Arial" w:cs="Arial"/>
        </w:rPr>
        <w:t>6.2.5. Zjišťování hranic pozemků neřešených dle § 2 o 1 MJ. Důvodem žádosti zhotovitele je absence těchto pozemků v obvodu JPÚ.</w:t>
      </w:r>
    </w:p>
    <w:p w14:paraId="4E6676D2" w14:textId="64F32A39" w:rsidR="002D4E69" w:rsidRDefault="002D4E69" w:rsidP="002D4E69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 xml:space="preserve">Objednatel žádost schválil a s </w:t>
      </w:r>
      <w:r w:rsidR="00FA35D2">
        <w:rPr>
          <w:rFonts w:ascii="Arial" w:hAnsi="Arial" w:cs="Arial"/>
        </w:rPr>
        <w:t>ponížením</w:t>
      </w:r>
      <w:r w:rsidRPr="001252B5">
        <w:rPr>
          <w:rFonts w:ascii="Arial" w:hAnsi="Arial" w:cs="Arial"/>
        </w:rPr>
        <w:t xml:space="preserve"> </w:t>
      </w:r>
      <w:r w:rsidR="00FA35D2">
        <w:rPr>
          <w:rFonts w:ascii="Arial" w:hAnsi="Arial" w:cs="Arial"/>
        </w:rPr>
        <w:t xml:space="preserve">MJ </w:t>
      </w:r>
      <w:r w:rsidRPr="001252B5">
        <w:rPr>
          <w:rFonts w:ascii="Arial" w:hAnsi="Arial" w:cs="Arial"/>
        </w:rPr>
        <w:t>u dílčí část</w:t>
      </w:r>
      <w:r w:rsidR="00FA35D2">
        <w:rPr>
          <w:rFonts w:ascii="Arial" w:hAnsi="Arial" w:cs="Arial"/>
        </w:rPr>
        <w:t>i</w:t>
      </w:r>
      <w:r w:rsidRPr="001252B5">
        <w:rPr>
          <w:rFonts w:ascii="Arial" w:hAnsi="Arial" w:cs="Arial"/>
        </w:rPr>
        <w:t xml:space="preserve"> </w:t>
      </w:r>
      <w:r w:rsidR="00FA35D2">
        <w:rPr>
          <w:rFonts w:ascii="Arial" w:hAnsi="Arial" w:cs="Arial"/>
        </w:rPr>
        <w:t xml:space="preserve">6.2.5. </w:t>
      </w:r>
      <w:r w:rsidRPr="001252B5">
        <w:rPr>
          <w:rFonts w:ascii="Arial" w:hAnsi="Arial" w:cs="Arial"/>
        </w:rPr>
        <w:t xml:space="preserve">souhlasí. Z výše uvedeného důvodu se celková cena díla </w:t>
      </w:r>
      <w:r w:rsidR="00FA35D2">
        <w:rPr>
          <w:rFonts w:ascii="Arial" w:hAnsi="Arial" w:cs="Arial"/>
        </w:rPr>
        <w:t>snižuje</w:t>
      </w:r>
      <w:r w:rsidRPr="001252B5">
        <w:rPr>
          <w:rFonts w:ascii="Arial" w:hAnsi="Arial" w:cs="Arial"/>
        </w:rPr>
        <w:t xml:space="preserve"> o </w:t>
      </w:r>
      <w:r w:rsidR="00FA35D2">
        <w:rPr>
          <w:rFonts w:ascii="Arial" w:hAnsi="Arial" w:cs="Arial"/>
        </w:rPr>
        <w:t>4 000</w:t>
      </w:r>
      <w:r>
        <w:rPr>
          <w:rFonts w:ascii="Arial" w:hAnsi="Arial" w:cs="Arial"/>
        </w:rPr>
        <w:t>,00</w:t>
      </w:r>
      <w:r w:rsidRPr="001252B5">
        <w:rPr>
          <w:rFonts w:ascii="Arial" w:hAnsi="Arial" w:cs="Arial"/>
        </w:rPr>
        <w:t xml:space="preserve"> Kč bez DPH (</w:t>
      </w:r>
      <w:r w:rsidR="00FA35D2">
        <w:rPr>
          <w:rFonts w:ascii="Arial" w:hAnsi="Arial" w:cs="Arial"/>
        </w:rPr>
        <w:t>4 840,00</w:t>
      </w:r>
      <w:r w:rsidRPr="001252B5">
        <w:rPr>
          <w:rFonts w:ascii="Arial" w:hAnsi="Arial" w:cs="Arial"/>
        </w:rPr>
        <w:t xml:space="preserve"> Kč včetně DPH). </w:t>
      </w:r>
    </w:p>
    <w:p w14:paraId="4BE94316" w14:textId="77777777" w:rsidR="002D4E69" w:rsidRDefault="002D4E69" w:rsidP="002D4E69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4EBF72F1" w14:textId="77777777" w:rsidR="002D4E69" w:rsidRPr="0030335F" w:rsidRDefault="002D4E69" w:rsidP="002D4E69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C77E7B">
        <w:rPr>
          <w:rFonts w:ascii="Arial" w:hAnsi="Arial" w:cs="Arial"/>
          <w:b/>
          <w:bCs/>
          <w:snapToGrid w:val="0"/>
        </w:rPr>
        <w:t>3.</w:t>
      </w:r>
      <w:r>
        <w:rPr>
          <w:rFonts w:ascii="Arial" w:hAnsi="Arial" w:cs="Arial"/>
          <w:b/>
          <w:bCs/>
          <w:snapToGrid w:val="0"/>
        </w:rPr>
        <w:tab/>
      </w:r>
      <w:r w:rsidRPr="009E21B7">
        <w:rPr>
          <w:rFonts w:ascii="Arial" w:hAnsi="Arial" w:cs="Arial"/>
          <w:b/>
          <w:bCs/>
          <w:snapToGrid w:val="0"/>
        </w:rPr>
        <w:t>ČL. 3 CENA DÍLA SE MĚNÍ TAKTO</w:t>
      </w:r>
    </w:p>
    <w:p w14:paraId="21A95A20" w14:textId="77777777" w:rsidR="002D4E69" w:rsidRDefault="002D4E69" w:rsidP="002D4E69">
      <w:pPr>
        <w:spacing w:after="0"/>
        <w:jc w:val="both"/>
        <w:rPr>
          <w:rFonts w:ascii="Arial" w:hAnsi="Arial" w:cs="Arial"/>
          <w:snapToGrid w:val="0"/>
          <w:u w:val="single"/>
        </w:rPr>
      </w:pPr>
      <w:r>
        <w:rPr>
          <w:rFonts w:ascii="Arial" w:hAnsi="Arial" w:cs="Arial"/>
          <w:snapToGrid w:val="0"/>
        </w:rPr>
        <w:tab/>
      </w:r>
      <w:r w:rsidRPr="009E21B7">
        <w:rPr>
          <w:rFonts w:ascii="Arial" w:hAnsi="Arial" w:cs="Arial"/>
          <w:snapToGrid w:val="0"/>
          <w:u w:val="single"/>
        </w:rPr>
        <w:t>V čl. 3.1. se kalkulace ceny díla mění takto:</w:t>
      </w:r>
    </w:p>
    <w:p w14:paraId="78F3378B" w14:textId="77777777" w:rsidR="002D4E69" w:rsidRDefault="002D4E69" w:rsidP="002D4E69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2D4E69" w14:paraId="7D5A728B" w14:textId="77777777" w:rsidTr="00446F42">
        <w:trPr>
          <w:trHeight w:val="397"/>
        </w:trPr>
        <w:tc>
          <w:tcPr>
            <w:tcW w:w="7650" w:type="dxa"/>
            <w:vAlign w:val="center"/>
          </w:tcPr>
          <w:p w14:paraId="25A6B8FF" w14:textId="3B3268F6" w:rsidR="002D4E69" w:rsidRDefault="002D4E69" w:rsidP="00446F4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Hlavní celek – Přípravné práce celkem (Dílčí části 6.2.</w:t>
            </w:r>
            <w:r w:rsidR="00D11E5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.-6.2.</w:t>
            </w:r>
            <w:r w:rsidR="00D11E5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.) bez DPH</w:t>
            </w:r>
          </w:p>
        </w:tc>
        <w:tc>
          <w:tcPr>
            <w:tcW w:w="2093" w:type="dxa"/>
            <w:vAlign w:val="center"/>
          </w:tcPr>
          <w:p w14:paraId="0813DEE3" w14:textId="3F8D24EF" w:rsidR="002D4E69" w:rsidRDefault="00D11E59" w:rsidP="00446F42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  <w:r w:rsidR="002D4E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="002D4E69">
              <w:rPr>
                <w:rFonts w:ascii="Arial" w:hAnsi="Arial" w:cs="Arial"/>
              </w:rPr>
              <w:t>00,00 Kč</w:t>
            </w:r>
          </w:p>
        </w:tc>
      </w:tr>
      <w:tr w:rsidR="002D4E69" w14:paraId="26F560F1" w14:textId="77777777" w:rsidTr="00446F42">
        <w:trPr>
          <w:trHeight w:val="397"/>
        </w:trPr>
        <w:tc>
          <w:tcPr>
            <w:tcW w:w="7650" w:type="dxa"/>
            <w:vAlign w:val="center"/>
          </w:tcPr>
          <w:p w14:paraId="11E934A9" w14:textId="0713FD09" w:rsidR="002D4E69" w:rsidRDefault="002D4E69" w:rsidP="00446F4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Hlavní celek – Dokumentace celkem (Dílčí části 6.3.1.-6.3.</w:t>
            </w:r>
            <w:r w:rsidR="00D11E5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.) bez DPH</w:t>
            </w:r>
          </w:p>
        </w:tc>
        <w:tc>
          <w:tcPr>
            <w:tcW w:w="2093" w:type="dxa"/>
            <w:vAlign w:val="center"/>
          </w:tcPr>
          <w:p w14:paraId="3A95FC1B" w14:textId="3C151FA3" w:rsidR="002D4E69" w:rsidRDefault="00D11E59" w:rsidP="00446F42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385 000,0</w:t>
            </w:r>
            <w:r w:rsidR="002D4E69">
              <w:rPr>
                <w:rFonts w:ascii="Arial" w:hAnsi="Arial" w:cs="Arial"/>
              </w:rPr>
              <w:t>0 Kč</w:t>
            </w:r>
          </w:p>
        </w:tc>
      </w:tr>
      <w:tr w:rsidR="002D4E69" w14:paraId="6E1A469F" w14:textId="77777777" w:rsidTr="00446F42">
        <w:trPr>
          <w:trHeight w:val="397"/>
        </w:trPr>
        <w:tc>
          <w:tcPr>
            <w:tcW w:w="7650" w:type="dxa"/>
            <w:vAlign w:val="center"/>
          </w:tcPr>
          <w:p w14:paraId="2E94BBD1" w14:textId="77777777" w:rsidR="002D4E69" w:rsidRDefault="002D4E69" w:rsidP="00446F4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Hlavní celek – Mapové dílo celkem bez DPH</w:t>
            </w:r>
          </w:p>
        </w:tc>
        <w:tc>
          <w:tcPr>
            <w:tcW w:w="2093" w:type="dxa"/>
            <w:vAlign w:val="center"/>
          </w:tcPr>
          <w:p w14:paraId="1AF61898" w14:textId="7CE52523" w:rsidR="002D4E69" w:rsidRDefault="00D11E59" w:rsidP="00446F42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36 000</w:t>
            </w:r>
            <w:r w:rsidR="002D4E69">
              <w:rPr>
                <w:rFonts w:ascii="Arial" w:hAnsi="Arial" w:cs="Arial"/>
              </w:rPr>
              <w:t>,00 Kč</w:t>
            </w:r>
          </w:p>
        </w:tc>
      </w:tr>
      <w:tr w:rsidR="002D4E69" w14:paraId="024C9F05" w14:textId="77777777" w:rsidTr="00446F42">
        <w:trPr>
          <w:trHeight w:val="397"/>
        </w:trPr>
        <w:tc>
          <w:tcPr>
            <w:tcW w:w="7650" w:type="dxa"/>
            <w:vAlign w:val="center"/>
          </w:tcPr>
          <w:p w14:paraId="011445F0" w14:textId="77777777" w:rsidR="002D4E69" w:rsidRPr="00913E0E" w:rsidRDefault="002D4E69" w:rsidP="00446F42">
            <w:pPr>
              <w:spacing w:after="0"/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>Celková cena díla bez DPH</w:t>
            </w:r>
          </w:p>
        </w:tc>
        <w:tc>
          <w:tcPr>
            <w:tcW w:w="2093" w:type="dxa"/>
            <w:vAlign w:val="center"/>
          </w:tcPr>
          <w:p w14:paraId="01CBCB8D" w14:textId="525981A8" w:rsidR="002D4E69" w:rsidRPr="007C1F8A" w:rsidRDefault="00D11E59" w:rsidP="00446F42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771 000,00</w:t>
            </w:r>
            <w:r w:rsidR="002D4E69" w:rsidRPr="007C1F8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2D4E69" w14:paraId="6362A69B" w14:textId="77777777" w:rsidTr="00446F42">
        <w:trPr>
          <w:trHeight w:val="397"/>
        </w:trPr>
        <w:tc>
          <w:tcPr>
            <w:tcW w:w="7650" w:type="dxa"/>
            <w:vAlign w:val="center"/>
          </w:tcPr>
          <w:p w14:paraId="507D23AB" w14:textId="77777777" w:rsidR="002D4E69" w:rsidRPr="00517090" w:rsidRDefault="002D4E69" w:rsidP="00446F4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13E0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6BCE460F" w14:textId="55D21EE2" w:rsidR="002D4E69" w:rsidRPr="007C1F8A" w:rsidRDefault="00D11E59" w:rsidP="00446F42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161 910,00</w:t>
            </w:r>
            <w:r w:rsidR="002D4E69" w:rsidRPr="007C1F8A">
              <w:rPr>
                <w:rFonts w:ascii="Arial" w:hAnsi="Arial" w:cs="Arial"/>
              </w:rPr>
              <w:t xml:space="preserve"> Kč</w:t>
            </w:r>
          </w:p>
        </w:tc>
      </w:tr>
      <w:tr w:rsidR="002D4E69" w14:paraId="0BAB0EB2" w14:textId="77777777" w:rsidTr="00446F42">
        <w:trPr>
          <w:trHeight w:val="397"/>
        </w:trPr>
        <w:tc>
          <w:tcPr>
            <w:tcW w:w="7650" w:type="dxa"/>
            <w:vAlign w:val="center"/>
          </w:tcPr>
          <w:p w14:paraId="5A9E7D92" w14:textId="77777777" w:rsidR="002D4E69" w:rsidRPr="00913E0E" w:rsidRDefault="002D4E69" w:rsidP="00446F42">
            <w:pPr>
              <w:spacing w:after="0"/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>Celková cena díla včetně DPH</w:t>
            </w:r>
          </w:p>
        </w:tc>
        <w:tc>
          <w:tcPr>
            <w:tcW w:w="2093" w:type="dxa"/>
            <w:vAlign w:val="center"/>
          </w:tcPr>
          <w:p w14:paraId="0D442E26" w14:textId="0F7826B0" w:rsidR="002D4E69" w:rsidRPr="007C1F8A" w:rsidRDefault="00D11E59" w:rsidP="00446F42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932 910,00</w:t>
            </w:r>
            <w:r w:rsidR="002D4E69" w:rsidRPr="007C1F8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3C5F808E" w14:textId="77777777" w:rsidR="002D4E69" w:rsidRDefault="002D4E69" w:rsidP="002D4E69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36D3A2C6" w14:textId="77777777" w:rsidR="002D4E69" w:rsidRDefault="002D4E69" w:rsidP="002D4E6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 w:hanging="425"/>
        <w:jc w:val="both"/>
        <w:rPr>
          <w:rFonts w:ascii="Arial" w:hAnsi="Arial" w:cs="Arial"/>
        </w:rPr>
      </w:pPr>
    </w:p>
    <w:p w14:paraId="701861F0" w14:textId="77777777" w:rsidR="002D4E69" w:rsidRPr="0097708F" w:rsidRDefault="002D4E69" w:rsidP="002D4E69"/>
    <w:p w14:paraId="7272367C" w14:textId="77777777" w:rsidR="002D4E69" w:rsidRDefault="002D4E69" w:rsidP="002D4E69">
      <w:pPr>
        <w:spacing w:before="120" w:after="24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4.</w:t>
      </w:r>
      <w:r>
        <w:rPr>
          <w:rFonts w:ascii="Arial" w:hAnsi="Arial" w:cs="Arial"/>
          <w:b/>
          <w:snapToGrid w:val="0"/>
        </w:rPr>
        <w:tab/>
        <w:t>ZÁVĚREČNÁ USTANOVENÍ</w:t>
      </w:r>
    </w:p>
    <w:p w14:paraId="22A12E75" w14:textId="77777777" w:rsidR="002D4E69" w:rsidRDefault="002D4E69" w:rsidP="002D4E69">
      <w:pPr>
        <w:spacing w:before="120" w:after="24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4.1</w:t>
      </w:r>
      <w:r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Ostatní ujednání Smlouvy, která nejsou dotčena tímto Dodatkem, se nemění.</w:t>
      </w:r>
    </w:p>
    <w:p w14:paraId="1C7FF847" w14:textId="77777777" w:rsidR="002D4E69" w:rsidRPr="004F729A" w:rsidRDefault="002D4E69" w:rsidP="002D4E69">
      <w:pPr>
        <w:spacing w:before="120" w:after="240"/>
        <w:ind w:left="390" w:hanging="390"/>
        <w:jc w:val="both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4.2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4F729A">
        <w:rPr>
          <w:rFonts w:ascii="Arial" w:hAnsi="Arial" w:cs="Arial"/>
          <w:bCs/>
          <w:snapToGrid w:val="0"/>
        </w:rPr>
        <w:t>ruší</w:t>
      </w:r>
      <w:proofErr w:type="gramEnd"/>
      <w:r w:rsidRPr="004F729A">
        <w:rPr>
          <w:rFonts w:ascii="Arial" w:hAnsi="Arial" w:cs="Arial"/>
          <w:bCs/>
          <w:snapToGrid w:val="0"/>
        </w:rPr>
        <w:t>, a to prostřednictvím registru smluv. Smluvní strany</w:t>
      </w:r>
      <w:r w:rsidRPr="004F729A">
        <w:rPr>
          <w:rFonts w:ascii="Arial" w:hAnsi="Arial" w:cs="Arial"/>
          <w:b/>
          <w:snapToGrid w:val="0"/>
        </w:rPr>
        <w:t xml:space="preserve"> </w:t>
      </w:r>
      <w:r w:rsidRPr="004F729A">
        <w:rPr>
          <w:rFonts w:ascii="Arial" w:hAnsi="Arial" w:cs="Arial"/>
          <w:bCs/>
          <w:snapToGrid w:val="0"/>
        </w:rPr>
        <w:t>se dále dohodly, že tento Dodatek zašle správci registru smluv k uveřejnění prostřednictvím registru smluv Objednatel.</w:t>
      </w:r>
      <w:r w:rsidRPr="004F729A">
        <w:rPr>
          <w:rFonts w:ascii="Arial" w:hAnsi="Arial" w:cs="Arial"/>
          <w:b/>
          <w:snapToGrid w:val="0"/>
        </w:rPr>
        <w:t xml:space="preserve"> </w:t>
      </w:r>
    </w:p>
    <w:p w14:paraId="746470FD" w14:textId="77777777" w:rsidR="002D4E69" w:rsidRPr="004F729A" w:rsidRDefault="002D4E69" w:rsidP="002D4E69">
      <w:pPr>
        <w:spacing w:before="120" w:after="240"/>
        <w:ind w:left="390" w:hanging="390"/>
        <w:jc w:val="both"/>
        <w:rPr>
          <w:rFonts w:ascii="Arial" w:hAnsi="Arial" w:cs="Arial"/>
          <w:bCs/>
          <w:snapToGrid w:val="0"/>
        </w:rPr>
      </w:pPr>
      <w:r w:rsidRPr="004F729A">
        <w:rPr>
          <w:rFonts w:ascii="Arial" w:hAnsi="Arial" w:cs="Arial"/>
          <w:b/>
          <w:snapToGrid w:val="0"/>
        </w:rPr>
        <w:t>4.3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4C4F98C3" w14:textId="79A9A3FC" w:rsidR="002D4E69" w:rsidRPr="00DF2DF1" w:rsidRDefault="002D4E69" w:rsidP="002D4E69">
      <w:pPr>
        <w:spacing w:before="120" w:after="240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4.4</w:t>
      </w:r>
      <w:r w:rsidR="00D11E59">
        <w:rPr>
          <w:rFonts w:ascii="Arial" w:hAnsi="Arial" w:cs="Arial"/>
          <w:b/>
          <w:snapToGrid w:val="0"/>
        </w:rPr>
        <w:t xml:space="preserve"> </w:t>
      </w:r>
      <w:r w:rsidRPr="004F729A">
        <w:rPr>
          <w:rFonts w:ascii="Arial" w:hAnsi="Arial" w:cs="Arial"/>
          <w:bCs/>
          <w:snapToGrid w:val="0"/>
        </w:rPr>
        <w:t>Nedílnou součástí tohoto dodatku je upravený Položkový výkaz činností.</w:t>
      </w:r>
    </w:p>
    <w:p w14:paraId="24A45E9D" w14:textId="77777777" w:rsidR="002D4E69" w:rsidRDefault="002D4E69" w:rsidP="002D4E69">
      <w:pPr>
        <w:spacing w:after="0" w:line="240" w:lineRule="auto"/>
        <w:jc w:val="both"/>
        <w:rPr>
          <w:rFonts w:ascii="Arial" w:hAnsi="Arial" w:cs="Arial"/>
          <w:b/>
        </w:rPr>
      </w:pPr>
    </w:p>
    <w:p w14:paraId="50CE647B" w14:textId="77777777" w:rsidR="002D4E69" w:rsidRPr="00ED6435" w:rsidRDefault="002D4E69" w:rsidP="002D4E69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8F1AC69" w14:textId="77777777" w:rsidR="002D4E69" w:rsidRPr="00ED6435" w:rsidRDefault="002D4E69" w:rsidP="002D4E69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A6FF6F0" w14:textId="77777777" w:rsidR="002D4E69" w:rsidRDefault="002D4E6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46110E9" w14:textId="77777777" w:rsidR="002D4E69" w:rsidRPr="00ED6435" w:rsidRDefault="002D4E6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 spol. s r.o.</w:t>
      </w:r>
    </w:p>
    <w:p w14:paraId="1AD26535" w14:textId="77777777" w:rsidR="002D4E69" w:rsidRDefault="002D4E6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31181">
        <w:rPr>
          <w:rFonts w:ascii="Arial" w:eastAsia="Times New Roman" w:hAnsi="Arial" w:cs="Arial"/>
          <w:b/>
          <w:lang w:eastAsia="cs-CZ"/>
        </w:rPr>
        <w:t>KPÚ pro Kraj Vysočina</w:t>
      </w:r>
    </w:p>
    <w:p w14:paraId="6642676D" w14:textId="270F2A53" w:rsidR="00D11E59" w:rsidRPr="00331181" w:rsidRDefault="00D11E5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Pobočka Havlíčkův Brod</w:t>
      </w:r>
    </w:p>
    <w:p w14:paraId="14815C54" w14:textId="0362116E" w:rsidR="002D4E69" w:rsidRPr="00ED6435" w:rsidRDefault="002D4E6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11E59">
        <w:rPr>
          <w:rFonts w:ascii="Arial" w:eastAsia="Times New Roman" w:hAnsi="Arial" w:cs="Arial"/>
          <w:bCs/>
          <w:lang w:eastAsia="cs-CZ"/>
        </w:rPr>
        <w:t>Havlíčkův Brod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Pardubice</w:t>
      </w:r>
    </w:p>
    <w:p w14:paraId="41BFAD3A" w14:textId="432CDF55" w:rsidR="002D4E69" w:rsidRPr="00ED6435" w:rsidRDefault="00850BB3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25.6.2025</w:t>
      </w:r>
      <w:r>
        <w:rPr>
          <w:rFonts w:ascii="Arial" w:eastAsia="Times New Roman" w:hAnsi="Arial" w:cs="Arial"/>
          <w:bCs/>
          <w:lang w:eastAsia="cs-CZ"/>
        </w:rPr>
        <w:tab/>
        <w:t>24.6.2025</w:t>
      </w:r>
    </w:p>
    <w:p w14:paraId="71655213" w14:textId="77777777" w:rsidR="002D4E69" w:rsidRPr="00ED6435" w:rsidRDefault="002D4E6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0A9218" w14:textId="77777777" w:rsidR="002D4E69" w:rsidRPr="00ED6435" w:rsidRDefault="002D4E6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D8AADA" w14:textId="77777777" w:rsidR="00850BB3" w:rsidRDefault="002D4E69" w:rsidP="00850BB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  <w:r w:rsidR="00850BB3">
        <w:rPr>
          <w:rFonts w:ascii="Arial" w:eastAsia="Times New Roman" w:hAnsi="Arial" w:cs="Arial"/>
          <w:bCs/>
          <w:lang w:eastAsia="cs-CZ"/>
        </w:rPr>
        <w:tab/>
      </w:r>
      <w:r w:rsidR="00850BB3"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774EA6E4" w14:textId="77777777" w:rsidR="002D4E69" w:rsidRPr="00ED6435" w:rsidRDefault="002D4E6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>
        <w:rPr>
          <w:rFonts w:ascii="Arial" w:eastAsia="Times New Roman" w:hAnsi="Arial" w:cs="Arial"/>
          <w:bCs/>
          <w:lang w:eastAsia="cs-CZ"/>
        </w:rPr>
        <w:t>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F65651A" w14:textId="259D5A4D" w:rsidR="002D4E69" w:rsidRPr="00952F17" w:rsidRDefault="00D11E5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Jana Ďásková</w:t>
      </w:r>
      <w:r w:rsidR="002D4E69" w:rsidRPr="00ED6435">
        <w:rPr>
          <w:rFonts w:ascii="Arial" w:eastAsia="Times New Roman" w:hAnsi="Arial" w:cs="Arial"/>
          <w:bCs/>
          <w:lang w:eastAsia="cs-CZ"/>
        </w:rPr>
        <w:tab/>
      </w:r>
      <w:r w:rsidR="002D4E69" w:rsidRPr="00952F17">
        <w:rPr>
          <w:rFonts w:ascii="Arial" w:eastAsia="Times New Roman" w:hAnsi="Arial" w:cs="Arial"/>
          <w:b/>
          <w:lang w:eastAsia="cs-CZ"/>
        </w:rPr>
        <w:t xml:space="preserve">Ing. </w:t>
      </w:r>
      <w:r w:rsidR="002D4E69">
        <w:rPr>
          <w:rFonts w:ascii="Arial" w:eastAsia="Times New Roman" w:hAnsi="Arial" w:cs="Arial"/>
          <w:b/>
          <w:lang w:eastAsia="cs-CZ"/>
        </w:rPr>
        <w:t xml:space="preserve">Pavel </w:t>
      </w:r>
      <w:proofErr w:type="spellStart"/>
      <w:r w:rsidR="002D4E69">
        <w:rPr>
          <w:rFonts w:ascii="Arial" w:eastAsia="Times New Roman" w:hAnsi="Arial" w:cs="Arial"/>
          <w:b/>
          <w:lang w:eastAsia="cs-CZ"/>
        </w:rPr>
        <w:t>Cimpl</w:t>
      </w:r>
      <w:proofErr w:type="spellEnd"/>
    </w:p>
    <w:p w14:paraId="0FE45C0F" w14:textId="2F61630C" w:rsidR="002D4E69" w:rsidRDefault="00D11E5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="002D4E69" w:rsidRPr="00ED6435">
        <w:rPr>
          <w:rFonts w:ascii="Arial" w:eastAsia="Times New Roman" w:hAnsi="Arial" w:cs="Arial"/>
          <w:bCs/>
          <w:lang w:eastAsia="cs-CZ"/>
        </w:rPr>
        <w:tab/>
      </w:r>
      <w:r w:rsidR="002D4E69">
        <w:rPr>
          <w:rFonts w:ascii="Arial" w:eastAsia="Times New Roman" w:hAnsi="Arial" w:cs="Arial"/>
          <w:bCs/>
          <w:lang w:eastAsia="cs-CZ"/>
        </w:rPr>
        <w:t>jednatel GEOVAP spol. s r.o.</w:t>
      </w:r>
    </w:p>
    <w:p w14:paraId="46AC551C" w14:textId="77777777" w:rsidR="002D4E69" w:rsidRDefault="002D4E6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>
        <w:rPr>
          <w:rFonts w:ascii="Arial" w:eastAsia="Times New Roman" w:hAnsi="Arial" w:cs="Arial"/>
          <w:bCs/>
          <w:lang w:eastAsia="cs-CZ"/>
        </w:rPr>
        <w:tab/>
        <w:t>GEOVAP spol. s r.o.</w:t>
      </w:r>
    </w:p>
    <w:p w14:paraId="5C49ECB6" w14:textId="77777777" w:rsidR="002D4E69" w:rsidRDefault="002D4E6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0ADE48" w14:textId="77777777" w:rsidR="002D4E69" w:rsidRDefault="002D4E69" w:rsidP="002D4E69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0AFE33AC" w14:textId="77777777" w:rsidR="002D4E69" w:rsidRDefault="002D4E69" w:rsidP="002D4E69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5510F3D9" w14:textId="77777777" w:rsidR="002D4E69" w:rsidRDefault="002D4E69" w:rsidP="002D4E69">
      <w:pPr>
        <w:rPr>
          <w:rFonts w:ascii="Arial" w:hAnsi="Arial" w:cs="Arial"/>
        </w:rPr>
      </w:pPr>
    </w:p>
    <w:p w14:paraId="0667A5AD" w14:textId="77777777" w:rsidR="002D4E69" w:rsidRDefault="002D4E69" w:rsidP="002D4E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514B8928" w14:textId="77777777" w:rsidR="002D4E69" w:rsidRDefault="002D4E69" w:rsidP="002D4E6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50058B6" w14:textId="77777777" w:rsidR="00D11E59" w:rsidRPr="00D11E59" w:rsidRDefault="00D11E59" w:rsidP="00D11E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Miroslav Šimon</w:t>
      </w:r>
    </w:p>
    <w:p w14:paraId="322E5D58" w14:textId="08524194" w:rsidR="00D11E59" w:rsidRDefault="00D11E59" w:rsidP="00D11E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pobočka Havlíčkův Brod</w:t>
      </w:r>
    </w:p>
    <w:p w14:paraId="66F33419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16BA48EA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2D96D935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158E4B1D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6812D8C4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0B0CABE6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16C9D1D5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6E84BA7B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27BB2A21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4917A292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50AD6323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57B249EE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21811D07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3D3E1786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6E4BCED1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4C12C3DD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5E161E01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747911BB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0FCF81A0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4564DB13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18ACA447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1E4CB781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2CCD9795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6E366471" w14:textId="77777777" w:rsidR="00D11E59" w:rsidRDefault="00D11E59" w:rsidP="00D11E59">
      <w:pPr>
        <w:spacing w:after="0"/>
        <w:rPr>
          <w:rFonts w:ascii="Arial" w:hAnsi="Arial" w:cs="Arial"/>
        </w:rPr>
      </w:pPr>
    </w:p>
    <w:p w14:paraId="2F0513E2" w14:textId="2C531964" w:rsidR="00D11E59" w:rsidRDefault="00D11E59" w:rsidP="00D11E59">
      <w:pPr>
        <w:spacing w:after="0"/>
        <w:rPr>
          <w:rFonts w:ascii="Arial" w:hAnsi="Arial" w:cs="Arial"/>
        </w:rPr>
      </w:pPr>
      <w:r w:rsidRPr="00D11E59">
        <w:rPr>
          <w:noProof/>
        </w:rPr>
        <w:lastRenderedPageBreak/>
        <w:drawing>
          <wp:inline distT="0" distB="0" distL="0" distR="0" wp14:anchorId="3278A74A" wp14:editId="042C234E">
            <wp:extent cx="5843905" cy="8891905"/>
            <wp:effectExtent l="0" t="0" r="4445" b="4445"/>
            <wp:docPr id="16415929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88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64E43" w14:textId="2805E263" w:rsidR="00D11E59" w:rsidRDefault="00D11E59" w:rsidP="00D11E59">
      <w:pPr>
        <w:spacing w:after="0"/>
        <w:rPr>
          <w:rFonts w:ascii="Arial" w:hAnsi="Arial" w:cs="Arial"/>
        </w:rPr>
      </w:pPr>
      <w:r w:rsidRPr="00D11E59">
        <w:rPr>
          <w:noProof/>
        </w:rPr>
        <w:lastRenderedPageBreak/>
        <w:drawing>
          <wp:inline distT="0" distB="0" distL="0" distR="0" wp14:anchorId="35323BE3" wp14:editId="5540B9B8">
            <wp:extent cx="6193155" cy="7549515"/>
            <wp:effectExtent l="0" t="0" r="0" b="0"/>
            <wp:docPr id="209735616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754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E59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FF86" w14:textId="77777777" w:rsidR="00EE16EA" w:rsidRDefault="00EE16EA" w:rsidP="007936E4">
      <w:pPr>
        <w:spacing w:after="0"/>
      </w:pPr>
      <w:r>
        <w:separator/>
      </w:r>
    </w:p>
  </w:endnote>
  <w:endnote w:type="continuationSeparator" w:id="0">
    <w:p w14:paraId="56E65B66" w14:textId="77777777" w:rsidR="00EE16EA" w:rsidRDefault="00EE16EA" w:rsidP="007936E4">
      <w:pPr>
        <w:spacing w:after="0"/>
      </w:pPr>
      <w:r>
        <w:continuationSeparator/>
      </w:r>
    </w:p>
  </w:endnote>
  <w:endnote w:type="continuationNotice" w:id="1">
    <w:p w14:paraId="54AD96C6" w14:textId="77777777" w:rsidR="00EE16EA" w:rsidRDefault="00EE16E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E2C4" w14:textId="77777777" w:rsidR="00EE16EA" w:rsidRDefault="00EE16EA" w:rsidP="007936E4">
      <w:pPr>
        <w:spacing w:after="0"/>
      </w:pPr>
      <w:r>
        <w:separator/>
      </w:r>
    </w:p>
  </w:footnote>
  <w:footnote w:type="continuationSeparator" w:id="0">
    <w:p w14:paraId="106CAE22" w14:textId="77777777" w:rsidR="00EE16EA" w:rsidRDefault="00EE16EA" w:rsidP="007936E4">
      <w:pPr>
        <w:spacing w:after="0"/>
      </w:pPr>
      <w:r>
        <w:continuationSeparator/>
      </w:r>
    </w:p>
  </w:footnote>
  <w:footnote w:type="continuationNotice" w:id="1">
    <w:p w14:paraId="0AEE7867" w14:textId="77777777" w:rsidR="00EE16EA" w:rsidRDefault="00EE16E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0F1B1F1" w:rsidR="00043079" w:rsidRPr="001D4BED" w:rsidRDefault="002D4E6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2221C6">
      <w:rPr>
        <w:szCs w:val="16"/>
      </w:rPr>
      <w:t>JPÚ</w:t>
    </w:r>
    <w:r w:rsidR="009F057A">
      <w:rPr>
        <w:szCs w:val="16"/>
      </w:rPr>
      <w:t xml:space="preserve"> v </w:t>
    </w:r>
    <w:proofErr w:type="spellStart"/>
    <w:r w:rsidR="009F057A">
      <w:rPr>
        <w:szCs w:val="16"/>
      </w:rPr>
      <w:t>k.ú</w:t>
    </w:r>
    <w:proofErr w:type="spellEnd"/>
    <w:r w:rsidR="009F057A">
      <w:rPr>
        <w:szCs w:val="16"/>
      </w:rPr>
      <w:t>. Ledeč nad Sázavou</w:t>
    </w:r>
    <w:r w:rsidR="004C3F46">
      <w:rPr>
        <w:szCs w:val="16"/>
      </w:rPr>
      <w:t xml:space="preserve">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E92F42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C62249">
      <w:rPr>
        <w:rFonts w:cs="Arial"/>
      </w:rPr>
      <w:t>331-2025-520202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C62249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="00613F04">
      <w:rPr>
        <w:rFonts w:cs="Arial"/>
        <w:szCs w:val="16"/>
        <w:lang w:val="fr-FR" w:eastAsia="cs-CZ"/>
      </w:rPr>
      <w:t xml:space="preserve"> PU-2025-001</w:t>
    </w:r>
    <w:r w:rsidRPr="001D4BED">
      <w:rPr>
        <w:rFonts w:cs="Arial"/>
        <w:szCs w:val="16"/>
        <w:lang w:val="fr-FR" w:eastAsia="cs-CZ"/>
      </w:rPr>
      <w:tab/>
    </w:r>
  </w:p>
  <w:p w14:paraId="6F75F815" w14:textId="068C4EF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2221C6">
      <w:rPr>
        <w:rFonts w:cs="Arial"/>
        <w:szCs w:val="16"/>
        <w:lang w:val="fr-FR" w:eastAsia="cs-CZ"/>
      </w:rPr>
      <w:t>JPÚ</w:t>
    </w:r>
    <w:r w:rsidRPr="001D4BED">
      <w:rPr>
        <w:rFonts w:cs="Arial"/>
        <w:szCs w:val="16"/>
        <w:lang w:val="fr-FR" w:eastAsia="cs-CZ"/>
      </w:rPr>
      <w:t xml:space="preserve"> </w:t>
    </w:r>
    <w:r w:rsidR="009F057A">
      <w:rPr>
        <w:rFonts w:cs="Arial"/>
        <w:szCs w:val="16"/>
        <w:lang w:val="fr-FR" w:eastAsia="cs-CZ"/>
      </w:rPr>
      <w:t>v k.ú. Ledeč nad Sázavou</w:t>
    </w:r>
    <w:r w:rsidR="009115D2">
      <w:rPr>
        <w:rFonts w:cs="Arial"/>
        <w:szCs w:val="16"/>
        <w:lang w:val="fr-FR" w:eastAsia="cs-CZ"/>
      </w:rPr>
      <w:t xml:space="preserve">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3969"/>
        </w:tabs>
        <w:ind w:left="3969" w:hanging="360"/>
      </w:p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5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3148"/>
        </w:tabs>
        <w:ind w:left="3148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6011"/>
        </w:tabs>
        <w:ind w:left="6011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6748"/>
        </w:tabs>
        <w:ind w:left="6748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599"/>
        </w:tabs>
        <w:ind w:left="7145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372"/>
        </w:tabs>
        <w:ind w:left="7372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5617"/>
        </w:tabs>
        <w:ind w:left="56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7"/>
        </w:tabs>
        <w:ind w:left="59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77"/>
        </w:tabs>
        <w:ind w:left="59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7"/>
        </w:tabs>
        <w:ind w:left="6337" w:hanging="1800"/>
      </w:pPr>
      <w:rPr>
        <w:rFonts w:hint="default"/>
      </w:rPr>
    </w:lvl>
  </w:abstractNum>
  <w:abstractNum w:abstractNumId="3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1BC0BC8"/>
    <w:multiLevelType w:val="multilevel"/>
    <w:tmpl w:val="D17E4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8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4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4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0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52"/>
  </w:num>
  <w:num w:numId="2" w16cid:durableId="2107381581">
    <w:abstractNumId w:val="28"/>
  </w:num>
  <w:num w:numId="3" w16cid:durableId="376590071">
    <w:abstractNumId w:val="32"/>
  </w:num>
  <w:num w:numId="4" w16cid:durableId="907034161">
    <w:abstractNumId w:val="50"/>
  </w:num>
  <w:num w:numId="5" w16cid:durableId="2001225391">
    <w:abstractNumId w:val="14"/>
  </w:num>
  <w:num w:numId="6" w16cid:durableId="1251088131">
    <w:abstractNumId w:val="41"/>
  </w:num>
  <w:num w:numId="7" w16cid:durableId="708072732">
    <w:abstractNumId w:val="9"/>
  </w:num>
  <w:num w:numId="8" w16cid:durableId="2088570880">
    <w:abstractNumId w:val="1"/>
  </w:num>
  <w:num w:numId="9" w16cid:durableId="695468307">
    <w:abstractNumId w:val="11"/>
  </w:num>
  <w:num w:numId="10" w16cid:durableId="901017247">
    <w:abstractNumId w:val="57"/>
  </w:num>
  <w:num w:numId="11" w16cid:durableId="1639145949">
    <w:abstractNumId w:val="30"/>
  </w:num>
  <w:num w:numId="12" w16cid:durableId="713506796">
    <w:abstractNumId w:val="55"/>
  </w:num>
  <w:num w:numId="13" w16cid:durableId="684092465">
    <w:abstractNumId w:val="46"/>
  </w:num>
  <w:num w:numId="14" w16cid:durableId="1864975807">
    <w:abstractNumId w:val="17"/>
  </w:num>
  <w:num w:numId="15" w16cid:durableId="982346941">
    <w:abstractNumId w:val="42"/>
  </w:num>
  <w:num w:numId="16" w16cid:durableId="1893956775">
    <w:abstractNumId w:val="17"/>
    <w:lvlOverride w:ilvl="0">
      <w:startOverride w:val="1"/>
    </w:lvlOverride>
  </w:num>
  <w:num w:numId="17" w16cid:durableId="1742673720">
    <w:abstractNumId w:val="51"/>
  </w:num>
  <w:num w:numId="18" w16cid:durableId="2104715768">
    <w:abstractNumId w:val="43"/>
  </w:num>
  <w:num w:numId="19" w16cid:durableId="1538272932">
    <w:abstractNumId w:val="16"/>
  </w:num>
  <w:num w:numId="20" w16cid:durableId="18384207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334863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885246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93089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942923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031554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092743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05552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355028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45368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00844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1438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35722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68548920">
    <w:abstractNumId w:val="12"/>
  </w:num>
  <w:num w:numId="34" w16cid:durableId="1852328353">
    <w:abstractNumId w:val="31"/>
  </w:num>
  <w:num w:numId="35" w16cid:durableId="1565943629">
    <w:abstractNumId w:val="27"/>
  </w:num>
  <w:num w:numId="36" w16cid:durableId="1550454410">
    <w:abstractNumId w:val="34"/>
  </w:num>
  <w:num w:numId="37" w16cid:durableId="505943286">
    <w:abstractNumId w:val="6"/>
  </w:num>
  <w:num w:numId="38" w16cid:durableId="1051228909">
    <w:abstractNumId w:val="20"/>
  </w:num>
  <w:num w:numId="39" w16cid:durableId="1747652545">
    <w:abstractNumId w:val="19"/>
  </w:num>
  <w:num w:numId="40" w16cid:durableId="1934050768">
    <w:abstractNumId w:val="4"/>
  </w:num>
  <w:num w:numId="41" w16cid:durableId="866913175">
    <w:abstractNumId w:val="44"/>
  </w:num>
  <w:num w:numId="42" w16cid:durableId="612437958">
    <w:abstractNumId w:val="40"/>
  </w:num>
  <w:num w:numId="43" w16cid:durableId="1669749533">
    <w:abstractNumId w:val="48"/>
  </w:num>
  <w:num w:numId="44" w16cid:durableId="1086534754">
    <w:abstractNumId w:val="13"/>
  </w:num>
  <w:num w:numId="45" w16cid:durableId="1626159790">
    <w:abstractNumId w:val="15"/>
  </w:num>
  <w:num w:numId="46" w16cid:durableId="2117558074">
    <w:abstractNumId w:val="8"/>
  </w:num>
  <w:num w:numId="47" w16cid:durableId="878708565">
    <w:abstractNumId w:val="22"/>
  </w:num>
  <w:num w:numId="48" w16cid:durableId="1909610784">
    <w:abstractNumId w:val="53"/>
  </w:num>
  <w:num w:numId="49" w16cid:durableId="6336777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27711720">
    <w:abstractNumId w:val="7"/>
  </w:num>
  <w:num w:numId="51" w16cid:durableId="1978953115">
    <w:abstractNumId w:val="25"/>
  </w:num>
  <w:num w:numId="52" w16cid:durableId="496381393">
    <w:abstractNumId w:val="18"/>
  </w:num>
  <w:num w:numId="53" w16cid:durableId="1587497233">
    <w:abstractNumId w:val="54"/>
  </w:num>
  <w:num w:numId="54" w16cid:durableId="1438525714">
    <w:abstractNumId w:val="26"/>
  </w:num>
  <w:num w:numId="55" w16cid:durableId="1666132442">
    <w:abstractNumId w:val="5"/>
  </w:num>
  <w:num w:numId="56" w16cid:durableId="1172986078">
    <w:abstractNumId w:val="33"/>
  </w:num>
  <w:num w:numId="57" w16cid:durableId="203369321">
    <w:abstractNumId w:val="49"/>
  </w:num>
  <w:num w:numId="58" w16cid:durableId="608662068">
    <w:abstractNumId w:val="45"/>
  </w:num>
  <w:num w:numId="59" w16cid:durableId="165560364">
    <w:abstractNumId w:val="56"/>
  </w:num>
  <w:num w:numId="60" w16cid:durableId="566190361">
    <w:abstractNumId w:val="23"/>
  </w:num>
  <w:num w:numId="61" w16cid:durableId="1296444372">
    <w:abstractNumId w:val="21"/>
  </w:num>
  <w:num w:numId="62" w16cid:durableId="390814110">
    <w:abstractNumId w:val="29"/>
  </w:num>
  <w:num w:numId="63" w16cid:durableId="1479110615">
    <w:abstractNumId w:val="39"/>
  </w:num>
  <w:num w:numId="64" w16cid:durableId="896433618">
    <w:abstractNumId w:val="0"/>
  </w:num>
  <w:num w:numId="65" w16cid:durableId="1084230191">
    <w:abstractNumId w:val="2"/>
  </w:num>
  <w:num w:numId="66" w16cid:durableId="1518158631">
    <w:abstractNumId w:val="24"/>
  </w:num>
  <w:num w:numId="67" w16cid:durableId="2013027259">
    <w:abstractNumId w:val="37"/>
  </w:num>
  <w:num w:numId="68" w16cid:durableId="1503541864">
    <w:abstractNumId w:val="38"/>
  </w:num>
  <w:num w:numId="69" w16cid:durableId="1825202522">
    <w:abstractNumId w:val="35"/>
  </w:num>
  <w:num w:numId="70" w16cid:durableId="655761472">
    <w:abstractNumId w:val="3"/>
  </w:num>
  <w:num w:numId="71" w16cid:durableId="1912692010">
    <w:abstractNumId w:val="36"/>
  </w:num>
  <w:num w:numId="72" w16cid:durableId="361442415">
    <w:abstractNumId w:val="47"/>
  </w:num>
  <w:num w:numId="73" w16cid:durableId="1796094306">
    <w:abstractNumId w:val="1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784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5D74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58F5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13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2F1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0B7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571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135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0D42"/>
    <w:rsid w:val="0021157D"/>
    <w:rsid w:val="002126E2"/>
    <w:rsid w:val="0021275B"/>
    <w:rsid w:val="00213868"/>
    <w:rsid w:val="00213BF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1C6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265"/>
    <w:rsid w:val="00243CE1"/>
    <w:rsid w:val="0024410F"/>
    <w:rsid w:val="0024439C"/>
    <w:rsid w:val="002447E0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75D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4E69"/>
    <w:rsid w:val="002D52E7"/>
    <w:rsid w:val="002D600D"/>
    <w:rsid w:val="002D6287"/>
    <w:rsid w:val="002D798F"/>
    <w:rsid w:val="002E03D6"/>
    <w:rsid w:val="002E0478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AB1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4BF3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F46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541"/>
    <w:rsid w:val="004D10C9"/>
    <w:rsid w:val="004D1E9A"/>
    <w:rsid w:val="004D24DB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FEC"/>
    <w:rsid w:val="0050050F"/>
    <w:rsid w:val="005014B1"/>
    <w:rsid w:val="005014CC"/>
    <w:rsid w:val="00501A5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63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295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0ADA"/>
    <w:rsid w:val="005C10D7"/>
    <w:rsid w:val="005C15EF"/>
    <w:rsid w:val="005C1CA3"/>
    <w:rsid w:val="005C1E70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5C5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3F04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4C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E77D8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66D3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03C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0C2"/>
    <w:rsid w:val="0080349D"/>
    <w:rsid w:val="008034AC"/>
    <w:rsid w:val="008037D2"/>
    <w:rsid w:val="00803847"/>
    <w:rsid w:val="00803A5C"/>
    <w:rsid w:val="008047DE"/>
    <w:rsid w:val="00804952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BB3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6C6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15D2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057A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43F"/>
    <w:rsid w:val="00A92941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210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0F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BEE"/>
    <w:rsid w:val="00AD4C52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3CE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315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2A89"/>
    <w:rsid w:val="00B63AC7"/>
    <w:rsid w:val="00B64EAB"/>
    <w:rsid w:val="00B65F97"/>
    <w:rsid w:val="00B66FB1"/>
    <w:rsid w:val="00B67221"/>
    <w:rsid w:val="00B6771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CA3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1BC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C7F60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459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187"/>
    <w:rsid w:val="00C15AEB"/>
    <w:rsid w:val="00C15B28"/>
    <w:rsid w:val="00C16118"/>
    <w:rsid w:val="00C163D8"/>
    <w:rsid w:val="00C170DD"/>
    <w:rsid w:val="00C173B7"/>
    <w:rsid w:val="00C201DE"/>
    <w:rsid w:val="00C20469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7E8"/>
    <w:rsid w:val="00C268B8"/>
    <w:rsid w:val="00C26CC5"/>
    <w:rsid w:val="00C27729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A54"/>
    <w:rsid w:val="00C44BCD"/>
    <w:rsid w:val="00C45324"/>
    <w:rsid w:val="00C45606"/>
    <w:rsid w:val="00C45B22"/>
    <w:rsid w:val="00C460C1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249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1BA9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4F91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226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A7F8B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26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1E59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483B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1D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FE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187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D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5D2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F48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BB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uiPriority w:val="9"/>
    <w:qFormat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50BB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50BB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uiPriority w:val="9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7936E4"/>
    <w:rPr>
      <w:b/>
      <w:bCs/>
    </w:rPr>
  </w:style>
  <w:style w:type="character" w:customStyle="1" w:styleId="PedmtkomenteChar">
    <w:name w:val="Předmět komentáře Char"/>
    <w:link w:val="Pedmtkomente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4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uiPriority w:val="1"/>
    <w:qFormat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uiPriority w:val="1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0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0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0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uiPriority w:val="99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7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1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2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2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2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2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2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2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2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2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2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011784"/>
    <w:rPr>
      <w:rFonts w:ascii="Segoe UI" w:hAnsi="Segoe UI" w:cs="Segoe UI" w:hint="default"/>
      <w:b/>
      <w:bCs/>
      <w:sz w:val="18"/>
      <w:szCs w:val="18"/>
    </w:rPr>
  </w:style>
  <w:style w:type="paragraph" w:customStyle="1" w:styleId="Odst4">
    <w:name w:val="Odst4"/>
    <w:basedOn w:val="Normln"/>
    <w:rsid w:val="00C16118"/>
    <w:pPr>
      <w:numPr>
        <w:numId w:val="50"/>
      </w:numPr>
      <w:spacing w:before="40" w:after="0" w:line="240" w:lineRule="auto"/>
    </w:pPr>
    <w:rPr>
      <w:rFonts w:ascii="Arial" w:eastAsia="Times New Roman" w:hAnsi="Arial" w:cs="Times New Roman"/>
      <w:kern w:val="0"/>
      <w:sz w:val="24"/>
      <w:szCs w:val="20"/>
      <w:lang w:val="en-GB" w:eastAsia="cs-CZ"/>
      <w14:ligatures w14:val="none"/>
    </w:rPr>
  </w:style>
  <w:style w:type="paragraph" w:customStyle="1" w:styleId="font5">
    <w:name w:val="font5"/>
    <w:basedOn w:val="Normln"/>
    <w:rsid w:val="00C1611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6"/>
      <w:szCs w:val="16"/>
      <w:lang w:eastAsia="cs-CZ"/>
      <w14:ligatures w14:val="none"/>
    </w:rPr>
  </w:style>
  <w:style w:type="paragraph" w:customStyle="1" w:styleId="font6">
    <w:name w:val="font6"/>
    <w:basedOn w:val="Normln"/>
    <w:rsid w:val="00C1611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6"/>
      <w:szCs w:val="16"/>
      <w:lang w:eastAsia="cs-CZ"/>
      <w14:ligatures w14:val="none"/>
    </w:rPr>
  </w:style>
  <w:style w:type="paragraph" w:customStyle="1" w:styleId="xl24">
    <w:name w:val="xl24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25">
    <w:name w:val="xl25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26">
    <w:name w:val="xl26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27">
    <w:name w:val="xl27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28">
    <w:name w:val="xl28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29">
    <w:name w:val="xl29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30">
    <w:name w:val="xl30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31">
    <w:name w:val="xl31"/>
    <w:basedOn w:val="Normln"/>
    <w:rsid w:val="00C16118"/>
    <w:pP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32">
    <w:name w:val="xl32"/>
    <w:basedOn w:val="Normln"/>
    <w:rsid w:val="00C1611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33">
    <w:name w:val="xl33"/>
    <w:basedOn w:val="Normln"/>
    <w:rsid w:val="00C1611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34">
    <w:name w:val="xl34"/>
    <w:basedOn w:val="Normln"/>
    <w:rsid w:val="00C1611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35">
    <w:name w:val="xl35"/>
    <w:basedOn w:val="Normln"/>
    <w:rsid w:val="00C161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36">
    <w:name w:val="xl36"/>
    <w:basedOn w:val="Normln"/>
    <w:rsid w:val="00C1611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38">
    <w:name w:val="xl38"/>
    <w:basedOn w:val="Normln"/>
    <w:rsid w:val="00C161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39">
    <w:name w:val="xl39"/>
    <w:basedOn w:val="Normln"/>
    <w:rsid w:val="00C161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40">
    <w:name w:val="xl40"/>
    <w:basedOn w:val="Normln"/>
    <w:rsid w:val="00C161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41">
    <w:name w:val="xl41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42">
    <w:name w:val="xl42"/>
    <w:basedOn w:val="Normln"/>
    <w:rsid w:val="00C161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43">
    <w:name w:val="xl43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44">
    <w:name w:val="xl44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45">
    <w:name w:val="xl45"/>
    <w:basedOn w:val="Normln"/>
    <w:rsid w:val="00C161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46">
    <w:name w:val="xl46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47">
    <w:name w:val="xl47"/>
    <w:basedOn w:val="Normln"/>
    <w:rsid w:val="00C16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48">
    <w:name w:val="xl48"/>
    <w:basedOn w:val="Normln"/>
    <w:rsid w:val="00C161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49">
    <w:name w:val="xl49"/>
    <w:basedOn w:val="Normln"/>
    <w:rsid w:val="00C161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50">
    <w:name w:val="xl50"/>
    <w:basedOn w:val="Normln"/>
    <w:rsid w:val="00C1611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51">
    <w:name w:val="xl51"/>
    <w:basedOn w:val="Normln"/>
    <w:rsid w:val="00C1611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52">
    <w:name w:val="xl52"/>
    <w:basedOn w:val="Normln"/>
    <w:rsid w:val="00C16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53">
    <w:name w:val="xl53"/>
    <w:basedOn w:val="Normln"/>
    <w:rsid w:val="00C16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54">
    <w:name w:val="xl54"/>
    <w:basedOn w:val="Normln"/>
    <w:rsid w:val="00C161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55">
    <w:name w:val="xl55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56">
    <w:name w:val="xl56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57">
    <w:name w:val="xl57"/>
    <w:basedOn w:val="Normln"/>
    <w:rsid w:val="00C1611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58">
    <w:name w:val="xl58"/>
    <w:basedOn w:val="Normln"/>
    <w:rsid w:val="00C1611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59">
    <w:name w:val="xl59"/>
    <w:basedOn w:val="Normln"/>
    <w:rsid w:val="00C1611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0">
    <w:name w:val="xl60"/>
    <w:basedOn w:val="Normln"/>
    <w:rsid w:val="00C161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1">
    <w:name w:val="xl61"/>
    <w:basedOn w:val="Normln"/>
    <w:rsid w:val="00C161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3">
    <w:name w:val="xl63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16"/>
      <w:szCs w:val="16"/>
      <w:lang w:eastAsia="cs-CZ"/>
      <w14:ligatures w14:val="none"/>
    </w:rPr>
  </w:style>
  <w:style w:type="paragraph" w:customStyle="1" w:styleId="xl64">
    <w:name w:val="xl64"/>
    <w:basedOn w:val="Normln"/>
    <w:rsid w:val="00C1611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C1611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C1611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16"/>
      <w:szCs w:val="16"/>
      <w:lang w:eastAsia="cs-CZ"/>
      <w14:ligatures w14:val="none"/>
    </w:rPr>
  </w:style>
  <w:style w:type="paragraph" w:customStyle="1" w:styleId="xl68">
    <w:name w:val="xl68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C161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C161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C1611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C161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C161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C1611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C1611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C161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C161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4">
    <w:name w:val="xl84"/>
    <w:basedOn w:val="Normln"/>
    <w:rsid w:val="00C161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customStyle="1" w:styleId="xl85">
    <w:name w:val="xl85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customStyle="1" w:styleId="xl86">
    <w:name w:val="xl86"/>
    <w:basedOn w:val="Normln"/>
    <w:rsid w:val="00C1611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ln"/>
    <w:rsid w:val="00C1611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rsid w:val="00C16118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C16118"/>
    <w:rPr>
      <w:rFonts w:ascii="Times New Roman" w:eastAsia="Times New Roman" w:hAnsi="Times New Roman"/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C16118"/>
    <w:pPr>
      <w:spacing w:after="0" w:line="360" w:lineRule="auto"/>
      <w:ind w:firstLine="708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C16118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C161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C16118"/>
    <w:rPr>
      <w:rFonts w:ascii="Times New Roman" w:eastAsia="Times New Roman" w:hAnsi="Times New Roman"/>
      <w:i/>
      <w:sz w:val="24"/>
    </w:rPr>
  </w:style>
  <w:style w:type="paragraph" w:customStyle="1" w:styleId="xl22">
    <w:name w:val="xl22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23">
    <w:name w:val="xl23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37">
    <w:name w:val="xl37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62">
    <w:name w:val="xl62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C161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ln"/>
    <w:rsid w:val="00C161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kern w:val="0"/>
      <w:sz w:val="16"/>
      <w:szCs w:val="16"/>
      <w:lang w:eastAsia="cs-CZ"/>
      <w14:ligatures w14:val="none"/>
    </w:rPr>
  </w:style>
  <w:style w:type="paragraph" w:customStyle="1" w:styleId="xl90">
    <w:name w:val="xl90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91">
    <w:name w:val="xl91"/>
    <w:basedOn w:val="Normln"/>
    <w:rsid w:val="00C161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kern w:val="0"/>
      <w:sz w:val="16"/>
      <w:szCs w:val="16"/>
      <w:lang w:eastAsia="cs-CZ"/>
      <w14:ligatures w14:val="none"/>
    </w:rPr>
  </w:style>
  <w:style w:type="paragraph" w:customStyle="1" w:styleId="xl92">
    <w:name w:val="xl92"/>
    <w:basedOn w:val="Normln"/>
    <w:rsid w:val="00C16118"/>
    <w:pP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93">
    <w:name w:val="xl93"/>
    <w:basedOn w:val="Normln"/>
    <w:rsid w:val="00C16118"/>
    <w:pP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kern w:val="0"/>
      <w:sz w:val="16"/>
      <w:szCs w:val="16"/>
      <w:lang w:eastAsia="cs-CZ"/>
      <w14:ligatures w14:val="none"/>
    </w:rPr>
  </w:style>
  <w:style w:type="paragraph" w:customStyle="1" w:styleId="xl94">
    <w:name w:val="xl94"/>
    <w:basedOn w:val="Normln"/>
    <w:rsid w:val="00C16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kern w:val="0"/>
      <w:sz w:val="16"/>
      <w:szCs w:val="16"/>
      <w:lang w:eastAsia="cs-CZ"/>
      <w14:ligatures w14:val="none"/>
    </w:rPr>
  </w:style>
  <w:style w:type="paragraph" w:customStyle="1" w:styleId="xl95">
    <w:name w:val="xl95"/>
    <w:basedOn w:val="Normln"/>
    <w:rsid w:val="00C1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kern w:val="0"/>
      <w:sz w:val="16"/>
      <w:szCs w:val="16"/>
      <w:lang w:eastAsia="cs-CZ"/>
      <w14:ligatures w14:val="none"/>
    </w:rPr>
  </w:style>
  <w:style w:type="paragraph" w:customStyle="1" w:styleId="xl96">
    <w:name w:val="xl96"/>
    <w:basedOn w:val="Normln"/>
    <w:rsid w:val="00C161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Times New Roman"/>
      <w:kern w:val="0"/>
      <w:sz w:val="16"/>
      <w:szCs w:val="16"/>
      <w:lang w:eastAsia="cs-CZ"/>
      <w14:ligatures w14:val="none"/>
    </w:rPr>
  </w:style>
  <w:style w:type="paragraph" w:styleId="Zkladntext32">
    <w:name w:val="Body Text 3"/>
    <w:basedOn w:val="Normln"/>
    <w:link w:val="Zkladntext3Char"/>
    <w:rsid w:val="00C161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52"/>
      <w:szCs w:val="24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2"/>
    <w:rsid w:val="00C16118"/>
    <w:rPr>
      <w:rFonts w:ascii="Times New Roman" w:eastAsia="Times New Roman" w:hAnsi="Times New Roman"/>
      <w:b/>
      <w:bCs/>
      <w:sz w:val="52"/>
      <w:szCs w:val="24"/>
    </w:rPr>
  </w:style>
  <w:style w:type="paragraph" w:customStyle="1" w:styleId="Rozvrendokumentu1">
    <w:name w:val="Rozvržení dokumentu1"/>
    <w:basedOn w:val="Normln"/>
    <w:semiHidden/>
    <w:rsid w:val="00C16118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cs-CZ"/>
      <w14:ligatures w14:val="none"/>
    </w:rPr>
  </w:style>
  <w:style w:type="paragraph" w:styleId="Prosttext">
    <w:name w:val="Plain Text"/>
    <w:basedOn w:val="Normln"/>
    <w:link w:val="ProsttextChar"/>
    <w:uiPriority w:val="99"/>
    <w:unhideWhenUsed/>
    <w:rsid w:val="00C161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16118"/>
    <w:rPr>
      <w:sz w:val="22"/>
      <w:szCs w:val="22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C16118"/>
    <w:pPr>
      <w:keepNext/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character" w:customStyle="1" w:styleId="TSlneksmlouvyChar">
    <w:name w:val="TS Článek smlouvy Char"/>
    <w:link w:val="TSlneksmlouvy"/>
    <w:rsid w:val="00C16118"/>
    <w:rPr>
      <w:rFonts w:ascii="Arial" w:eastAsia="Times New Roman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C16118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numbering" w:customStyle="1" w:styleId="Styl2">
    <w:name w:val="Styl2"/>
    <w:rsid w:val="00C16118"/>
    <w:pPr>
      <w:numPr>
        <w:numId w:val="62"/>
      </w:numPr>
    </w:pPr>
  </w:style>
  <w:style w:type="character" w:styleId="Odkazjemn">
    <w:name w:val="Subtle Reference"/>
    <w:uiPriority w:val="31"/>
    <w:qFormat/>
    <w:rsid w:val="00C16118"/>
    <w:rPr>
      <w:smallCaps/>
      <w:color w:val="C0504D"/>
      <w:u w:val="single"/>
    </w:rPr>
  </w:style>
  <w:style w:type="paragraph" w:styleId="slovanseznam3">
    <w:name w:val="List Number 3"/>
    <w:basedOn w:val="Normln"/>
    <w:rsid w:val="00C16118"/>
    <w:pPr>
      <w:numPr>
        <w:numId w:val="64"/>
      </w:numPr>
      <w:spacing w:after="0" w:line="240" w:lineRule="auto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numbering" w:customStyle="1" w:styleId="Styl4">
    <w:name w:val="Styl4"/>
    <w:rsid w:val="00C16118"/>
    <w:pPr>
      <w:numPr>
        <w:numId w:val="65"/>
      </w:numPr>
    </w:pPr>
  </w:style>
  <w:style w:type="numbering" w:customStyle="1" w:styleId="Styl5">
    <w:name w:val="Styl5"/>
    <w:rsid w:val="00C16118"/>
    <w:pPr>
      <w:numPr>
        <w:numId w:val="66"/>
      </w:numPr>
    </w:pPr>
  </w:style>
  <w:style w:type="numbering" w:customStyle="1" w:styleId="Styl6">
    <w:name w:val="Styl6"/>
    <w:rsid w:val="00C16118"/>
    <w:pPr>
      <w:numPr>
        <w:numId w:val="67"/>
      </w:numPr>
    </w:pPr>
  </w:style>
  <w:style w:type="paragraph" w:styleId="Normlnweb">
    <w:name w:val="Normal (Web)"/>
    <w:basedOn w:val="Normln"/>
    <w:uiPriority w:val="99"/>
    <w:unhideWhenUsed/>
    <w:rsid w:val="00C1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numbering" w:customStyle="1" w:styleId="Bezseznamu1">
    <w:name w:val="Bez seznamu1"/>
    <w:next w:val="Bezseznamu"/>
    <w:uiPriority w:val="99"/>
    <w:semiHidden/>
    <w:unhideWhenUsed/>
    <w:rsid w:val="00C16118"/>
  </w:style>
  <w:style w:type="table" w:customStyle="1" w:styleId="TableNormal">
    <w:name w:val="Table Normal"/>
    <w:uiPriority w:val="2"/>
    <w:semiHidden/>
    <w:unhideWhenUsed/>
    <w:qFormat/>
    <w:rsid w:val="00C161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16118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customStyle="1" w:styleId="Poznmkapodarou">
    <w:name w:val="Poznámka pod čarou_"/>
    <w:basedOn w:val="Standardnpsmoodstavce"/>
    <w:link w:val="Poznmkapodarou0"/>
    <w:rsid w:val="00C16118"/>
    <w:rPr>
      <w:rFonts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C16118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C161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">
    <w:name w:val="Základní text1"/>
    <w:basedOn w:val="Zkladntext0"/>
    <w:rsid w:val="00C16118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C16118"/>
    <w:rPr>
      <w:rFonts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C16118"/>
    <w:pPr>
      <w:widowControl w:val="0"/>
      <w:shd w:val="clear" w:color="auto" w:fill="FFFFFF"/>
      <w:spacing w:after="0" w:line="307" w:lineRule="exact"/>
      <w:ind w:hanging="320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customStyle="1" w:styleId="Zkladntext20">
    <w:name w:val="Základní text2"/>
    <w:basedOn w:val="Normln"/>
    <w:rsid w:val="00C16118"/>
    <w:pPr>
      <w:widowControl w:val="0"/>
      <w:shd w:val="clear" w:color="auto" w:fill="FFFFFF"/>
      <w:spacing w:before="300" w:after="0" w:line="312" w:lineRule="exact"/>
      <w:ind w:hanging="360"/>
      <w:jc w:val="both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customStyle="1" w:styleId="Titulektabulky20">
    <w:name w:val="Titulek tabulky (2)"/>
    <w:basedOn w:val="Normln"/>
    <w:link w:val="Titulektabulky2"/>
    <w:rsid w:val="00C1611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na.daskova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dcmitype/"/>
    <ds:schemaRef ds:uri="2046fdb6-fa60-49a6-a635-1115ab0d2074"/>
    <ds:schemaRef ds:uri="http://purl.org/dc/elements/1.1/"/>
    <ds:schemaRef ds:uri="http://purl.org/dc/terms/"/>
    <ds:schemaRef ds:uri="ada3fa48-c231-4f9d-a491-19361e04fcb4"/>
    <ds:schemaRef ds:uri="http://schemas.microsoft.com/office/infopath/2007/PartnerControls"/>
    <ds:schemaRef ds:uri="85f4b5cc-4033-44c7-b405-f5eed34c8154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2025-03-12T11:23:00Z</cp:lastPrinted>
  <dcterms:created xsi:type="dcterms:W3CDTF">2025-06-25T13:25:00Z</dcterms:created>
  <dcterms:modified xsi:type="dcterms:W3CDTF">2025-06-25T13:25:00Z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