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496D5205" w:rsidR="006615F7" w:rsidRPr="00D9780F" w:rsidRDefault="006615F7" w:rsidP="00E20C71">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E20C71">
        <w:rPr>
          <w:rFonts w:ascii="Arial" w:eastAsia="Times New Roman" w:hAnsi="Arial" w:cs="Arial"/>
          <w:lang w:eastAsia="cs-CZ"/>
        </w:rPr>
        <w:br/>
      </w:r>
      <w:r w:rsidR="00810331">
        <w:rPr>
          <w:rFonts w:ascii="Arial" w:eastAsia="Times New Roman" w:hAnsi="Arial" w:cs="Arial"/>
          <w:lang w:eastAsia="cs-CZ"/>
        </w:rPr>
        <w:t>ve znění pozdějších předpisů</w:t>
      </w:r>
      <w:r w:rsidR="00E20C71">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5AC3F06B" w14:textId="77777777" w:rsidR="00E20C71" w:rsidRDefault="00E20C71" w:rsidP="00E20C71">
      <w:pPr>
        <w:tabs>
          <w:tab w:val="left" w:pos="4253"/>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29EB1B7A" w14:textId="77777777" w:rsidR="00E20C71" w:rsidRDefault="00E20C71" w:rsidP="00E20C71">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3B89F2A9" w14:textId="77777777" w:rsidR="00E20C71" w:rsidRDefault="00E20C71" w:rsidP="00E20C71">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Krajský pozemkový úřad</w:t>
      </w:r>
      <w:r>
        <w:rPr>
          <w:rFonts w:ascii="Arial" w:eastAsia="Times New Roman" w:hAnsi="Arial" w:cs="Arial"/>
          <w:b/>
          <w:lang w:eastAsia="cs-CZ"/>
        </w:rPr>
        <w:t xml:space="preserve"> pro Kraj Vysočina</w:t>
      </w:r>
    </w:p>
    <w:p w14:paraId="362F00FB" w14:textId="77777777" w:rsidR="00E20C71" w:rsidRPr="00D9780F" w:rsidRDefault="00E20C71" w:rsidP="00E20C71">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444570E1" w14:textId="77777777" w:rsidR="00E20C71" w:rsidRPr="00D9780F" w:rsidRDefault="00E20C71" w:rsidP="00E20C71">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Pr="00460C28">
        <w:rPr>
          <w:rFonts w:ascii="Arial" w:eastAsia="Times New Roman" w:hAnsi="Arial" w:cs="Arial"/>
          <w:bCs/>
          <w:lang w:eastAsia="cs-CZ"/>
        </w:rPr>
        <w:t>Fritzova 4260/4, 586 01 Jihlava</w:t>
      </w:r>
    </w:p>
    <w:p w14:paraId="37083D75" w14:textId="77777777" w:rsidR="00E20C71" w:rsidRPr="00A202DC" w:rsidRDefault="00E20C71" w:rsidP="00E20C71">
      <w:pPr>
        <w:tabs>
          <w:tab w:val="left" w:pos="4536"/>
        </w:tabs>
        <w:overflowPunct w:val="0"/>
        <w:autoSpaceDE w:val="0"/>
        <w:autoSpaceDN w:val="0"/>
        <w:adjustRightInd w:val="0"/>
        <w:spacing w:after="0"/>
        <w:ind w:left="4536" w:hanging="4536"/>
        <w:jc w:val="both"/>
        <w:textAlignment w:val="baseline"/>
        <w:rPr>
          <w:rFonts w:ascii="Arial" w:eastAsia="Lucida Sans Unicode" w:hAnsi="Arial" w:cs="Arial"/>
          <w:bCs/>
          <w:color w:val="FF0000"/>
          <w:lang w:eastAsia="cs-CZ"/>
        </w:rPr>
      </w:pPr>
      <w:r w:rsidRPr="00A202DC">
        <w:rPr>
          <w:rFonts w:ascii="Arial" w:eastAsia="Lucida Sans Unicode" w:hAnsi="Arial" w:cs="Arial"/>
          <w:lang w:eastAsia="cs-CZ"/>
        </w:rPr>
        <w:t>zastoupený:</w:t>
      </w:r>
      <w:r w:rsidRPr="00A202DC">
        <w:rPr>
          <w:rFonts w:ascii="Arial" w:eastAsia="Lucida Sans Unicode" w:hAnsi="Arial" w:cs="Arial"/>
          <w:lang w:eastAsia="cs-CZ"/>
        </w:rPr>
        <w:tab/>
      </w:r>
      <w:r w:rsidRPr="00A202DC">
        <w:rPr>
          <w:rFonts w:ascii="Arial" w:eastAsia="Lucida Sans Unicode" w:hAnsi="Arial" w:cs="Arial"/>
          <w:bCs/>
          <w:lang w:eastAsia="cs-CZ"/>
        </w:rPr>
        <w:t xml:space="preserve">Mgr. Silvií Hawerlandovou, LL.M., ředitelkou KPÚ pro Kraj Vysočina </w:t>
      </w:r>
    </w:p>
    <w:p w14:paraId="522A838D"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727 957 247</w:t>
      </w:r>
      <w:r w:rsidRPr="00594BBC">
        <w:rPr>
          <w:rFonts w:ascii="Arial" w:eastAsia="Lucida Sans Unicode" w:hAnsi="Arial" w:cs="Arial"/>
          <w:lang w:eastAsia="cs-CZ"/>
        </w:rPr>
        <w:t xml:space="preserve"> </w:t>
      </w:r>
    </w:p>
    <w:p w14:paraId="44058E17" w14:textId="77777777" w:rsidR="00E20C71" w:rsidRPr="00594BBC" w:rsidRDefault="00E20C71" w:rsidP="00E20C71">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3" w:history="1">
        <w:r w:rsidRPr="00174183">
          <w:rPr>
            <w:rStyle w:val="Hypertextovodkaz"/>
            <w:rFonts w:ascii="Arial" w:eastAsia="Lucida Sans Unicode" w:hAnsi="Arial" w:cs="Arial"/>
            <w:lang w:eastAsia="cs-CZ"/>
          </w:rPr>
          <w:t>vysocina.kraj@spu.gov.cz</w:t>
        </w:r>
      </w:hyperlink>
    </w:p>
    <w:p w14:paraId="2428E857" w14:textId="36DB76EC" w:rsidR="00E20C71" w:rsidRPr="00D9780F" w:rsidRDefault="00E20C71" w:rsidP="00E20C71">
      <w:pPr>
        <w:widowControl w:val="0"/>
        <w:tabs>
          <w:tab w:val="left" w:pos="4536"/>
        </w:tabs>
        <w:suppressAutoHyphens/>
        <w:spacing w:after="0" w:line="240" w:lineRule="auto"/>
        <w:ind w:left="4536" w:hanging="4536"/>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Pr>
          <w:rFonts w:ascii="Arial" w:eastAsia="Lucida Sans Unicode" w:hAnsi="Arial" w:cs="Arial"/>
          <w:snapToGrid w:val="0"/>
          <w:lang w:eastAsia="cs-CZ"/>
        </w:rPr>
        <w:t>Ing. Marie Špitálníková, Pobočka Havlíčkův Brod</w:t>
      </w:r>
    </w:p>
    <w:p w14:paraId="50661F3B"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725 950 077 </w:t>
      </w:r>
    </w:p>
    <w:p w14:paraId="78C8FB2A"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4" w:history="1">
        <w:r w:rsidRPr="00174183">
          <w:rPr>
            <w:rStyle w:val="Hypertextovodkaz"/>
            <w:rFonts w:ascii="Arial" w:eastAsia="Lucida Sans Unicode" w:hAnsi="Arial" w:cs="Arial"/>
            <w:lang w:eastAsia="cs-CZ"/>
          </w:rPr>
          <w:t>marie.spitalnikova@spu.gov.cz</w:t>
        </w:r>
      </w:hyperlink>
    </w:p>
    <w:p w14:paraId="51586734" w14:textId="77777777" w:rsidR="00E20C71" w:rsidRPr="00D9780F" w:rsidRDefault="00E20C71" w:rsidP="00E20C71">
      <w:pPr>
        <w:widowControl w:val="0"/>
        <w:tabs>
          <w:tab w:val="left" w:pos="2552"/>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477C13ED" w14:textId="77777777" w:rsidR="00E20C71" w:rsidRPr="00D9780F" w:rsidRDefault="00E20C71" w:rsidP="00E20C71">
      <w:pPr>
        <w:widowControl w:val="0"/>
        <w:tabs>
          <w:tab w:val="left" w:pos="2552"/>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p>
    <w:p w14:paraId="7E15435C" w14:textId="77777777" w:rsidR="00E20C71" w:rsidRPr="00D9780F" w:rsidRDefault="00E20C71" w:rsidP="00E20C71">
      <w:pPr>
        <w:widowControl w:val="0"/>
        <w:tabs>
          <w:tab w:val="left" w:pos="2552"/>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10C61F94" w14:textId="77777777" w:rsidR="00E20C71" w:rsidRPr="00D9780F" w:rsidRDefault="00E20C71" w:rsidP="00E20C71">
      <w:pPr>
        <w:widowControl w:val="0"/>
        <w:tabs>
          <w:tab w:val="left" w:pos="2552"/>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01312774</w:t>
      </w:r>
    </w:p>
    <w:p w14:paraId="1BB62DAF" w14:textId="77777777" w:rsidR="00E20C71" w:rsidRPr="00D9780F" w:rsidRDefault="00E20C71" w:rsidP="00E20C71">
      <w:pPr>
        <w:widowControl w:val="0"/>
        <w:tabs>
          <w:tab w:val="left" w:pos="2552"/>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37035FE7" w14:textId="77777777" w:rsidR="00E20C71" w:rsidRPr="00D9780F" w:rsidRDefault="00E20C71" w:rsidP="00E20C71">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1782E5C8" w14:textId="77777777" w:rsidR="00E20C71" w:rsidRPr="00D9780F" w:rsidRDefault="00E20C71" w:rsidP="00E20C71">
      <w:pPr>
        <w:spacing w:before="240" w:after="240" w:line="288" w:lineRule="auto"/>
        <w:rPr>
          <w:rFonts w:ascii="Arial" w:eastAsia="Times New Roman" w:hAnsi="Arial" w:cs="Arial"/>
          <w:b/>
          <w:lang w:eastAsia="cs-CZ"/>
        </w:rPr>
      </w:pPr>
      <w:r w:rsidRPr="00D9780F">
        <w:rPr>
          <w:rFonts w:ascii="Arial" w:eastAsia="Times New Roman" w:hAnsi="Arial" w:cs="Arial"/>
          <w:b/>
          <w:lang w:eastAsia="cs-CZ"/>
        </w:rPr>
        <w:t>a</w:t>
      </w:r>
    </w:p>
    <w:p w14:paraId="13B5DA5D" w14:textId="77777777" w:rsidR="00E20C71" w:rsidRDefault="00E20C71" w:rsidP="00E20C71">
      <w:pPr>
        <w:tabs>
          <w:tab w:val="left" w:pos="4253"/>
          <w:tab w:val="left" w:pos="4536"/>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r>
        <w:rPr>
          <w:rFonts w:ascii="Arial" w:eastAsia="Times New Roman" w:hAnsi="Arial" w:cs="Arial"/>
          <w:b/>
          <w:lang w:eastAsia="cs-CZ"/>
        </w:rPr>
        <w:tab/>
      </w:r>
      <w:r>
        <w:rPr>
          <w:rFonts w:ascii="Arial" w:eastAsia="Times New Roman" w:hAnsi="Arial" w:cs="Arial"/>
          <w:b/>
          <w:lang w:eastAsia="cs-CZ"/>
        </w:rPr>
        <w:tab/>
      </w:r>
    </w:p>
    <w:p w14:paraId="4286D7CF" w14:textId="77777777" w:rsidR="00E20C71" w:rsidRDefault="00E20C71" w:rsidP="00E20C71">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Jméno/Název</w:t>
      </w:r>
      <w:r>
        <w:rPr>
          <w:rFonts w:ascii="Arial" w:eastAsia="Times New Roman" w:hAnsi="Arial" w:cs="Arial"/>
          <w:b/>
          <w:lang w:eastAsia="cs-CZ"/>
        </w:rPr>
        <w:tab/>
      </w:r>
      <w:r>
        <w:rPr>
          <w:rFonts w:ascii="Arial" w:eastAsia="Times New Roman" w:hAnsi="Arial" w:cs="Arial"/>
          <w:b/>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p>
    <w:p w14:paraId="4A11F89D" w14:textId="77777777" w:rsidR="00E20C71" w:rsidRPr="00D9780F" w:rsidRDefault="00E20C71" w:rsidP="00E20C71">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Pr>
          <w:rFonts w:ascii="Arial" w:eastAsia="Times New Roman" w:hAnsi="Arial" w:cs="Arial"/>
          <w:b/>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p>
    <w:p w14:paraId="2E7B85C3" w14:textId="77777777" w:rsidR="00E20C71" w:rsidRPr="00D9780F" w:rsidRDefault="00E20C71" w:rsidP="00E20C71">
      <w:pPr>
        <w:tabs>
          <w:tab w:val="left" w:pos="4253"/>
          <w:tab w:val="left" w:pos="4536"/>
        </w:tabs>
        <w:spacing w:after="0" w:line="288" w:lineRule="auto"/>
        <w:jc w:val="both"/>
        <w:rPr>
          <w:rFonts w:ascii="Arial" w:eastAsia="Times New Roman" w:hAnsi="Arial" w:cs="Arial"/>
          <w:i/>
          <w:lang w:eastAsia="cs-CZ"/>
        </w:rPr>
      </w:pPr>
      <w:proofErr w:type="gramStart"/>
      <w:r w:rsidRPr="00D9780F">
        <w:rPr>
          <w:rFonts w:ascii="Arial" w:eastAsia="Times New Roman" w:hAnsi="Arial" w:cs="Arial"/>
          <w:lang w:eastAsia="cs-CZ"/>
        </w:rPr>
        <w:t xml:space="preserve">zastoupený: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FC7772">
        <w:rPr>
          <w:rFonts w:ascii="Arial" w:eastAsia="Times New Roman" w:hAnsi="Arial" w:cs="Arial"/>
          <w:bCs/>
          <w:snapToGrid w:val="0"/>
          <w:highlight w:val="yellow"/>
          <w:lang w:eastAsia="cs-CZ"/>
        </w:rPr>
        <w:t xml:space="preserve"> </w:t>
      </w:r>
      <w:r w:rsidRPr="00D9780F">
        <w:rPr>
          <w:rFonts w:ascii="Arial" w:eastAsia="Times New Roman" w:hAnsi="Arial" w:cs="Arial"/>
          <w:i/>
          <w:highlight w:val="yellow"/>
          <w:lang w:eastAsia="cs-CZ"/>
        </w:rPr>
        <w:t>statutární orgán (dle výpisu z </w:t>
      </w:r>
      <w:r>
        <w:rPr>
          <w:rFonts w:ascii="Arial" w:eastAsia="Times New Roman" w:hAnsi="Arial" w:cs="Arial"/>
          <w:i/>
          <w:highlight w:val="yellow"/>
          <w:lang w:eastAsia="cs-CZ"/>
        </w:rPr>
        <w:t>OR</w:t>
      </w:r>
      <w:r w:rsidRPr="00D9780F">
        <w:rPr>
          <w:rFonts w:ascii="Arial" w:eastAsia="Times New Roman" w:hAnsi="Arial" w:cs="Arial"/>
          <w:i/>
          <w:highlight w:val="yellow"/>
          <w:lang w:eastAsia="cs-CZ"/>
        </w:rPr>
        <w:t>)</w:t>
      </w:r>
    </w:p>
    <w:p w14:paraId="53C764CD" w14:textId="77777777" w:rsidR="00E20C71" w:rsidRPr="00D9780F" w:rsidRDefault="00E20C71" w:rsidP="00E20C71">
      <w:pPr>
        <w:tabs>
          <w:tab w:val="left" w:pos="4253"/>
          <w:tab w:val="left" w:pos="4536"/>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tel./</w:t>
      </w:r>
      <w:proofErr w:type="gramStart"/>
      <w:r w:rsidRPr="00D9780F">
        <w:rPr>
          <w:rFonts w:ascii="Arial" w:eastAsia="Times New Roman" w:hAnsi="Arial" w:cs="Arial"/>
          <w:lang w:eastAsia="cs-CZ"/>
        </w:rPr>
        <w:t xml:space="preserve">fax: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p>
    <w:p w14:paraId="2372F9F2" w14:textId="77777777" w:rsidR="00E20C71" w:rsidRPr="00D9780F" w:rsidRDefault="00E20C71" w:rsidP="00E20C71">
      <w:pPr>
        <w:tabs>
          <w:tab w:val="left" w:pos="4253"/>
          <w:tab w:val="left" w:pos="4536"/>
        </w:tabs>
        <w:spacing w:after="0" w:line="288" w:lineRule="auto"/>
        <w:ind w:right="-110"/>
        <w:jc w:val="both"/>
        <w:rPr>
          <w:rFonts w:ascii="Arial" w:eastAsia="Times New Roman" w:hAnsi="Arial" w:cs="Arial"/>
          <w:bCs/>
          <w:snapToGrid w:val="0"/>
          <w:lang w:val="en-US" w:eastAsia="cs-CZ"/>
        </w:rPr>
      </w:pPr>
      <w:proofErr w:type="gramStart"/>
      <w:r w:rsidRPr="00D9780F">
        <w:rPr>
          <w:rFonts w:ascii="Arial" w:eastAsia="Times New Roman" w:hAnsi="Arial" w:cs="Arial"/>
          <w:lang w:eastAsia="cs-CZ"/>
        </w:rPr>
        <w:t xml:space="preserve">e-mail: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p>
    <w:p w14:paraId="0CEB7ADB" w14:textId="77777777" w:rsidR="00E20C71" w:rsidRPr="00D9780F" w:rsidRDefault="00E20C71" w:rsidP="00E20C71">
      <w:pPr>
        <w:tabs>
          <w:tab w:val="left" w:pos="4253"/>
          <w:tab w:val="left" w:pos="4536"/>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sidRPr="00D9780F">
        <w:rPr>
          <w:rFonts w:ascii="Arial" w:eastAsia="Times New Roman" w:hAnsi="Arial" w:cs="Arial"/>
          <w:bCs/>
          <w:snapToGrid w:val="0"/>
          <w:lang w:val="en-US" w:eastAsia="cs-CZ"/>
        </w:rPr>
        <w:tab/>
      </w:r>
      <w:r w:rsidRPr="00D9780F">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Pr="00D9780F">
        <w:rPr>
          <w:rFonts w:ascii="Arial" w:eastAsia="Times New Roman" w:hAnsi="Arial" w:cs="Arial"/>
          <w:b/>
          <w:bCs/>
          <w:snapToGrid w:val="0"/>
          <w:highlight w:val="yellow"/>
          <w:lang w:val="en-US" w:eastAsia="cs-CZ"/>
        </w:rPr>
        <w:t>[DOPLNIT]</w:t>
      </w:r>
    </w:p>
    <w:p w14:paraId="40D4D10A" w14:textId="77777777" w:rsidR="00E20C71" w:rsidRPr="00D9780F" w:rsidRDefault="00E20C71" w:rsidP="00E20C71">
      <w:pPr>
        <w:tabs>
          <w:tab w:val="left" w:pos="4253"/>
          <w:tab w:val="left" w:pos="4536"/>
        </w:tabs>
        <w:spacing w:after="120" w:line="288" w:lineRule="auto"/>
        <w:ind w:right="-284"/>
        <w:rPr>
          <w:rFonts w:ascii="Arial" w:eastAsia="Times New Roman" w:hAnsi="Arial" w:cs="Arial"/>
          <w:lang w:eastAsia="cs-CZ"/>
        </w:rPr>
      </w:pPr>
      <w:r w:rsidRPr="00D9780F">
        <w:rPr>
          <w:rFonts w:ascii="Arial" w:eastAsia="Times New Roman" w:hAnsi="Arial" w:cs="Arial"/>
          <w:lang w:eastAsia="cs-CZ"/>
        </w:rPr>
        <w:t>v technických záležitostech oprávněn jednat:</w:t>
      </w:r>
      <w:r w:rsidRPr="00D9780F">
        <w:rPr>
          <w:rFonts w:ascii="Arial" w:eastAsia="Times New Roman" w:hAnsi="Arial" w:cs="Arial"/>
          <w:lang w:eastAsia="cs-CZ"/>
        </w:rPr>
        <w:tab/>
      </w:r>
      <w:r w:rsidRPr="00FC7772">
        <w:rPr>
          <w:rFonts w:ascii="Arial" w:eastAsia="Times New Roman" w:hAnsi="Arial" w:cs="Arial"/>
          <w:b/>
          <w:bCs/>
          <w:snapToGrid w:val="0"/>
          <w:highlight w:val="yellow"/>
          <w:lang w:val="de-DE" w:eastAsia="cs-CZ"/>
        </w:rPr>
        <w:t>[DOPLNIT]</w:t>
      </w:r>
      <w:r w:rsidRPr="00D9780F">
        <w:rPr>
          <w:rFonts w:ascii="Arial" w:eastAsia="Times New Roman" w:hAnsi="Arial" w:cs="Arial"/>
          <w:lang w:eastAsia="cs-CZ"/>
        </w:rPr>
        <w:tab/>
      </w:r>
    </w:p>
    <w:p w14:paraId="3F64504A" w14:textId="2BCA23F2" w:rsidR="00E20C71" w:rsidRPr="00D9780F" w:rsidRDefault="00E20C71" w:rsidP="00E20C71">
      <w:pPr>
        <w:tabs>
          <w:tab w:val="left" w:pos="4536"/>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tel./</w:t>
      </w:r>
      <w:proofErr w:type="gramStart"/>
      <w:r w:rsidRPr="00D9780F">
        <w:rPr>
          <w:rFonts w:ascii="Arial" w:eastAsia="Times New Roman" w:hAnsi="Arial" w:cs="Arial"/>
          <w:lang w:eastAsia="cs-CZ"/>
        </w:rPr>
        <w:t xml:space="preserve">fax: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668F0B1" w14:textId="77777777" w:rsidR="00E20C71" w:rsidRPr="00FC7772" w:rsidRDefault="00E20C71" w:rsidP="00E20C71">
      <w:pPr>
        <w:tabs>
          <w:tab w:val="left" w:pos="4536"/>
        </w:tabs>
        <w:spacing w:after="0" w:line="288" w:lineRule="auto"/>
        <w:ind w:right="-110"/>
        <w:jc w:val="both"/>
        <w:rPr>
          <w:rFonts w:ascii="Arial" w:eastAsia="Times New Roman" w:hAnsi="Arial" w:cs="Arial"/>
          <w:b/>
          <w:bCs/>
          <w:snapToGrid w:val="0"/>
          <w:lang w:eastAsia="cs-CZ"/>
        </w:rPr>
      </w:pPr>
      <w:proofErr w:type="gramStart"/>
      <w:r w:rsidRPr="00D9780F">
        <w:rPr>
          <w:rFonts w:ascii="Arial" w:eastAsia="Times New Roman" w:hAnsi="Arial" w:cs="Arial"/>
          <w:lang w:eastAsia="cs-CZ"/>
        </w:rPr>
        <w:t xml:space="preserve">e-mail: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2E6668F" w14:textId="77777777" w:rsidR="00E20C71" w:rsidRPr="00D9780F" w:rsidRDefault="00E20C71" w:rsidP="00E20C71">
      <w:pPr>
        <w:tabs>
          <w:tab w:val="left" w:pos="2552"/>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bankovní spojení:</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5BF92E86" w14:textId="77777777" w:rsidR="00E20C71" w:rsidRPr="00D9780F" w:rsidRDefault="00E20C71" w:rsidP="00E20C71">
      <w:pPr>
        <w:tabs>
          <w:tab w:val="left" w:pos="2552"/>
          <w:tab w:val="left" w:pos="4678"/>
        </w:tabs>
        <w:spacing w:after="0" w:line="288" w:lineRule="auto"/>
        <w:jc w:val="both"/>
        <w:rPr>
          <w:rFonts w:ascii="Arial" w:eastAsia="Times New Roman" w:hAnsi="Arial" w:cs="Arial"/>
          <w:lang w:eastAsia="cs-CZ"/>
        </w:rPr>
      </w:pPr>
      <w:r w:rsidRPr="00D9780F">
        <w:rPr>
          <w:rFonts w:ascii="Arial" w:eastAsia="Times New Roman" w:hAnsi="Arial" w:cs="Arial"/>
          <w:lang w:eastAsia="cs-CZ"/>
        </w:rPr>
        <w:t>číslo účtu:</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17ABBD4" w14:textId="77777777" w:rsidR="00E20C71" w:rsidRPr="00D9780F" w:rsidRDefault="00E20C71" w:rsidP="00E20C71">
      <w:pPr>
        <w:tabs>
          <w:tab w:val="left" w:pos="2552"/>
        </w:tabs>
        <w:spacing w:after="0" w:line="288" w:lineRule="auto"/>
        <w:jc w:val="both"/>
        <w:rPr>
          <w:rFonts w:ascii="Arial" w:eastAsia="Times New Roman" w:hAnsi="Arial" w:cs="Arial"/>
          <w:b/>
          <w:lang w:eastAsia="cs-CZ"/>
        </w:rPr>
      </w:pPr>
      <w:r w:rsidRPr="00D9780F">
        <w:rPr>
          <w:rFonts w:ascii="Arial" w:eastAsia="Times New Roman" w:hAnsi="Arial" w:cs="Arial"/>
          <w:lang w:eastAsia="cs-CZ"/>
        </w:rPr>
        <w:t>IČO:</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r w:rsidRPr="00D9780F">
        <w:rPr>
          <w:rFonts w:ascii="Arial" w:eastAsia="Times New Roman" w:hAnsi="Arial" w:cs="Arial"/>
          <w:b/>
          <w:lang w:eastAsia="cs-CZ"/>
        </w:rPr>
        <w:tab/>
      </w:r>
    </w:p>
    <w:p w14:paraId="5C8462C5" w14:textId="77777777" w:rsidR="00E20C71" w:rsidRPr="00D9780F" w:rsidRDefault="00E20C71" w:rsidP="00E20C71">
      <w:pPr>
        <w:tabs>
          <w:tab w:val="left" w:pos="2552"/>
          <w:tab w:val="left" w:pos="4253"/>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lastRenderedPageBreak/>
        <w:t>DIČ:</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Pr>
          <w:rFonts w:ascii="Arial" w:eastAsia="Times New Roman" w:hAnsi="Arial" w:cs="Arial"/>
          <w:b/>
          <w:bCs/>
          <w:snapToGrid w:val="0"/>
          <w:highlight w:val="yellow"/>
          <w:lang w:eastAsia="cs-CZ"/>
        </w:rPr>
        <w:t xml:space="preserve"> </w:t>
      </w:r>
      <w:r>
        <w:rPr>
          <w:rFonts w:ascii="Arial" w:eastAsia="Times New Roman" w:hAnsi="Arial" w:cs="Arial"/>
          <w:b/>
          <w:bCs/>
          <w:snapToGrid w:val="0"/>
          <w:lang w:eastAsia="cs-CZ"/>
        </w:rPr>
        <w:t>je/není plátcem DPH</w:t>
      </w:r>
    </w:p>
    <w:p w14:paraId="5DCE0698" w14:textId="77777777" w:rsidR="00E20C71" w:rsidRPr="00D9780F" w:rsidRDefault="00E20C71" w:rsidP="00E20C71">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 xml:space="preserve">, oddíl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w:t>
      </w:r>
      <w:r>
        <w:rPr>
          <w:rFonts w:ascii="Arial" w:eastAsia="Times New Roman" w:hAnsi="Arial" w:cs="Arial"/>
          <w:lang w:eastAsia="cs-CZ"/>
        </w:rPr>
        <w:t xml:space="preserve"> </w:t>
      </w:r>
      <w:r w:rsidRPr="00D9780F">
        <w:rPr>
          <w:rFonts w:ascii="Arial" w:eastAsia="Times New Roman" w:hAnsi="Arial" w:cs="Arial"/>
          <w:lang w:eastAsia="cs-CZ"/>
        </w:rPr>
        <w:t xml:space="preserve">vložka </w:t>
      </w:r>
      <w:r w:rsidRPr="00FC7772">
        <w:rPr>
          <w:rFonts w:ascii="Arial" w:eastAsia="Times New Roman" w:hAnsi="Arial" w:cs="Arial"/>
          <w:b/>
          <w:bCs/>
          <w:snapToGrid w:val="0"/>
          <w:highlight w:val="yellow"/>
          <w:lang w:eastAsia="cs-CZ"/>
        </w:rPr>
        <w:t>[DOPLNIT]</w:t>
      </w:r>
    </w:p>
    <w:p w14:paraId="43DFD128" w14:textId="77777777" w:rsidR="00E20C71" w:rsidRPr="00D9780F" w:rsidRDefault="00E20C71" w:rsidP="00E20C71">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0A666BA2"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E20C71">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E20C71">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E20C71">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200629057"/>
      <w:bookmarkStart w:id="1" w:name="_Hlk72414975"/>
      <w:r w:rsidR="005B514A" w:rsidRPr="005B514A">
        <w:rPr>
          <w:rFonts w:ascii="Arial" w:eastAsia="Times New Roman" w:hAnsi="Arial" w:cs="Arial"/>
          <w:b/>
          <w:bCs/>
          <w:snapToGrid w:val="0"/>
          <w:lang w:eastAsia="cs-CZ"/>
        </w:rPr>
        <w:t>Rekonstrukce polní cesty C1 v k.ú. Bezděkov u Libice nad Doubravou</w:t>
      </w:r>
      <w:bookmarkEnd w:id="0"/>
      <w:r w:rsidR="005B514A" w:rsidRPr="005B514A">
        <w:rPr>
          <w:rFonts w:ascii="Arial" w:eastAsia="Times New Roman" w:hAnsi="Arial" w:cs="Arial"/>
          <w:b/>
          <w:bCs/>
          <w:snapToGrid w:val="0"/>
          <w:lang w:eastAsia="cs-CZ"/>
        </w:rPr>
        <w:t xml:space="preserve"> </w:t>
      </w:r>
      <w:r w:rsidRPr="005B514A">
        <w:rPr>
          <w:rFonts w:ascii="Arial" w:eastAsia="Times New Roman" w:hAnsi="Arial" w:cs="Arial"/>
          <w:bCs/>
          <w:snapToGrid w:val="0"/>
          <w:lang w:eastAsia="cs-CZ"/>
        </w:rPr>
        <w:t>(</w:t>
      </w:r>
      <w:r w:rsidRPr="005B514A">
        <w:rPr>
          <w:rFonts w:ascii="Arial" w:eastAsia="Times New Roman" w:hAnsi="Arial" w:cs="Arial"/>
          <w:bCs/>
          <w:snapToGrid w:val="0"/>
        </w:rPr>
        <w:t>dále jen „veřejná zakázka“)</w:t>
      </w:r>
      <w:r w:rsidRPr="005B514A">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bookmarkStart w:id="2" w:name="_Hlk200628849"/>
      <w:r w:rsidRPr="00D9780F">
        <w:rPr>
          <w:rFonts w:ascii="Arial" w:eastAsia="Times New Roman" w:hAnsi="Arial" w:cs="Arial"/>
          <w:u w:val="single"/>
          <w:lang w:eastAsia="cs-CZ"/>
        </w:rPr>
        <w:t>Podklady pro uzavření smlouvy:</w:t>
      </w:r>
    </w:p>
    <w:p w14:paraId="77EE0047" w14:textId="163BDB5A" w:rsidR="006615F7" w:rsidRPr="00D9780F" w:rsidRDefault="006615F7" w:rsidP="00E20C71">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E20C71">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08D8B6C" w14:textId="1ED92541" w:rsidR="006615F7" w:rsidRPr="00D9780F" w:rsidRDefault="006615F7" w:rsidP="00E20C71">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E20C71">
        <w:rPr>
          <w:rFonts w:ascii="Arial" w:eastAsia="Times New Roman" w:hAnsi="Arial" w:cs="Arial"/>
          <w:lang w:eastAsia="cs-CZ"/>
        </w:rPr>
        <w:tab/>
      </w:r>
      <w:r w:rsidRPr="00FC7772">
        <w:rPr>
          <w:rFonts w:ascii="Arial" w:eastAsia="Times New Roman" w:hAnsi="Arial" w:cs="Arial"/>
          <w:b/>
          <w:bCs/>
          <w:snapToGrid w:val="0"/>
          <w:highlight w:val="yellow"/>
          <w:lang w:val="de-DE" w:eastAsia="cs-CZ"/>
        </w:rPr>
        <w:t>[DOPLNIT]</w:t>
      </w:r>
    </w:p>
    <w:p w14:paraId="512A69CD" w14:textId="7777777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Pr="00FC7772">
        <w:rPr>
          <w:rFonts w:ascii="Arial" w:eastAsia="Times New Roman" w:hAnsi="Arial" w:cs="Arial"/>
          <w:b/>
          <w:bCs/>
          <w:snapToGrid w:val="0"/>
          <w:highlight w:val="yellow"/>
          <w:lang w:eastAsia="cs-CZ"/>
        </w:rPr>
        <w:t>[DOPLNIT]</w:t>
      </w:r>
    </w:p>
    <w:p w14:paraId="6329C6D2" w14:textId="2B996EAD" w:rsidR="006615F7" w:rsidRPr="00D9780F" w:rsidRDefault="006615F7" w:rsidP="00E20C71">
      <w:pPr>
        <w:tabs>
          <w:tab w:val="left" w:pos="3969"/>
        </w:tabs>
        <w:spacing w:after="120" w:line="288" w:lineRule="auto"/>
        <w:jc w:val="both"/>
        <w:rPr>
          <w:rFonts w:ascii="Arial" w:eastAsia="Times New Roman" w:hAnsi="Arial" w:cs="Arial"/>
          <w:lang w:eastAsia="cs-CZ"/>
        </w:rPr>
      </w:pPr>
      <w:bookmarkStart w:id="3" w:name="_Hlk200628891"/>
      <w:r w:rsidRPr="00D9780F">
        <w:rPr>
          <w:rFonts w:ascii="Arial" w:eastAsia="Times New Roman" w:hAnsi="Arial" w:cs="Arial"/>
          <w:lang w:eastAsia="cs-CZ"/>
        </w:rPr>
        <w:t xml:space="preserve">Stavební povolení ze dne: </w:t>
      </w:r>
      <w:r w:rsidR="00E20C71">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bookmarkEnd w:id="2"/>
    <w:bookmarkEnd w:id="3"/>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431F5E07"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8C2EFA">
        <w:rPr>
          <w:rFonts w:ascii="Arial" w:hAnsi="Arial" w:cs="Arial"/>
          <w:b/>
          <w:u w:val="single"/>
        </w:rPr>
        <w:t xml:space="preserve">  </w:t>
      </w:r>
      <w:r w:rsidR="00332612" w:rsidRPr="00D9780F">
        <w:rPr>
          <w:rFonts w:ascii="Arial" w:hAnsi="Arial" w:cs="Arial"/>
          <w:b/>
          <w:u w:val="single"/>
        </w:rPr>
        <w:t>Předmět a účel smlouvy</w:t>
      </w:r>
    </w:p>
    <w:p w14:paraId="46EE7368" w14:textId="32C1902B"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5B514A" w:rsidRPr="00800EE4">
        <w:rPr>
          <w:rFonts w:ascii="Arial" w:hAnsi="Arial" w:cs="Arial"/>
          <w:lang w:val="x-none"/>
        </w:rPr>
        <w:t xml:space="preserve"> </w:t>
      </w:r>
      <w:r w:rsidR="005B514A">
        <w:rPr>
          <w:rFonts w:ascii="Arial" w:hAnsi="Arial" w:cs="Arial"/>
          <w:b/>
          <w:lang w:val="x-none"/>
        </w:rPr>
        <w:t>k.ú. Bezděkov</w:t>
      </w:r>
      <w:r w:rsidR="005B514A" w:rsidRPr="00800EE4">
        <w:rPr>
          <w:rFonts w:ascii="Arial" w:hAnsi="Arial" w:cs="Arial"/>
          <w:lang w:val="x-none"/>
        </w:rPr>
        <w:t xml:space="preserve"> </w:t>
      </w:r>
      <w:r w:rsidR="005B514A" w:rsidRPr="003E70D9">
        <w:rPr>
          <w:rFonts w:ascii="Arial" w:hAnsi="Arial" w:cs="Arial"/>
          <w:b/>
          <w:bCs/>
          <w:lang w:val="x-none"/>
        </w:rPr>
        <w:t>u Libice nad Doubravu</w:t>
      </w:r>
      <w:r w:rsidRPr="00D9780F">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F7C36D2"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5B514A" w:rsidRPr="00E20C71">
        <w:rPr>
          <w:rFonts w:ascii="Arial" w:hAnsi="Arial" w:cs="Arial"/>
          <w:b/>
          <w:bCs/>
        </w:rPr>
        <w:t>Rekonstrukce polní cesty C1 v k.ú.</w:t>
      </w:r>
      <w:r w:rsidR="005B514A" w:rsidRPr="005B514A">
        <w:rPr>
          <w:rFonts w:ascii="Arial" w:hAnsi="Arial" w:cs="Arial"/>
        </w:rPr>
        <w:t xml:space="preserve"> </w:t>
      </w:r>
      <w:r w:rsidR="005B514A" w:rsidRPr="005B514A">
        <w:rPr>
          <w:rFonts w:ascii="Arial" w:hAnsi="Arial" w:cs="Arial"/>
          <w:b/>
          <w:bCs/>
        </w:rPr>
        <w:t>Bezděkov u Libice nad Doubravou</w:t>
      </w:r>
      <w:r w:rsidR="005B514A">
        <w:rPr>
          <w:rFonts w:ascii="Arial" w:hAnsi="Arial" w:cs="Arial"/>
          <w:b/>
          <w:bCs/>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B500602"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00B30AE2" w:rsidRPr="005B514A">
        <w:rPr>
          <w:rFonts w:ascii="Arial" w:hAnsi="Arial" w:cs="Arial"/>
        </w:rPr>
        <w:t xml:space="preserve">výběrového </w:t>
      </w:r>
      <w:r w:rsidRPr="005B514A">
        <w:rPr>
          <w:rFonts w:ascii="Arial" w:hAnsi="Arial" w:cs="Arial"/>
        </w:rPr>
        <w:t>ří</w:t>
      </w:r>
      <w:r w:rsidRPr="00D9780F">
        <w:rPr>
          <w:rFonts w:ascii="Arial" w:hAnsi="Arial" w:cs="Arial"/>
        </w:rPr>
        <w:t xml:space="preserve">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4" w:name="_Hlk72415025"/>
      <w:bookmarkStart w:id="5" w:name="_Hlk40280986"/>
      <w:r w:rsidRPr="004A6E69">
        <w:rPr>
          <w:rFonts w:ascii="Arial" w:hAnsi="Arial" w:cs="Arial"/>
        </w:rPr>
        <w:lastRenderedPageBreak/>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4"/>
    </w:p>
    <w:bookmarkEnd w:id="5"/>
    <w:p w14:paraId="150191B0" w14:textId="77777777" w:rsidR="00D6259E" w:rsidRPr="00D9780F" w:rsidRDefault="00D6259E" w:rsidP="00922D96">
      <w:pPr>
        <w:pStyle w:val="Odstavecseseznamem"/>
        <w:jc w:val="both"/>
        <w:rPr>
          <w:rFonts w:ascii="Arial" w:hAnsi="Arial" w:cs="Arial"/>
        </w:rPr>
      </w:pPr>
    </w:p>
    <w:p w14:paraId="4A2297CF" w14:textId="7C786719"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8C2EFA">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5BEE893E" w14:textId="77777777" w:rsidR="005B514A" w:rsidRDefault="00D6259E" w:rsidP="008C2EFA">
      <w:pPr>
        <w:spacing w:after="120"/>
        <w:jc w:val="both"/>
        <w:rPr>
          <w:rFonts w:ascii="Arial" w:hAnsi="Arial" w:cs="Arial"/>
          <w:lang w:val="x-none"/>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5B514A" w:rsidRPr="005B514A">
        <w:rPr>
          <w:rFonts w:ascii="Arial" w:eastAsia="Times New Roman" w:hAnsi="Arial" w:cs="Arial"/>
          <w:b/>
          <w:bCs/>
          <w:snapToGrid w:val="0"/>
          <w:lang w:eastAsia="cs-CZ"/>
        </w:rPr>
        <w:t>Rekonstrukce polní cesty C1 v k.ú. Bezděkov u Libice nad Doubravou</w:t>
      </w:r>
      <w:r w:rsidR="005B514A" w:rsidRPr="00D9780F">
        <w:rPr>
          <w:rFonts w:ascii="Arial" w:hAnsi="Arial" w:cs="Arial"/>
          <w:lang w:val="x-none"/>
        </w:rPr>
        <w:t xml:space="preserve"> </w:t>
      </w:r>
    </w:p>
    <w:p w14:paraId="5A4D75A9" w14:textId="77777777" w:rsidR="005B514A" w:rsidRPr="00800EE4" w:rsidRDefault="00D6259E" w:rsidP="008C2EFA">
      <w:pPr>
        <w:spacing w:after="120"/>
        <w:jc w:val="both"/>
        <w:rPr>
          <w:rFonts w:ascii="Arial" w:hAnsi="Arial" w:cs="Arial"/>
          <w:bCs/>
          <w:lang w:val="en-U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5B514A">
        <w:rPr>
          <w:rFonts w:ascii="Arial" w:hAnsi="Arial" w:cs="Arial"/>
          <w:b/>
          <w:bCs/>
          <w:lang w:val="en-US"/>
        </w:rPr>
        <w:t>k.ú. Bezděkov u Libice nad Doubravou, Obec Bezděkov, Kraj Vysočina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5568D675" w:rsidR="00D6259E" w:rsidRPr="005B514A"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5B514A" w:rsidRPr="005B514A">
        <w:rPr>
          <w:rFonts w:ascii="Arial" w:hAnsi="Arial" w:cs="Arial"/>
          <w:b/>
          <w:bCs/>
        </w:rPr>
        <w:t>Ing. Karel Barták, Zahradní 1234, 584 01 Ledeč nad Sázavou č. smlouvy 314-2023-520202</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w:t>
      </w:r>
      <w:r w:rsidRPr="005B514A">
        <w:rPr>
          <w:rFonts w:ascii="Arial" w:hAnsi="Arial" w:cs="Arial"/>
          <w:lang w:val="x-none"/>
        </w:rPr>
        <w:t>protokolárně předána zhotoviteli</w:t>
      </w:r>
      <w:r w:rsidRPr="005B514A">
        <w:rPr>
          <w:rFonts w:ascii="Arial" w:hAnsi="Arial" w:cs="Arial"/>
        </w:rPr>
        <w:t xml:space="preserve"> nejpozději při předání staveniště.</w:t>
      </w:r>
    </w:p>
    <w:p w14:paraId="63E24856" w14:textId="77777777" w:rsidR="00D6259E" w:rsidRPr="005B514A" w:rsidRDefault="00D6259E" w:rsidP="00D6259E">
      <w:pPr>
        <w:pStyle w:val="Odstavecseseznamem"/>
        <w:numPr>
          <w:ilvl w:val="0"/>
          <w:numId w:val="4"/>
        </w:numPr>
        <w:jc w:val="both"/>
        <w:rPr>
          <w:rFonts w:ascii="Arial" w:hAnsi="Arial" w:cs="Arial"/>
          <w:lang w:val="x-none"/>
        </w:rPr>
      </w:pPr>
      <w:r w:rsidRPr="005B514A">
        <w:rPr>
          <w:rFonts w:ascii="Arial" w:hAnsi="Arial" w:cs="Arial"/>
        </w:rPr>
        <w:t>Součástí realizace díla jsou tyto činnosti</w:t>
      </w:r>
      <w:r w:rsidRPr="005B514A">
        <w:rPr>
          <w:rFonts w:ascii="Arial" w:hAnsi="Arial" w:cs="Arial"/>
          <w:lang w:val="x-none"/>
        </w:rPr>
        <w:t>:</w:t>
      </w:r>
    </w:p>
    <w:p w14:paraId="7AFDF15E" w14:textId="5A5F56A3" w:rsidR="00D6259E" w:rsidRPr="005B514A" w:rsidRDefault="0026383D" w:rsidP="008D4E02">
      <w:pPr>
        <w:pStyle w:val="Odstavecseseznamem"/>
        <w:numPr>
          <w:ilvl w:val="0"/>
          <w:numId w:val="5"/>
        </w:numPr>
        <w:jc w:val="both"/>
        <w:rPr>
          <w:rFonts w:ascii="Arial" w:hAnsi="Arial" w:cs="Arial"/>
          <w:lang w:val="x-none"/>
        </w:rPr>
      </w:pPr>
      <w:r w:rsidRPr="005B514A">
        <w:rPr>
          <w:rFonts w:ascii="Arial" w:hAnsi="Arial" w:cs="Arial"/>
        </w:rPr>
        <w:t>Zajištění</w:t>
      </w:r>
      <w:r w:rsidR="00D6259E" w:rsidRPr="005B514A">
        <w:rPr>
          <w:rFonts w:ascii="Arial" w:hAnsi="Arial" w:cs="Arial"/>
          <w:lang w:val="x-none"/>
        </w:rPr>
        <w:t xml:space="preserve"> dodávek materiálů a zařízení nezbytných pro řádné dokončení díla</w:t>
      </w:r>
      <w:r w:rsidR="00D6259E" w:rsidRPr="005B514A">
        <w:rPr>
          <w:rFonts w:ascii="Arial" w:hAnsi="Arial" w:cs="Arial"/>
        </w:rPr>
        <w:t xml:space="preserve">. </w:t>
      </w:r>
    </w:p>
    <w:p w14:paraId="7B219317" w14:textId="292A7B54" w:rsidR="00D6259E" w:rsidRPr="00D9780F" w:rsidRDefault="0026383D" w:rsidP="008D4E02">
      <w:pPr>
        <w:pStyle w:val="Odstavecseseznamem"/>
        <w:numPr>
          <w:ilvl w:val="0"/>
          <w:numId w:val="5"/>
        </w:numPr>
        <w:jc w:val="both"/>
        <w:rPr>
          <w:rFonts w:ascii="Arial" w:hAnsi="Arial" w:cs="Arial"/>
          <w:lang w:val="x-none"/>
        </w:rPr>
      </w:pPr>
      <w:r w:rsidRPr="005B514A">
        <w:rPr>
          <w:rFonts w:ascii="Arial" w:hAnsi="Arial" w:cs="Arial"/>
        </w:rPr>
        <w:t>Provedení</w:t>
      </w:r>
      <w:r w:rsidR="00D6259E" w:rsidRPr="005B514A">
        <w:rPr>
          <w:rFonts w:ascii="Arial" w:hAnsi="Arial" w:cs="Arial"/>
          <w:lang w:val="x-none"/>
        </w:rPr>
        <w:t xml:space="preserve"> všech činností souvisejících</w:t>
      </w:r>
      <w:r w:rsidR="00D6259E" w:rsidRPr="00D9780F">
        <w:rPr>
          <w:rFonts w:ascii="Arial" w:hAnsi="Arial" w:cs="Arial"/>
          <w:lang w:val="x-none"/>
        </w:rPr>
        <w:t xml:space="preserve">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5" w:history="1">
        <w:r w:rsidR="00BB383E" w:rsidRPr="00BB383E">
          <w:rPr>
            <w:rStyle w:val="Hypertextovodkaz"/>
            <w:rFonts w:ascii="Arial" w:hAnsi="Arial" w:cs="Arial"/>
          </w:rPr>
          <w:t>www.eagri.cz/prv</w:t>
        </w:r>
      </w:hyperlink>
      <w:r w:rsidRPr="00D9780F">
        <w:rPr>
          <w:rFonts w:ascii="Arial" w:hAnsi="Arial" w:cs="Arial"/>
        </w:rPr>
        <w:t xml:space="preserve">  a  </w:t>
      </w:r>
      <w:hyperlink r:id="rId16" w:history="1">
        <w:r w:rsidRPr="00D9780F">
          <w:rPr>
            <w:rStyle w:val="Hypertextovodkaz"/>
            <w:rFonts w:ascii="Arial" w:hAnsi="Arial" w:cs="Arial"/>
          </w:rPr>
          <w:t>www.szif.cz</w:t>
        </w:r>
      </w:hyperlink>
      <w:r w:rsidRPr="00D9780F">
        <w:rPr>
          <w:rFonts w:ascii="Arial" w:hAnsi="Arial" w:cs="Arial"/>
        </w:rPr>
        <w:t>.</w:t>
      </w:r>
    </w:p>
    <w:p w14:paraId="22819B2F" w14:textId="35A5C60D"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189BD27D"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6" w:name="_Hlk16772920"/>
      <w:r>
        <w:rPr>
          <w:rFonts w:ascii="Arial" w:hAnsi="Arial" w:cs="Arial"/>
        </w:rPr>
        <w:t>,</w:t>
      </w:r>
      <w:r w:rsidRPr="00594BBC">
        <w:rPr>
          <w:rFonts w:ascii="Arial" w:hAnsi="Arial" w:cs="Arial"/>
        </w:rPr>
        <w:t xml:space="preserve"> </w:t>
      </w:r>
      <w:bookmarkEnd w:id="6"/>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 xml:space="preserve">a zaznamenat do stavebního deníku čas a okolnosti nálezu, datum oznámení </w:t>
      </w:r>
      <w:r w:rsidRPr="00D927C7">
        <w:rPr>
          <w:rFonts w:ascii="Arial" w:hAnsi="Arial" w:cs="Arial"/>
        </w:rPr>
        <w:lastRenderedPageBreak/>
        <w:t>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w:t>
      </w:r>
      <w:r w:rsidR="00DC5961">
        <w:rPr>
          <w:rFonts w:ascii="Arial" w:hAnsi="Arial" w:cs="Arial"/>
        </w:rPr>
        <w:br/>
      </w:r>
      <w:r w:rsidRPr="00462EFF">
        <w:rPr>
          <w:rFonts w:ascii="Arial" w:hAnsi="Arial" w:cs="Arial"/>
        </w:rPr>
        <w:t xml:space="preserve">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3965E842"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5B514A">
        <w:rPr>
          <w:rFonts w:ascii="Arial" w:hAnsi="Arial" w:cs="Arial"/>
        </w:rPr>
        <w:t>výběrovým ří</w:t>
      </w:r>
      <w:r w:rsidR="0002111E" w:rsidRPr="004266FC">
        <w:rPr>
          <w:rFonts w:ascii="Arial" w:hAnsi="Arial" w:cs="Arial"/>
        </w:rPr>
        <w:t>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D319F59" w14:textId="538783CC" w:rsidR="001A526D" w:rsidRPr="008D339D" w:rsidRDefault="00D6259E" w:rsidP="008D339D">
      <w:pPr>
        <w:pStyle w:val="Odstavecseseznamem"/>
        <w:numPr>
          <w:ilvl w:val="0"/>
          <w:numId w:val="5"/>
        </w:numPr>
        <w:ind w:left="1560" w:hanging="426"/>
        <w:jc w:val="both"/>
        <w:rPr>
          <w:rFonts w:ascii="Arial" w:hAnsi="Arial" w:cs="Arial"/>
          <w:lang w:val="x-none"/>
        </w:rPr>
      </w:pPr>
      <w:r w:rsidRPr="008D339D">
        <w:rPr>
          <w:rFonts w:ascii="Arial" w:hAnsi="Arial" w:cs="Arial"/>
          <w:lang w:val="x-none"/>
        </w:rPr>
        <w:t xml:space="preserve">Zajištění všech ostatních nezbytných zkoušek, atestů a revizí podle ČSN </w:t>
      </w:r>
      <w:r w:rsidR="000A1ECB" w:rsidRPr="008D339D">
        <w:rPr>
          <w:rFonts w:ascii="Arial" w:hAnsi="Arial" w:cs="Arial"/>
          <w:lang w:val="x-none"/>
        </w:rPr>
        <w:br/>
      </w:r>
      <w:r w:rsidRPr="008D339D">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2CEA68F9" w:rsidR="00F520D7" w:rsidRPr="00DC5961" w:rsidRDefault="00F520D7" w:rsidP="00F520D7">
      <w:pPr>
        <w:pStyle w:val="Odstavecseseznamem"/>
        <w:numPr>
          <w:ilvl w:val="0"/>
          <w:numId w:val="4"/>
        </w:numPr>
        <w:jc w:val="both"/>
        <w:rPr>
          <w:rFonts w:ascii="Arial" w:hAnsi="Arial" w:cs="Arial"/>
          <w:i/>
          <w:lang w:val="x-none"/>
        </w:rPr>
      </w:pPr>
      <w:r w:rsidRPr="00DC5961">
        <w:rPr>
          <w:rFonts w:ascii="Arial" w:hAnsi="Arial" w:cs="Arial"/>
        </w:rPr>
        <w:t xml:space="preserve">Dílo bude provedeno dle projektové dokumentace, soupisu stavebních prací, dodávek a služeb s výkazem výměr a v souladu se stavebním povolením vydaným dne </w:t>
      </w:r>
      <w:r w:rsidR="00DC5961">
        <w:rPr>
          <w:rFonts w:ascii="Arial" w:hAnsi="Arial" w:cs="Arial"/>
        </w:rPr>
        <w:br/>
      </w:r>
      <w:r w:rsidR="00C3762C" w:rsidRPr="00DC5961">
        <w:rPr>
          <w:rFonts w:ascii="Arial" w:hAnsi="Arial" w:cs="Arial"/>
        </w:rPr>
        <w:t>15.</w:t>
      </w:r>
      <w:r w:rsidR="00DC5961">
        <w:rPr>
          <w:rFonts w:ascii="Arial" w:hAnsi="Arial" w:cs="Arial"/>
        </w:rPr>
        <w:t xml:space="preserve"> </w:t>
      </w:r>
      <w:r w:rsidR="00C3762C" w:rsidRPr="00DC5961">
        <w:rPr>
          <w:rFonts w:ascii="Arial" w:hAnsi="Arial" w:cs="Arial"/>
        </w:rPr>
        <w:t>5.</w:t>
      </w:r>
      <w:r w:rsidR="00DC5961">
        <w:rPr>
          <w:rFonts w:ascii="Arial" w:hAnsi="Arial" w:cs="Arial"/>
        </w:rPr>
        <w:t xml:space="preserve"> </w:t>
      </w:r>
      <w:r w:rsidR="00C3762C" w:rsidRPr="00DC5961">
        <w:rPr>
          <w:rFonts w:ascii="Arial" w:hAnsi="Arial" w:cs="Arial"/>
        </w:rPr>
        <w:t>2018</w:t>
      </w:r>
      <w:r w:rsidRPr="00DC5961">
        <w:rPr>
          <w:rFonts w:ascii="Arial" w:hAnsi="Arial" w:cs="Arial"/>
        </w:rPr>
        <w:t xml:space="preserve"> č.j. </w:t>
      </w:r>
      <w:r w:rsidR="00C3762C" w:rsidRPr="00DC5961">
        <w:rPr>
          <w:rFonts w:ascii="Arial" w:hAnsi="Arial" w:cs="Arial"/>
        </w:rPr>
        <w:t>MCH-13322/2018/OSÚŽP/ZJ</w:t>
      </w:r>
      <w:r w:rsidR="00DC5961" w:rsidRPr="00DC5961">
        <w:rPr>
          <w:rFonts w:ascii="Arial" w:hAnsi="Arial" w:cs="Arial"/>
        </w:rPr>
        <w:t>,</w:t>
      </w:r>
      <w:r w:rsidRPr="00DC5961">
        <w:rPr>
          <w:rFonts w:ascii="Arial" w:hAnsi="Arial" w:cs="Arial"/>
        </w:rPr>
        <w:t xml:space="preserve"> které nabylo právní moci dne </w:t>
      </w:r>
      <w:r w:rsidR="00DC5961">
        <w:rPr>
          <w:rFonts w:ascii="Arial" w:hAnsi="Arial" w:cs="Arial"/>
        </w:rPr>
        <w:br/>
      </w:r>
      <w:r w:rsidR="00C3762C" w:rsidRPr="00DC5961">
        <w:rPr>
          <w:rFonts w:ascii="Arial" w:hAnsi="Arial" w:cs="Arial"/>
        </w:rPr>
        <w:t>15.</w:t>
      </w:r>
      <w:r w:rsidR="00DC5961">
        <w:rPr>
          <w:rFonts w:ascii="Arial" w:hAnsi="Arial" w:cs="Arial"/>
        </w:rPr>
        <w:t xml:space="preserve"> </w:t>
      </w:r>
      <w:r w:rsidR="00C3762C" w:rsidRPr="00DC5961">
        <w:rPr>
          <w:rFonts w:ascii="Arial" w:hAnsi="Arial" w:cs="Arial"/>
        </w:rPr>
        <w:t>6.</w:t>
      </w:r>
      <w:r w:rsidR="00DC5961">
        <w:rPr>
          <w:rFonts w:ascii="Arial" w:hAnsi="Arial" w:cs="Arial"/>
        </w:rPr>
        <w:t xml:space="preserve"> </w:t>
      </w:r>
      <w:r w:rsidR="00C3762C" w:rsidRPr="00DC5961">
        <w:rPr>
          <w:rFonts w:ascii="Arial" w:hAnsi="Arial" w:cs="Arial"/>
        </w:rPr>
        <w:t>2018</w:t>
      </w:r>
      <w:r w:rsidR="00187DFC" w:rsidRPr="00DC5961">
        <w:rPr>
          <w:rFonts w:ascii="Arial" w:hAnsi="Arial" w:cs="Arial"/>
        </w:rPr>
        <w:t>, kterému byla prodloužena platnost č.j. MCH-19109/2020/OSÚŽP/ZJ ze dne 1.</w:t>
      </w:r>
      <w:r w:rsidR="00DC5961">
        <w:rPr>
          <w:rFonts w:ascii="Arial" w:hAnsi="Arial" w:cs="Arial"/>
        </w:rPr>
        <w:t xml:space="preserve"> </w:t>
      </w:r>
      <w:r w:rsidR="00187DFC" w:rsidRPr="00DC5961">
        <w:rPr>
          <w:rFonts w:ascii="Arial" w:hAnsi="Arial" w:cs="Arial"/>
        </w:rPr>
        <w:t>6.</w:t>
      </w:r>
      <w:r w:rsidR="00DC5961">
        <w:rPr>
          <w:rFonts w:ascii="Arial" w:hAnsi="Arial" w:cs="Arial"/>
        </w:rPr>
        <w:t xml:space="preserve"> </w:t>
      </w:r>
      <w:r w:rsidR="00187DFC" w:rsidRPr="00DC5961">
        <w:rPr>
          <w:rFonts w:ascii="Arial" w:hAnsi="Arial" w:cs="Arial"/>
        </w:rPr>
        <w:t>2020. Dále výše uvedenému stavebnímu povolení bylo vydáno rozhodnutí o</w:t>
      </w:r>
      <w:r w:rsidR="00DC5961">
        <w:rPr>
          <w:rFonts w:ascii="Arial" w:hAnsi="Arial" w:cs="Arial"/>
        </w:rPr>
        <w:t> </w:t>
      </w:r>
      <w:r w:rsidR="00187DFC" w:rsidRPr="00DC5961">
        <w:rPr>
          <w:rFonts w:ascii="Arial" w:hAnsi="Arial" w:cs="Arial"/>
        </w:rPr>
        <w:t xml:space="preserve">povolení změny stavby před dokončením č.j. MCH-62778/2023/OSÚ/BZ ze dne </w:t>
      </w:r>
      <w:r w:rsidR="00DC5961">
        <w:rPr>
          <w:rFonts w:ascii="Arial" w:hAnsi="Arial" w:cs="Arial"/>
        </w:rPr>
        <w:br/>
      </w:r>
      <w:r w:rsidR="00187DFC" w:rsidRPr="00DC5961">
        <w:rPr>
          <w:rFonts w:ascii="Arial" w:hAnsi="Arial" w:cs="Arial"/>
        </w:rPr>
        <w:t>15.</w:t>
      </w:r>
      <w:r w:rsidR="00DC5961">
        <w:rPr>
          <w:rFonts w:ascii="Arial" w:hAnsi="Arial" w:cs="Arial"/>
        </w:rPr>
        <w:t xml:space="preserve"> </w:t>
      </w:r>
      <w:r w:rsidR="00187DFC" w:rsidRPr="00DC5961">
        <w:rPr>
          <w:rFonts w:ascii="Arial" w:hAnsi="Arial" w:cs="Arial"/>
        </w:rPr>
        <w:t>11.</w:t>
      </w:r>
      <w:r w:rsidR="00DC5961">
        <w:rPr>
          <w:rFonts w:ascii="Arial" w:hAnsi="Arial" w:cs="Arial"/>
        </w:rPr>
        <w:t xml:space="preserve"> </w:t>
      </w:r>
      <w:r w:rsidR="00187DFC" w:rsidRPr="00DC5961">
        <w:rPr>
          <w:rFonts w:ascii="Arial" w:hAnsi="Arial" w:cs="Arial"/>
        </w:rPr>
        <w:t>2023, kterému byla prosloužena lhůta k dokončení stavby rozhodnutím č.j.</w:t>
      </w:r>
      <w:r w:rsidR="00DC5961">
        <w:rPr>
          <w:rFonts w:ascii="Arial" w:hAnsi="Arial" w:cs="Arial"/>
        </w:rPr>
        <w:t> </w:t>
      </w:r>
      <w:r w:rsidR="00187DFC" w:rsidRPr="00DC5961">
        <w:rPr>
          <w:rFonts w:ascii="Arial" w:hAnsi="Arial" w:cs="Arial"/>
        </w:rPr>
        <w:t>MCH-6842/2025/OSÚ/BZ ze dne 24.2.2025</w:t>
      </w:r>
      <w:r w:rsidR="00C3762C" w:rsidRPr="00DC5961">
        <w:rPr>
          <w:rFonts w:ascii="Arial" w:hAnsi="Arial" w:cs="Arial"/>
        </w:rPr>
        <w:t>.</w:t>
      </w:r>
    </w:p>
    <w:p w14:paraId="5E41DE6E" w14:textId="40C8025D"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w:t>
      </w:r>
      <w:r w:rsidR="002165AE">
        <w:rPr>
          <w:rFonts w:ascii="Arial" w:hAnsi="Arial" w:cs="Arial"/>
          <w:lang w:val="x-none"/>
        </w:rPr>
        <w:t> </w:t>
      </w:r>
      <w:r w:rsidRPr="00D9780F">
        <w:rPr>
          <w:rFonts w:ascii="Arial" w:hAnsi="Arial" w:cs="Arial"/>
          <w:lang w:val="x-none"/>
        </w:rPr>
        <w:t xml:space="preserve">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w:t>
      </w:r>
      <w:r w:rsidR="002165AE">
        <w:rPr>
          <w:rFonts w:ascii="Arial" w:hAnsi="Arial" w:cs="Arial"/>
          <w:lang w:val="x-none"/>
        </w:rPr>
        <w:t> </w:t>
      </w:r>
      <w:r w:rsidRPr="00D9780F">
        <w:rPr>
          <w:rFonts w:ascii="Arial" w:hAnsi="Arial" w:cs="Arial"/>
          <w:lang w:val="x-none"/>
        </w:rPr>
        <w:t>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6B4281D1" w:rsidR="00DC5961" w:rsidRDefault="00DC5961">
      <w:pPr>
        <w:rPr>
          <w:rFonts w:ascii="Arial" w:hAnsi="Arial" w:cs="Arial"/>
          <w:b/>
          <w:u w:val="single"/>
        </w:rPr>
      </w:pPr>
      <w:r>
        <w:rPr>
          <w:rFonts w:ascii="Arial" w:hAnsi="Arial" w:cs="Arial"/>
          <w:b/>
          <w:u w:val="single"/>
        </w:rPr>
        <w:br w:type="page"/>
      </w:r>
    </w:p>
    <w:p w14:paraId="1439D735" w14:textId="2400E081" w:rsidR="00CC70FE" w:rsidRPr="00D9780F" w:rsidRDefault="00CC70FE" w:rsidP="006B54C6">
      <w:pPr>
        <w:jc w:val="center"/>
        <w:rPr>
          <w:rFonts w:ascii="Arial" w:hAnsi="Arial" w:cs="Arial"/>
          <w:b/>
          <w:u w:val="single"/>
        </w:rPr>
      </w:pPr>
      <w:r w:rsidRPr="00D9780F">
        <w:rPr>
          <w:rFonts w:ascii="Arial" w:hAnsi="Arial" w:cs="Arial"/>
          <w:b/>
          <w:u w:val="single"/>
        </w:rPr>
        <w:lastRenderedPageBreak/>
        <w:t>Čl</w:t>
      </w:r>
      <w:r w:rsidR="00325832" w:rsidRPr="00D9780F">
        <w:rPr>
          <w:rFonts w:ascii="Arial" w:hAnsi="Arial" w:cs="Arial"/>
          <w:b/>
          <w:u w:val="single"/>
        </w:rPr>
        <w:t>. III</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Cena díla</w:t>
      </w:r>
    </w:p>
    <w:p w14:paraId="121F8E19" w14:textId="5DCA1D41" w:rsidR="00184B95" w:rsidRPr="0054723C" w:rsidRDefault="00184B95" w:rsidP="00184B95">
      <w:pPr>
        <w:pStyle w:val="Odstavecseseznamem"/>
        <w:numPr>
          <w:ilvl w:val="0"/>
          <w:numId w:val="6"/>
        </w:numPr>
        <w:jc w:val="both"/>
        <w:rPr>
          <w:rFonts w:ascii="Arial" w:hAnsi="Arial" w:cs="Arial"/>
        </w:rPr>
      </w:pPr>
      <w:bookmarkStart w:id="7"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proofErr w:type="gramStart"/>
      <w:r w:rsidRPr="0054723C">
        <w:rPr>
          <w:rFonts w:ascii="Arial" w:hAnsi="Arial" w:cs="Arial"/>
          <w:b/>
          <w:highlight w:val="yellow"/>
        </w:rPr>
        <w:t>…….</w:t>
      </w:r>
      <w:proofErr w:type="gramEnd"/>
      <w:r w:rsidRPr="0054723C">
        <w:rPr>
          <w:rFonts w:ascii="Arial" w:hAnsi="Arial" w:cs="Arial"/>
          <w:b/>
          <w:highlight w:val="yellow"/>
        </w:rPr>
        <w:t>.</w:t>
      </w:r>
      <w:r w:rsidRPr="00ED1F9B">
        <w:rPr>
          <w:rFonts w:ascii="Arial" w:hAnsi="Arial" w:cs="Arial"/>
          <w:b/>
          <w:bCs/>
          <w:highlight w:val="yellow"/>
        </w:rPr>
        <w:t>[DOPLNIT]</w:t>
      </w:r>
      <w:r w:rsidRPr="0054723C">
        <w:rPr>
          <w:rFonts w:ascii="Arial" w:hAnsi="Arial" w:cs="Arial"/>
        </w:rPr>
        <w:t>.</w:t>
      </w:r>
      <w:r>
        <w:rPr>
          <w:rFonts w:ascii="Arial" w:hAnsi="Arial" w:cs="Arial"/>
        </w:rPr>
        <w:t xml:space="preserve"> Přičemž je zhotovitel povinen se sám ujistit o správnosti </w:t>
      </w:r>
      <w:r w:rsidR="00DC5961">
        <w:rPr>
          <w:rFonts w:ascii="Arial" w:hAnsi="Arial" w:cs="Arial"/>
        </w:rPr>
        <w:br/>
      </w:r>
      <w:r>
        <w:rPr>
          <w:rFonts w:ascii="Arial" w:hAnsi="Arial" w:cs="Arial"/>
        </w:rPr>
        <w:t>a dostatečnosti své nabídky.</w:t>
      </w:r>
    </w:p>
    <w:bookmarkEnd w:id="7"/>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8" w:name="_Ref376425814"/>
      <w:r w:rsidRPr="00D9780F">
        <w:rPr>
          <w:rFonts w:ascii="Arial" w:hAnsi="Arial" w:cs="Arial"/>
          <w:lang w:val="x-none"/>
        </w:rPr>
        <w:t>Celková cena za provedení díla</w:t>
      </w:r>
      <w:r w:rsidR="00E6175B" w:rsidRPr="00D9780F">
        <w:rPr>
          <w:rFonts w:ascii="Arial" w:hAnsi="Arial" w:cs="Arial"/>
        </w:rPr>
        <w:t>:</w:t>
      </w:r>
    </w:p>
    <w:p w14:paraId="6BB3B348" w14:textId="6D9E14CE" w:rsidR="00DC5961" w:rsidRPr="00D9780F" w:rsidRDefault="00DC5961" w:rsidP="00DC5961">
      <w:pPr>
        <w:pStyle w:val="Odstavecseseznamem"/>
        <w:rPr>
          <w:rFonts w:ascii="Arial" w:hAnsi="Arial" w:cs="Arial"/>
          <w:lang w:val="x-none"/>
        </w:rPr>
      </w:pPr>
      <w:bookmarkStart w:id="9" w:name="_Hlk36122353"/>
      <w:bookmarkEnd w:id="8"/>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bookmarkStart w:id="10" w:name="_Hlk18659612"/>
      <w:r w:rsidRPr="00D9780F">
        <w:rPr>
          <w:rFonts w:ascii="Arial" w:hAnsi="Arial" w:cs="Arial"/>
          <w:b/>
          <w:highlight w:val="yellow"/>
          <w:lang w:val="x-none"/>
        </w:rPr>
        <w:t>[DOPLNIT]</w:t>
      </w:r>
      <w:bookmarkEnd w:id="10"/>
      <w:r>
        <w:rPr>
          <w:rFonts w:ascii="Arial" w:hAnsi="Arial" w:cs="Arial"/>
          <w:b/>
          <w:lang w:val="x-none"/>
        </w:rPr>
        <w:t xml:space="preserve"> </w:t>
      </w:r>
      <w:r w:rsidRPr="00D9780F">
        <w:rPr>
          <w:rFonts w:ascii="Arial" w:hAnsi="Arial" w:cs="Arial"/>
          <w:lang w:val="x-none"/>
        </w:rPr>
        <w:t>Kč</w:t>
      </w:r>
    </w:p>
    <w:p w14:paraId="67F1CF2F" w14:textId="23F0F2C4" w:rsidR="00DC5961" w:rsidRPr="00D9780F" w:rsidRDefault="00DC5961" w:rsidP="00DC5961">
      <w:pPr>
        <w:pStyle w:val="Odstavecseseznamem"/>
        <w:rPr>
          <w:rFonts w:ascii="Arial" w:hAnsi="Arial" w:cs="Arial"/>
        </w:rPr>
      </w:pPr>
      <w:r w:rsidRPr="00D9780F">
        <w:rPr>
          <w:rFonts w:ascii="Arial" w:hAnsi="Arial" w:cs="Arial"/>
          <w:lang w:val="x-none"/>
        </w:rPr>
        <w:t xml:space="preserve">DPH </w:t>
      </w:r>
      <w:r w:rsidRPr="00D9780F">
        <w:rPr>
          <w:rFonts w:ascii="Arial" w:hAnsi="Arial" w:cs="Arial"/>
          <w:highlight w:val="yellow"/>
          <w:lang w:val="x-none"/>
        </w:rPr>
        <w:t>…….</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sidRPr="00D9780F">
        <w:rPr>
          <w:rFonts w:ascii="Arial" w:hAnsi="Arial" w:cs="Arial"/>
          <w:b/>
          <w:highlight w:val="yellow"/>
          <w:lang w:val="x-none"/>
        </w:rPr>
        <w:t>[DOPLNIT]</w:t>
      </w:r>
      <w:r>
        <w:rPr>
          <w:rFonts w:ascii="Arial" w:hAnsi="Arial" w:cs="Arial"/>
          <w:b/>
          <w:lang w:val="x-none"/>
        </w:rPr>
        <w:t xml:space="preserve"> </w:t>
      </w:r>
      <w:r w:rsidRPr="00D9780F">
        <w:rPr>
          <w:rFonts w:ascii="Arial" w:hAnsi="Arial" w:cs="Arial"/>
          <w:lang w:val="x-none"/>
        </w:rPr>
        <w:t>K</w:t>
      </w:r>
      <w:r>
        <w:rPr>
          <w:rFonts w:ascii="Arial" w:hAnsi="Arial" w:cs="Arial"/>
          <w:lang w:val="x-none"/>
        </w:rPr>
        <w:t>č</w:t>
      </w:r>
    </w:p>
    <w:p w14:paraId="42A62BFF" w14:textId="0AD83835" w:rsidR="00DC5961" w:rsidRPr="00D9780F" w:rsidRDefault="00DC5961" w:rsidP="00DC5961">
      <w:pPr>
        <w:pStyle w:val="Odstavecseseznamem"/>
        <w:rPr>
          <w:rFonts w:ascii="Arial" w:hAnsi="Arial" w:cs="Arial"/>
          <w:lang w:val="x-none"/>
        </w:rPr>
      </w:pPr>
      <w:r w:rsidRPr="00D9780F">
        <w:rPr>
          <w:rFonts w:ascii="Arial" w:hAnsi="Arial" w:cs="Arial"/>
          <w:lang w:val="x-none"/>
        </w:rPr>
        <w:t xml:space="preserve">Celková cena za provedení díla vč. DPH činí                         </w:t>
      </w:r>
      <w:r w:rsidRPr="00D9780F">
        <w:rPr>
          <w:rFonts w:ascii="Arial" w:hAnsi="Arial" w:cs="Arial"/>
          <w:b/>
          <w:highlight w:val="yellow"/>
          <w:lang w:val="x-none"/>
        </w:rPr>
        <w:t>[DOPLNIT]</w:t>
      </w:r>
      <w:r w:rsidRPr="00D9780F">
        <w:rPr>
          <w:rFonts w:ascii="Arial" w:hAnsi="Arial" w:cs="Arial"/>
          <w:lang w:val="x-none"/>
        </w:rPr>
        <w:t xml:space="preserve"> Kč</w:t>
      </w:r>
    </w:p>
    <w:p w14:paraId="7BF29B04" w14:textId="77777777" w:rsidR="00DC5961" w:rsidRPr="00BC1E92" w:rsidRDefault="00DC5961" w:rsidP="00DC5961">
      <w:pPr>
        <w:pStyle w:val="Default"/>
        <w:ind w:firstLine="708"/>
        <w:rPr>
          <w:b/>
          <w:bCs/>
          <w:i/>
          <w:iCs/>
          <w:color w:val="FF0000"/>
          <w:sz w:val="22"/>
          <w:szCs w:val="22"/>
        </w:rPr>
      </w:pPr>
      <w:bookmarkStart w:id="11" w:name="_Hlk36122845"/>
      <w:r w:rsidRPr="00BC1E92">
        <w:rPr>
          <w:b/>
          <w:bCs/>
          <w:i/>
          <w:iCs/>
          <w:color w:val="FF0000"/>
          <w:sz w:val="22"/>
          <w:szCs w:val="22"/>
        </w:rPr>
        <w:t>(Cena bude uváděna na haléře, tj. na 2 desetinná místa)</w:t>
      </w:r>
      <w:bookmarkEnd w:id="11"/>
    </w:p>
    <w:p w14:paraId="612201ED" w14:textId="77777777" w:rsidR="000A6C2C" w:rsidRDefault="000A6C2C" w:rsidP="00780629">
      <w:pPr>
        <w:pStyle w:val="Default"/>
        <w:ind w:firstLine="708"/>
        <w:rPr>
          <w:sz w:val="22"/>
          <w:szCs w:val="22"/>
        </w:rPr>
      </w:pPr>
    </w:p>
    <w:bookmarkEnd w:id="9"/>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2"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2"/>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w:t>
      </w:r>
      <w:bookmarkStart w:id="13" w:name="_Hlk201311413"/>
      <w:r w:rsidR="00826A5A" w:rsidRPr="001E0C5A">
        <w:rPr>
          <w:rFonts w:ascii="Arial" w:hAnsi="Arial" w:cs="Arial"/>
          <w:bCs/>
        </w:rPr>
        <w:t xml:space="preserve">Položkový nabídkový rozpočet </w:t>
      </w:r>
      <w:bookmarkEnd w:id="13"/>
      <w:r w:rsidR="00826A5A" w:rsidRPr="001E0C5A">
        <w:rPr>
          <w:rFonts w:ascii="Arial" w:hAnsi="Arial" w:cs="Arial"/>
          <w:bCs/>
        </w:rPr>
        <w:t xml:space="preserve">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4" w:name="_Hlk18659298"/>
      <w:r w:rsidR="0002111E" w:rsidRPr="001E0C5A">
        <w:rPr>
          <w:rFonts w:ascii="Arial" w:hAnsi="Arial" w:cs="Arial"/>
          <w:bCs/>
        </w:rPr>
        <w:t>ve formátu pdf</w:t>
      </w:r>
      <w:r w:rsidR="00826A5A" w:rsidRPr="001E0C5A">
        <w:rPr>
          <w:rFonts w:ascii="Arial" w:hAnsi="Arial" w:cs="Arial"/>
          <w:bCs/>
        </w:rPr>
        <w:t>.</w:t>
      </w:r>
      <w:bookmarkEnd w:id="14"/>
    </w:p>
    <w:p w14:paraId="22705F05" w14:textId="77777777" w:rsidR="00463206" w:rsidRPr="00D9780F" w:rsidRDefault="00463206" w:rsidP="00777067">
      <w:pPr>
        <w:rPr>
          <w:rFonts w:ascii="Arial" w:hAnsi="Arial" w:cs="Arial"/>
          <w:b/>
          <w:u w:val="single"/>
        </w:rPr>
      </w:pPr>
    </w:p>
    <w:p w14:paraId="4BF9F924" w14:textId="42E82D2A"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FA60307" w14:textId="4D369102" w:rsidR="00CD6823" w:rsidRPr="000F25DD" w:rsidRDefault="000F25DD" w:rsidP="000F25DD">
      <w:pPr>
        <w:pStyle w:val="Odstavecseseznamem"/>
        <w:numPr>
          <w:ilvl w:val="0"/>
          <w:numId w:val="12"/>
        </w:numPr>
        <w:jc w:val="both"/>
        <w:rPr>
          <w:rFonts w:ascii="Arial" w:hAnsi="Arial" w:cs="Arial"/>
        </w:rPr>
      </w:pPr>
      <w:r w:rsidRPr="000F25DD">
        <w:rPr>
          <w:rFonts w:ascii="Arial" w:hAnsi="Arial" w:cs="Arial"/>
        </w:rPr>
        <w:t>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6. 10. 2025</w:t>
      </w:r>
      <w:r w:rsidR="00CD6823" w:rsidRPr="000F25DD">
        <w:rPr>
          <w:rFonts w:ascii="Arial" w:hAnsi="Arial" w:cs="Arial"/>
        </w:rPr>
        <w:t>.</w:t>
      </w:r>
    </w:p>
    <w:p w14:paraId="1CF70F56" w14:textId="42EB98EB"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bookmarkStart w:id="15" w:name="_Hlk136593638"/>
      <w:r w:rsidR="00903788">
        <w:rPr>
          <w:rFonts w:ascii="Arial" w:hAnsi="Arial" w:cs="Arial"/>
        </w:rPr>
        <w:t xml:space="preserve"> v elektronické formě</w:t>
      </w:r>
      <w:r w:rsidRPr="00D9780F">
        <w:rPr>
          <w:rFonts w:ascii="Arial" w:hAnsi="Arial" w:cs="Arial"/>
          <w:lang w:val="x-none"/>
        </w:rPr>
        <w:t xml:space="preserve"> </w:t>
      </w:r>
      <w:bookmarkEnd w:id="15"/>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8C2EF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4AD6CFF9" w14:textId="77777777" w:rsidR="008C2EFA" w:rsidRPr="001E0C5A" w:rsidRDefault="008C2EFA" w:rsidP="008C2EFA">
      <w:pPr>
        <w:pStyle w:val="Odstavecseseznamem"/>
        <w:jc w:val="both"/>
        <w:rPr>
          <w:rFonts w:ascii="Arial" w:hAnsi="Arial" w:cs="Arial"/>
          <w:lang w:val="x-none"/>
        </w:rPr>
      </w:pP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lastRenderedPageBreak/>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17F043F9"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bookmarkStart w:id="16" w:name="_Hlk19768500"/>
      <w:bookmarkStart w:id="17" w:name="_Hlk126321134"/>
      <w:r w:rsidR="008D339D" w:rsidRPr="00205722">
        <w:rPr>
          <w:rFonts w:ascii="Arial" w:hAnsi="Arial" w:cs="Arial"/>
        </w:rPr>
        <w:t>Státní pozemkový úřad, KPÚ pro Kraj Vysočina, Pobočka Havlíčkův Brod, Smetanovo nám. 279, Havlíčkův Brod 580 02</w:t>
      </w:r>
      <w:r w:rsidR="008D339D">
        <w:rPr>
          <w:rFonts w:ascii="Arial" w:hAnsi="Arial" w:cs="Arial"/>
        </w:rPr>
        <w:t>.</w:t>
      </w:r>
      <w:bookmarkEnd w:id="16"/>
      <w:bookmarkEnd w:id="17"/>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AFB87DE"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0F25DD">
        <w:rPr>
          <w:rFonts w:ascii="Arial" w:hAnsi="Arial" w:cs="Arial"/>
        </w:rPr>
        <w:t>30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1E983EC5"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0F25DD">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6D51C1D6" w:rsidR="00CC70FE" w:rsidRPr="00D9780F" w:rsidRDefault="00CC70FE" w:rsidP="00381351">
      <w:pPr>
        <w:pStyle w:val="Odstavecseseznamem"/>
        <w:numPr>
          <w:ilvl w:val="0"/>
          <w:numId w:val="12"/>
        </w:numPr>
        <w:jc w:val="both"/>
        <w:rPr>
          <w:rFonts w:ascii="Arial" w:hAnsi="Arial" w:cs="Arial"/>
          <w:lang w:val="x-none"/>
        </w:rPr>
      </w:pPr>
      <w:bookmarkStart w:id="18"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0F25DD">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8"/>
    </w:p>
    <w:p w14:paraId="7531B183" w14:textId="74861684"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9"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9"/>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38AA228D" w:rsidR="00245C7B" w:rsidRPr="00D9780F" w:rsidRDefault="00325832" w:rsidP="006B54C6">
      <w:pPr>
        <w:jc w:val="center"/>
        <w:rPr>
          <w:rFonts w:ascii="Arial" w:hAnsi="Arial" w:cs="Arial"/>
          <w:b/>
          <w:u w:val="single"/>
        </w:rPr>
      </w:pPr>
      <w:r w:rsidRPr="00D9780F">
        <w:rPr>
          <w:rFonts w:ascii="Arial" w:hAnsi="Arial" w:cs="Arial"/>
          <w:b/>
          <w:u w:val="single"/>
        </w:rPr>
        <w:lastRenderedPageBreak/>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20" w:name="_Ref376374899"/>
      <w:bookmarkStart w:id="21"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A40A842" w:rsidR="00E31966" w:rsidRPr="00E31966" w:rsidRDefault="00E31966" w:rsidP="008C2EFA">
      <w:pPr>
        <w:numPr>
          <w:ilvl w:val="0"/>
          <w:numId w:val="36"/>
        </w:numPr>
        <w:ind w:left="2410"/>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bookmarkStart w:id="22" w:name="_Hlk96425213"/>
      <w:r w:rsidR="000F25DD">
        <w:rPr>
          <w:rFonts w:ascii="Arial" w:eastAsiaTheme="minorEastAsia" w:hAnsi="Arial" w:cs="Arial"/>
          <w:lang w:eastAsia="cs-CZ"/>
        </w:rPr>
        <w:tab/>
      </w:r>
      <w:r w:rsidR="008D339D">
        <w:rPr>
          <w:rFonts w:ascii="Arial" w:eastAsiaTheme="minorEastAsia" w:hAnsi="Arial" w:cs="Arial"/>
          <w:b/>
          <w:lang w:eastAsia="cs-CZ"/>
        </w:rPr>
        <w:t>do 10 dnů od nabytí</w:t>
      </w:r>
      <w:r w:rsidRPr="00E31966">
        <w:rPr>
          <w:rFonts w:ascii="Arial" w:eastAsiaTheme="minorEastAsia" w:hAnsi="Arial" w:cs="Arial"/>
          <w:b/>
          <w:bCs/>
          <w:lang w:eastAsia="cs-CZ"/>
        </w:rPr>
        <w:t xml:space="preserve"> </w:t>
      </w:r>
      <w:r w:rsidR="00F10A7F" w:rsidRPr="00E31966">
        <w:rPr>
          <w:rFonts w:ascii="Arial" w:eastAsiaTheme="minorEastAsia" w:hAnsi="Arial" w:cs="Arial"/>
          <w:b/>
          <w:bCs/>
          <w:lang w:eastAsia="cs-CZ"/>
        </w:rPr>
        <w:t>účinnosti smlouvy</w:t>
      </w:r>
      <w:r w:rsidRPr="00E31966">
        <w:rPr>
          <w:rFonts w:ascii="Arial" w:eastAsiaTheme="minorEastAsia" w:hAnsi="Arial" w:cs="Arial"/>
          <w:lang w:eastAsia="cs-CZ"/>
        </w:rPr>
        <w:t>.</w:t>
      </w:r>
      <w:bookmarkEnd w:id="22"/>
    </w:p>
    <w:p w14:paraId="2D9CC74F" w14:textId="06EE4587" w:rsidR="00E31966" w:rsidRPr="006B6E4A" w:rsidRDefault="00E31966" w:rsidP="008C2EFA">
      <w:pPr>
        <w:numPr>
          <w:ilvl w:val="0"/>
          <w:numId w:val="36"/>
        </w:numPr>
        <w:ind w:left="2410"/>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bookmarkStart w:id="23" w:name="_Hlk96425248"/>
      <w:r w:rsidR="000F25DD">
        <w:rPr>
          <w:rFonts w:ascii="Arial" w:eastAsiaTheme="minorEastAsia" w:hAnsi="Arial" w:cs="Arial"/>
          <w:lang w:eastAsia="cs-CZ"/>
        </w:rPr>
        <w:tab/>
      </w:r>
      <w:r w:rsidR="008D339D" w:rsidRPr="00340422">
        <w:rPr>
          <w:rFonts w:ascii="Arial" w:eastAsiaTheme="minorEastAsia" w:hAnsi="Arial" w:cs="Arial"/>
          <w:b/>
          <w:bCs/>
          <w:lang w:eastAsia="cs-CZ"/>
        </w:rPr>
        <w:t xml:space="preserve">do </w:t>
      </w:r>
      <w:r w:rsidR="005F107A">
        <w:rPr>
          <w:rFonts w:ascii="Arial" w:eastAsiaTheme="minorEastAsia" w:hAnsi="Arial" w:cs="Arial"/>
          <w:b/>
          <w:bCs/>
          <w:lang w:eastAsia="cs-CZ"/>
        </w:rPr>
        <w:t>10</w:t>
      </w:r>
      <w:r w:rsidR="008D339D" w:rsidRPr="00340422">
        <w:rPr>
          <w:rFonts w:ascii="Arial" w:eastAsiaTheme="minorEastAsia" w:hAnsi="Arial" w:cs="Arial"/>
          <w:b/>
          <w:bCs/>
          <w:lang w:eastAsia="cs-CZ"/>
        </w:rPr>
        <w:t xml:space="preserve"> dnů od </w:t>
      </w:r>
      <w:r w:rsidR="008D339D" w:rsidRPr="006B6E4A">
        <w:rPr>
          <w:rFonts w:ascii="Arial" w:eastAsiaTheme="minorEastAsia" w:hAnsi="Arial" w:cs="Arial"/>
          <w:b/>
          <w:bCs/>
          <w:lang w:eastAsia="cs-CZ"/>
        </w:rPr>
        <w:t>nabytí účinnosti smlouvy</w:t>
      </w:r>
      <w:r w:rsidR="008D339D" w:rsidRPr="006B6E4A">
        <w:rPr>
          <w:rFonts w:ascii="Arial" w:eastAsiaTheme="minorEastAsia" w:hAnsi="Arial" w:cs="Arial"/>
          <w:lang w:eastAsia="cs-CZ"/>
        </w:rPr>
        <w:t>.</w:t>
      </w:r>
      <w:r w:rsidRPr="006B6E4A">
        <w:rPr>
          <w:rFonts w:ascii="Arial" w:eastAsiaTheme="minorEastAsia" w:hAnsi="Arial" w:cs="Arial"/>
          <w:lang w:eastAsia="cs-CZ"/>
        </w:rPr>
        <w:t xml:space="preserve"> </w:t>
      </w:r>
      <w:bookmarkEnd w:id="23"/>
    </w:p>
    <w:p w14:paraId="7296ECA0" w14:textId="2D11CB6A" w:rsidR="00E31966" w:rsidRPr="006B6E4A" w:rsidRDefault="00E31966" w:rsidP="008C2EFA">
      <w:pPr>
        <w:numPr>
          <w:ilvl w:val="0"/>
          <w:numId w:val="36"/>
        </w:numPr>
        <w:tabs>
          <w:tab w:val="left" w:pos="7513"/>
        </w:tabs>
        <w:ind w:left="2410" w:hanging="357"/>
        <w:contextualSpacing/>
        <w:rPr>
          <w:rFonts w:ascii="Arial" w:eastAsiaTheme="minorEastAsia" w:hAnsi="Arial" w:cs="Arial"/>
          <w:lang w:eastAsia="cs-CZ"/>
        </w:rPr>
      </w:pPr>
      <w:r w:rsidRPr="006B6E4A">
        <w:rPr>
          <w:rFonts w:ascii="Arial" w:eastAsiaTheme="minorEastAsia" w:hAnsi="Arial" w:cs="Arial"/>
          <w:lang w:eastAsia="cs-CZ"/>
        </w:rPr>
        <w:t xml:space="preserve">Lhůta pro dokončení stavebních prací: </w:t>
      </w:r>
      <w:r w:rsidR="000F25DD" w:rsidRPr="006B6E4A">
        <w:rPr>
          <w:rFonts w:ascii="Arial" w:eastAsiaTheme="minorEastAsia" w:hAnsi="Arial" w:cs="Arial"/>
          <w:lang w:eastAsia="cs-CZ"/>
        </w:rPr>
        <w:tab/>
      </w:r>
      <w:r w:rsidR="008C2EFA">
        <w:rPr>
          <w:rFonts w:ascii="Arial" w:eastAsiaTheme="minorEastAsia" w:hAnsi="Arial" w:cs="Arial"/>
          <w:lang w:eastAsia="cs-CZ"/>
        </w:rPr>
        <w:tab/>
      </w:r>
      <w:r w:rsidR="000F25DD" w:rsidRPr="006B6E4A">
        <w:rPr>
          <w:rFonts w:ascii="Arial" w:eastAsiaTheme="minorEastAsia" w:hAnsi="Arial" w:cs="Arial"/>
          <w:lang w:eastAsia="cs-CZ"/>
        </w:rPr>
        <w:t xml:space="preserve"> </w:t>
      </w:r>
      <w:r w:rsidR="006B6E4A" w:rsidRPr="006B6E4A">
        <w:rPr>
          <w:rFonts w:ascii="Arial" w:eastAsiaTheme="minorEastAsia" w:hAnsi="Arial" w:cs="Arial"/>
          <w:b/>
          <w:lang w:eastAsia="cs-CZ"/>
        </w:rPr>
        <w:t>5</w:t>
      </w:r>
      <w:r w:rsidR="008D339D" w:rsidRPr="006B6E4A">
        <w:rPr>
          <w:rFonts w:ascii="Arial" w:eastAsiaTheme="minorEastAsia" w:hAnsi="Arial" w:cs="Arial"/>
          <w:b/>
          <w:lang w:eastAsia="cs-CZ"/>
        </w:rPr>
        <w:t>.</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9.</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2025</w:t>
      </w:r>
    </w:p>
    <w:p w14:paraId="64FAB1E6" w14:textId="1C095515" w:rsidR="00544855" w:rsidRPr="006B6E4A" w:rsidRDefault="00E31966" w:rsidP="008C2EFA">
      <w:pPr>
        <w:numPr>
          <w:ilvl w:val="0"/>
          <w:numId w:val="36"/>
        </w:numPr>
        <w:ind w:left="2410"/>
        <w:contextualSpacing/>
        <w:jc w:val="both"/>
        <w:rPr>
          <w:rFonts w:ascii="Arial" w:eastAsiaTheme="minorEastAsia" w:hAnsi="Arial" w:cs="Arial"/>
          <w:lang w:eastAsia="cs-CZ"/>
        </w:rPr>
      </w:pPr>
      <w:r w:rsidRPr="006B6E4A">
        <w:rPr>
          <w:rFonts w:ascii="Arial" w:eastAsiaTheme="minorEastAsia" w:hAnsi="Arial" w:cs="Arial"/>
          <w:lang w:eastAsia="cs-CZ"/>
        </w:rPr>
        <w:t xml:space="preserve">Lhůta pro předání a převzetí dokončeného díla: </w:t>
      </w:r>
      <w:r w:rsidR="008C2EFA">
        <w:rPr>
          <w:rFonts w:ascii="Arial" w:eastAsiaTheme="minorEastAsia" w:hAnsi="Arial" w:cs="Arial"/>
          <w:lang w:eastAsia="cs-CZ"/>
        </w:rPr>
        <w:tab/>
      </w:r>
      <w:r w:rsidR="008D339D" w:rsidRPr="006B6E4A">
        <w:rPr>
          <w:rFonts w:ascii="Arial" w:eastAsiaTheme="minorEastAsia" w:hAnsi="Arial" w:cs="Arial"/>
          <w:b/>
          <w:lang w:eastAsia="cs-CZ"/>
        </w:rPr>
        <w:t>3.</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10.</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2025</w:t>
      </w:r>
    </w:p>
    <w:p w14:paraId="2300A88B" w14:textId="0087A717" w:rsidR="00E31966" w:rsidRPr="00E31966" w:rsidRDefault="00E31966" w:rsidP="00544855">
      <w:pPr>
        <w:ind w:left="2880"/>
        <w:contextualSpacing/>
        <w:rPr>
          <w:rFonts w:ascii="Arial" w:eastAsiaTheme="minorEastAsia" w:hAnsi="Arial" w:cs="Arial"/>
          <w:lang w:eastAsia="cs-CZ"/>
        </w:rPr>
      </w:pPr>
    </w:p>
    <w:p w14:paraId="275C47D4" w14:textId="70ED8903" w:rsidR="00E31966" w:rsidRPr="005F107A" w:rsidRDefault="00E31966" w:rsidP="00680275">
      <w:pPr>
        <w:numPr>
          <w:ilvl w:val="0"/>
          <w:numId w:val="30"/>
        </w:numPr>
        <w:spacing w:after="0"/>
        <w:contextualSpacing/>
        <w:jc w:val="both"/>
        <w:rPr>
          <w:rFonts w:ascii="Arial" w:hAnsi="Arial" w:cs="Arial"/>
        </w:rPr>
      </w:pPr>
      <w:r w:rsidRPr="005F107A">
        <w:rPr>
          <w:rFonts w:ascii="Arial" w:eastAsiaTheme="minorEastAsia" w:hAnsi="Arial" w:cs="Arial"/>
          <w:lang w:eastAsia="cs-CZ"/>
        </w:rPr>
        <w:t>Zhotovitel se dále zavazuje provést dílo ve lhůtách</w:t>
      </w:r>
      <w:r w:rsidRPr="005F107A" w:rsidDel="00FA550A">
        <w:rPr>
          <w:rFonts w:ascii="Arial" w:eastAsiaTheme="minorEastAsia" w:hAnsi="Arial" w:cs="Arial"/>
          <w:lang w:eastAsia="cs-CZ"/>
        </w:rPr>
        <w:t xml:space="preserve"> </w:t>
      </w:r>
      <w:r w:rsidRPr="005F107A">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20"/>
    <w:bookmarkEnd w:id="21"/>
    <w:p w14:paraId="5F09FA9A" w14:textId="31D427D1"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8C2EFA">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w:t>
      </w:r>
      <w:r w:rsidR="001E3AD2" w:rsidRPr="00D9780F">
        <w:rPr>
          <w:rFonts w:ascii="Arial" w:hAnsi="Arial" w:cs="Arial"/>
        </w:rPr>
        <w:lastRenderedPageBreak/>
        <w:t>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61B071FA"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8C2EFA">
        <w:rPr>
          <w:rFonts w:ascii="Arial" w:hAnsi="Arial" w:cs="Arial"/>
          <w:b/>
          <w:u w:val="single"/>
        </w:rPr>
        <w:t xml:space="preserve">  </w:t>
      </w:r>
      <w:r w:rsidR="00646665" w:rsidRPr="00D9780F">
        <w:rPr>
          <w:rFonts w:ascii="Arial" w:hAnsi="Arial" w:cs="Arial"/>
          <w:b/>
          <w:u w:val="single"/>
        </w:rPr>
        <w:t>Povinnosti zhotovitele</w:t>
      </w:r>
    </w:p>
    <w:p w14:paraId="16AC26AC" w14:textId="16BB95BC"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24" w:name="_Hlk36121733"/>
      <w:r w:rsidR="00DB5863" w:rsidRPr="00075143">
        <w:rPr>
          <w:rFonts w:ascii="Arial" w:hAnsi="Arial" w:cs="Arial"/>
        </w:rPr>
        <w:t xml:space="preserve">vad </w:t>
      </w:r>
      <w:r w:rsidR="000F25DD">
        <w:rPr>
          <w:rFonts w:ascii="Arial" w:hAnsi="Arial" w:cs="Arial"/>
        </w:rPr>
        <w:br/>
      </w:r>
      <w:r w:rsidR="00DB5863" w:rsidRPr="00075143">
        <w:rPr>
          <w:rFonts w:ascii="Arial" w:hAnsi="Arial" w:cs="Arial"/>
        </w:rPr>
        <w:t>a nedodělků z přejímacího řízení nebo vydáním kolaudačního souhlasu (rozhodující je okolnost, která nastane dříve).</w:t>
      </w:r>
      <w:bookmarkEnd w:id="24"/>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0D71A611"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0F25DD">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w:t>
      </w:r>
      <w:r w:rsidRPr="00D9780F">
        <w:rPr>
          <w:rFonts w:ascii="Arial" w:hAnsi="Arial" w:cs="Arial"/>
        </w:rPr>
        <w:lastRenderedPageBreak/>
        <w:t>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6831A54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0F25DD">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5" w:name="_Hlk136593790"/>
      <w:r w:rsidRPr="00D9780F">
        <w:rPr>
          <w:rFonts w:ascii="Arial" w:hAnsi="Arial" w:cs="Arial"/>
        </w:rPr>
        <w:t>ZoBP</w:t>
      </w:r>
      <w:bookmarkEnd w:id="25"/>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062E47A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0F25DD">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1595A3E2"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w:t>
      </w:r>
      <w:r w:rsidR="000F25DD">
        <w:rPr>
          <w:rFonts w:ascii="Arial" w:hAnsi="Arial" w:cs="Arial"/>
          <w:lang w:val="x-none"/>
        </w:rPr>
        <w:t> </w:t>
      </w:r>
      <w:r w:rsidRPr="00D9780F">
        <w:rPr>
          <w:rFonts w:ascii="Arial" w:hAnsi="Arial" w:cs="Arial"/>
          <w:lang w:val="x-none"/>
        </w:rPr>
        <w:t>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3119447C"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687708">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73E9B780"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lastRenderedPageBreak/>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w:t>
      </w:r>
      <w:r w:rsidR="000F25DD">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6"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7"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BFC9E6F"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0F25DD">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0556F460"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0F25DD">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6D13FB24" w14:textId="520BDC95" w:rsidR="00E058AF" w:rsidRDefault="00686DE8" w:rsidP="00580DAA">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bookmarkEnd w:id="26"/>
      <w:bookmarkEnd w:id="27"/>
    </w:p>
    <w:p w14:paraId="3D848890" w14:textId="77777777" w:rsidR="008C2EFA" w:rsidRDefault="008C2EFA" w:rsidP="008C2EFA">
      <w:pPr>
        <w:pStyle w:val="Odstavecseseznamem"/>
        <w:jc w:val="both"/>
        <w:rPr>
          <w:rFonts w:ascii="Arial" w:hAnsi="Arial" w:cs="Arial"/>
        </w:rPr>
      </w:pPr>
    </w:p>
    <w:p w14:paraId="2F6DF2B4" w14:textId="77777777" w:rsidR="008C2EFA" w:rsidRPr="00580DAA" w:rsidRDefault="008C2EFA" w:rsidP="008C2EFA">
      <w:pPr>
        <w:pStyle w:val="Odstavecseseznamem"/>
        <w:jc w:val="both"/>
        <w:rPr>
          <w:rFonts w:ascii="Arial" w:hAnsi="Arial" w:cs="Arial"/>
        </w:rPr>
      </w:pPr>
    </w:p>
    <w:p w14:paraId="28FBE24F" w14:textId="58ED9154" w:rsidR="00646665" w:rsidRPr="004B086E" w:rsidRDefault="00943F4A" w:rsidP="003E578B">
      <w:pPr>
        <w:jc w:val="center"/>
        <w:rPr>
          <w:rFonts w:ascii="Arial" w:hAnsi="Arial" w:cs="Arial"/>
          <w:b/>
          <w:u w:val="single"/>
        </w:rPr>
      </w:pPr>
      <w:r w:rsidRPr="004B086E">
        <w:rPr>
          <w:rFonts w:ascii="Arial" w:hAnsi="Arial" w:cs="Arial"/>
          <w:b/>
          <w:u w:val="single"/>
        </w:rPr>
        <w:lastRenderedPageBreak/>
        <w:t>Čl.</w:t>
      </w:r>
      <w:r w:rsidR="003E578B" w:rsidRPr="004B086E">
        <w:rPr>
          <w:rFonts w:ascii="Arial" w:hAnsi="Arial" w:cs="Arial"/>
          <w:b/>
          <w:u w:val="single"/>
        </w:rPr>
        <w:t xml:space="preserve"> VIII </w:t>
      </w:r>
      <w:r w:rsidR="008C2EFA">
        <w:rPr>
          <w:rFonts w:ascii="Arial" w:hAnsi="Arial" w:cs="Arial"/>
          <w:b/>
          <w:u w:val="single"/>
        </w:rPr>
        <w:t xml:space="preserve">  </w:t>
      </w:r>
      <w:r w:rsidR="00646665" w:rsidRPr="004B086E">
        <w:rPr>
          <w:rFonts w:ascii="Arial" w:hAnsi="Arial" w:cs="Arial"/>
          <w:b/>
          <w:u w:val="single"/>
        </w:rPr>
        <w:t>Pojištění zhotovitele</w:t>
      </w:r>
    </w:p>
    <w:p w14:paraId="2CBCEE6D" w14:textId="125665AF" w:rsidR="00C13AD2" w:rsidRPr="00687708" w:rsidRDefault="00C13AD2" w:rsidP="0068770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27554D">
        <w:rPr>
          <w:rFonts w:ascii="Arial" w:hAnsi="Arial" w:cs="Arial"/>
        </w:rPr>
        <w:t xml:space="preserve">výši </w:t>
      </w:r>
      <w:r w:rsidR="006B6E4A">
        <w:rPr>
          <w:rFonts w:ascii="Arial" w:hAnsi="Arial" w:cs="Arial"/>
          <w:b/>
        </w:rPr>
        <w:t>1 000</w:t>
      </w:r>
      <w:r w:rsidR="0027554D" w:rsidRPr="0027554D">
        <w:rPr>
          <w:rFonts w:ascii="Arial" w:hAnsi="Arial" w:cs="Arial"/>
          <w:b/>
        </w:rPr>
        <w:t> 000,- Kč</w:t>
      </w:r>
      <w:r w:rsidRPr="0027554D">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w:t>
      </w:r>
      <w:r w:rsidR="00687708">
        <w:rPr>
          <w:rFonts w:ascii="Arial" w:hAnsi="Arial" w:cs="Arial"/>
        </w:rPr>
        <w:t xml:space="preserve">ve </w:t>
      </w:r>
      <w:r w:rsidRPr="00687708">
        <w:rPr>
          <w:rFonts w:ascii="Arial" w:hAnsi="Arial" w:cs="Arial"/>
        </w:rPr>
        <w:t>smyslu tohoto ustanovení a že nedojde ke snížení pojistné částky pod částku uvedenou v</w:t>
      </w:r>
      <w:r w:rsidR="00687708">
        <w:rPr>
          <w:rFonts w:ascii="Arial" w:hAnsi="Arial" w:cs="Arial"/>
        </w:rPr>
        <w:t> </w:t>
      </w:r>
      <w:r w:rsidRPr="00687708">
        <w:rPr>
          <w:rFonts w:ascii="Arial" w:hAnsi="Arial" w:cs="Arial"/>
        </w:rPr>
        <w:t xml:space="preserve">předchozí větě. Zhotovitel se dále zavazuje, že bude pojištěn také po dobu záruky </w:t>
      </w:r>
      <w:r w:rsidR="00687708">
        <w:rPr>
          <w:rFonts w:ascii="Arial" w:hAnsi="Arial" w:cs="Arial"/>
        </w:rPr>
        <w:br/>
      </w:r>
      <w:r w:rsidRPr="00687708">
        <w:rPr>
          <w:rFonts w:ascii="Arial" w:hAnsi="Arial" w:cs="Arial"/>
        </w:rPr>
        <w:t xml:space="preserve">a že nedojde ke snížení pojistné částky pod 30 % pojistné částky dle tohoto odstavce.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52DB1361"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687708">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2185E6F9"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8C2EFA">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39834D9A" w:rsidR="00687708" w:rsidRDefault="00687708">
      <w:pPr>
        <w:rPr>
          <w:rFonts w:ascii="Arial" w:hAnsi="Arial" w:cs="Arial"/>
          <w:b/>
          <w:u w:val="single"/>
        </w:rPr>
      </w:pPr>
      <w:r>
        <w:rPr>
          <w:rFonts w:ascii="Arial" w:hAnsi="Arial" w:cs="Arial"/>
          <w:b/>
          <w:u w:val="single"/>
        </w:rPr>
        <w:br w:type="page"/>
      </w:r>
    </w:p>
    <w:p w14:paraId="7D44CCDB" w14:textId="77777777" w:rsidR="00E058AF" w:rsidRDefault="00E058AF" w:rsidP="00580DAA">
      <w:pPr>
        <w:rPr>
          <w:rFonts w:ascii="Arial" w:hAnsi="Arial" w:cs="Arial"/>
          <w:b/>
          <w:u w:val="single"/>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8" w:name="_Ref376426659"/>
    </w:p>
    <w:p w14:paraId="0C143B70" w14:textId="77777777" w:rsidR="00BB4203" w:rsidRPr="00D9780F" w:rsidRDefault="0086685B" w:rsidP="008C2EFA">
      <w:pPr>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27554D">
        <w:rPr>
          <w:rFonts w:ascii="Arial" w:hAnsi="Arial" w:cs="Arial"/>
          <w:b/>
          <w:bCs/>
        </w:rPr>
        <w:t>datumově</w:t>
      </w:r>
      <w:r w:rsidR="00E31966" w:rsidRPr="0027554D">
        <w:rPr>
          <w:rFonts w:ascii="Arial" w:hAnsi="Arial" w:cs="Arial"/>
        </w:rPr>
        <w:t xml:space="preserve"> k</w:t>
      </w:r>
      <w:r w:rsidR="00E31966">
        <w:rPr>
          <w:rFonts w:ascii="Arial" w:hAnsi="Arial" w:cs="Arial"/>
        </w:rPr>
        <w:t>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211C0786"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687708">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9"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9"/>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8C2EFA">
      <w:pPr>
        <w:pStyle w:val="Odstavecseseznamem"/>
        <w:contextualSpacing w:val="0"/>
        <w:jc w:val="both"/>
        <w:rPr>
          <w:rFonts w:ascii="Arial" w:hAnsi="Arial" w:cs="Arial"/>
          <w:u w:val="single"/>
        </w:rPr>
      </w:pPr>
      <w:r w:rsidRPr="00D9780F">
        <w:rPr>
          <w:rFonts w:ascii="Arial" w:hAnsi="Arial" w:cs="Arial"/>
          <w:u w:val="single"/>
        </w:rPr>
        <w:t>Zahájení prací</w:t>
      </w:r>
    </w:p>
    <w:p w14:paraId="3767C659" w14:textId="366E58ED"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zahájí činnosti vedoucí k dokončení stavby dnem předání a převzetí staveniště. 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1B722C6F"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687708">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687708">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C2EFA">
      <w:pPr>
        <w:pStyle w:val="Odstavecseseznamem"/>
        <w:contextualSpacing w:val="0"/>
        <w:jc w:val="both"/>
        <w:rPr>
          <w:rFonts w:ascii="Arial" w:hAnsi="Arial" w:cs="Arial"/>
          <w:u w:val="single"/>
        </w:rPr>
      </w:pPr>
      <w:r w:rsidRPr="00D9780F">
        <w:rPr>
          <w:rFonts w:ascii="Arial" w:hAnsi="Arial" w:cs="Arial"/>
        </w:rPr>
        <w:lastRenderedPageBreak/>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8C2EFA">
      <w:pPr>
        <w:pStyle w:val="Odstavecseseznamem"/>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061F6B94" w:rsidR="00687708" w:rsidRDefault="00687708">
      <w:pPr>
        <w:rPr>
          <w:rFonts w:ascii="Arial" w:hAnsi="Arial" w:cs="Arial"/>
        </w:rPr>
      </w:pPr>
      <w:r>
        <w:rPr>
          <w:rFonts w:ascii="Arial" w:hAnsi="Arial" w:cs="Arial"/>
        </w:rPr>
        <w:br w:type="page"/>
      </w:r>
    </w:p>
    <w:p w14:paraId="7E6ECAA7"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8C2EFA">
      <w:pPr>
        <w:pStyle w:val="Odstavecseseznamem"/>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28AEF3DE"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27554D" w:rsidRPr="00B469C2">
        <w:rPr>
          <w:rFonts w:ascii="Arial" w:hAnsi="Arial" w:cs="Arial"/>
          <w:lang w:val="x-none"/>
        </w:rPr>
        <w:t>Státní pozemkový úřad</w:t>
      </w:r>
      <w:r w:rsidR="005F107A">
        <w:rPr>
          <w:rFonts w:ascii="Arial" w:hAnsi="Arial" w:cs="Arial"/>
          <w:lang w:val="x-none"/>
        </w:rPr>
        <w:t xml:space="preserve">, </w:t>
      </w:r>
      <w:r w:rsidR="0027554D" w:rsidRPr="00B469C2">
        <w:rPr>
          <w:rFonts w:ascii="Arial" w:hAnsi="Arial" w:cs="Arial"/>
          <w:lang w:val="x-none"/>
        </w:rPr>
        <w:t>Krajský pozemkový úřad pro Kraj Vysočina, Pobočka Havlíčkův Brod, Smetanovo náměstí 279, 580 02 Havlíčkův Brod</w:t>
      </w:r>
      <w:r w:rsidR="000E424C" w:rsidRPr="00687708">
        <w:rPr>
          <w:rFonts w:ascii="Arial" w:hAnsi="Arial" w:cs="Arial"/>
          <w:lang w:val="en-US"/>
        </w:rPr>
        <w:t>.</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30"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C0902A"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037261">
        <w:rPr>
          <w:rFonts w:ascii="Arial" w:hAnsi="Arial" w:cs="Arial"/>
          <w:lang w:val="x-none"/>
        </w:rPr>
        <w:t> </w:t>
      </w:r>
      <w:r w:rsidR="0090342C" w:rsidRPr="0090342C">
        <w:rPr>
          <w:rFonts w:ascii="Arial" w:hAnsi="Arial" w:cs="Arial"/>
          <w:lang w:val="x-none"/>
        </w:rPr>
        <w:t xml:space="preserve">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31" w:name="_Hlk72152910"/>
      <w:bookmarkStart w:id="32" w:name="_Hlk71729279"/>
      <w:r w:rsidRPr="002B299F">
        <w:rPr>
          <w:rFonts w:cs="Arial"/>
          <w:b w:val="0"/>
          <w:szCs w:val="22"/>
          <w:u w:val="none"/>
        </w:rPr>
        <w:t>zápis o odstranění případných drobných vad a nedodělk</w:t>
      </w:r>
      <w:bookmarkEnd w:id="31"/>
      <w:r w:rsidRPr="002B299F">
        <w:rPr>
          <w:rFonts w:cs="Arial"/>
          <w:b w:val="0"/>
          <w:szCs w:val="22"/>
          <w:u w:val="none"/>
        </w:rPr>
        <w:t xml:space="preserve">ů vyplývajících z protokolu o předání a převzetí díla, </w:t>
      </w:r>
    </w:p>
    <w:bookmarkEnd w:id="32"/>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30"/>
    </w:p>
    <w:p w14:paraId="2E52D9C0" w14:textId="0607582D" w:rsidR="003027EE" w:rsidRPr="003027EE" w:rsidRDefault="003027EE" w:rsidP="003027EE">
      <w:pPr>
        <w:pStyle w:val="Odstavecseseznamem"/>
        <w:numPr>
          <w:ilvl w:val="0"/>
          <w:numId w:val="32"/>
        </w:numPr>
        <w:jc w:val="both"/>
        <w:rPr>
          <w:rFonts w:ascii="Arial" w:hAnsi="Arial" w:cs="Arial"/>
        </w:rPr>
      </w:pPr>
      <w:bookmarkStart w:id="33"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33"/>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4" w:name="_Ref376427298"/>
      <w:r w:rsidRPr="00D9780F">
        <w:rPr>
          <w:rFonts w:cs="Arial"/>
          <w:b w:val="0"/>
          <w:szCs w:val="22"/>
          <w:u w:val="none"/>
        </w:rPr>
        <w:lastRenderedPageBreak/>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4"/>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5"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5"/>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36BCF043"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6" w:name="_Ref376427534"/>
      <w:r w:rsidRPr="00D9780F">
        <w:rPr>
          <w:rFonts w:cs="Arial"/>
          <w:b w:val="0"/>
          <w:szCs w:val="22"/>
          <w:u w:val="none"/>
        </w:rPr>
        <w:t>Staveniště bylo vyklizeno a případné úpravy okolí byly provedeny do 15</w:t>
      </w:r>
      <w:r w:rsidR="005F107A">
        <w:rPr>
          <w:rFonts w:cs="Arial"/>
          <w:b w:val="0"/>
          <w:szCs w:val="22"/>
          <w:u w:val="none"/>
        </w:rPr>
        <w:t> </w:t>
      </w:r>
      <w:r w:rsidRPr="00D9780F">
        <w:rPr>
          <w:rFonts w:cs="Arial"/>
          <w:b w:val="0"/>
          <w:szCs w:val="22"/>
          <w:u w:val="none"/>
        </w:rPr>
        <w:t>kalendářních dnů po předání a převzetí díla.</w:t>
      </w:r>
      <w:bookmarkEnd w:id="36"/>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095A0772"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5F107A">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8"/>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F2F7E9A" w14:textId="41D8AD9F" w:rsidR="005F107A" w:rsidRDefault="005F107A">
      <w:pPr>
        <w:rPr>
          <w:rFonts w:ascii="Arial" w:hAnsi="Arial" w:cs="Arial"/>
        </w:rPr>
      </w:pPr>
      <w:r>
        <w:rPr>
          <w:rFonts w:ascii="Arial" w:hAnsi="Arial" w:cs="Arial"/>
        </w:rPr>
        <w:br w:type="page"/>
      </w:r>
    </w:p>
    <w:p w14:paraId="3D1C3986" w14:textId="7651BF51"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w:t>
      </w:r>
      <w:r w:rsidR="008C2EFA">
        <w:rPr>
          <w:rFonts w:ascii="Arial" w:hAnsi="Arial" w:cs="Arial"/>
          <w:b/>
          <w:u w:val="single"/>
        </w:rPr>
        <w:t xml:space="preserve">  </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6D20F021"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5F107A">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25925D2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5F107A">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4679981B"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5F107A">
        <w:rPr>
          <w:rFonts w:ascii="Arial" w:hAnsi="Arial" w:cs="Arial"/>
        </w:rPr>
        <w:t> </w:t>
      </w:r>
      <w:r w:rsidRPr="00D9780F">
        <w:rPr>
          <w:rFonts w:ascii="Arial" w:hAnsi="Arial" w:cs="Arial"/>
        </w:rPr>
        <w:t xml:space="preserve">nadepsanému jménu a funkci podepsány osobou, která příslušný zápis učinila. </w:t>
      </w:r>
    </w:p>
    <w:p w14:paraId="3601E3E4" w14:textId="218ED2D7" w:rsidR="00DE3F66" w:rsidRPr="00580DAA" w:rsidRDefault="007637B1" w:rsidP="00580DAA">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6E18325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8C2EFA">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8C2EFA">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7"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7"/>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77DCD99B"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w:t>
      </w:r>
      <w:r w:rsidR="005F107A">
        <w:rPr>
          <w:rFonts w:ascii="Arial" w:hAnsi="Arial" w:cs="Arial"/>
          <w:lang w:val="x-none"/>
        </w:rPr>
        <w:t> </w:t>
      </w:r>
      <w:r w:rsidRPr="00D9780F">
        <w:rPr>
          <w:rFonts w:ascii="Arial" w:hAnsi="Arial" w:cs="Arial"/>
          <w:lang w:val="x-none"/>
        </w:rPr>
        <w:t xml:space="preserve">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95D2696" w:rsidR="00502776" w:rsidRPr="00680275" w:rsidRDefault="00502776" w:rsidP="00EF6D19">
      <w:pPr>
        <w:pStyle w:val="Odstavecseseznamem"/>
        <w:numPr>
          <w:ilvl w:val="0"/>
          <w:numId w:val="31"/>
        </w:numPr>
        <w:jc w:val="both"/>
        <w:rPr>
          <w:rFonts w:ascii="Arial" w:hAnsi="Arial" w:cs="Arial"/>
          <w:lang w:val="x-none"/>
        </w:rPr>
      </w:pPr>
      <w:bookmarkStart w:id="38" w:name="_Ref376379662"/>
      <w:r w:rsidRPr="00D9780F">
        <w:rPr>
          <w:rFonts w:ascii="Arial" w:hAnsi="Arial" w:cs="Arial"/>
          <w:lang w:val="x-none"/>
        </w:rPr>
        <w:t xml:space="preserve">Zhotovitel se zavazuje uhradit smluvní pokutu ve výši </w:t>
      </w:r>
      <w:r w:rsidR="0027554D" w:rsidRPr="00A2266A">
        <w:rPr>
          <w:rFonts w:ascii="Arial" w:hAnsi="Arial" w:cs="Arial"/>
        </w:rPr>
        <w:t>0,8</w:t>
      </w:r>
      <w:r w:rsidR="00A2266A">
        <w:rPr>
          <w:rFonts w:ascii="Arial" w:hAnsi="Arial" w:cs="Arial"/>
        </w:rPr>
        <w:t xml:space="preserve"> </w:t>
      </w:r>
      <w:r w:rsidR="0027554D" w:rsidRPr="00A2266A">
        <w:rPr>
          <w:rFonts w:ascii="Arial" w:hAnsi="Arial" w:cs="Arial"/>
        </w:rPr>
        <w:t>%</w:t>
      </w:r>
      <w:r w:rsidR="0027554D">
        <w:rPr>
          <w:rFonts w:ascii="Arial" w:hAnsi="Arial" w:cs="Arial"/>
          <w:i/>
          <w:iCs/>
        </w:rPr>
        <w:t xml:space="preserve"> </w:t>
      </w:r>
      <w:r w:rsidRPr="00D9780F">
        <w:rPr>
          <w:rFonts w:ascii="Arial" w:hAnsi="Arial" w:cs="Arial"/>
          <w:lang w:val="x-none"/>
        </w:rPr>
        <w:t xml:space="preserve">z celkové ceny díla bez DPH </w:t>
      </w:r>
      <w:r w:rsidRPr="0027554D">
        <w:rPr>
          <w:rFonts w:ascii="Arial" w:hAnsi="Arial" w:cs="Arial"/>
          <w:lang w:val="x-none"/>
        </w:rPr>
        <w:t xml:space="preserve">za každý i započatý </w:t>
      </w:r>
      <w:r w:rsidRPr="00680275">
        <w:rPr>
          <w:rFonts w:ascii="Arial" w:hAnsi="Arial" w:cs="Arial"/>
        </w:rPr>
        <w:t xml:space="preserve">kalendářní </w:t>
      </w:r>
      <w:r w:rsidRPr="00680275">
        <w:rPr>
          <w:rFonts w:ascii="Arial" w:hAnsi="Arial" w:cs="Arial"/>
          <w:lang w:val="x-none"/>
        </w:rPr>
        <w:t xml:space="preserve">den prodlení </w:t>
      </w:r>
      <w:r w:rsidR="00300B64" w:rsidRPr="00680275">
        <w:rPr>
          <w:rFonts w:ascii="Arial" w:hAnsi="Arial" w:cs="Arial"/>
        </w:rPr>
        <w:t>lhůty</w:t>
      </w:r>
      <w:r w:rsidR="00F41BB4" w:rsidRPr="00680275">
        <w:rPr>
          <w:rFonts w:ascii="Arial" w:hAnsi="Arial" w:cs="Arial"/>
        </w:rPr>
        <w:t xml:space="preserve"> pro</w:t>
      </w:r>
      <w:r w:rsidR="00300B64" w:rsidRPr="00680275">
        <w:rPr>
          <w:rFonts w:ascii="Arial" w:hAnsi="Arial" w:cs="Arial"/>
        </w:rPr>
        <w:t xml:space="preserve"> </w:t>
      </w:r>
      <w:r w:rsidRPr="00680275">
        <w:rPr>
          <w:rFonts w:ascii="Arial" w:hAnsi="Arial" w:cs="Arial"/>
          <w:lang w:val="x-none"/>
        </w:rPr>
        <w:t xml:space="preserve">zahájení prací dle </w:t>
      </w:r>
      <w:r w:rsidRPr="00680275">
        <w:rPr>
          <w:rFonts w:ascii="Arial" w:hAnsi="Arial" w:cs="Arial"/>
        </w:rPr>
        <w:t xml:space="preserve"> </w:t>
      </w:r>
      <w:r w:rsidRPr="00680275">
        <w:rPr>
          <w:rFonts w:ascii="Arial" w:hAnsi="Arial" w:cs="Arial"/>
          <w:lang w:val="x-none"/>
        </w:rPr>
        <w:t>této smlouvy.</w:t>
      </w:r>
      <w:bookmarkEnd w:id="38"/>
    </w:p>
    <w:p w14:paraId="20BCF350" w14:textId="1FF888CB" w:rsidR="00502776" w:rsidRPr="00D9780F" w:rsidRDefault="00502776" w:rsidP="00EF6D19">
      <w:pPr>
        <w:pStyle w:val="Odstavecseseznamem"/>
        <w:numPr>
          <w:ilvl w:val="0"/>
          <w:numId w:val="31"/>
        </w:numPr>
        <w:jc w:val="both"/>
        <w:rPr>
          <w:rFonts w:ascii="Arial" w:hAnsi="Arial" w:cs="Arial"/>
          <w:lang w:val="x-none"/>
        </w:rPr>
      </w:pPr>
      <w:bookmarkStart w:id="39" w:name="_Ref376379668"/>
      <w:r w:rsidRPr="00D9780F">
        <w:rPr>
          <w:rFonts w:ascii="Arial" w:hAnsi="Arial" w:cs="Arial"/>
          <w:lang w:val="x-none"/>
        </w:rPr>
        <w:lastRenderedPageBreak/>
        <w:t xml:space="preserve">Zhotovitel se zavazuje uhradit smluvní pokutu ve výši </w:t>
      </w:r>
      <w:r w:rsidR="0027554D">
        <w:rPr>
          <w:rFonts w:ascii="Arial" w:hAnsi="Arial" w:cs="Arial"/>
          <w:lang w:val="x-none"/>
        </w:rPr>
        <w:t>0,8</w:t>
      </w:r>
      <w:r w:rsidR="00A2266A">
        <w:rPr>
          <w:rFonts w:ascii="Arial" w:hAnsi="Arial" w:cs="Arial"/>
          <w:lang w:val="x-none"/>
        </w:rPr>
        <w:t xml:space="preserve"> </w:t>
      </w:r>
      <w:r w:rsidR="0027554D">
        <w:rPr>
          <w:rFonts w:ascii="Arial" w:hAnsi="Arial" w:cs="Arial"/>
          <w:lang w:val="x-none"/>
        </w:rPr>
        <w:t xml:space="preserve">%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9"/>
      <w:r w:rsidRPr="00D9780F">
        <w:rPr>
          <w:rFonts w:ascii="Arial" w:hAnsi="Arial" w:cs="Arial"/>
          <w:lang w:val="x-none"/>
        </w:rPr>
        <w:t xml:space="preserve"> </w:t>
      </w:r>
    </w:p>
    <w:p w14:paraId="533E4B17" w14:textId="1CA48FC4"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27554D" w:rsidRPr="00A2266A">
        <w:rPr>
          <w:rFonts w:ascii="Arial" w:hAnsi="Arial" w:cs="Arial"/>
        </w:rPr>
        <w:t>0,8</w:t>
      </w:r>
      <w:r w:rsidR="00A2266A">
        <w:rPr>
          <w:rFonts w:ascii="Arial" w:hAnsi="Arial" w:cs="Arial"/>
        </w:rPr>
        <w:t xml:space="preserve"> </w:t>
      </w:r>
      <w:r w:rsidR="0027554D" w:rsidRPr="00A2266A">
        <w:rPr>
          <w:rFonts w:ascii="Arial" w:hAnsi="Arial" w:cs="Arial"/>
        </w:rPr>
        <w:t>%</w:t>
      </w:r>
      <w:r w:rsidR="0027554D">
        <w:rPr>
          <w:rFonts w:ascii="Arial" w:hAnsi="Arial" w:cs="Arial"/>
          <w:i/>
          <w:iCs/>
        </w:rPr>
        <w:t xml:space="preserve">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331B8D6" w:rsidR="00507E47" w:rsidRPr="0080539D" w:rsidRDefault="00507E47" w:rsidP="00507E47">
      <w:pPr>
        <w:pStyle w:val="Odstavecseseznamem"/>
        <w:numPr>
          <w:ilvl w:val="0"/>
          <w:numId w:val="31"/>
        </w:numPr>
        <w:jc w:val="both"/>
        <w:rPr>
          <w:rFonts w:ascii="Arial" w:hAnsi="Arial" w:cs="Arial"/>
          <w:lang w:val="x-none"/>
        </w:rPr>
      </w:pPr>
      <w:bookmarkStart w:id="40" w:name="_Hlk72415906"/>
      <w:r w:rsidRPr="00D9780F">
        <w:rPr>
          <w:rFonts w:ascii="Arial" w:hAnsi="Arial" w:cs="Arial"/>
          <w:lang w:val="x-none"/>
        </w:rPr>
        <w:t xml:space="preserve">Pokud zhotovitel neodstraní </w:t>
      </w:r>
      <w:r w:rsidRPr="00D9780F">
        <w:rPr>
          <w:rFonts w:ascii="Arial" w:hAnsi="Arial" w:cs="Arial"/>
        </w:rPr>
        <w:t xml:space="preserve"> objednatelem uplatněnou</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27554D">
        <w:rPr>
          <w:rFonts w:ascii="Arial" w:hAnsi="Arial" w:cs="Arial"/>
        </w:rPr>
        <w:t>0,05</w:t>
      </w:r>
      <w:r w:rsidR="00634A77">
        <w:rPr>
          <w:rFonts w:ascii="Arial" w:hAnsi="Arial" w:cs="Arial"/>
        </w:rPr>
        <w:t xml:space="preserve"> </w:t>
      </w:r>
      <w:r w:rsidR="0027554D">
        <w:rPr>
          <w:rFonts w:ascii="Arial" w:hAnsi="Arial" w:cs="Arial"/>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vadu.</w:t>
      </w:r>
    </w:p>
    <w:bookmarkEnd w:id="40"/>
    <w:p w14:paraId="0EADE748" w14:textId="5D1C5B7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433554">
        <w:rPr>
          <w:rFonts w:ascii="Arial" w:hAnsi="Arial" w:cs="Arial"/>
          <w:lang w:val="x-none"/>
        </w:rPr>
        <w:t> </w:t>
      </w:r>
      <w:r w:rsidRPr="00D9780F">
        <w:rPr>
          <w:rFonts w:ascii="Arial" w:hAnsi="Arial" w:cs="Arial"/>
          <w:lang w:val="x-none"/>
        </w:rPr>
        <w:t>000,- Kč, a to za každý jednotlivý případ porušení povinnosti.</w:t>
      </w:r>
    </w:p>
    <w:p w14:paraId="3387528F" w14:textId="625FCC0F"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w:t>
      </w:r>
      <w:r w:rsidR="00433554">
        <w:rPr>
          <w:rFonts w:ascii="Arial" w:hAnsi="Arial" w:cs="Arial"/>
        </w:rPr>
        <w:t> </w:t>
      </w:r>
      <w:r w:rsidR="00507E47">
        <w:rPr>
          <w:rFonts w:ascii="Arial" w:hAnsi="Arial" w:cs="Arial"/>
        </w:rPr>
        <w:t>000</w:t>
      </w:r>
      <w:r w:rsidR="00A2266A">
        <w:rPr>
          <w:rFonts w:ascii="Arial" w:hAnsi="Arial" w:cs="Arial"/>
        </w:rPr>
        <w:t>,-</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6929BE5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w:t>
      </w:r>
      <w:r w:rsidR="00433554">
        <w:rPr>
          <w:rFonts w:ascii="Arial" w:hAnsi="Arial" w:cs="Arial"/>
        </w:rPr>
        <w:t> </w:t>
      </w:r>
      <w:r w:rsidR="00850B09" w:rsidRPr="000B5292">
        <w:rPr>
          <w:rFonts w:ascii="Arial" w:hAnsi="Arial" w:cs="Arial"/>
        </w:rPr>
        <w:t>000</w:t>
      </w:r>
      <w:r w:rsidR="00A2266A">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1F302F8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433554">
        <w:rPr>
          <w:rFonts w:ascii="Arial" w:hAnsi="Arial" w:cs="Arial"/>
        </w:rPr>
        <w:t> </w:t>
      </w:r>
      <w:r w:rsidR="000B5292">
        <w:rPr>
          <w:rFonts w:ascii="Arial" w:hAnsi="Arial" w:cs="Arial"/>
        </w:rPr>
        <w:t>000</w:t>
      </w:r>
      <w:r w:rsidR="00A2266A">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3A11F20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634A77">
        <w:rPr>
          <w:rFonts w:ascii="Arial" w:hAnsi="Arial" w:cs="Arial"/>
        </w:rPr>
        <w:t xml:space="preserve">65 000,- </w:t>
      </w:r>
      <w:r w:rsidR="00F37572" w:rsidRPr="00DC79AC">
        <w:rPr>
          <w:rFonts w:ascii="Arial" w:hAnsi="Arial" w:cs="Arial"/>
        </w:rPr>
        <w:t>Kč</w:t>
      </w:r>
      <w:r w:rsidRPr="00DC79AC">
        <w:rPr>
          <w:rFonts w:ascii="Arial" w:hAnsi="Arial" w:cs="Arial"/>
        </w:rPr>
        <w:t xml:space="preserve"> za každé jednotlivé porušení povinností.</w:t>
      </w:r>
    </w:p>
    <w:p w14:paraId="07E12EBB" w14:textId="315015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634A77">
        <w:rPr>
          <w:rFonts w:ascii="Arial" w:hAnsi="Arial" w:cs="Arial"/>
        </w:rPr>
        <w:t> </w:t>
      </w:r>
      <w:r w:rsidR="00F37572" w:rsidRPr="00DC79AC">
        <w:rPr>
          <w:rFonts w:ascii="Arial" w:hAnsi="Arial" w:cs="Arial"/>
        </w:rPr>
        <w:t>000</w:t>
      </w:r>
      <w:r w:rsidR="00634A77">
        <w:rPr>
          <w:rFonts w:ascii="Arial" w:hAnsi="Arial" w:cs="Arial"/>
        </w:rPr>
        <w:t>,-</w:t>
      </w:r>
      <w:r w:rsidR="008C2EFA">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29B71D4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634A77">
        <w:rPr>
          <w:rFonts w:ascii="Arial" w:hAnsi="Arial" w:cs="Arial"/>
        </w:rPr>
        <w:t>65 000,-</w:t>
      </w:r>
      <w:r w:rsidR="00F37572" w:rsidRPr="00DC79AC">
        <w:rPr>
          <w:rFonts w:ascii="Arial" w:hAnsi="Arial" w:cs="Arial"/>
        </w:rPr>
        <w:t>Kč</w:t>
      </w:r>
      <w:r w:rsidRPr="00DC79AC">
        <w:rPr>
          <w:rFonts w:ascii="Arial" w:hAnsi="Arial" w:cs="Arial"/>
        </w:rPr>
        <w:t xml:space="preserve"> za každé jednotlivé porušení povinností.</w:t>
      </w:r>
    </w:p>
    <w:p w14:paraId="1EBAE170" w14:textId="29FC2A06"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745740">
        <w:rPr>
          <w:rFonts w:ascii="Arial" w:hAnsi="Arial" w:cs="Arial"/>
        </w:rPr>
        <w:t xml:space="preserve">65 000,- </w:t>
      </w:r>
      <w:r w:rsidR="00F37572" w:rsidRPr="00DC79AC">
        <w:rPr>
          <w:rFonts w:ascii="Arial" w:hAnsi="Arial" w:cs="Arial"/>
        </w:rPr>
        <w:t>Kč</w:t>
      </w:r>
      <w:r w:rsidRPr="00DC79AC">
        <w:rPr>
          <w:rFonts w:ascii="Arial" w:hAnsi="Arial" w:cs="Arial"/>
        </w:rPr>
        <w:t xml:space="preserve"> za každé jednotlivé porušení povinnosti.</w:t>
      </w:r>
      <w:bookmarkStart w:id="41"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433554">
        <w:rPr>
          <w:rFonts w:ascii="Arial" w:hAnsi="Arial" w:cs="Arial"/>
        </w:rPr>
        <w:t> </w:t>
      </w:r>
      <w:r w:rsidR="000B5292" w:rsidRPr="00243A4C">
        <w:rPr>
          <w:rFonts w:ascii="Arial" w:hAnsi="Arial" w:cs="Arial"/>
        </w:rPr>
        <w:t>000</w:t>
      </w:r>
      <w:r w:rsidR="00433554">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41"/>
      <w:r w:rsidR="00374655" w:rsidRPr="00374655">
        <w:rPr>
          <w:rFonts w:ascii="Arial" w:hAnsi="Arial" w:cs="Arial"/>
        </w:rPr>
        <w:t xml:space="preserve"> </w:t>
      </w:r>
    </w:p>
    <w:p w14:paraId="77785EF4" w14:textId="70EA52BA" w:rsidR="00374655" w:rsidRPr="00747335" w:rsidRDefault="00374655" w:rsidP="00374655">
      <w:pPr>
        <w:pStyle w:val="Odstavecseseznamem"/>
        <w:numPr>
          <w:ilvl w:val="0"/>
          <w:numId w:val="31"/>
        </w:numPr>
        <w:jc w:val="both"/>
        <w:rPr>
          <w:rFonts w:ascii="Arial" w:hAnsi="Arial" w:cs="Arial"/>
        </w:rPr>
      </w:pPr>
      <w:bookmarkStart w:id="42"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433554">
        <w:rPr>
          <w:rFonts w:ascii="Arial" w:hAnsi="Arial" w:cs="Arial"/>
        </w:rPr>
        <w:t> </w:t>
      </w:r>
      <w:r w:rsidRPr="00EE022E">
        <w:rPr>
          <w:rFonts w:ascii="Arial" w:hAnsi="Arial" w:cs="Arial"/>
        </w:rPr>
        <w:t>000</w:t>
      </w:r>
      <w:r w:rsidR="00433554">
        <w:rPr>
          <w:rFonts w:ascii="Arial" w:hAnsi="Arial" w:cs="Arial"/>
        </w:rPr>
        <w:t>,- Kč</w:t>
      </w:r>
      <w:r w:rsidRPr="00EE022E">
        <w:rPr>
          <w:rFonts w:ascii="Arial" w:hAnsi="Arial" w:cs="Arial"/>
        </w:rPr>
        <w:t xml:space="preserve"> za každý zjištěný případ. </w:t>
      </w:r>
    </w:p>
    <w:p w14:paraId="57EC6B80" w14:textId="3656E7CE" w:rsidR="003027EE" w:rsidRDefault="008A3B28" w:rsidP="003027EE">
      <w:pPr>
        <w:pStyle w:val="Odstavecseseznamem"/>
        <w:numPr>
          <w:ilvl w:val="0"/>
          <w:numId w:val="31"/>
        </w:numPr>
        <w:jc w:val="both"/>
        <w:rPr>
          <w:rFonts w:ascii="Arial" w:hAnsi="Arial" w:cs="Arial"/>
        </w:rPr>
      </w:pPr>
      <w:bookmarkStart w:id="43" w:name="_Hlk72326782"/>
      <w:bookmarkEnd w:id="42"/>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433554">
        <w:rPr>
          <w:rFonts w:ascii="Arial" w:hAnsi="Arial" w:cs="Arial"/>
        </w:rPr>
        <w:t> </w:t>
      </w:r>
      <w:r w:rsidR="00F37572" w:rsidRPr="00DC79AC">
        <w:rPr>
          <w:rFonts w:ascii="Arial" w:hAnsi="Arial" w:cs="Arial"/>
        </w:rPr>
        <w:t>000</w:t>
      </w:r>
      <w:r w:rsidR="00433554">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0C047192" w:rsidR="00FD5BEB" w:rsidRPr="00075143" w:rsidRDefault="00FD5BEB" w:rsidP="00FD5BEB">
      <w:pPr>
        <w:pStyle w:val="Odstavecseseznamem"/>
        <w:numPr>
          <w:ilvl w:val="0"/>
          <w:numId w:val="31"/>
        </w:numPr>
        <w:jc w:val="both"/>
        <w:rPr>
          <w:rFonts w:ascii="Arial" w:hAnsi="Arial" w:cs="Arial"/>
        </w:rPr>
      </w:pPr>
      <w:bookmarkStart w:id="44"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433554">
        <w:rPr>
          <w:rFonts w:ascii="Arial" w:hAnsi="Arial" w:cs="Arial"/>
        </w:rPr>
        <w:t> </w:t>
      </w:r>
      <w:r w:rsidRPr="00075143">
        <w:rPr>
          <w:rFonts w:ascii="Arial" w:hAnsi="Arial" w:cs="Arial"/>
        </w:rPr>
        <w:t>000</w:t>
      </w:r>
      <w:r w:rsidR="00433554">
        <w:rPr>
          <w:rFonts w:ascii="Arial" w:hAnsi="Arial" w:cs="Arial"/>
        </w:rPr>
        <w:t>,-</w:t>
      </w:r>
      <w:r w:rsidRPr="00075143">
        <w:rPr>
          <w:rFonts w:ascii="Arial" w:hAnsi="Arial" w:cs="Arial"/>
        </w:rPr>
        <w:t xml:space="preserve"> Kč.</w:t>
      </w:r>
      <w:bookmarkEnd w:id="44"/>
    </w:p>
    <w:bookmarkEnd w:id="43"/>
    <w:p w14:paraId="0F5E2E47" w14:textId="01A6E84F"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w:t>
      </w:r>
      <w:r w:rsidR="008C2EFA">
        <w:rPr>
          <w:rFonts w:ascii="Arial" w:hAnsi="Arial" w:cs="Arial"/>
        </w:rPr>
        <w:t xml:space="preserve"> </w:t>
      </w:r>
      <w:r w:rsidRPr="00374655">
        <w:rPr>
          <w:rFonts w:ascii="Arial" w:hAnsi="Arial" w:cs="Arial"/>
        </w:rPr>
        <w: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8C2EFA">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XIII, odst.</w:t>
      </w:r>
      <w:r w:rsidR="008C2EFA">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w:t>
      </w:r>
      <w:r w:rsidR="00433554">
        <w:rPr>
          <w:rFonts w:ascii="Arial" w:hAnsi="Arial" w:cs="Arial"/>
        </w:rPr>
        <w:t> </w:t>
      </w:r>
      <w:r w:rsidR="00442B3D" w:rsidRPr="00075143">
        <w:rPr>
          <w:rFonts w:ascii="Arial" w:hAnsi="Arial" w:cs="Arial"/>
        </w:rPr>
        <w:t>000</w:t>
      </w:r>
      <w:r w:rsidR="00433554">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lastRenderedPageBreak/>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5" w:name="_Hlk72416148"/>
      <w:r w:rsidR="00640F2D">
        <w:rPr>
          <w:rFonts w:ascii="Arial" w:hAnsi="Arial" w:cs="Arial"/>
        </w:rPr>
        <w:t>bez ohledu na výši stanovené pokuty.</w:t>
      </w:r>
      <w:bookmarkEnd w:id="45"/>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6FFFD5BF"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w:t>
      </w:r>
      <w:r w:rsidR="00433554">
        <w:rPr>
          <w:rFonts w:ascii="Arial" w:hAnsi="Arial" w:cs="Arial"/>
        </w:rPr>
        <w:t> </w:t>
      </w:r>
      <w:r w:rsidRPr="00871163">
        <w:rPr>
          <w:rFonts w:ascii="Arial" w:hAnsi="Arial" w:cs="Arial"/>
        </w:rPr>
        <w:t xml:space="preserve">nabídkou zhotovitele v rámci </w:t>
      </w:r>
      <w:r w:rsidR="00B30AE2" w:rsidRPr="007F4522">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7F4522">
        <w:rPr>
          <w:rFonts w:ascii="Arial" w:hAnsi="Arial" w:cs="Arial"/>
        </w:rPr>
        <w:t>výběrového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w:t>
      </w:r>
      <w:r w:rsidR="00433554">
        <w:rPr>
          <w:rFonts w:ascii="Arial" w:hAnsi="Arial" w:cs="Arial"/>
        </w:rPr>
        <w:t> </w:t>
      </w:r>
      <w:r w:rsidRPr="00871163">
        <w:rPr>
          <w:rFonts w:ascii="Arial" w:hAnsi="Arial" w:cs="Arial"/>
        </w:rPr>
        <w:t>000</w:t>
      </w:r>
      <w:r w:rsidR="00433554">
        <w:rPr>
          <w:rFonts w:ascii="Arial" w:hAnsi="Arial" w:cs="Arial"/>
        </w:rPr>
        <w:t>,-</w:t>
      </w:r>
      <w:r w:rsidRPr="00871163">
        <w:rPr>
          <w:rFonts w:ascii="Arial" w:hAnsi="Arial" w:cs="Arial"/>
        </w:rPr>
        <w:t xml:space="preserve">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33D3D0C5"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8C2EFA">
        <w:rPr>
          <w:rFonts w:ascii="Arial" w:hAnsi="Arial" w:cs="Arial"/>
          <w:b/>
          <w:u w:val="single"/>
        </w:rPr>
        <w:t xml:space="preserve">  </w:t>
      </w:r>
      <w:r w:rsidR="005B4750" w:rsidRPr="00D9780F">
        <w:rPr>
          <w:rFonts w:ascii="Arial" w:hAnsi="Arial" w:cs="Arial"/>
          <w:b/>
          <w:u w:val="single"/>
        </w:rPr>
        <w:t>Ukončení smlouvy</w:t>
      </w:r>
    </w:p>
    <w:p w14:paraId="0585CB64" w14:textId="54B012B6"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C234DF">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01CAA11E"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1FC41025"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C234DF">
        <w:rPr>
          <w:rFonts w:ascii="Arial" w:hAnsi="Arial" w:cs="Arial"/>
        </w:rPr>
        <w:t> </w:t>
      </w:r>
      <w:r w:rsidRPr="0054723C">
        <w:rPr>
          <w:rFonts w:ascii="Arial" w:hAnsi="Arial" w:cs="Arial"/>
        </w:rPr>
        <w:t>kalendářních dnů v rozporu s touto smlouvou,</w:t>
      </w:r>
    </w:p>
    <w:p w14:paraId="2DE6F9FF" w14:textId="723BA7D1" w:rsidR="00442B3D" w:rsidRPr="007F452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w:t>
      </w:r>
      <w:r w:rsidRPr="007F4522">
        <w:rPr>
          <w:rFonts w:ascii="Arial" w:hAnsi="Arial" w:cs="Arial"/>
        </w:rPr>
        <w:t xml:space="preserve">rámci </w:t>
      </w:r>
      <w:r w:rsidR="00B30AE2" w:rsidRPr="007F4522">
        <w:rPr>
          <w:rFonts w:ascii="Arial" w:hAnsi="Arial" w:cs="Arial"/>
        </w:rPr>
        <w:t>výběrového</w:t>
      </w:r>
      <w:r w:rsidRPr="007F4522">
        <w:rPr>
          <w:rFonts w:ascii="Arial" w:hAnsi="Arial" w:cs="Arial"/>
        </w:rPr>
        <w:t xml:space="preserve"> řízení na </w:t>
      </w:r>
      <w:r w:rsidR="00E25F03" w:rsidRPr="007F4522">
        <w:rPr>
          <w:rFonts w:ascii="Arial" w:hAnsi="Arial" w:cs="Arial"/>
        </w:rPr>
        <w:t>v</w:t>
      </w:r>
      <w:r w:rsidRPr="007F4522">
        <w:rPr>
          <w:rFonts w:ascii="Arial" w:hAnsi="Arial" w:cs="Arial"/>
        </w:rPr>
        <w:t xml:space="preserve">eřejnou zakázku nebo bez předchozího souhlasu objednatele, </w:t>
      </w:r>
    </w:p>
    <w:p w14:paraId="11116961" w14:textId="75A1FA5A" w:rsidR="00442B3D" w:rsidRPr="0054723C" w:rsidRDefault="00442B3D" w:rsidP="00442B3D">
      <w:pPr>
        <w:pStyle w:val="Odstavecseseznamem"/>
        <w:numPr>
          <w:ilvl w:val="2"/>
          <w:numId w:val="22"/>
        </w:numPr>
        <w:ind w:left="1701" w:hanging="141"/>
        <w:jc w:val="both"/>
        <w:rPr>
          <w:rFonts w:ascii="Arial" w:hAnsi="Arial" w:cs="Arial"/>
        </w:rPr>
      </w:pPr>
      <w:r w:rsidRPr="007F4522">
        <w:rPr>
          <w:rFonts w:ascii="Arial" w:hAnsi="Arial" w:cs="Arial"/>
        </w:rPr>
        <w:t xml:space="preserve">kdy vyjde najevo, že zhotovitel uvedl v rámci </w:t>
      </w:r>
      <w:r w:rsidR="00B30AE2" w:rsidRPr="007F4522">
        <w:rPr>
          <w:rFonts w:ascii="Arial" w:hAnsi="Arial" w:cs="Arial"/>
        </w:rPr>
        <w:t>výběrového</w:t>
      </w:r>
      <w:r w:rsidRPr="007F4522">
        <w:rPr>
          <w:rFonts w:ascii="Arial" w:hAnsi="Arial" w:cs="Arial"/>
        </w:rPr>
        <w:t xml:space="preserve">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w:t>
      </w:r>
      <w:r w:rsidRPr="00D9780F">
        <w:rPr>
          <w:rFonts w:ascii="Arial" w:hAnsi="Arial" w:cs="Arial"/>
          <w:lang w:val="x-none"/>
        </w:rPr>
        <w:lastRenderedPageBreak/>
        <w:t xml:space="preserve">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39F5E4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6" w:name="_Hlk72416599"/>
      <w:r w:rsidR="00442B3D">
        <w:rPr>
          <w:rFonts w:ascii="Arial" w:hAnsi="Arial" w:cs="Arial"/>
        </w:rPr>
        <w:t>ukončit stavební činnost</w:t>
      </w:r>
      <w:r w:rsidRPr="00D9780F">
        <w:rPr>
          <w:rFonts w:ascii="Arial" w:hAnsi="Arial" w:cs="Arial"/>
          <w:lang w:val="x-none"/>
        </w:rPr>
        <w:t xml:space="preserve"> </w:t>
      </w:r>
      <w:bookmarkEnd w:id="46"/>
      <w:r w:rsidRPr="00D9780F">
        <w:rPr>
          <w:rFonts w:ascii="Arial" w:hAnsi="Arial" w:cs="Arial"/>
          <w:lang w:val="x-none"/>
        </w:rPr>
        <w:t xml:space="preserve">a vyklidit zařízení staveniště </w:t>
      </w:r>
      <w:bookmarkStart w:id="47" w:name="_Hlk72416616"/>
      <w:r w:rsidR="00442B3D">
        <w:rPr>
          <w:rFonts w:ascii="Arial" w:hAnsi="Arial" w:cs="Arial"/>
        </w:rPr>
        <w:t xml:space="preserve">společně s opuštěním staveniště </w:t>
      </w:r>
      <w:bookmarkEnd w:id="47"/>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C234DF">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C234DF">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C234DF"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1B2B4B03" w14:textId="77777777" w:rsidR="00C234DF" w:rsidRPr="00A10026" w:rsidRDefault="00C234DF" w:rsidP="00C234DF">
      <w:pPr>
        <w:pStyle w:val="Odstavecseseznamem"/>
        <w:jc w:val="both"/>
        <w:rPr>
          <w:rFonts w:ascii="Arial" w:hAnsi="Arial" w:cs="Arial"/>
        </w:rPr>
      </w:pPr>
    </w:p>
    <w:p w14:paraId="0C220E1A" w14:textId="0625B2B3"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8C2EF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22AC2749" w:rsidR="00943F4A" w:rsidRPr="007F4522"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7F4522">
        <w:rPr>
          <w:rFonts w:ascii="Arial" w:hAnsi="Arial" w:cs="Arial"/>
          <w:lang w:val="x-none"/>
        </w:rPr>
        <w:t>konkrétního výběrového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2462CC68"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C234DF">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w:t>
      </w:r>
      <w:r w:rsidRPr="00D9780F">
        <w:rPr>
          <w:rFonts w:ascii="Arial" w:hAnsi="Arial" w:cs="Arial"/>
          <w:lang w:val="x-none"/>
        </w:rPr>
        <w:lastRenderedPageBreak/>
        <w:t xml:space="preserve">příslušných právních předpisů o ochraně utajovaných informací nejsou ustanoveními tohoto článku dotčeny.  </w:t>
      </w:r>
    </w:p>
    <w:p w14:paraId="62A589FE" w14:textId="77777777" w:rsidR="00C234DF" w:rsidRPr="00A10026" w:rsidRDefault="00C234DF" w:rsidP="00C234DF">
      <w:pPr>
        <w:pStyle w:val="Odstavecseseznamem"/>
        <w:jc w:val="both"/>
        <w:rPr>
          <w:rFonts w:ascii="Arial" w:hAnsi="Arial" w:cs="Arial"/>
          <w:lang w:val="x-none"/>
        </w:rPr>
      </w:pPr>
    </w:p>
    <w:p w14:paraId="29067AC7" w14:textId="49C1F4CC" w:rsidR="00943F4A" w:rsidRPr="00D9780F" w:rsidRDefault="0086088C" w:rsidP="00EF6D19">
      <w:pPr>
        <w:jc w:val="center"/>
        <w:rPr>
          <w:rFonts w:ascii="Arial" w:hAnsi="Arial" w:cs="Arial"/>
          <w:b/>
          <w:u w:val="single"/>
          <w:lang w:val="x-none"/>
        </w:rPr>
      </w:pPr>
      <w:bookmarkStart w:id="48" w:name="_Ref376798291"/>
      <w:r w:rsidRPr="00D9780F">
        <w:rPr>
          <w:rFonts w:ascii="Arial" w:hAnsi="Arial" w:cs="Arial"/>
          <w:b/>
          <w:u w:val="single"/>
        </w:rPr>
        <w:t>Čl. XV</w:t>
      </w:r>
      <w:r w:rsidR="008C2EFA">
        <w:rPr>
          <w:rFonts w:ascii="Arial" w:hAnsi="Arial" w:cs="Arial"/>
          <w:b/>
          <w:u w:val="single"/>
        </w:rPr>
        <w:t xml:space="preserve">  </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8"/>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6FEA94DB"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C234DF">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9" w:name="_Hlk72416656"/>
    </w:p>
    <w:p w14:paraId="4B4FB859" w14:textId="77777777" w:rsidR="00DE3F66" w:rsidRDefault="00DE3F66" w:rsidP="000F5E62">
      <w:pPr>
        <w:pStyle w:val="Bezmezer"/>
        <w:jc w:val="center"/>
        <w:rPr>
          <w:rFonts w:ascii="Arial" w:hAnsi="Arial" w:cs="Arial"/>
          <w:b/>
          <w:u w:val="single"/>
        </w:rPr>
      </w:pPr>
      <w:bookmarkStart w:id="50" w:name="_Hlk71731034"/>
    </w:p>
    <w:p w14:paraId="2DE8E307" w14:textId="12FDA6AD"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8C2EFA">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0E40ECBF" w14:textId="77777777" w:rsidR="008C2EFA" w:rsidRDefault="00904EFF"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4CE2D95B" w14:textId="77777777" w:rsidR="008C2EFA" w:rsidRDefault="00442B3D"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221D2F81" w14:textId="77777777" w:rsidR="008C2EFA" w:rsidRDefault="00904EFF" w:rsidP="008C2EF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35B955CB" w:rsidR="00442B3D" w:rsidRDefault="00442B3D"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1ED9CFA3" w14:textId="77777777" w:rsidR="008C2EFA" w:rsidRDefault="008C2EFA" w:rsidP="008C2EFA">
      <w:pPr>
        <w:pStyle w:val="Bezmezer"/>
        <w:spacing w:line="276" w:lineRule="auto"/>
        <w:ind w:left="1068"/>
        <w:jc w:val="both"/>
        <w:rPr>
          <w:rStyle w:val="l-L2Char"/>
          <w:rFonts w:eastAsiaTheme="minorHAnsi" w:cs="Arial"/>
        </w:rPr>
      </w:pPr>
    </w:p>
    <w:p w14:paraId="772B4611" w14:textId="77777777" w:rsidR="008C2EFA" w:rsidRDefault="008C2EFA" w:rsidP="008C2EFA">
      <w:pPr>
        <w:pStyle w:val="Bezmezer"/>
        <w:spacing w:line="276" w:lineRule="auto"/>
        <w:ind w:left="1068"/>
        <w:jc w:val="both"/>
        <w:rPr>
          <w:rStyle w:val="l-L2Char"/>
          <w:rFonts w:eastAsiaTheme="minorHAnsi" w:cs="Arial"/>
        </w:rPr>
      </w:pPr>
    </w:p>
    <w:p w14:paraId="7A98FF59" w14:textId="77777777" w:rsidR="008C2EFA" w:rsidRDefault="008C2EFA" w:rsidP="008C2EFA">
      <w:pPr>
        <w:pStyle w:val="Bezmezer"/>
        <w:spacing w:line="276" w:lineRule="auto"/>
        <w:ind w:left="1068"/>
        <w:jc w:val="both"/>
        <w:rPr>
          <w:rStyle w:val="l-L2Char"/>
          <w:rFonts w:eastAsiaTheme="minorHAnsi" w:cs="Arial"/>
        </w:rPr>
      </w:pPr>
    </w:p>
    <w:p w14:paraId="5089D498" w14:textId="77777777" w:rsidR="008C2EFA" w:rsidRDefault="008C2EFA" w:rsidP="008C2EFA">
      <w:pPr>
        <w:pStyle w:val="Bezmezer"/>
        <w:spacing w:line="276" w:lineRule="auto"/>
        <w:ind w:left="1068"/>
        <w:jc w:val="both"/>
        <w:rPr>
          <w:rStyle w:val="l-L2Char"/>
          <w:rFonts w:eastAsiaTheme="minorHAnsi" w:cs="Arial"/>
        </w:rPr>
      </w:pPr>
    </w:p>
    <w:p w14:paraId="68C7B775" w14:textId="77777777" w:rsidR="008C2EFA" w:rsidRPr="009B3CA0" w:rsidRDefault="008C2EFA" w:rsidP="008C2EFA">
      <w:pPr>
        <w:pStyle w:val="Bezmezer"/>
        <w:spacing w:line="276" w:lineRule="auto"/>
        <w:ind w:left="1068"/>
        <w:jc w:val="both"/>
        <w:rPr>
          <w:rStyle w:val="l-L2Char"/>
          <w:rFonts w:eastAsiaTheme="minorHAnsi" w:cs="Arial"/>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lastRenderedPageBreak/>
        <w:t>Kontaktními osobami určenými pro poskytování součinnosti v běžném rozsahu, jsou:</w:t>
      </w:r>
    </w:p>
    <w:p w14:paraId="60E75FA8" w14:textId="4D767990" w:rsidR="00442B3D" w:rsidRPr="00C234DF" w:rsidRDefault="00442B3D" w:rsidP="007D458D">
      <w:pPr>
        <w:spacing w:after="120"/>
        <w:ind w:left="372" w:firstLine="348"/>
        <w:jc w:val="both"/>
        <w:rPr>
          <w:rFonts w:ascii="Arial" w:hAnsi="Arial" w:cs="Arial"/>
          <w:u w:val="single"/>
        </w:rPr>
      </w:pPr>
      <w:r w:rsidRPr="00C234DF">
        <w:rPr>
          <w:rFonts w:ascii="Arial" w:hAnsi="Arial" w:cs="Arial"/>
          <w:u w:val="single"/>
        </w:rPr>
        <w:t>Za objednatele:</w:t>
      </w:r>
      <w:r w:rsidR="007F4522" w:rsidRPr="00C234DF">
        <w:rPr>
          <w:rFonts w:ascii="Arial" w:hAnsi="Arial" w:cs="Arial"/>
          <w:u w:val="single"/>
        </w:rPr>
        <w:t xml:space="preserve"> </w:t>
      </w:r>
    </w:p>
    <w:p w14:paraId="11A208FD" w14:textId="155D8188" w:rsidR="007F4522" w:rsidRPr="008377B5" w:rsidRDefault="00442B3D" w:rsidP="00C234DF">
      <w:pPr>
        <w:spacing w:after="0"/>
        <w:ind w:left="372" w:firstLine="34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007F4522">
        <w:rPr>
          <w:rFonts w:ascii="Arial" w:hAnsi="Arial" w:cs="Arial"/>
        </w:rPr>
        <w:t xml:space="preserve"> </w:t>
      </w:r>
      <w:r w:rsidR="00C234DF">
        <w:rPr>
          <w:rFonts w:ascii="Arial" w:hAnsi="Arial" w:cs="Arial"/>
        </w:rPr>
        <w:tab/>
      </w:r>
      <w:r w:rsidR="007F4522">
        <w:rPr>
          <w:rFonts w:ascii="Arial" w:hAnsi="Arial" w:cs="Arial"/>
        </w:rPr>
        <w:t>Ing. Marie Špitálníková, odborný rada</w:t>
      </w:r>
    </w:p>
    <w:p w14:paraId="67F65BEB" w14:textId="6584538D" w:rsidR="00442B3D" w:rsidRPr="008377B5" w:rsidRDefault="00442B3D" w:rsidP="00C234DF">
      <w:pPr>
        <w:spacing w:after="0"/>
        <w:ind w:left="12" w:firstLine="708"/>
        <w:jc w:val="both"/>
        <w:rPr>
          <w:rFonts w:ascii="Arial" w:hAnsi="Arial" w:cs="Arial"/>
        </w:rPr>
      </w:pPr>
      <w:r w:rsidRPr="008377B5">
        <w:rPr>
          <w:rFonts w:ascii="Arial" w:hAnsi="Arial" w:cs="Arial"/>
        </w:rPr>
        <w:t>Tel.:</w:t>
      </w:r>
      <w:r w:rsidRPr="008377B5">
        <w:rPr>
          <w:rFonts w:ascii="Arial" w:hAnsi="Arial" w:cs="Arial"/>
        </w:rPr>
        <w:tab/>
      </w:r>
      <w:r w:rsidR="007F4522">
        <w:rPr>
          <w:rFonts w:ascii="Arial" w:hAnsi="Arial" w:cs="Arial"/>
        </w:rPr>
        <w:tab/>
      </w:r>
      <w:r w:rsidR="00C234DF">
        <w:rPr>
          <w:rFonts w:ascii="Arial" w:hAnsi="Arial" w:cs="Arial"/>
        </w:rPr>
        <w:tab/>
      </w:r>
      <w:r w:rsidR="007F4522">
        <w:rPr>
          <w:rFonts w:ascii="Arial" w:hAnsi="Arial" w:cs="Arial"/>
        </w:rPr>
        <w:t>+420 725 950 077</w:t>
      </w:r>
    </w:p>
    <w:p w14:paraId="71313809" w14:textId="6277B711" w:rsidR="00442B3D" w:rsidRPr="008377B5" w:rsidRDefault="00442B3D" w:rsidP="00C234DF">
      <w:pPr>
        <w:tabs>
          <w:tab w:val="left" w:pos="2835"/>
        </w:tabs>
        <w:spacing w:after="0"/>
        <w:ind w:left="426" w:firstLine="282"/>
        <w:jc w:val="both"/>
        <w:rPr>
          <w:rFonts w:ascii="Arial" w:hAnsi="Arial" w:cs="Arial"/>
        </w:rPr>
      </w:pPr>
      <w:r w:rsidRPr="008377B5">
        <w:rPr>
          <w:rFonts w:ascii="Arial" w:hAnsi="Arial" w:cs="Arial"/>
        </w:rPr>
        <w:t>E-mail:</w:t>
      </w:r>
      <w:r w:rsidRPr="008377B5">
        <w:rPr>
          <w:rFonts w:ascii="Arial" w:hAnsi="Arial" w:cs="Arial"/>
        </w:rPr>
        <w:tab/>
      </w:r>
      <w:r w:rsidR="007F4522">
        <w:rPr>
          <w:rFonts w:ascii="Arial" w:hAnsi="Arial" w:cs="Arial"/>
        </w:rPr>
        <w:t>m</w:t>
      </w:r>
      <w:r w:rsidR="00C234DF">
        <w:rPr>
          <w:rFonts w:ascii="Arial" w:hAnsi="Arial" w:cs="Arial"/>
        </w:rPr>
        <w:t>arie</w:t>
      </w:r>
      <w:r w:rsidR="007F4522">
        <w:rPr>
          <w:rFonts w:ascii="Arial" w:hAnsi="Arial" w:cs="Arial"/>
        </w:rPr>
        <w:t>.spitalnikova@spu.</w:t>
      </w:r>
      <w:r w:rsidR="00C234DF">
        <w:rPr>
          <w:rFonts w:ascii="Arial" w:hAnsi="Arial" w:cs="Arial"/>
        </w:rPr>
        <w:t>gov.</w:t>
      </w:r>
      <w:r w:rsidR="007F4522">
        <w:rPr>
          <w:rFonts w:ascii="Arial" w:hAnsi="Arial" w:cs="Arial"/>
        </w:rPr>
        <w:t>cz</w:t>
      </w:r>
      <w:r w:rsidRPr="008377B5">
        <w:rPr>
          <w:rFonts w:ascii="Arial" w:hAnsi="Arial" w:cs="Arial"/>
        </w:rPr>
        <w:t xml:space="preserve"> </w:t>
      </w:r>
    </w:p>
    <w:p w14:paraId="2A346AE2" w14:textId="50D5F8B1" w:rsidR="00C234DF" w:rsidRDefault="00C234DF">
      <w:pPr>
        <w:rPr>
          <w:rFonts w:ascii="Arial" w:hAnsi="Arial" w:cs="Arial"/>
        </w:rPr>
      </w:pPr>
    </w:p>
    <w:p w14:paraId="083FA02B" w14:textId="241DE705" w:rsidR="00442B3D" w:rsidRPr="00C234DF" w:rsidRDefault="00442B3D" w:rsidP="007D458D">
      <w:pPr>
        <w:spacing w:after="120"/>
        <w:ind w:left="708"/>
        <w:jc w:val="both"/>
        <w:rPr>
          <w:rFonts w:ascii="Arial" w:hAnsi="Arial" w:cs="Arial"/>
          <w:u w:val="single"/>
        </w:rPr>
      </w:pPr>
      <w:r w:rsidRPr="00C234DF">
        <w:rPr>
          <w:rFonts w:ascii="Arial" w:hAnsi="Arial" w:cs="Arial"/>
          <w:u w:val="single"/>
        </w:rPr>
        <w:t>Za zhotovitele:</w:t>
      </w:r>
      <w:r w:rsidR="007F4522" w:rsidRPr="00C234DF">
        <w:rPr>
          <w:rFonts w:ascii="Arial" w:hAnsi="Arial" w:cs="Arial"/>
          <w:u w:val="single"/>
        </w:rPr>
        <w:t xml:space="preserve"> </w:t>
      </w:r>
    </w:p>
    <w:p w14:paraId="0BF03E82" w14:textId="7BC0805A" w:rsidR="00442B3D" w:rsidRPr="007F4522" w:rsidRDefault="00442B3D" w:rsidP="00C234DF">
      <w:pPr>
        <w:spacing w:after="0"/>
        <w:ind w:left="425" w:firstLine="284"/>
        <w:jc w:val="both"/>
        <w:rPr>
          <w:rFonts w:ascii="Arial" w:hAnsi="Arial" w:cs="Arial"/>
          <w:highlight w:val="yellow"/>
        </w:rPr>
      </w:pPr>
      <w:r w:rsidRPr="00C234DF">
        <w:rPr>
          <w:rFonts w:ascii="Arial" w:hAnsi="Arial" w:cs="Arial"/>
        </w:rPr>
        <w:t>Jméno/funkce:</w:t>
      </w:r>
      <w:r w:rsidRPr="00C234DF">
        <w:rPr>
          <w:rFonts w:ascii="Arial" w:hAnsi="Arial" w:cs="Arial"/>
        </w:rPr>
        <w:tab/>
      </w:r>
      <w:r w:rsidR="00C234DF" w:rsidRPr="00D9780F">
        <w:rPr>
          <w:rFonts w:ascii="Arial" w:hAnsi="Arial" w:cs="Arial"/>
          <w:b/>
          <w:highlight w:val="yellow"/>
          <w:lang w:val="x-none"/>
        </w:rPr>
        <w:t>[DOPLNIT]</w:t>
      </w:r>
    </w:p>
    <w:p w14:paraId="1A9AAD23" w14:textId="4243F2D1" w:rsidR="00442B3D" w:rsidRPr="007F4522" w:rsidRDefault="00442B3D" w:rsidP="00C234DF">
      <w:pPr>
        <w:tabs>
          <w:tab w:val="left" w:pos="2835"/>
        </w:tabs>
        <w:spacing w:after="0"/>
        <w:ind w:left="425" w:firstLine="284"/>
        <w:jc w:val="both"/>
        <w:rPr>
          <w:rFonts w:ascii="Arial" w:hAnsi="Arial" w:cs="Arial"/>
          <w:highlight w:val="yellow"/>
        </w:rPr>
      </w:pPr>
      <w:r w:rsidRPr="00C234DF">
        <w:rPr>
          <w:rFonts w:ascii="Arial" w:hAnsi="Arial" w:cs="Arial"/>
        </w:rPr>
        <w:t>Tel.:</w:t>
      </w:r>
      <w:r w:rsidRPr="00C234DF">
        <w:rPr>
          <w:rFonts w:ascii="Arial" w:hAnsi="Arial" w:cs="Arial"/>
        </w:rPr>
        <w:tab/>
      </w:r>
      <w:r w:rsidR="00C234DF" w:rsidRPr="00D9780F">
        <w:rPr>
          <w:rFonts w:ascii="Arial" w:hAnsi="Arial" w:cs="Arial"/>
          <w:b/>
          <w:highlight w:val="yellow"/>
          <w:lang w:val="x-none"/>
        </w:rPr>
        <w:t>[DOPLNIT]</w:t>
      </w:r>
    </w:p>
    <w:p w14:paraId="3AF0DC20" w14:textId="2CCF536D" w:rsidR="00442B3D" w:rsidRDefault="00442B3D" w:rsidP="00C234DF">
      <w:pPr>
        <w:tabs>
          <w:tab w:val="left" w:pos="2835"/>
        </w:tabs>
        <w:spacing w:after="0"/>
        <w:ind w:left="425" w:firstLine="284"/>
        <w:jc w:val="both"/>
        <w:rPr>
          <w:rFonts w:ascii="Arial" w:hAnsi="Arial" w:cs="Arial"/>
          <w:b/>
          <w:lang w:val="x-none"/>
        </w:rPr>
      </w:pPr>
      <w:r w:rsidRPr="00C234DF">
        <w:rPr>
          <w:rFonts w:ascii="Arial" w:hAnsi="Arial" w:cs="Arial"/>
        </w:rPr>
        <w:t>E-mail:</w:t>
      </w:r>
      <w:r w:rsidRPr="008377B5">
        <w:rPr>
          <w:rFonts w:ascii="Arial" w:hAnsi="Arial" w:cs="Arial"/>
        </w:rPr>
        <w:tab/>
      </w:r>
      <w:r w:rsidR="00C234DF" w:rsidRPr="00D9780F">
        <w:rPr>
          <w:rFonts w:ascii="Arial" w:hAnsi="Arial" w:cs="Arial"/>
          <w:b/>
          <w:highlight w:val="yellow"/>
          <w:lang w:val="x-none"/>
        </w:rPr>
        <w:t>[DOPLNIT]</w:t>
      </w:r>
    </w:p>
    <w:p w14:paraId="4936490F" w14:textId="77777777" w:rsidR="008C2EFA" w:rsidRDefault="008C2EFA" w:rsidP="00C234DF">
      <w:pPr>
        <w:tabs>
          <w:tab w:val="left" w:pos="2835"/>
        </w:tabs>
        <w:spacing w:after="0"/>
        <w:ind w:left="425" w:firstLine="284"/>
        <w:jc w:val="both"/>
        <w:rPr>
          <w:rFonts w:ascii="Arial" w:hAnsi="Arial" w:cs="Arial"/>
        </w:rPr>
      </w:pPr>
    </w:p>
    <w:p w14:paraId="7BE34565" w14:textId="77777777" w:rsidR="00C234DF" w:rsidRPr="008377B5" w:rsidRDefault="00C234DF" w:rsidP="00C234DF">
      <w:pPr>
        <w:spacing w:after="0"/>
        <w:ind w:left="425" w:firstLine="284"/>
        <w:jc w:val="both"/>
        <w:rPr>
          <w:rFonts w:ascii="Arial" w:hAnsi="Arial" w:cs="Arial"/>
        </w:rPr>
      </w:pPr>
    </w:p>
    <w:bookmarkEnd w:id="49"/>
    <w:bookmarkEnd w:id="50"/>
    <w:p w14:paraId="57929499" w14:textId="354F7D3A"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8C2EFA">
        <w:rPr>
          <w:rFonts w:ascii="Arial" w:hAnsi="Arial" w:cs="Arial"/>
          <w:b/>
          <w:u w:val="single"/>
        </w:rPr>
        <w:t xml:space="preserve">  </w:t>
      </w:r>
      <w:r w:rsidR="00943F4A" w:rsidRPr="00D9780F">
        <w:rPr>
          <w:rFonts w:ascii="Arial" w:hAnsi="Arial" w:cs="Arial"/>
          <w:b/>
          <w:u w:val="single"/>
          <w:lang w:val="x-none"/>
        </w:rPr>
        <w:t>Zvláštní ujednání</w:t>
      </w:r>
    </w:p>
    <w:p w14:paraId="2D5B9FCE" w14:textId="5D665DD7"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4041D9">
        <w:rPr>
          <w:rFonts w:ascii="Arial" w:hAnsi="Arial" w:cs="Arial"/>
        </w:rPr>
        <w:br/>
      </w:r>
      <w:r w:rsidR="00D81E7B" w:rsidRPr="00D81E7B">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3A8EC40" w:rsidR="00943F4A" w:rsidRPr="007F4522"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7F4522">
        <w:rPr>
          <w:rFonts w:ascii="Arial" w:hAnsi="Arial" w:cs="Arial"/>
          <w:lang w:val="x-none"/>
        </w:rPr>
        <w:t>v</w:t>
      </w:r>
      <w:r w:rsidR="007F4522" w:rsidRPr="007F4522">
        <w:rPr>
          <w:rFonts w:ascii="Arial" w:hAnsi="Arial" w:cs="Arial"/>
          <w:lang w:val="x-none"/>
        </w:rPr>
        <w:t>e</w:t>
      </w:r>
      <w:r w:rsidR="007F4522" w:rsidRPr="007F4522">
        <w:rPr>
          <w:rFonts w:ascii="Arial" w:hAnsi="Arial" w:cs="Arial"/>
        </w:rPr>
        <w:t xml:space="preserve"> </w:t>
      </w:r>
      <w:r w:rsidR="00762B6A" w:rsidRPr="007F4522">
        <w:rPr>
          <w:rFonts w:ascii="Arial" w:hAnsi="Arial" w:cs="Arial"/>
        </w:rPr>
        <w:t>výběrovém</w:t>
      </w:r>
      <w:r w:rsidR="00943F4A" w:rsidRPr="007F4522">
        <w:rPr>
          <w:rFonts w:ascii="Arial" w:hAnsi="Arial" w:cs="Arial"/>
          <w:lang w:val="x-none"/>
        </w:rPr>
        <w:t xml:space="preserve"> řízení vedoucí k uzavření této smlouvy, je zhotovitel oprávněn po písemném odsouhlasení ze strany objednatele a za předpokladu</w:t>
      </w:r>
      <w:r w:rsidRPr="007F4522">
        <w:rPr>
          <w:rFonts w:ascii="Arial" w:hAnsi="Arial" w:cs="Arial"/>
          <w:lang w:val="x-none"/>
        </w:rPr>
        <w:t xml:space="preserve">, že každý náhradní </w:t>
      </w:r>
      <w:r w:rsidRPr="007F4522">
        <w:rPr>
          <w:rFonts w:ascii="Arial" w:hAnsi="Arial" w:cs="Arial"/>
        </w:rPr>
        <w:t>pod</w:t>
      </w:r>
      <w:r w:rsidR="00E25F03" w:rsidRPr="007F4522">
        <w:rPr>
          <w:rFonts w:ascii="Arial" w:hAnsi="Arial" w:cs="Arial"/>
        </w:rPr>
        <w:t>dodavatel</w:t>
      </w:r>
      <w:r w:rsidR="00943F4A" w:rsidRPr="007F4522">
        <w:rPr>
          <w:rFonts w:ascii="Arial" w:hAnsi="Arial" w:cs="Arial"/>
          <w:lang w:val="x-none"/>
        </w:rPr>
        <w:t xml:space="preserve"> či osoba bude splňovat požadovanou část kvalifikace jako </w:t>
      </w:r>
      <w:r w:rsidR="00597BAF" w:rsidRPr="007F4522">
        <w:rPr>
          <w:rFonts w:ascii="Arial" w:hAnsi="Arial" w:cs="Arial"/>
          <w:lang w:val="x-none"/>
        </w:rPr>
        <w:t>po</w:t>
      </w:r>
      <w:r w:rsidR="00E25F03" w:rsidRPr="007F4522">
        <w:rPr>
          <w:rFonts w:ascii="Arial" w:hAnsi="Arial" w:cs="Arial"/>
        </w:rPr>
        <w:t>ddodavatel</w:t>
      </w:r>
      <w:r w:rsidR="00943F4A" w:rsidRPr="007F4522">
        <w:rPr>
          <w:rFonts w:ascii="Arial" w:hAnsi="Arial" w:cs="Arial"/>
          <w:lang w:val="x-none"/>
        </w:rPr>
        <w:t xml:space="preserve"> či osoba předchozí, a to ve stejném nebo větším rozsahu.</w:t>
      </w:r>
      <w:r w:rsidR="00922B4E" w:rsidRPr="007F4522">
        <w:rPr>
          <w:rFonts w:ascii="Arial" w:hAnsi="Arial" w:cs="Arial"/>
        </w:rPr>
        <w:t xml:space="preserve"> Nový pod</w:t>
      </w:r>
      <w:r w:rsidR="00E25F03" w:rsidRPr="007F4522">
        <w:rPr>
          <w:rFonts w:ascii="Arial" w:hAnsi="Arial" w:cs="Arial"/>
        </w:rPr>
        <w:t>dodavatel</w:t>
      </w:r>
      <w:r w:rsidR="00922B4E" w:rsidRPr="007F4522">
        <w:rPr>
          <w:rFonts w:ascii="Arial" w:hAnsi="Arial" w:cs="Arial"/>
        </w:rPr>
        <w:t xml:space="preserve"> musí splňovat kvalifikaci minimálně v rozsahu, v jakém byla prokázána v</w:t>
      </w:r>
      <w:r w:rsidR="007F4522" w:rsidRPr="007F4522">
        <w:rPr>
          <w:rFonts w:ascii="Arial" w:hAnsi="Arial" w:cs="Arial"/>
        </w:rPr>
        <w:t>e</w:t>
      </w:r>
      <w:r w:rsidR="00762B6A" w:rsidRPr="007F4522">
        <w:rPr>
          <w:rFonts w:ascii="Arial" w:hAnsi="Arial" w:cs="Arial"/>
        </w:rPr>
        <w:t> výběrovém</w:t>
      </w:r>
      <w:r w:rsidR="00922B4E" w:rsidRPr="007F4522">
        <w:rPr>
          <w:rFonts w:ascii="Arial" w:hAnsi="Arial" w:cs="Arial"/>
        </w:rPr>
        <w:t xml:space="preserve"> řízení</w:t>
      </w:r>
      <w:r w:rsidR="00CD2350" w:rsidRPr="007F4522">
        <w:rPr>
          <w:rFonts w:ascii="Arial" w:hAnsi="Arial" w:cs="Arial"/>
        </w:rPr>
        <w:t>.</w:t>
      </w:r>
    </w:p>
    <w:p w14:paraId="1F9D0C45" w14:textId="5173A3EC" w:rsidR="00F85319" w:rsidRPr="00B109EB" w:rsidRDefault="00F85319" w:rsidP="00F85319">
      <w:pPr>
        <w:pStyle w:val="Odstavecseseznamem"/>
        <w:numPr>
          <w:ilvl w:val="0"/>
          <w:numId w:val="19"/>
        </w:numPr>
        <w:jc w:val="both"/>
        <w:rPr>
          <w:rFonts w:ascii="Arial" w:hAnsi="Arial" w:cs="Arial"/>
        </w:rPr>
      </w:pPr>
      <w:bookmarkStart w:id="51" w:name="_Hlk96426389"/>
      <w:r>
        <w:rPr>
          <w:rFonts w:ascii="Arial" w:hAnsi="Arial" w:cs="Arial"/>
        </w:rPr>
        <w:t xml:space="preserve">Zhotovitel musí v rámci projednání změny poddodavatele vždy doložit objednateli ke každému novému poddodavateli informace umožňující ověření splnění podmínek dle </w:t>
      </w:r>
      <w:r>
        <w:rPr>
          <w:rFonts w:ascii="Arial" w:hAnsi="Arial" w:cs="Arial"/>
        </w:rPr>
        <w:lastRenderedPageBreak/>
        <w:t>§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C97795">
        <w:rPr>
          <w:rFonts w:ascii="Arial" w:hAnsi="Arial" w:cs="Arial"/>
          <w:u w:val="single"/>
        </w:rPr>
        <w:t>do 5 pracovních dnů od vzniku této skutečnosti</w:t>
      </w:r>
      <w:r w:rsidRPr="00C97795">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52" w:name="_Ref376434278"/>
      <w:bookmarkEnd w:id="51"/>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2"/>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5944261" w14:textId="298E4214" w:rsidR="00580DAA" w:rsidRPr="004041D9" w:rsidRDefault="00E73632" w:rsidP="00413A27">
      <w:pPr>
        <w:pStyle w:val="Odstavecseseznamem"/>
        <w:numPr>
          <w:ilvl w:val="0"/>
          <w:numId w:val="19"/>
        </w:numPr>
        <w:jc w:val="both"/>
        <w:rPr>
          <w:rFonts w:ascii="Arial" w:hAnsi="Arial" w:cs="Arial"/>
          <w:bCs/>
          <w:iCs/>
          <w:lang w:val="en-US"/>
        </w:rPr>
      </w:pPr>
      <w:r w:rsidRPr="004041D9">
        <w:rPr>
          <w:rFonts w:ascii="Arial" w:hAnsi="Arial" w:cs="Arial"/>
          <w:bCs/>
        </w:rPr>
        <w:t>V případě, že se pod</w:t>
      </w:r>
      <w:r w:rsidR="00E25F03" w:rsidRPr="004041D9">
        <w:rPr>
          <w:rFonts w:ascii="Arial" w:hAnsi="Arial" w:cs="Arial"/>
          <w:bCs/>
        </w:rPr>
        <w:t>dodavatel</w:t>
      </w:r>
      <w:r w:rsidR="00943F4A" w:rsidRPr="004041D9">
        <w:rPr>
          <w:rFonts w:ascii="Arial" w:hAnsi="Arial" w:cs="Arial"/>
          <w:bCs/>
        </w:rPr>
        <w:t xml:space="preserve"> bude podílet na provedení díla, tak nebude plněna </w:t>
      </w:r>
      <w:r w:rsidR="00F8737C" w:rsidRPr="004041D9">
        <w:rPr>
          <w:rFonts w:ascii="Arial" w:hAnsi="Arial" w:cs="Arial"/>
          <w:bCs/>
        </w:rPr>
        <w:t>po</w:t>
      </w:r>
      <w:r w:rsidR="00E25F03" w:rsidRPr="004041D9">
        <w:rPr>
          <w:rFonts w:ascii="Arial" w:hAnsi="Arial" w:cs="Arial"/>
          <w:bCs/>
        </w:rPr>
        <w:t>ddodavatelem</w:t>
      </w:r>
      <w:r w:rsidR="00F8737C" w:rsidRPr="004041D9">
        <w:rPr>
          <w:rFonts w:ascii="Arial" w:hAnsi="Arial" w:cs="Arial"/>
          <w:bCs/>
        </w:rPr>
        <w:t xml:space="preserve"> </w:t>
      </w:r>
      <w:r w:rsidR="00943F4A" w:rsidRPr="004041D9">
        <w:rPr>
          <w:rFonts w:ascii="Arial" w:hAnsi="Arial" w:cs="Arial"/>
          <w:bCs/>
        </w:rPr>
        <w:t>následující část díla týkající se níže uvedených položek v soupisu prací:</w:t>
      </w:r>
      <w:r w:rsidR="00943F4A" w:rsidRPr="004041D9">
        <w:rPr>
          <w:rFonts w:ascii="Arial" w:hAnsi="Arial" w:cs="Arial"/>
          <w:bCs/>
          <w:lang w:val="en-US"/>
        </w:rPr>
        <w:t xml:space="preserve">          </w:t>
      </w:r>
    </w:p>
    <w:tbl>
      <w:tblPr>
        <w:tblW w:w="8265" w:type="dxa"/>
        <w:tblInd w:w="794" w:type="dxa"/>
        <w:tblCellMar>
          <w:left w:w="70" w:type="dxa"/>
          <w:right w:w="70" w:type="dxa"/>
        </w:tblCellMar>
        <w:tblLook w:val="04A0" w:firstRow="1" w:lastRow="0" w:firstColumn="1" w:lastColumn="0" w:noHBand="0" w:noVBand="1"/>
      </w:tblPr>
      <w:tblGrid>
        <w:gridCol w:w="341"/>
        <w:gridCol w:w="290"/>
        <w:gridCol w:w="1115"/>
        <w:gridCol w:w="6519"/>
      </w:tblGrid>
      <w:tr w:rsidR="00580DAA" w:rsidRPr="00580DAA" w14:paraId="0271468C" w14:textId="77777777" w:rsidTr="00580DAA">
        <w:trPr>
          <w:trHeight w:val="1071"/>
        </w:trPr>
        <w:tc>
          <w:tcPr>
            <w:tcW w:w="3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C340FA" w14:textId="77777777" w:rsidR="00580DAA" w:rsidRPr="00580DAA" w:rsidRDefault="00580DAA" w:rsidP="00580DAA">
            <w:pPr>
              <w:spacing w:after="0" w:line="240" w:lineRule="auto"/>
              <w:jc w:val="center"/>
              <w:rPr>
                <w:rFonts w:ascii="Arial" w:eastAsia="Times New Roman" w:hAnsi="Arial" w:cs="Arial"/>
                <w:sz w:val="18"/>
                <w:szCs w:val="18"/>
                <w:lang w:eastAsia="cs-CZ"/>
              </w:rPr>
            </w:pPr>
            <w:r w:rsidRPr="00580DAA">
              <w:rPr>
                <w:rFonts w:ascii="Arial" w:eastAsia="Times New Roman" w:hAnsi="Arial" w:cs="Arial"/>
                <w:sz w:val="18"/>
                <w:szCs w:val="18"/>
                <w:lang w:eastAsia="cs-CZ"/>
              </w:rPr>
              <w:t>24</w:t>
            </w:r>
          </w:p>
        </w:tc>
        <w:tc>
          <w:tcPr>
            <w:tcW w:w="290" w:type="dxa"/>
            <w:tcBorders>
              <w:top w:val="single" w:sz="4" w:space="0" w:color="969696"/>
              <w:left w:val="nil"/>
              <w:bottom w:val="single" w:sz="4" w:space="0" w:color="969696"/>
              <w:right w:val="single" w:sz="4" w:space="0" w:color="969696"/>
            </w:tcBorders>
            <w:shd w:val="clear" w:color="auto" w:fill="auto"/>
            <w:noWrap/>
            <w:vAlign w:val="center"/>
            <w:hideMark/>
          </w:tcPr>
          <w:p w14:paraId="24A0AA70" w14:textId="77777777" w:rsidR="00580DAA" w:rsidRPr="00580DAA" w:rsidRDefault="00580DAA" w:rsidP="00580DAA">
            <w:pPr>
              <w:spacing w:after="0" w:line="240" w:lineRule="auto"/>
              <w:jc w:val="center"/>
              <w:rPr>
                <w:rFonts w:ascii="Arial" w:eastAsia="Times New Roman" w:hAnsi="Arial" w:cs="Arial"/>
                <w:sz w:val="18"/>
                <w:szCs w:val="18"/>
                <w:lang w:eastAsia="cs-CZ"/>
              </w:rPr>
            </w:pPr>
            <w:r w:rsidRPr="00580DAA">
              <w:rPr>
                <w:rFonts w:ascii="Arial" w:eastAsia="Times New Roman" w:hAnsi="Arial" w:cs="Arial"/>
                <w:sz w:val="18"/>
                <w:szCs w:val="18"/>
                <w:lang w:eastAsia="cs-CZ"/>
              </w:rPr>
              <w:t>K</w:t>
            </w:r>
          </w:p>
        </w:tc>
        <w:tc>
          <w:tcPr>
            <w:tcW w:w="1115" w:type="dxa"/>
            <w:tcBorders>
              <w:top w:val="single" w:sz="4" w:space="0" w:color="969696"/>
              <w:left w:val="nil"/>
              <w:bottom w:val="single" w:sz="4" w:space="0" w:color="969696"/>
              <w:right w:val="single" w:sz="4" w:space="0" w:color="969696"/>
            </w:tcBorders>
            <w:shd w:val="clear" w:color="auto" w:fill="auto"/>
            <w:vAlign w:val="center"/>
            <w:hideMark/>
          </w:tcPr>
          <w:p w14:paraId="42B748A7" w14:textId="77777777" w:rsidR="00580DAA" w:rsidRPr="00580DAA" w:rsidRDefault="00580DAA" w:rsidP="00580DAA">
            <w:pPr>
              <w:spacing w:after="0" w:line="240" w:lineRule="auto"/>
              <w:rPr>
                <w:rFonts w:ascii="Arial" w:eastAsia="Times New Roman" w:hAnsi="Arial" w:cs="Arial"/>
                <w:sz w:val="18"/>
                <w:szCs w:val="18"/>
                <w:lang w:eastAsia="cs-CZ"/>
              </w:rPr>
            </w:pPr>
            <w:r w:rsidRPr="00580DAA">
              <w:rPr>
                <w:rFonts w:ascii="Arial" w:eastAsia="Times New Roman" w:hAnsi="Arial" w:cs="Arial"/>
                <w:sz w:val="18"/>
                <w:szCs w:val="18"/>
                <w:lang w:eastAsia="cs-CZ"/>
              </w:rPr>
              <w:t>566501111</w:t>
            </w:r>
          </w:p>
        </w:tc>
        <w:tc>
          <w:tcPr>
            <w:tcW w:w="6519" w:type="dxa"/>
            <w:tcBorders>
              <w:top w:val="single" w:sz="4" w:space="0" w:color="969696"/>
              <w:left w:val="nil"/>
              <w:bottom w:val="single" w:sz="4" w:space="0" w:color="969696"/>
              <w:right w:val="single" w:sz="4" w:space="0" w:color="969696"/>
            </w:tcBorders>
            <w:shd w:val="clear" w:color="auto" w:fill="auto"/>
            <w:vAlign w:val="center"/>
            <w:hideMark/>
          </w:tcPr>
          <w:p w14:paraId="0C6B10D4" w14:textId="77777777" w:rsidR="00580DAA" w:rsidRPr="00580DAA" w:rsidRDefault="00580DAA" w:rsidP="00580DAA">
            <w:pPr>
              <w:spacing w:after="0" w:line="240" w:lineRule="auto"/>
              <w:rPr>
                <w:rFonts w:ascii="Arial" w:eastAsia="Times New Roman" w:hAnsi="Arial" w:cs="Arial"/>
                <w:sz w:val="18"/>
                <w:szCs w:val="18"/>
                <w:lang w:eastAsia="cs-CZ"/>
              </w:rPr>
            </w:pPr>
            <w:r w:rsidRPr="00580DAA">
              <w:rPr>
                <w:rFonts w:ascii="Arial" w:eastAsia="Times New Roman" w:hAnsi="Arial" w:cs="Arial"/>
                <w:sz w:val="18"/>
                <w:szCs w:val="18"/>
                <w:lang w:eastAsia="cs-CZ"/>
              </w:rPr>
              <w:t>Úprava dosavadního krytu z kameniva drceného jako podklad pro nový kryt s vyrovnáním profilu v příčném i podélném směru, s vlhčením a zhutněním, s doplněním kamenivem drceným, jeho rozprostřením a zhutněním, v množství přes 0,08 do 0,10 m3/m2</w:t>
            </w:r>
          </w:p>
        </w:tc>
      </w:tr>
    </w:tbl>
    <w:p w14:paraId="20E77FBF" w14:textId="77777777" w:rsidR="00580DAA" w:rsidRDefault="00580DAA" w:rsidP="00AF1E36">
      <w:pPr>
        <w:jc w:val="center"/>
        <w:rPr>
          <w:rFonts w:ascii="Arial" w:hAnsi="Arial" w:cs="Arial"/>
          <w:b/>
          <w:u w:val="single"/>
        </w:rPr>
      </w:pPr>
    </w:p>
    <w:p w14:paraId="4EEA106D" w14:textId="6FDB1E37"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8C2EFA">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3" w:name="_Hlk72416692"/>
      <w:r w:rsidRPr="00084D6F">
        <w:rPr>
          <w:rFonts w:ascii="Arial" w:hAnsi="Arial" w:cs="Arial"/>
          <w:lang w:val="x-none"/>
        </w:rPr>
        <w:t xml:space="preserve"> </w:t>
      </w:r>
      <w:bookmarkStart w:id="54" w:name="_Hlk71731415"/>
      <w:r w:rsidR="00442B3D">
        <w:rPr>
          <w:rFonts w:ascii="Arial" w:hAnsi="Arial" w:cs="Arial"/>
        </w:rPr>
        <w:t>Avšak vždy pouze v souladu se ZZVZ.</w:t>
      </w:r>
      <w:bookmarkEnd w:id="53"/>
      <w:bookmarkEnd w:id="54"/>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7658C99A"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lastRenderedPageBreak/>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4041D9">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5" w:name="_Hlk13049894"/>
      <w:bookmarkStart w:id="56"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7" w:name="_Hlk13049910"/>
      <w:bookmarkEnd w:id="55"/>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6"/>
    <w:bookmarkEnd w:id="57"/>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7"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06439B6"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w:t>
      </w:r>
      <w:r w:rsidRPr="00C97795">
        <w:rPr>
          <w:rFonts w:ascii="Arial" w:hAnsi="Arial" w:cs="Arial"/>
        </w:rPr>
        <w:t>Objednatel však vyhrazenou změnu nemusí využít a může se rozhodnout provést nové výběrové řízení. Podmínky</w:t>
      </w:r>
      <w:r w:rsidRPr="00EF5D48">
        <w:rPr>
          <w:rFonts w:ascii="Arial" w:hAnsi="Arial" w:cs="Arial"/>
        </w:rPr>
        <w:t xml:space="preserve">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0F58DD0E"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IX</w:t>
      </w:r>
      <w:r w:rsidR="008C2EFA">
        <w:rPr>
          <w:rFonts w:ascii="Arial" w:hAnsi="Arial" w:cs="Arial"/>
          <w:b/>
          <w:u w:val="single"/>
        </w:rPr>
        <w:t xml:space="preserve">  </w:t>
      </w:r>
      <w:r w:rsidR="00B153FD">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3F05ED03"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 xml:space="preserve">a dodatků, bude uveřejněna podle zákona č. 340/2015 Sb., o zvláštních podmínkách </w:t>
      </w:r>
      <w:r w:rsidRPr="00084D6F">
        <w:rPr>
          <w:rFonts w:ascii="Arial" w:hAnsi="Arial" w:cs="Arial"/>
          <w:lang w:val="x-none"/>
        </w:rPr>
        <w:lastRenderedPageBreak/>
        <w:t>účinnosti některých smluv, uveřejňování těchto smluv a o registru smluv (zákon o</w:t>
      </w:r>
      <w:r w:rsidR="004041D9">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61625897"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4041D9">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503D9481" w:rsidR="00943F4A"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w:t>
      </w:r>
      <w:r w:rsidR="004041D9" w:rsidRPr="00D9780F">
        <w:rPr>
          <w:rFonts w:ascii="Arial" w:hAnsi="Arial" w:cs="Arial"/>
          <w:lang w:val="x-none"/>
        </w:rPr>
        <w:t>specifikace díla</w:t>
      </w:r>
      <w:r w:rsidRPr="00D9780F">
        <w:rPr>
          <w:rFonts w:ascii="Arial" w:hAnsi="Arial" w:cs="Arial"/>
          <w:lang w:val="x-none"/>
        </w:rPr>
        <w:t xml:space="preserve">. </w:t>
      </w:r>
    </w:p>
    <w:p w14:paraId="1BFDF077" w14:textId="7367DDD5" w:rsidR="00B16C62" w:rsidRPr="00F97D3F" w:rsidRDefault="00B16C62" w:rsidP="00B16C62">
      <w:pPr>
        <w:pStyle w:val="Odstavecseseznamem"/>
        <w:numPr>
          <w:ilvl w:val="1"/>
          <w:numId w:val="18"/>
        </w:numPr>
        <w:tabs>
          <w:tab w:val="num" w:pos="1588"/>
        </w:tabs>
        <w:jc w:val="both"/>
        <w:rPr>
          <w:rFonts w:ascii="Arial" w:hAnsi="Arial" w:cs="Arial"/>
          <w:lang w:val="x-none"/>
        </w:rPr>
      </w:pPr>
      <w:r>
        <w:rPr>
          <w:rFonts w:ascii="Arial" w:hAnsi="Arial" w:cs="Arial"/>
        </w:rPr>
        <w:t xml:space="preserve">Přílohou č. </w:t>
      </w:r>
      <w:r>
        <w:rPr>
          <w:rFonts w:ascii="Arial" w:hAnsi="Arial" w:cs="Arial"/>
        </w:rPr>
        <w:t>2</w:t>
      </w:r>
      <w:r>
        <w:rPr>
          <w:rFonts w:ascii="Arial" w:hAnsi="Arial" w:cs="Arial"/>
        </w:rPr>
        <w:t xml:space="preserve"> této smlouvy je doporučení na emisní limity a prašnost.</w:t>
      </w:r>
    </w:p>
    <w:p w14:paraId="301209E0" w14:textId="52934F4E" w:rsidR="00C77922" w:rsidRPr="001917E6"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w:t>
      </w:r>
      <w:r w:rsidR="00B16C62">
        <w:rPr>
          <w:rFonts w:ascii="Arial" w:hAnsi="Arial" w:cs="Arial"/>
          <w:lang w:val="x-none"/>
        </w:rPr>
        <w:t>3</w:t>
      </w:r>
      <w:r w:rsidRPr="00D9780F">
        <w:rPr>
          <w:rFonts w:ascii="Arial" w:hAnsi="Arial" w:cs="Arial"/>
          <w:lang w:val="x-none"/>
        </w:rPr>
        <w:t xml:space="preserve"> této smlouvy je </w:t>
      </w:r>
      <w:bookmarkStart w:id="58" w:name="_Hlk72416797"/>
      <w:r w:rsidR="00B153FD">
        <w:rPr>
          <w:rFonts w:ascii="Arial" w:hAnsi="Arial" w:cs="Arial"/>
        </w:rPr>
        <w:t xml:space="preserve">položkový </w:t>
      </w:r>
      <w:bookmarkEnd w:id="58"/>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4041D9">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F0C91AD" w:rsidR="00943F4A" w:rsidRPr="001917E6" w:rsidRDefault="001917E6" w:rsidP="001917E6">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w:t>
      </w:r>
      <w:r>
        <w:rPr>
          <w:rFonts w:ascii="Arial" w:hAnsi="Arial" w:cs="Arial"/>
          <w:lang w:val="x-none"/>
        </w:rPr>
        <w:t>4</w:t>
      </w:r>
      <w:r w:rsidRPr="00D9780F">
        <w:rPr>
          <w:rFonts w:ascii="Arial" w:hAnsi="Arial" w:cs="Arial"/>
          <w:lang w:val="x-none"/>
        </w:rPr>
        <w:t xml:space="preserve"> této smlouvy je</w:t>
      </w:r>
      <w:r>
        <w:rPr>
          <w:rFonts w:ascii="Arial" w:hAnsi="Arial" w:cs="Arial"/>
          <w:lang w:val="x-none"/>
        </w:rPr>
        <w:t xml:space="preserve"> </w:t>
      </w:r>
      <w:r w:rsidRPr="00D9780F">
        <w:rPr>
          <w:rFonts w:ascii="Arial" w:hAnsi="Arial" w:cs="Arial"/>
          <w:lang w:val="x-none"/>
        </w:rPr>
        <w:t xml:space="preserve">závazný harmonogram postupu prací. </w:t>
      </w:r>
      <w:bookmarkStart w:id="59" w:name="_Hlk72416815"/>
    </w:p>
    <w:p w14:paraId="633360CA" w14:textId="77777777" w:rsidR="00B153FD" w:rsidRPr="002F1BD8" w:rsidRDefault="00B153FD" w:rsidP="00B153FD">
      <w:pPr>
        <w:pStyle w:val="Odstavecseseznamem"/>
        <w:numPr>
          <w:ilvl w:val="0"/>
          <w:numId w:val="18"/>
        </w:numPr>
        <w:jc w:val="both"/>
        <w:rPr>
          <w:rFonts w:ascii="Arial" w:hAnsi="Arial" w:cs="Arial"/>
        </w:rPr>
      </w:pPr>
      <w:bookmarkStart w:id="60" w:name="_Hlk72416850"/>
      <w:bookmarkStart w:id="61" w:name="_Hlk72331777"/>
      <w:bookmarkEnd w:id="59"/>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60"/>
    <w:bookmarkEnd w:id="61"/>
    <w:p w14:paraId="13CBE572" w14:textId="2AD346F2"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4041D9">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7C0408CF"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C97795" w:rsidRPr="00C97795">
        <w:rPr>
          <w:rFonts w:ascii="Arial" w:hAnsi="Arial" w:cs="Arial"/>
          <w:color w:val="201F1E"/>
          <w:shd w:val="clear" w:color="auto" w:fill="FFFFFF"/>
        </w:rPr>
        <w:t>e</w:t>
      </w:r>
      <w:r w:rsidR="00B30AE2" w:rsidRPr="00C97795">
        <w:rPr>
          <w:rFonts w:ascii="Arial" w:hAnsi="Arial" w:cs="Arial"/>
          <w:color w:val="201F1E"/>
          <w:shd w:val="clear" w:color="auto" w:fill="FFFFFF"/>
        </w:rPr>
        <w:t> výběrovém</w:t>
      </w:r>
      <w:r>
        <w:rPr>
          <w:rFonts w:ascii="Arial" w:hAnsi="Arial" w:cs="Arial"/>
          <w:color w:val="201F1E"/>
          <w:shd w:val="clear" w:color="auto" w:fill="FFFFFF"/>
        </w:rPr>
        <w:t xml:space="preserve"> řízení, nebo poddodavatel, jehož </w:t>
      </w:r>
      <w:r>
        <w:rPr>
          <w:rFonts w:ascii="Arial" w:hAnsi="Arial" w:cs="Arial"/>
          <w:color w:val="201F1E"/>
          <w:shd w:val="clear" w:color="auto" w:fill="FFFFFF"/>
        </w:rPr>
        <w:lastRenderedPageBreak/>
        <w:t>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3313C3FF" w:rsidR="00F85319" w:rsidRPr="00037261"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4041D9">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w:t>
      </w:r>
      <w:r w:rsidRPr="00C97795">
        <w:rPr>
          <w:rFonts w:ascii="Arial" w:hAnsi="Arial" w:cs="Arial"/>
          <w:color w:val="201F1E"/>
          <w:shd w:val="clear" w:color="auto" w:fill="FFFFFF"/>
        </w:rPr>
        <w:t>nabídky do</w:t>
      </w:r>
      <w:r w:rsidR="00C97795" w:rsidRPr="00C97795">
        <w:rPr>
          <w:rFonts w:ascii="Arial" w:hAnsi="Arial" w:cs="Arial"/>
          <w:color w:val="201F1E"/>
          <w:shd w:val="clear" w:color="auto" w:fill="FFFFFF"/>
        </w:rPr>
        <w:t xml:space="preserve"> </w:t>
      </w:r>
      <w:r w:rsidR="00B30AE2" w:rsidRPr="00C97795">
        <w:rPr>
          <w:rFonts w:ascii="Arial" w:hAnsi="Arial" w:cs="Arial"/>
          <w:color w:val="201F1E"/>
          <w:shd w:val="clear" w:color="auto" w:fill="FFFFFF"/>
        </w:rPr>
        <w:t>výběrového</w:t>
      </w:r>
      <w:r w:rsidRPr="00C97795">
        <w:rPr>
          <w:rFonts w:ascii="Arial" w:hAnsi="Arial" w:cs="Arial"/>
          <w:color w:val="201F1E"/>
          <w:shd w:val="clear" w:color="auto" w:fill="FFFFFF"/>
        </w:rPr>
        <w:t> řízení</w:t>
      </w:r>
      <w:r>
        <w:rPr>
          <w:rFonts w:ascii="Arial" w:hAnsi="Arial" w:cs="Arial"/>
          <w:color w:val="201F1E"/>
          <w:shd w:val="clear" w:color="auto" w:fill="FFFFFF"/>
        </w:rPr>
        <w:t xml:space="preserve"> na realizaci stavby uvedené v čl. I odst. 2 smlouvy vyjádřil svůj souhlas se zásadami </w:t>
      </w:r>
      <w:r w:rsidR="004041D9">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4041D9">
        <w:rPr>
          <w:rFonts w:ascii="Arial" w:hAnsi="Arial" w:cs="Arial"/>
          <w:color w:val="201F1E"/>
          <w:shd w:val="clear" w:color="auto" w:fill="FFFFFF"/>
        </w:rPr>
        <w:br/>
      </w:r>
      <w:r>
        <w:rPr>
          <w:rFonts w:ascii="Arial" w:hAnsi="Arial" w:cs="Arial"/>
          <w:color w:val="201F1E"/>
          <w:shd w:val="clear" w:color="auto" w:fill="FFFFFF"/>
        </w:rPr>
        <w:t xml:space="preserve">č. </w:t>
      </w:r>
      <w:r w:rsidR="004041D9">
        <w:rPr>
          <w:rFonts w:ascii="Arial" w:hAnsi="Arial" w:cs="Arial"/>
          <w:color w:val="201F1E"/>
          <w:shd w:val="clear" w:color="auto" w:fill="FFFFFF"/>
        </w:rPr>
        <w:t>6</w:t>
      </w:r>
      <w:r>
        <w:rPr>
          <w:rFonts w:ascii="Arial" w:hAnsi="Arial" w:cs="Arial"/>
          <w:color w:val="201F1E"/>
          <w:shd w:val="clear" w:color="auto" w:fill="FFFFFF"/>
        </w:rPr>
        <w:t xml:space="preserve"> Zadávací dokumentace). </w:t>
      </w:r>
    </w:p>
    <w:p w14:paraId="3105D38E" w14:textId="77777777" w:rsidR="00037261" w:rsidRDefault="00037261" w:rsidP="00037261">
      <w:pPr>
        <w:pStyle w:val="Odstavecseseznamem"/>
        <w:jc w:val="both"/>
        <w:rPr>
          <w:rFonts w:ascii="Arial" w:hAnsi="Arial" w:cs="Arial"/>
          <w:color w:val="201F1E"/>
          <w:shd w:val="clear" w:color="auto" w:fill="FFFFFF"/>
        </w:rPr>
      </w:pPr>
    </w:p>
    <w:p w14:paraId="68F1AA2F" w14:textId="77777777" w:rsidR="00037261" w:rsidRDefault="00037261" w:rsidP="00037261">
      <w:pPr>
        <w:pStyle w:val="Odstavecseseznamem"/>
        <w:jc w:val="both"/>
        <w:rPr>
          <w:rFonts w:ascii="Arial" w:hAnsi="Arial" w:cs="Arial"/>
          <w:lang w:val="x-none"/>
        </w:rPr>
      </w:pPr>
    </w:p>
    <w:p w14:paraId="02AE9FED" w14:textId="77777777" w:rsidR="00037261" w:rsidRDefault="00037261" w:rsidP="00037261">
      <w:pPr>
        <w:pStyle w:val="Odstavecseseznamem"/>
        <w:jc w:val="both"/>
        <w:rPr>
          <w:rFonts w:ascii="Arial" w:hAnsi="Arial" w:cs="Arial"/>
          <w:lang w:val="x-none"/>
        </w:rPr>
      </w:pPr>
    </w:p>
    <w:p w14:paraId="03728EBF" w14:textId="3DC6A5C9" w:rsidR="00D33320" w:rsidRDefault="00D33320" w:rsidP="00D33320">
      <w:pPr>
        <w:tabs>
          <w:tab w:val="left" w:pos="3686"/>
        </w:tabs>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t xml:space="preserve">   Z</w:t>
      </w:r>
      <w:r w:rsidRPr="00487887">
        <w:rPr>
          <w:rFonts w:ascii="Arial" w:hAnsi="Arial" w:cs="Arial"/>
          <w:b/>
          <w:bCs/>
        </w:rPr>
        <w:t>hotovitel</w:t>
      </w:r>
    </w:p>
    <w:p w14:paraId="4AB3720F" w14:textId="77777777" w:rsidR="00037261" w:rsidRPr="00F97D3F" w:rsidRDefault="00037261" w:rsidP="00037261">
      <w:pPr>
        <w:pStyle w:val="Odstavecseseznamem"/>
        <w:jc w:val="both"/>
        <w:rPr>
          <w:rFonts w:ascii="Arial" w:hAnsi="Arial" w:cs="Arial"/>
          <w:lang w:val="x-none"/>
        </w:rPr>
      </w:pPr>
    </w:p>
    <w:tbl>
      <w:tblPr>
        <w:tblW w:w="9212" w:type="dxa"/>
        <w:jc w:val="center"/>
        <w:tblLook w:val="04A0" w:firstRow="1" w:lastRow="0" w:firstColumn="1" w:lastColumn="0" w:noHBand="0" w:noVBand="1"/>
      </w:tblPr>
      <w:tblGrid>
        <w:gridCol w:w="4536"/>
        <w:gridCol w:w="70"/>
        <w:gridCol w:w="4466"/>
        <w:gridCol w:w="140"/>
      </w:tblGrid>
      <w:tr w:rsidR="00037261" w:rsidRPr="00E725DA" w14:paraId="37AF49EC" w14:textId="77777777" w:rsidTr="00037261">
        <w:trPr>
          <w:gridAfter w:val="1"/>
          <w:wAfter w:w="140" w:type="dxa"/>
          <w:jc w:val="center"/>
        </w:trPr>
        <w:tc>
          <w:tcPr>
            <w:tcW w:w="4536" w:type="dxa"/>
            <w:shd w:val="clear" w:color="auto" w:fill="auto"/>
          </w:tcPr>
          <w:p w14:paraId="1A1AB933" w14:textId="77777777" w:rsidR="00037261" w:rsidRPr="00D9780F" w:rsidRDefault="00037261" w:rsidP="00482187">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dne………</w:t>
            </w:r>
          </w:p>
        </w:tc>
        <w:tc>
          <w:tcPr>
            <w:tcW w:w="4536" w:type="dxa"/>
            <w:gridSpan w:val="2"/>
            <w:shd w:val="clear" w:color="auto" w:fill="auto"/>
          </w:tcPr>
          <w:p w14:paraId="0E3F9121" w14:textId="77777777" w:rsidR="00037261" w:rsidRPr="00D9780F" w:rsidRDefault="00037261" w:rsidP="00482187">
            <w:pPr>
              <w:rPr>
                <w:rFonts w:ascii="Arial" w:hAnsi="Arial" w:cs="Arial"/>
              </w:rPr>
            </w:pPr>
            <w:r w:rsidRPr="00D9780F">
              <w:rPr>
                <w:rFonts w:ascii="Arial" w:hAnsi="Arial" w:cs="Arial"/>
              </w:rPr>
              <w:t>V……………</w:t>
            </w:r>
            <w:proofErr w:type="gramStart"/>
            <w:r w:rsidRPr="00D9780F">
              <w:rPr>
                <w:rFonts w:ascii="Arial" w:hAnsi="Arial" w:cs="Arial"/>
              </w:rPr>
              <w:t>…….</w:t>
            </w:r>
            <w:proofErr w:type="gramEnd"/>
            <w:r w:rsidRPr="00D9780F">
              <w:rPr>
                <w:rFonts w:ascii="Arial" w:hAnsi="Arial" w:cs="Arial"/>
              </w:rPr>
              <w:t>. dne………</w:t>
            </w:r>
          </w:p>
        </w:tc>
      </w:tr>
      <w:tr w:rsidR="00037261" w:rsidRPr="00E725DA" w14:paraId="3192E5EA" w14:textId="77777777" w:rsidTr="00037261">
        <w:trPr>
          <w:gridAfter w:val="1"/>
          <w:wAfter w:w="140" w:type="dxa"/>
          <w:jc w:val="center"/>
        </w:trPr>
        <w:tc>
          <w:tcPr>
            <w:tcW w:w="4536" w:type="dxa"/>
            <w:shd w:val="clear" w:color="auto" w:fill="auto"/>
          </w:tcPr>
          <w:p w14:paraId="5AB3BFA5" w14:textId="77777777" w:rsidR="00037261" w:rsidRDefault="00037261" w:rsidP="00482187">
            <w:pPr>
              <w:rPr>
                <w:rFonts w:ascii="Arial" w:hAnsi="Arial" w:cs="Arial"/>
              </w:rPr>
            </w:pPr>
          </w:p>
          <w:p w14:paraId="3CCBFFC6" w14:textId="77777777" w:rsidR="00037261" w:rsidRDefault="00037261" w:rsidP="00482187">
            <w:pPr>
              <w:rPr>
                <w:rFonts w:ascii="Arial" w:hAnsi="Arial" w:cs="Arial"/>
              </w:rPr>
            </w:pPr>
          </w:p>
          <w:p w14:paraId="792018CE" w14:textId="77777777" w:rsidR="00037261" w:rsidRPr="00D9780F" w:rsidRDefault="00037261" w:rsidP="00482187">
            <w:pPr>
              <w:rPr>
                <w:rFonts w:ascii="Arial" w:hAnsi="Arial" w:cs="Arial"/>
              </w:rPr>
            </w:pPr>
          </w:p>
        </w:tc>
        <w:tc>
          <w:tcPr>
            <w:tcW w:w="4536" w:type="dxa"/>
            <w:gridSpan w:val="2"/>
            <w:shd w:val="clear" w:color="auto" w:fill="auto"/>
          </w:tcPr>
          <w:p w14:paraId="5F649AC8" w14:textId="77777777" w:rsidR="00037261" w:rsidRPr="00D9780F" w:rsidRDefault="00037261" w:rsidP="00482187">
            <w:pPr>
              <w:rPr>
                <w:rFonts w:ascii="Arial" w:hAnsi="Arial" w:cs="Arial"/>
              </w:rPr>
            </w:pPr>
          </w:p>
        </w:tc>
      </w:tr>
      <w:tr w:rsidR="00037261" w:rsidRPr="00E725DA" w14:paraId="1F2F0497" w14:textId="77777777" w:rsidTr="00037261">
        <w:trPr>
          <w:gridAfter w:val="1"/>
          <w:wAfter w:w="140" w:type="dxa"/>
          <w:jc w:val="center"/>
        </w:trPr>
        <w:tc>
          <w:tcPr>
            <w:tcW w:w="4536" w:type="dxa"/>
            <w:shd w:val="clear" w:color="auto" w:fill="auto"/>
          </w:tcPr>
          <w:p w14:paraId="6B8B1420" w14:textId="77777777" w:rsidR="00037261" w:rsidRPr="00D9780F" w:rsidRDefault="00037261" w:rsidP="00482187">
            <w:pPr>
              <w:rPr>
                <w:rFonts w:ascii="Arial" w:hAnsi="Arial" w:cs="Arial"/>
              </w:rPr>
            </w:pPr>
            <w:r w:rsidRPr="00D9780F">
              <w:rPr>
                <w:rFonts w:ascii="Arial" w:hAnsi="Arial" w:cs="Arial"/>
              </w:rPr>
              <w:t>……………………………………</w:t>
            </w:r>
          </w:p>
        </w:tc>
        <w:tc>
          <w:tcPr>
            <w:tcW w:w="4536" w:type="dxa"/>
            <w:gridSpan w:val="2"/>
            <w:shd w:val="clear" w:color="auto" w:fill="auto"/>
          </w:tcPr>
          <w:p w14:paraId="519012D3" w14:textId="77777777" w:rsidR="00037261" w:rsidRPr="00D9780F" w:rsidRDefault="00037261" w:rsidP="00482187">
            <w:pPr>
              <w:rPr>
                <w:rFonts w:ascii="Arial" w:hAnsi="Arial" w:cs="Arial"/>
              </w:rPr>
            </w:pPr>
            <w:r w:rsidRPr="00D9780F">
              <w:rPr>
                <w:rFonts w:ascii="Arial" w:hAnsi="Arial" w:cs="Arial"/>
              </w:rPr>
              <w:t>……………………………………</w:t>
            </w:r>
          </w:p>
        </w:tc>
      </w:tr>
      <w:tr w:rsidR="00037261" w:rsidRPr="00E725DA" w14:paraId="01F91836" w14:textId="77777777" w:rsidTr="00037261">
        <w:trPr>
          <w:gridAfter w:val="1"/>
          <w:wAfter w:w="140" w:type="dxa"/>
          <w:jc w:val="center"/>
        </w:trPr>
        <w:tc>
          <w:tcPr>
            <w:tcW w:w="4536" w:type="dxa"/>
            <w:shd w:val="clear" w:color="auto" w:fill="auto"/>
          </w:tcPr>
          <w:p w14:paraId="684A1CBD" w14:textId="77777777" w:rsidR="00037261" w:rsidRDefault="00037261" w:rsidP="00482187">
            <w:pPr>
              <w:spacing w:after="0"/>
              <w:rPr>
                <w:rFonts w:ascii="Arial" w:hAnsi="Arial" w:cs="Arial"/>
                <w:b/>
                <w:bCs/>
              </w:rPr>
            </w:pPr>
            <w:r>
              <w:rPr>
                <w:rFonts w:ascii="Arial" w:hAnsi="Arial" w:cs="Arial"/>
                <w:b/>
                <w:bCs/>
              </w:rPr>
              <w:t>Mgr. Silvie Hawerlandová, LL.M.</w:t>
            </w:r>
          </w:p>
          <w:p w14:paraId="7E3D7DBC" w14:textId="77777777" w:rsidR="00037261" w:rsidRPr="00DE4910" w:rsidRDefault="00037261" w:rsidP="00482187">
            <w:pPr>
              <w:spacing w:after="0"/>
              <w:rPr>
                <w:rFonts w:ascii="Arial" w:hAnsi="Arial" w:cs="Arial"/>
              </w:rPr>
            </w:pPr>
            <w:r w:rsidRPr="00DE4910">
              <w:rPr>
                <w:rFonts w:ascii="Arial" w:hAnsi="Arial" w:cs="Arial"/>
              </w:rPr>
              <w:t>ředitelka KPÚ pro Kraj Vysočina</w:t>
            </w:r>
          </w:p>
          <w:p w14:paraId="180D97E6" w14:textId="77777777" w:rsidR="00037261" w:rsidRPr="00DE4910" w:rsidRDefault="00037261" w:rsidP="00482187">
            <w:pPr>
              <w:spacing w:after="0"/>
              <w:rPr>
                <w:rFonts w:ascii="Arial" w:hAnsi="Arial" w:cs="Arial"/>
              </w:rPr>
            </w:pPr>
            <w:r w:rsidRPr="00DE4910">
              <w:rPr>
                <w:rFonts w:ascii="Arial" w:hAnsi="Arial" w:cs="Arial"/>
              </w:rPr>
              <w:t xml:space="preserve">Státního pozemkového úřadu </w:t>
            </w:r>
          </w:p>
          <w:p w14:paraId="5C891D1B" w14:textId="77777777" w:rsidR="00037261" w:rsidRPr="00D9780F" w:rsidRDefault="00037261" w:rsidP="00482187">
            <w:pPr>
              <w:rPr>
                <w:rFonts w:ascii="Arial" w:hAnsi="Arial" w:cs="Arial"/>
                <w:b/>
              </w:rPr>
            </w:pPr>
          </w:p>
        </w:tc>
        <w:tc>
          <w:tcPr>
            <w:tcW w:w="4536" w:type="dxa"/>
            <w:gridSpan w:val="2"/>
            <w:shd w:val="clear" w:color="auto" w:fill="auto"/>
          </w:tcPr>
          <w:p w14:paraId="7B8D977A" w14:textId="47B63887" w:rsidR="00037261" w:rsidRPr="00D9780F" w:rsidRDefault="00037261" w:rsidP="00482187">
            <w:pPr>
              <w:rPr>
                <w:rFonts w:ascii="Arial" w:hAnsi="Arial" w:cs="Arial"/>
                <w:b/>
              </w:rPr>
            </w:pPr>
            <w:r w:rsidRPr="007F72E0">
              <w:rPr>
                <w:rFonts w:ascii="Arial" w:hAnsi="Arial" w:cs="Arial"/>
                <w:b/>
                <w:bCs/>
                <w:highlight w:val="yellow"/>
              </w:rPr>
              <w:t>[DOPLNIT]</w:t>
            </w:r>
          </w:p>
        </w:tc>
      </w:tr>
      <w:tr w:rsidR="00037261" w:rsidRPr="00A57CD4" w14:paraId="5858A8AC" w14:textId="77777777" w:rsidTr="00037261">
        <w:trPr>
          <w:jc w:val="center"/>
        </w:trPr>
        <w:tc>
          <w:tcPr>
            <w:tcW w:w="4606" w:type="dxa"/>
            <w:gridSpan w:val="2"/>
            <w:shd w:val="clear" w:color="auto" w:fill="auto"/>
          </w:tcPr>
          <w:p w14:paraId="4C2290E1" w14:textId="77777777" w:rsidR="00037261" w:rsidRDefault="00037261" w:rsidP="00482187">
            <w:pPr>
              <w:rPr>
                <w:rFonts w:ascii="Arial" w:hAnsi="Arial" w:cs="Arial"/>
              </w:rPr>
            </w:pPr>
          </w:p>
          <w:p w14:paraId="651CE998" w14:textId="77777777" w:rsidR="00037261" w:rsidRPr="00487887" w:rsidRDefault="00037261" w:rsidP="00482187">
            <w:pPr>
              <w:rPr>
                <w:rFonts w:ascii="Arial" w:hAnsi="Arial" w:cs="Arial"/>
                <w:b/>
                <w:bCs/>
              </w:rPr>
            </w:pPr>
          </w:p>
        </w:tc>
        <w:tc>
          <w:tcPr>
            <w:tcW w:w="4606" w:type="dxa"/>
            <w:gridSpan w:val="2"/>
            <w:shd w:val="clear" w:color="auto" w:fill="auto"/>
          </w:tcPr>
          <w:p w14:paraId="213A659B" w14:textId="77777777" w:rsidR="00037261" w:rsidRPr="00A57CD4" w:rsidRDefault="00037261" w:rsidP="00482187">
            <w:pPr>
              <w:rPr>
                <w:rFonts w:ascii="Arial" w:hAnsi="Arial" w:cs="Arial"/>
              </w:rPr>
            </w:pPr>
          </w:p>
        </w:tc>
      </w:tr>
    </w:tbl>
    <w:p w14:paraId="5C4BC59E" w14:textId="77777777" w:rsidR="00037261" w:rsidRPr="0078238D" w:rsidRDefault="00037261" w:rsidP="00037261">
      <w:pPr>
        <w:pStyle w:val="Odstavecseseznamem"/>
        <w:ind w:left="142"/>
        <w:jc w:val="both"/>
        <w:rPr>
          <w:rFonts w:ascii="Arial" w:hAnsi="Arial" w:cs="Arial"/>
        </w:rPr>
      </w:pPr>
      <w:r w:rsidRPr="0078238D">
        <w:rPr>
          <w:rFonts w:ascii="Arial" w:hAnsi="Arial" w:cs="Arial"/>
        </w:rPr>
        <w:t>Za správnost:</w:t>
      </w:r>
    </w:p>
    <w:p w14:paraId="61E93742" w14:textId="77777777" w:rsidR="00037261" w:rsidRPr="0078238D" w:rsidRDefault="00037261" w:rsidP="00037261">
      <w:pPr>
        <w:pStyle w:val="Odstavecseseznamem"/>
        <w:ind w:left="142"/>
        <w:jc w:val="both"/>
        <w:rPr>
          <w:rFonts w:ascii="Arial" w:hAnsi="Arial" w:cs="Arial"/>
        </w:rPr>
      </w:pPr>
    </w:p>
    <w:p w14:paraId="4AF9B84A" w14:textId="77777777" w:rsidR="00037261" w:rsidRPr="0078238D" w:rsidRDefault="00037261" w:rsidP="00037261">
      <w:pPr>
        <w:pStyle w:val="Odstavecseseznamem"/>
        <w:ind w:left="142"/>
        <w:jc w:val="both"/>
        <w:rPr>
          <w:rFonts w:ascii="Arial" w:hAnsi="Arial" w:cs="Arial"/>
        </w:rPr>
      </w:pPr>
    </w:p>
    <w:p w14:paraId="691FDC80" w14:textId="77777777" w:rsidR="00037261" w:rsidRPr="0078238D" w:rsidRDefault="00037261" w:rsidP="00037261">
      <w:pPr>
        <w:pStyle w:val="Odstavecseseznamem"/>
        <w:ind w:left="142"/>
        <w:jc w:val="both"/>
        <w:rPr>
          <w:rFonts w:ascii="Arial" w:hAnsi="Arial" w:cs="Arial"/>
        </w:rPr>
      </w:pPr>
      <w:r w:rsidRPr="0078238D">
        <w:rPr>
          <w:rFonts w:ascii="Arial" w:hAnsi="Arial" w:cs="Arial"/>
        </w:rPr>
        <w:t>……………………………</w:t>
      </w:r>
    </w:p>
    <w:p w14:paraId="065B10BE" w14:textId="77777777" w:rsidR="00037261" w:rsidRPr="0078238D" w:rsidRDefault="00037261" w:rsidP="00037261">
      <w:pPr>
        <w:pStyle w:val="Odstavecseseznamem"/>
        <w:ind w:left="142"/>
        <w:rPr>
          <w:rFonts w:ascii="Arial" w:hAnsi="Arial" w:cs="Arial"/>
        </w:rPr>
      </w:pPr>
      <w:r w:rsidRPr="0078238D">
        <w:rPr>
          <w:rFonts w:ascii="Arial" w:hAnsi="Arial" w:cs="Arial"/>
        </w:rPr>
        <w:t>XY</w:t>
      </w:r>
    </w:p>
    <w:p w14:paraId="6E9DEE43" w14:textId="77777777" w:rsidR="00037261" w:rsidRPr="0078238D" w:rsidRDefault="00037261" w:rsidP="00037261">
      <w:pPr>
        <w:pStyle w:val="Odstavecseseznamem"/>
        <w:ind w:left="142"/>
        <w:rPr>
          <w:rFonts w:ascii="Arial" w:hAnsi="Arial" w:cs="Arial"/>
        </w:rPr>
      </w:pPr>
      <w:r w:rsidRPr="0078238D">
        <w:rPr>
          <w:rFonts w:ascii="Arial" w:hAnsi="Arial" w:cs="Arial"/>
        </w:rPr>
        <w:t>KPÚ pro Kraj Vysočina</w:t>
      </w:r>
    </w:p>
    <w:p w14:paraId="3BCA64BF" w14:textId="77777777" w:rsidR="00037261" w:rsidRDefault="00037261" w:rsidP="00037261">
      <w:pPr>
        <w:pStyle w:val="Odstavecseseznamem"/>
        <w:jc w:val="both"/>
        <w:rPr>
          <w:rFonts w:ascii="Arial" w:hAnsi="Arial" w:cs="Arial"/>
          <w:lang w:val="x-none"/>
        </w:rPr>
      </w:pPr>
    </w:p>
    <w:p w14:paraId="5E87B625" w14:textId="77777777" w:rsidR="00037261" w:rsidRDefault="00037261" w:rsidP="00037261">
      <w:pPr>
        <w:pStyle w:val="Odstavecseseznamem"/>
        <w:jc w:val="both"/>
        <w:rPr>
          <w:rFonts w:ascii="Arial" w:hAnsi="Arial" w:cs="Arial"/>
          <w:lang w:val="x-none"/>
        </w:rPr>
      </w:pPr>
    </w:p>
    <w:p w14:paraId="1763A394" w14:textId="77777777" w:rsidR="00037261" w:rsidRDefault="00037261" w:rsidP="00037261">
      <w:pPr>
        <w:pStyle w:val="Odstavecseseznamem"/>
        <w:jc w:val="both"/>
        <w:rPr>
          <w:rFonts w:ascii="Arial" w:hAnsi="Arial" w:cs="Arial"/>
          <w:lang w:val="x-none"/>
        </w:rPr>
      </w:pPr>
    </w:p>
    <w:p w14:paraId="64871B16" w14:textId="77777777" w:rsidR="00037261" w:rsidRDefault="00037261" w:rsidP="00037261">
      <w:pPr>
        <w:pStyle w:val="Odstavecseseznamem"/>
        <w:jc w:val="both"/>
        <w:rPr>
          <w:rFonts w:ascii="Arial" w:hAnsi="Arial" w:cs="Arial"/>
          <w:lang w:val="x-none"/>
        </w:rPr>
      </w:pPr>
    </w:p>
    <w:p w14:paraId="3CB9B504" w14:textId="77777777" w:rsidR="00037261" w:rsidRPr="00526FFA" w:rsidRDefault="00037261" w:rsidP="00037261">
      <w:pPr>
        <w:pStyle w:val="Odstavecseseznamem"/>
        <w:jc w:val="center"/>
        <w:rPr>
          <w:rFonts w:ascii="Arial" w:hAnsi="Arial" w:cs="Arial"/>
        </w:rPr>
      </w:pPr>
    </w:p>
    <w:p w14:paraId="62E56A0E" w14:textId="2F3B798A" w:rsidR="003C164D" w:rsidRPr="004041D9" w:rsidRDefault="003C164D" w:rsidP="003C164D">
      <w:pPr>
        <w:autoSpaceDE w:val="0"/>
        <w:autoSpaceDN w:val="0"/>
        <w:adjustRightInd w:val="0"/>
        <w:spacing w:before="100" w:beforeAutospacing="1" w:after="120"/>
        <w:jc w:val="both"/>
        <w:rPr>
          <w:rFonts w:ascii="Arial" w:hAnsi="Arial" w:cs="Arial"/>
          <w:b/>
          <w:bCs/>
          <w:sz w:val="24"/>
          <w:szCs w:val="24"/>
          <w:u w:val="single"/>
        </w:rPr>
      </w:pPr>
      <w:bookmarkStart w:id="62" w:name="_Hlk72416864"/>
      <w:r w:rsidRPr="004041D9">
        <w:rPr>
          <w:rFonts w:ascii="Arial" w:hAnsi="Arial" w:cs="Arial"/>
          <w:b/>
          <w:bCs/>
          <w:sz w:val="24"/>
          <w:szCs w:val="24"/>
          <w:u w:val="single"/>
        </w:rPr>
        <w:lastRenderedPageBreak/>
        <w:t xml:space="preserve">Příloha č. 1: Specifikace díla </w:t>
      </w:r>
    </w:p>
    <w:p w14:paraId="08895BD9" w14:textId="47FD341D" w:rsidR="00580DAA" w:rsidRPr="00075A02" w:rsidRDefault="00580DAA" w:rsidP="00580DAA">
      <w:pPr>
        <w:spacing w:after="120"/>
        <w:jc w:val="both"/>
        <w:rPr>
          <w:rFonts w:ascii="Arial" w:hAnsi="Arial" w:cs="Arial"/>
          <w:bCs/>
          <w:iCs/>
        </w:rPr>
      </w:pPr>
      <w:r w:rsidRPr="00075A02">
        <w:rPr>
          <w:rFonts w:ascii="Arial" w:hAnsi="Arial" w:cs="Arial"/>
          <w:bCs/>
          <w:iCs/>
        </w:rPr>
        <w:t xml:space="preserve">Předmětem </w:t>
      </w:r>
      <w:r>
        <w:rPr>
          <w:rFonts w:ascii="Arial" w:hAnsi="Arial" w:cs="Arial"/>
          <w:bCs/>
          <w:iCs/>
        </w:rPr>
        <w:t>díla</w:t>
      </w:r>
      <w:r w:rsidRPr="00075A02">
        <w:rPr>
          <w:rFonts w:ascii="Arial" w:hAnsi="Arial" w:cs="Arial"/>
          <w:bCs/>
          <w:iCs/>
        </w:rPr>
        <w:t xml:space="preserve"> je výstavba prvků plánu společného zařízení po KoPÚ v k.ú. Bezděkov u</w:t>
      </w:r>
      <w:r>
        <w:rPr>
          <w:rFonts w:ascii="Arial" w:hAnsi="Arial" w:cs="Arial"/>
          <w:bCs/>
          <w:iCs/>
        </w:rPr>
        <w:t> </w:t>
      </w:r>
      <w:r w:rsidRPr="00075A02">
        <w:rPr>
          <w:rFonts w:ascii="Arial" w:hAnsi="Arial" w:cs="Arial"/>
          <w:bCs/>
          <w:iCs/>
        </w:rPr>
        <w:t xml:space="preserve">Libice nad Doubravou. Jedná se o rekonstrukci polní cesty o délce 1,12 km. </w:t>
      </w:r>
    </w:p>
    <w:p w14:paraId="18954CC8" w14:textId="267F863C" w:rsidR="00580DAA" w:rsidRPr="00075A02" w:rsidRDefault="00580DAA" w:rsidP="00580DAA">
      <w:pPr>
        <w:spacing w:after="120"/>
        <w:jc w:val="both"/>
        <w:rPr>
          <w:rFonts w:ascii="Arial" w:hAnsi="Arial" w:cs="Arial"/>
          <w:bCs/>
          <w:iCs/>
        </w:rPr>
      </w:pPr>
      <w:r w:rsidRPr="00075A02">
        <w:rPr>
          <w:rFonts w:ascii="Arial" w:hAnsi="Arial" w:cs="Arial"/>
          <w:bCs/>
          <w:iCs/>
        </w:rPr>
        <w:t xml:space="preserve">V původním projektu byla plánovaná celková rekonstrukce polní cesty C1. V úseku 0,000 </w:t>
      </w:r>
      <w:r w:rsidR="004041D9">
        <w:rPr>
          <w:rFonts w:ascii="Arial" w:hAnsi="Arial" w:cs="Arial"/>
          <w:bCs/>
          <w:iCs/>
        </w:rPr>
        <w:br/>
      </w:r>
      <w:r w:rsidRPr="00075A02">
        <w:rPr>
          <w:rFonts w:ascii="Arial" w:hAnsi="Arial" w:cs="Arial"/>
          <w:bCs/>
          <w:iCs/>
        </w:rPr>
        <w:t xml:space="preserve">a 0,731 byla cesta zrealizována v roce 2021 s asfaltovým povrchem. Od staničení 0,731 po konec úpravy bylo od celkové rekonstrukce upuštěnu z důvodu nákladné přeložky vodovodu. </w:t>
      </w:r>
    </w:p>
    <w:p w14:paraId="09B40EEC" w14:textId="178798A8" w:rsidR="00580DAA" w:rsidRDefault="00580DAA" w:rsidP="00580DAA">
      <w:pPr>
        <w:spacing w:after="120"/>
        <w:jc w:val="both"/>
        <w:rPr>
          <w:rFonts w:ascii="Arial" w:hAnsi="Arial" w:cs="Arial"/>
          <w:bCs/>
          <w:iCs/>
        </w:rPr>
      </w:pPr>
      <w:r w:rsidRPr="00075A02">
        <w:rPr>
          <w:rFonts w:ascii="Arial" w:hAnsi="Arial" w:cs="Arial"/>
          <w:bCs/>
          <w:iCs/>
        </w:rPr>
        <w:t>Na základě výše uvedeného bylo přistoupeno místo celkové rekonstrukce polní cesty pouze k</w:t>
      </w:r>
      <w:r>
        <w:rPr>
          <w:rFonts w:ascii="Arial" w:hAnsi="Arial" w:cs="Arial"/>
          <w:bCs/>
          <w:iCs/>
        </w:rPr>
        <w:t> </w:t>
      </w:r>
      <w:r w:rsidRPr="00075A02">
        <w:rPr>
          <w:rFonts w:ascii="Arial" w:hAnsi="Arial" w:cs="Arial"/>
          <w:bCs/>
          <w:iCs/>
        </w:rPr>
        <w:t>opravě povrchu nerealizovaného úseku polní cesty C1. Oprava povrchu spočívající v</w:t>
      </w:r>
      <w:r w:rsidR="004041D9">
        <w:rPr>
          <w:rFonts w:ascii="Arial" w:hAnsi="Arial" w:cs="Arial"/>
          <w:bCs/>
          <w:iCs/>
        </w:rPr>
        <w:t> </w:t>
      </w:r>
      <w:r w:rsidRPr="00075A02">
        <w:rPr>
          <w:rFonts w:ascii="Arial" w:hAnsi="Arial" w:cs="Arial"/>
          <w:bCs/>
          <w:iCs/>
        </w:rPr>
        <w:t>doplnění štěrkodrti do vyjetých kolejí a vyrovnání příčného sklonu polní cesty opět prostřednictvím vrstvy štěrkodrti, aby bylo dosaženo spolehlivého odvodu vody z povrchu polní cesty. U cesty bude zachována stávající šířka polní cesty 3,0 m a zemní krajnice o šířce 2x 0,5m.</w:t>
      </w:r>
      <w:r>
        <w:rPr>
          <w:rFonts w:ascii="Arial" w:hAnsi="Arial" w:cs="Arial"/>
          <w:bCs/>
          <w:iCs/>
        </w:rPr>
        <w:t xml:space="preserve"> </w:t>
      </w:r>
      <w:r w:rsidRPr="00D30B02">
        <w:rPr>
          <w:rFonts w:ascii="Arial" w:hAnsi="Arial" w:cs="Arial"/>
          <w:bCs/>
          <w:iCs/>
        </w:rPr>
        <w:t>Třída dopravního zatížení VI. Návrhová rychlost je 30 km/h.</w:t>
      </w:r>
    </w:p>
    <w:p w14:paraId="24B9D0A9" w14:textId="62915388" w:rsidR="002165AE" w:rsidRPr="002165AE" w:rsidRDefault="002165AE" w:rsidP="002165AE">
      <w:pPr>
        <w:spacing w:after="0"/>
        <w:jc w:val="both"/>
        <w:rPr>
          <w:rFonts w:ascii="Arial" w:hAnsi="Arial" w:cs="Arial"/>
          <w:bCs/>
          <w:iCs/>
        </w:rPr>
      </w:pPr>
      <w:r w:rsidRPr="002165AE">
        <w:rPr>
          <w:rFonts w:ascii="Arial" w:hAnsi="Arial" w:cs="Arial"/>
          <w:bCs/>
          <w:iCs/>
        </w:rPr>
        <w:t>Vzhledem k množství štěrkodrti, které má být při stavbě použito, a zároveň vzhledem ke</w:t>
      </w:r>
      <w:r w:rsidR="008E0BEB">
        <w:rPr>
          <w:rFonts w:ascii="Arial" w:hAnsi="Arial" w:cs="Arial"/>
          <w:bCs/>
          <w:iCs/>
        </w:rPr>
        <w:t> </w:t>
      </w:r>
      <w:r w:rsidRPr="002165AE">
        <w:rPr>
          <w:rFonts w:ascii="Arial" w:hAnsi="Arial" w:cs="Arial"/>
          <w:bCs/>
          <w:iCs/>
        </w:rPr>
        <w:t>stavu stávajícího propustku v rel. km 0,027 je navrhován přístup na staveniště po pozemku</w:t>
      </w:r>
    </w:p>
    <w:p w14:paraId="7147EDA8" w14:textId="0786AC27" w:rsidR="002165AE" w:rsidRPr="00D30B02" w:rsidRDefault="002165AE" w:rsidP="002165AE">
      <w:pPr>
        <w:spacing w:after="0"/>
        <w:jc w:val="both"/>
        <w:rPr>
          <w:rFonts w:ascii="Arial" w:hAnsi="Arial" w:cs="Arial"/>
          <w:bCs/>
          <w:iCs/>
        </w:rPr>
      </w:pPr>
      <w:r w:rsidRPr="002165AE">
        <w:rPr>
          <w:rFonts w:ascii="Arial" w:hAnsi="Arial" w:cs="Arial"/>
          <w:bCs/>
          <w:iCs/>
        </w:rPr>
        <w:t>p. č. 1237 v k. ú. Bezděkov u Libice nad Doubravou.</w:t>
      </w:r>
    </w:p>
    <w:p w14:paraId="4858DB4E" w14:textId="77777777" w:rsidR="003C164D" w:rsidRDefault="003C164D" w:rsidP="003C164D">
      <w:pPr>
        <w:autoSpaceDE w:val="0"/>
        <w:autoSpaceDN w:val="0"/>
        <w:adjustRightInd w:val="0"/>
        <w:spacing w:before="100" w:beforeAutospacing="1" w:after="120"/>
        <w:jc w:val="both"/>
        <w:rPr>
          <w:rFonts w:ascii="Arial" w:hAnsi="Arial" w:cs="Arial"/>
          <w:b/>
          <w:bCs/>
          <w:sz w:val="24"/>
          <w:szCs w:val="24"/>
          <w:highlight w:val="yellow"/>
          <w:u w:val="single"/>
        </w:rPr>
      </w:pPr>
    </w:p>
    <w:p w14:paraId="64976E72" w14:textId="4B5AEFEF" w:rsidR="003C164D" w:rsidRPr="004041D9" w:rsidRDefault="003C164D" w:rsidP="004041D9">
      <w:pPr>
        <w:autoSpaceDE w:val="0"/>
        <w:autoSpaceDN w:val="0"/>
        <w:adjustRightInd w:val="0"/>
        <w:spacing w:before="100" w:beforeAutospacing="1" w:after="120"/>
        <w:jc w:val="both"/>
        <w:rPr>
          <w:rFonts w:cs="Arial"/>
          <w:b/>
          <w:bCs/>
          <w:highlight w:val="yellow"/>
        </w:rPr>
      </w:pPr>
      <w:r>
        <w:rPr>
          <w:rFonts w:cs="Arial"/>
          <w:b/>
          <w:bCs/>
        </w:rPr>
        <w:br w:type="page"/>
      </w:r>
    </w:p>
    <w:p w14:paraId="35678655" w14:textId="21495E0B"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sidR="001917E6">
        <w:rPr>
          <w:rFonts w:ascii="Arial" w:hAnsi="Arial" w:cs="Arial"/>
          <w:b/>
          <w:bCs/>
          <w:sz w:val="24"/>
          <w:szCs w:val="24"/>
          <w:u w:val="single"/>
        </w:rPr>
        <w:t>2</w:t>
      </w:r>
      <w:r>
        <w:rPr>
          <w:rFonts w:ascii="Arial" w:hAnsi="Arial" w:cs="Arial"/>
          <w:b/>
          <w:bCs/>
          <w:sz w:val="24"/>
          <w:szCs w:val="24"/>
          <w:u w:val="single"/>
        </w:rPr>
        <w:t xml:space="preserve">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AB3792A"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4041D9">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523C3C30"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4041D9">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62"/>
    </w:p>
    <w:sectPr w:rsidR="005B4750" w:rsidRPr="00D9780F" w:rsidSect="004864A2">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CC06" w14:textId="77777777" w:rsidR="00093799" w:rsidRDefault="00093799" w:rsidP="006C3D15">
      <w:pPr>
        <w:spacing w:after="0" w:line="240" w:lineRule="auto"/>
      </w:pPr>
      <w:r>
        <w:separator/>
      </w:r>
    </w:p>
  </w:endnote>
  <w:endnote w:type="continuationSeparator" w:id="0">
    <w:p w14:paraId="20790044" w14:textId="77777777" w:rsidR="00093799" w:rsidRDefault="00093799"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04E4" w14:textId="77777777" w:rsidR="00093799" w:rsidRDefault="00093799" w:rsidP="006C3D15">
      <w:pPr>
        <w:spacing w:after="0" w:line="240" w:lineRule="auto"/>
      </w:pPr>
      <w:r>
        <w:separator/>
      </w:r>
    </w:p>
  </w:footnote>
  <w:footnote w:type="continuationSeparator" w:id="0">
    <w:p w14:paraId="5F957478" w14:textId="77777777" w:rsidR="00093799" w:rsidRDefault="00093799"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77777777" w:rsidR="00985705" w:rsidRPr="00D9780F" w:rsidRDefault="00985705">
    <w:pPr>
      <w:pStyle w:val="Zhlav"/>
      <w:rPr>
        <w:rFonts w:ascii="Arial" w:hAnsi="Arial" w:cs="Arial"/>
      </w:rPr>
    </w:pPr>
    <w:r>
      <w:tab/>
    </w:r>
    <w:r>
      <w:tab/>
    </w:r>
    <w:r w:rsidRPr="00D9780F">
      <w:rPr>
        <w:rFonts w:ascii="Arial" w:hAnsi="Arial" w:cs="Arial"/>
      </w:rPr>
      <w:t>Č.j. objednatele:</w:t>
    </w:r>
  </w:p>
  <w:p w14:paraId="440EF6EE" w14:textId="77777777"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7937E118"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p>
  <w:p w14:paraId="5433733B" w14:textId="77777777" w:rsidR="00985705" w:rsidRPr="00D9780F" w:rsidRDefault="00985705" w:rsidP="00B46917">
    <w:pPr>
      <w:pStyle w:val="Zhlav"/>
      <w:rPr>
        <w:rFonts w:ascii="Arial" w:hAnsi="Arial" w:cs="Arial"/>
      </w:rPr>
    </w:pPr>
    <w:r w:rsidRPr="00D9780F">
      <w:rPr>
        <w:rFonts w:ascii="Arial" w:hAnsi="Arial" w:cs="Arial"/>
      </w:rPr>
      <w:tab/>
    </w:r>
    <w:r w:rsidRPr="00D9780F">
      <w:rPr>
        <w:rFonts w:ascii="Arial" w:hAnsi="Arial" w:cs="Arial"/>
      </w:rPr>
      <w:tab/>
      <w:t>Č.j. zhotovitele:</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65B422E8"/>
    <w:lvl w:ilvl="0" w:tplc="A73E86BC">
      <w:start w:val="1"/>
      <w:numFmt w:val="decimal"/>
      <w:lvlText w:val="%1."/>
      <w:lvlJc w:val="left"/>
      <w:pPr>
        <w:ind w:left="786"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41597"/>
    <w:multiLevelType w:val="hybridMultilevel"/>
    <w:tmpl w:val="D7C63E22"/>
    <w:lvl w:ilvl="0" w:tplc="18C8F51C">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8"/>
  </w:num>
  <w:num w:numId="46" w16cid:durableId="15037380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7773"/>
    <w:rsid w:val="0002111E"/>
    <w:rsid w:val="000246D6"/>
    <w:rsid w:val="00031BB1"/>
    <w:rsid w:val="00037261"/>
    <w:rsid w:val="000453FC"/>
    <w:rsid w:val="00050E94"/>
    <w:rsid w:val="000559CD"/>
    <w:rsid w:val="00064A6C"/>
    <w:rsid w:val="00064B75"/>
    <w:rsid w:val="000711AF"/>
    <w:rsid w:val="000735AF"/>
    <w:rsid w:val="00075143"/>
    <w:rsid w:val="00080D4E"/>
    <w:rsid w:val="00084D6F"/>
    <w:rsid w:val="0009083A"/>
    <w:rsid w:val="00092614"/>
    <w:rsid w:val="00093799"/>
    <w:rsid w:val="00095434"/>
    <w:rsid w:val="00096874"/>
    <w:rsid w:val="000A1ECB"/>
    <w:rsid w:val="000A6C2C"/>
    <w:rsid w:val="000B34CB"/>
    <w:rsid w:val="000B5292"/>
    <w:rsid w:val="000C2229"/>
    <w:rsid w:val="000C749C"/>
    <w:rsid w:val="000D720F"/>
    <w:rsid w:val="000E424C"/>
    <w:rsid w:val="000E44AF"/>
    <w:rsid w:val="000E7282"/>
    <w:rsid w:val="000F2220"/>
    <w:rsid w:val="000F25DD"/>
    <w:rsid w:val="000F5E62"/>
    <w:rsid w:val="0010249E"/>
    <w:rsid w:val="00104A11"/>
    <w:rsid w:val="00113232"/>
    <w:rsid w:val="00116BBB"/>
    <w:rsid w:val="001216DB"/>
    <w:rsid w:val="00130165"/>
    <w:rsid w:val="00134BBB"/>
    <w:rsid w:val="0014530C"/>
    <w:rsid w:val="001529B2"/>
    <w:rsid w:val="00154381"/>
    <w:rsid w:val="0016479D"/>
    <w:rsid w:val="00184878"/>
    <w:rsid w:val="00184B95"/>
    <w:rsid w:val="00187DFC"/>
    <w:rsid w:val="001917E6"/>
    <w:rsid w:val="001A3FC2"/>
    <w:rsid w:val="001A46FA"/>
    <w:rsid w:val="001A526D"/>
    <w:rsid w:val="001B2467"/>
    <w:rsid w:val="001C239A"/>
    <w:rsid w:val="001C2C85"/>
    <w:rsid w:val="001C5C37"/>
    <w:rsid w:val="001C6AA3"/>
    <w:rsid w:val="001D0059"/>
    <w:rsid w:val="001D4D12"/>
    <w:rsid w:val="001E0C5A"/>
    <w:rsid w:val="001E3AD2"/>
    <w:rsid w:val="001F0E7A"/>
    <w:rsid w:val="001F7F5E"/>
    <w:rsid w:val="0021565C"/>
    <w:rsid w:val="00215F99"/>
    <w:rsid w:val="002165AE"/>
    <w:rsid w:val="00221221"/>
    <w:rsid w:val="00221F06"/>
    <w:rsid w:val="002265E8"/>
    <w:rsid w:val="00243A4C"/>
    <w:rsid w:val="002449A1"/>
    <w:rsid w:val="00244C1D"/>
    <w:rsid w:val="00245C7B"/>
    <w:rsid w:val="002625A0"/>
    <w:rsid w:val="0026383D"/>
    <w:rsid w:val="002650A8"/>
    <w:rsid w:val="00272D16"/>
    <w:rsid w:val="0027554D"/>
    <w:rsid w:val="00277927"/>
    <w:rsid w:val="002802D7"/>
    <w:rsid w:val="0028789B"/>
    <w:rsid w:val="0029444B"/>
    <w:rsid w:val="002A0E91"/>
    <w:rsid w:val="002B299F"/>
    <w:rsid w:val="002C103B"/>
    <w:rsid w:val="002C5ADC"/>
    <w:rsid w:val="002E08DD"/>
    <w:rsid w:val="002E2C95"/>
    <w:rsid w:val="00300B64"/>
    <w:rsid w:val="003027EE"/>
    <w:rsid w:val="00304516"/>
    <w:rsid w:val="00304E3D"/>
    <w:rsid w:val="00312ED6"/>
    <w:rsid w:val="00315930"/>
    <w:rsid w:val="00325832"/>
    <w:rsid w:val="0032743C"/>
    <w:rsid w:val="00332612"/>
    <w:rsid w:val="00332A42"/>
    <w:rsid w:val="00342F72"/>
    <w:rsid w:val="00343259"/>
    <w:rsid w:val="00345EEF"/>
    <w:rsid w:val="00346559"/>
    <w:rsid w:val="00350B9E"/>
    <w:rsid w:val="003600E6"/>
    <w:rsid w:val="00361758"/>
    <w:rsid w:val="00364B4F"/>
    <w:rsid w:val="00373AB2"/>
    <w:rsid w:val="00374655"/>
    <w:rsid w:val="00381351"/>
    <w:rsid w:val="00385B7D"/>
    <w:rsid w:val="00395F22"/>
    <w:rsid w:val="003A0D1F"/>
    <w:rsid w:val="003B2E59"/>
    <w:rsid w:val="003C164D"/>
    <w:rsid w:val="003D21B7"/>
    <w:rsid w:val="003D7879"/>
    <w:rsid w:val="003E578B"/>
    <w:rsid w:val="00401E5C"/>
    <w:rsid w:val="004041D9"/>
    <w:rsid w:val="004048D1"/>
    <w:rsid w:val="00414852"/>
    <w:rsid w:val="004211AA"/>
    <w:rsid w:val="00421DE5"/>
    <w:rsid w:val="00423C70"/>
    <w:rsid w:val="00425948"/>
    <w:rsid w:val="004266FC"/>
    <w:rsid w:val="00433117"/>
    <w:rsid w:val="00433554"/>
    <w:rsid w:val="00442B3D"/>
    <w:rsid w:val="00443108"/>
    <w:rsid w:val="0045079B"/>
    <w:rsid w:val="00455EA1"/>
    <w:rsid w:val="0046060B"/>
    <w:rsid w:val="0046203B"/>
    <w:rsid w:val="00463206"/>
    <w:rsid w:val="00465731"/>
    <w:rsid w:val="0047777A"/>
    <w:rsid w:val="00484897"/>
    <w:rsid w:val="00485AD2"/>
    <w:rsid w:val="00485C34"/>
    <w:rsid w:val="004864A2"/>
    <w:rsid w:val="00491808"/>
    <w:rsid w:val="00495A8D"/>
    <w:rsid w:val="00497C8D"/>
    <w:rsid w:val="004B086E"/>
    <w:rsid w:val="004C11B4"/>
    <w:rsid w:val="004C177F"/>
    <w:rsid w:val="004C5E36"/>
    <w:rsid w:val="004D19FE"/>
    <w:rsid w:val="004E3535"/>
    <w:rsid w:val="004E6D36"/>
    <w:rsid w:val="004F6B07"/>
    <w:rsid w:val="00502776"/>
    <w:rsid w:val="00507E47"/>
    <w:rsid w:val="00510DE9"/>
    <w:rsid w:val="00511341"/>
    <w:rsid w:val="005230AA"/>
    <w:rsid w:val="0052472D"/>
    <w:rsid w:val="00527A28"/>
    <w:rsid w:val="00544855"/>
    <w:rsid w:val="005614E4"/>
    <w:rsid w:val="00563034"/>
    <w:rsid w:val="005643D1"/>
    <w:rsid w:val="00566057"/>
    <w:rsid w:val="00576629"/>
    <w:rsid w:val="00576CB0"/>
    <w:rsid w:val="00577472"/>
    <w:rsid w:val="005806E7"/>
    <w:rsid w:val="00580DAA"/>
    <w:rsid w:val="0058420F"/>
    <w:rsid w:val="00586738"/>
    <w:rsid w:val="00597BAF"/>
    <w:rsid w:val="005B4750"/>
    <w:rsid w:val="005B514A"/>
    <w:rsid w:val="005B66BE"/>
    <w:rsid w:val="005C4834"/>
    <w:rsid w:val="005D2B23"/>
    <w:rsid w:val="005D34E6"/>
    <w:rsid w:val="005D6051"/>
    <w:rsid w:val="005F107A"/>
    <w:rsid w:val="005F1667"/>
    <w:rsid w:val="00616A81"/>
    <w:rsid w:val="00616E93"/>
    <w:rsid w:val="0061709C"/>
    <w:rsid w:val="006225F5"/>
    <w:rsid w:val="006227CC"/>
    <w:rsid w:val="006335E5"/>
    <w:rsid w:val="00634A77"/>
    <w:rsid w:val="00640F2D"/>
    <w:rsid w:val="006428B1"/>
    <w:rsid w:val="00643EBC"/>
    <w:rsid w:val="006445FC"/>
    <w:rsid w:val="0064628B"/>
    <w:rsid w:val="00646665"/>
    <w:rsid w:val="00651C4C"/>
    <w:rsid w:val="00652D82"/>
    <w:rsid w:val="006615F7"/>
    <w:rsid w:val="00661ABF"/>
    <w:rsid w:val="00672633"/>
    <w:rsid w:val="0067736A"/>
    <w:rsid w:val="00680275"/>
    <w:rsid w:val="006843E2"/>
    <w:rsid w:val="00686DE8"/>
    <w:rsid w:val="00687708"/>
    <w:rsid w:val="00693320"/>
    <w:rsid w:val="0069772B"/>
    <w:rsid w:val="006B54C6"/>
    <w:rsid w:val="006B6E4A"/>
    <w:rsid w:val="006C3192"/>
    <w:rsid w:val="006C3D15"/>
    <w:rsid w:val="006C7909"/>
    <w:rsid w:val="006D6F9B"/>
    <w:rsid w:val="006E34F0"/>
    <w:rsid w:val="00704302"/>
    <w:rsid w:val="00721F58"/>
    <w:rsid w:val="007220A5"/>
    <w:rsid w:val="00730A0B"/>
    <w:rsid w:val="0073434C"/>
    <w:rsid w:val="007425A6"/>
    <w:rsid w:val="00745740"/>
    <w:rsid w:val="00745CF0"/>
    <w:rsid w:val="007531F2"/>
    <w:rsid w:val="00755995"/>
    <w:rsid w:val="00755F1C"/>
    <w:rsid w:val="00762B6A"/>
    <w:rsid w:val="007637B1"/>
    <w:rsid w:val="00774494"/>
    <w:rsid w:val="00777067"/>
    <w:rsid w:val="00780629"/>
    <w:rsid w:val="0078279B"/>
    <w:rsid w:val="00794114"/>
    <w:rsid w:val="007958B9"/>
    <w:rsid w:val="007A6BEC"/>
    <w:rsid w:val="007B5508"/>
    <w:rsid w:val="007B5EB8"/>
    <w:rsid w:val="007B6C8C"/>
    <w:rsid w:val="007C23EE"/>
    <w:rsid w:val="007C4870"/>
    <w:rsid w:val="007C5F1F"/>
    <w:rsid w:val="007D20A6"/>
    <w:rsid w:val="007D458D"/>
    <w:rsid w:val="007E03E7"/>
    <w:rsid w:val="007F20E9"/>
    <w:rsid w:val="007F4522"/>
    <w:rsid w:val="0080059C"/>
    <w:rsid w:val="00810331"/>
    <w:rsid w:val="00826A5A"/>
    <w:rsid w:val="0082745D"/>
    <w:rsid w:val="0083114D"/>
    <w:rsid w:val="00834C7B"/>
    <w:rsid w:val="00836727"/>
    <w:rsid w:val="00845993"/>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2B8D"/>
    <w:rsid w:val="00893B8A"/>
    <w:rsid w:val="008A1D76"/>
    <w:rsid w:val="008A3B28"/>
    <w:rsid w:val="008C2596"/>
    <w:rsid w:val="008C2DF0"/>
    <w:rsid w:val="008C2EFA"/>
    <w:rsid w:val="008D339D"/>
    <w:rsid w:val="008D3EAB"/>
    <w:rsid w:val="008D4E02"/>
    <w:rsid w:val="008E089A"/>
    <w:rsid w:val="008E0BEB"/>
    <w:rsid w:val="008E1BF3"/>
    <w:rsid w:val="008E26B1"/>
    <w:rsid w:val="008F6D4A"/>
    <w:rsid w:val="0090342C"/>
    <w:rsid w:val="00903788"/>
    <w:rsid w:val="00903AC4"/>
    <w:rsid w:val="00904EFF"/>
    <w:rsid w:val="00910131"/>
    <w:rsid w:val="00916133"/>
    <w:rsid w:val="00922B4E"/>
    <w:rsid w:val="00922D96"/>
    <w:rsid w:val="009269A7"/>
    <w:rsid w:val="00930EAC"/>
    <w:rsid w:val="00943F4A"/>
    <w:rsid w:val="00954B27"/>
    <w:rsid w:val="009725BB"/>
    <w:rsid w:val="009836B2"/>
    <w:rsid w:val="00985705"/>
    <w:rsid w:val="0098582D"/>
    <w:rsid w:val="009915A0"/>
    <w:rsid w:val="009A6F40"/>
    <w:rsid w:val="009B3944"/>
    <w:rsid w:val="009B3B28"/>
    <w:rsid w:val="009B6F8D"/>
    <w:rsid w:val="009C218A"/>
    <w:rsid w:val="009E2095"/>
    <w:rsid w:val="009E69C2"/>
    <w:rsid w:val="009F5D7F"/>
    <w:rsid w:val="00A016FA"/>
    <w:rsid w:val="00A049DA"/>
    <w:rsid w:val="00A10026"/>
    <w:rsid w:val="00A2266A"/>
    <w:rsid w:val="00A26E5C"/>
    <w:rsid w:val="00A33E28"/>
    <w:rsid w:val="00A34426"/>
    <w:rsid w:val="00A355F7"/>
    <w:rsid w:val="00A410A9"/>
    <w:rsid w:val="00A512CB"/>
    <w:rsid w:val="00A62B0B"/>
    <w:rsid w:val="00A714FA"/>
    <w:rsid w:val="00A8752D"/>
    <w:rsid w:val="00A95446"/>
    <w:rsid w:val="00A97840"/>
    <w:rsid w:val="00AA0B7B"/>
    <w:rsid w:val="00AA1804"/>
    <w:rsid w:val="00AB30CC"/>
    <w:rsid w:val="00AC3AEA"/>
    <w:rsid w:val="00AC6ADA"/>
    <w:rsid w:val="00AC6C17"/>
    <w:rsid w:val="00AE0599"/>
    <w:rsid w:val="00AE7FB1"/>
    <w:rsid w:val="00AF1E36"/>
    <w:rsid w:val="00AF3528"/>
    <w:rsid w:val="00AF4300"/>
    <w:rsid w:val="00AF569E"/>
    <w:rsid w:val="00B001E5"/>
    <w:rsid w:val="00B04178"/>
    <w:rsid w:val="00B153FD"/>
    <w:rsid w:val="00B16C62"/>
    <w:rsid w:val="00B30AE2"/>
    <w:rsid w:val="00B3223D"/>
    <w:rsid w:val="00B45A40"/>
    <w:rsid w:val="00B46917"/>
    <w:rsid w:val="00B56A6F"/>
    <w:rsid w:val="00B57902"/>
    <w:rsid w:val="00B640E7"/>
    <w:rsid w:val="00B6639B"/>
    <w:rsid w:val="00B67D77"/>
    <w:rsid w:val="00B70D06"/>
    <w:rsid w:val="00B736E4"/>
    <w:rsid w:val="00B7471F"/>
    <w:rsid w:val="00B751C5"/>
    <w:rsid w:val="00B90E36"/>
    <w:rsid w:val="00B97241"/>
    <w:rsid w:val="00BA1800"/>
    <w:rsid w:val="00BB383E"/>
    <w:rsid w:val="00BB4203"/>
    <w:rsid w:val="00BB4748"/>
    <w:rsid w:val="00BB5DC4"/>
    <w:rsid w:val="00BD0F34"/>
    <w:rsid w:val="00BE1A0B"/>
    <w:rsid w:val="00BE1F7D"/>
    <w:rsid w:val="00BF2B19"/>
    <w:rsid w:val="00BF5C9A"/>
    <w:rsid w:val="00BF62ED"/>
    <w:rsid w:val="00C021F2"/>
    <w:rsid w:val="00C02219"/>
    <w:rsid w:val="00C0511B"/>
    <w:rsid w:val="00C13AD2"/>
    <w:rsid w:val="00C13FD0"/>
    <w:rsid w:val="00C231E2"/>
    <w:rsid w:val="00C234DF"/>
    <w:rsid w:val="00C241A3"/>
    <w:rsid w:val="00C25929"/>
    <w:rsid w:val="00C32E5B"/>
    <w:rsid w:val="00C340D9"/>
    <w:rsid w:val="00C36BCF"/>
    <w:rsid w:val="00C3762C"/>
    <w:rsid w:val="00C5343E"/>
    <w:rsid w:val="00C64E99"/>
    <w:rsid w:val="00C64FC9"/>
    <w:rsid w:val="00C73B0A"/>
    <w:rsid w:val="00C77922"/>
    <w:rsid w:val="00C8483D"/>
    <w:rsid w:val="00C91C3A"/>
    <w:rsid w:val="00C93D07"/>
    <w:rsid w:val="00C97795"/>
    <w:rsid w:val="00CA1B10"/>
    <w:rsid w:val="00CB48C4"/>
    <w:rsid w:val="00CC314C"/>
    <w:rsid w:val="00CC48F2"/>
    <w:rsid w:val="00CC5B74"/>
    <w:rsid w:val="00CC70FE"/>
    <w:rsid w:val="00CD2350"/>
    <w:rsid w:val="00CD341F"/>
    <w:rsid w:val="00CD6823"/>
    <w:rsid w:val="00CE0655"/>
    <w:rsid w:val="00CF07FC"/>
    <w:rsid w:val="00D1443A"/>
    <w:rsid w:val="00D25F6F"/>
    <w:rsid w:val="00D30D6D"/>
    <w:rsid w:val="00D33320"/>
    <w:rsid w:val="00D47372"/>
    <w:rsid w:val="00D509D2"/>
    <w:rsid w:val="00D511D5"/>
    <w:rsid w:val="00D61C3D"/>
    <w:rsid w:val="00D6259E"/>
    <w:rsid w:val="00D81E7B"/>
    <w:rsid w:val="00D83B48"/>
    <w:rsid w:val="00D841B8"/>
    <w:rsid w:val="00D86D3D"/>
    <w:rsid w:val="00D956C3"/>
    <w:rsid w:val="00D9780F"/>
    <w:rsid w:val="00DA7B88"/>
    <w:rsid w:val="00DB1640"/>
    <w:rsid w:val="00DB5863"/>
    <w:rsid w:val="00DC1619"/>
    <w:rsid w:val="00DC2A29"/>
    <w:rsid w:val="00DC5961"/>
    <w:rsid w:val="00DC79AC"/>
    <w:rsid w:val="00DD68E3"/>
    <w:rsid w:val="00DE3F66"/>
    <w:rsid w:val="00DF6A24"/>
    <w:rsid w:val="00E058AF"/>
    <w:rsid w:val="00E06DDC"/>
    <w:rsid w:val="00E12E37"/>
    <w:rsid w:val="00E15105"/>
    <w:rsid w:val="00E16FDE"/>
    <w:rsid w:val="00E20C71"/>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175B"/>
    <w:rsid w:val="00E722ED"/>
    <w:rsid w:val="00E725DA"/>
    <w:rsid w:val="00E73632"/>
    <w:rsid w:val="00E8135E"/>
    <w:rsid w:val="00EA2CA4"/>
    <w:rsid w:val="00EA4811"/>
    <w:rsid w:val="00EA4879"/>
    <w:rsid w:val="00EA5B97"/>
    <w:rsid w:val="00EB5492"/>
    <w:rsid w:val="00EF1377"/>
    <w:rsid w:val="00EF6D19"/>
    <w:rsid w:val="00F05046"/>
    <w:rsid w:val="00F10A7F"/>
    <w:rsid w:val="00F21157"/>
    <w:rsid w:val="00F23297"/>
    <w:rsid w:val="00F26DA0"/>
    <w:rsid w:val="00F301C8"/>
    <w:rsid w:val="00F323EE"/>
    <w:rsid w:val="00F33377"/>
    <w:rsid w:val="00F37572"/>
    <w:rsid w:val="00F41BB4"/>
    <w:rsid w:val="00F44C42"/>
    <w:rsid w:val="00F520D7"/>
    <w:rsid w:val="00F55544"/>
    <w:rsid w:val="00F66571"/>
    <w:rsid w:val="00F73305"/>
    <w:rsid w:val="00F75203"/>
    <w:rsid w:val="00F85319"/>
    <w:rsid w:val="00F8737C"/>
    <w:rsid w:val="00F90189"/>
    <w:rsid w:val="00F97D3F"/>
    <w:rsid w:val="00FA5E5A"/>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186">
      <w:bodyDiv w:val="1"/>
      <w:marLeft w:val="0"/>
      <w:marRight w:val="0"/>
      <w:marTop w:val="0"/>
      <w:marBottom w:val="0"/>
      <w:divBdr>
        <w:top w:val="none" w:sz="0" w:space="0" w:color="auto"/>
        <w:left w:val="none" w:sz="0" w:space="0" w:color="auto"/>
        <w:bottom w:val="none" w:sz="0" w:space="0" w:color="auto"/>
        <w:right w:val="none" w:sz="0" w:space="0" w:color="auto"/>
      </w:divBdr>
    </w:div>
    <w:div w:id="1356543037">
      <w:bodyDiv w:val="1"/>
      <w:marLeft w:val="0"/>
      <w:marRight w:val="0"/>
      <w:marTop w:val="0"/>
      <w:marBottom w:val="0"/>
      <w:divBdr>
        <w:top w:val="none" w:sz="0" w:space="0" w:color="auto"/>
        <w:left w:val="none" w:sz="0" w:space="0" w:color="auto"/>
        <w:bottom w:val="none" w:sz="0" w:space="0" w:color="auto"/>
        <w:right w:val="none" w:sz="0" w:space="0" w:color="auto"/>
      </w:divBdr>
      <w:divsChild>
        <w:div w:id="192152204">
          <w:marLeft w:val="0"/>
          <w:marRight w:val="0"/>
          <w:marTop w:val="0"/>
          <w:marBottom w:val="0"/>
          <w:divBdr>
            <w:top w:val="none" w:sz="0" w:space="0" w:color="auto"/>
            <w:left w:val="none" w:sz="0" w:space="0" w:color="auto"/>
            <w:bottom w:val="none" w:sz="0" w:space="0" w:color="auto"/>
            <w:right w:val="none" w:sz="0" w:space="0" w:color="auto"/>
          </w:divBdr>
          <w:divsChild>
            <w:div w:id="1168865969">
              <w:marLeft w:val="0"/>
              <w:marRight w:val="0"/>
              <w:marTop w:val="0"/>
              <w:marBottom w:val="0"/>
              <w:divBdr>
                <w:top w:val="none" w:sz="0" w:space="0" w:color="auto"/>
                <w:left w:val="none" w:sz="0" w:space="0" w:color="auto"/>
                <w:bottom w:val="none" w:sz="0" w:space="0" w:color="auto"/>
                <w:right w:val="none" w:sz="0" w:space="0" w:color="auto"/>
              </w:divBdr>
              <w:divsChild>
                <w:div w:id="1526168760">
                  <w:marLeft w:val="0"/>
                  <w:marRight w:val="0"/>
                  <w:marTop w:val="0"/>
                  <w:marBottom w:val="0"/>
                  <w:divBdr>
                    <w:top w:val="none" w:sz="0" w:space="0" w:color="auto"/>
                    <w:left w:val="none" w:sz="0" w:space="0" w:color="auto"/>
                    <w:bottom w:val="none" w:sz="0" w:space="0" w:color="auto"/>
                    <w:right w:val="none" w:sz="0" w:space="0" w:color="auto"/>
                  </w:divBdr>
                  <w:divsChild>
                    <w:div w:id="1930193456">
                      <w:marLeft w:val="360"/>
                      <w:marRight w:val="0"/>
                      <w:marTop w:val="0"/>
                      <w:marBottom w:val="0"/>
                      <w:divBdr>
                        <w:top w:val="none" w:sz="0" w:space="0" w:color="auto"/>
                        <w:left w:val="none" w:sz="0" w:space="0" w:color="auto"/>
                        <w:bottom w:val="none" w:sz="0" w:space="0" w:color="auto"/>
                        <w:right w:val="none" w:sz="0" w:space="0" w:color="auto"/>
                      </w:divBdr>
                      <w:divsChild>
                        <w:div w:id="1964996039">
                          <w:marLeft w:val="0"/>
                          <w:marRight w:val="0"/>
                          <w:marTop w:val="0"/>
                          <w:marBottom w:val="0"/>
                          <w:divBdr>
                            <w:top w:val="none" w:sz="0" w:space="0" w:color="auto"/>
                            <w:left w:val="none" w:sz="0" w:space="0" w:color="auto"/>
                            <w:bottom w:val="none" w:sz="0" w:space="0" w:color="auto"/>
                            <w:right w:val="none" w:sz="0" w:space="0" w:color="auto"/>
                          </w:divBdr>
                          <w:divsChild>
                            <w:div w:id="524513938">
                              <w:marLeft w:val="0"/>
                              <w:marRight w:val="0"/>
                              <w:marTop w:val="0"/>
                              <w:marBottom w:val="0"/>
                              <w:divBdr>
                                <w:top w:val="none" w:sz="0" w:space="0" w:color="auto"/>
                                <w:left w:val="none" w:sz="0" w:space="0" w:color="auto"/>
                                <w:bottom w:val="none" w:sz="0" w:space="0" w:color="auto"/>
                                <w:right w:val="none" w:sz="0" w:space="0" w:color="auto"/>
                              </w:divBdr>
                              <w:divsChild>
                                <w:div w:id="1074357405">
                                  <w:marLeft w:val="0"/>
                                  <w:marRight w:val="0"/>
                                  <w:marTop w:val="0"/>
                                  <w:marBottom w:val="0"/>
                                  <w:divBdr>
                                    <w:top w:val="none" w:sz="0" w:space="0" w:color="auto"/>
                                    <w:left w:val="none" w:sz="0" w:space="0" w:color="auto"/>
                                    <w:bottom w:val="none" w:sz="0" w:space="0" w:color="auto"/>
                                    <w:right w:val="none" w:sz="0" w:space="0" w:color="auto"/>
                                  </w:divBdr>
                                </w:div>
                                <w:div w:id="2044093322">
                                  <w:marLeft w:val="60"/>
                                  <w:marRight w:val="60"/>
                                  <w:marTop w:val="0"/>
                                  <w:marBottom w:val="0"/>
                                  <w:divBdr>
                                    <w:top w:val="none" w:sz="0" w:space="0" w:color="auto"/>
                                    <w:left w:val="none" w:sz="0" w:space="0" w:color="auto"/>
                                    <w:bottom w:val="none" w:sz="0" w:space="0" w:color="auto"/>
                                    <w:right w:val="none" w:sz="0" w:space="0" w:color="auto"/>
                                  </w:divBdr>
                                </w:div>
                                <w:div w:id="11246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85106">
              <w:marLeft w:val="0"/>
              <w:marRight w:val="0"/>
              <w:marTop w:val="0"/>
              <w:marBottom w:val="0"/>
              <w:divBdr>
                <w:top w:val="none" w:sz="0" w:space="0" w:color="auto"/>
                <w:left w:val="none" w:sz="0" w:space="0" w:color="auto"/>
                <w:bottom w:val="none" w:sz="0" w:space="0" w:color="auto"/>
                <w:right w:val="none" w:sz="0" w:space="0" w:color="auto"/>
              </w:divBdr>
              <w:divsChild>
                <w:div w:id="1251475708">
                  <w:marLeft w:val="0"/>
                  <w:marRight w:val="0"/>
                  <w:marTop w:val="0"/>
                  <w:marBottom w:val="0"/>
                  <w:divBdr>
                    <w:top w:val="none" w:sz="0" w:space="0" w:color="auto"/>
                    <w:left w:val="none" w:sz="0" w:space="0" w:color="auto"/>
                    <w:bottom w:val="none" w:sz="0" w:space="0" w:color="auto"/>
                    <w:right w:val="none" w:sz="0" w:space="0" w:color="auto"/>
                  </w:divBdr>
                  <w:divsChild>
                    <w:div w:id="1271081849">
                      <w:marLeft w:val="0"/>
                      <w:marRight w:val="0"/>
                      <w:marTop w:val="0"/>
                      <w:marBottom w:val="0"/>
                      <w:divBdr>
                        <w:top w:val="none" w:sz="0" w:space="0" w:color="auto"/>
                        <w:left w:val="none" w:sz="0" w:space="0" w:color="auto"/>
                        <w:bottom w:val="single" w:sz="6" w:space="0" w:color="F0F0F0"/>
                        <w:right w:val="none" w:sz="0" w:space="0" w:color="auto"/>
                      </w:divBdr>
                      <w:divsChild>
                        <w:div w:id="186987873">
                          <w:marLeft w:val="0"/>
                          <w:marRight w:val="0"/>
                          <w:marTop w:val="0"/>
                          <w:marBottom w:val="0"/>
                          <w:divBdr>
                            <w:top w:val="none" w:sz="0" w:space="0" w:color="auto"/>
                            <w:left w:val="none" w:sz="0" w:space="0" w:color="auto"/>
                            <w:bottom w:val="none" w:sz="0" w:space="0" w:color="auto"/>
                            <w:right w:val="none" w:sz="0" w:space="0" w:color="auto"/>
                          </w:divBdr>
                        </w:div>
                        <w:div w:id="1850944195">
                          <w:marLeft w:val="0"/>
                          <w:marRight w:val="0"/>
                          <w:marTop w:val="0"/>
                          <w:marBottom w:val="0"/>
                          <w:divBdr>
                            <w:top w:val="none" w:sz="0" w:space="0" w:color="auto"/>
                            <w:left w:val="none" w:sz="0" w:space="0" w:color="auto"/>
                            <w:bottom w:val="none" w:sz="0" w:space="0" w:color="auto"/>
                            <w:right w:val="none" w:sz="0" w:space="0" w:color="auto"/>
                          </w:divBdr>
                        </w:div>
                        <w:div w:id="136190382">
                          <w:marLeft w:val="0"/>
                          <w:marRight w:val="0"/>
                          <w:marTop w:val="0"/>
                          <w:marBottom w:val="0"/>
                          <w:divBdr>
                            <w:top w:val="none" w:sz="0" w:space="0" w:color="auto"/>
                            <w:left w:val="none" w:sz="0" w:space="0" w:color="auto"/>
                            <w:bottom w:val="none" w:sz="0" w:space="0" w:color="auto"/>
                            <w:right w:val="none" w:sz="0" w:space="0" w:color="auto"/>
                          </w:divBdr>
                        </w:div>
                        <w:div w:id="12279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39124">
      <w:bodyDiv w:val="1"/>
      <w:marLeft w:val="0"/>
      <w:marRight w:val="0"/>
      <w:marTop w:val="0"/>
      <w:marBottom w:val="0"/>
      <w:divBdr>
        <w:top w:val="none" w:sz="0" w:space="0" w:color="auto"/>
        <w:left w:val="none" w:sz="0" w:space="0" w:color="auto"/>
        <w:bottom w:val="none" w:sz="0" w:space="0" w:color="auto"/>
        <w:right w:val="none" w:sz="0" w:space="0" w:color="auto"/>
      </w:divBdr>
      <w:divsChild>
        <w:div w:id="24986394">
          <w:marLeft w:val="0"/>
          <w:marRight w:val="0"/>
          <w:marTop w:val="0"/>
          <w:marBottom w:val="0"/>
          <w:divBdr>
            <w:top w:val="none" w:sz="0" w:space="0" w:color="auto"/>
            <w:left w:val="none" w:sz="0" w:space="0" w:color="auto"/>
            <w:bottom w:val="none" w:sz="0" w:space="0" w:color="auto"/>
            <w:right w:val="none" w:sz="0" w:space="0" w:color="auto"/>
          </w:divBdr>
          <w:divsChild>
            <w:div w:id="1337460344">
              <w:marLeft w:val="0"/>
              <w:marRight w:val="0"/>
              <w:marTop w:val="0"/>
              <w:marBottom w:val="0"/>
              <w:divBdr>
                <w:top w:val="none" w:sz="0" w:space="0" w:color="auto"/>
                <w:left w:val="none" w:sz="0" w:space="0" w:color="auto"/>
                <w:bottom w:val="none" w:sz="0" w:space="0" w:color="auto"/>
                <w:right w:val="none" w:sz="0" w:space="0" w:color="auto"/>
              </w:divBdr>
              <w:divsChild>
                <w:div w:id="2102216644">
                  <w:marLeft w:val="0"/>
                  <w:marRight w:val="0"/>
                  <w:marTop w:val="0"/>
                  <w:marBottom w:val="0"/>
                  <w:divBdr>
                    <w:top w:val="none" w:sz="0" w:space="0" w:color="auto"/>
                    <w:left w:val="none" w:sz="0" w:space="0" w:color="auto"/>
                    <w:bottom w:val="none" w:sz="0" w:space="0" w:color="auto"/>
                    <w:right w:val="none" w:sz="0" w:space="0" w:color="auto"/>
                  </w:divBdr>
                  <w:divsChild>
                    <w:div w:id="1395273411">
                      <w:marLeft w:val="360"/>
                      <w:marRight w:val="0"/>
                      <w:marTop w:val="0"/>
                      <w:marBottom w:val="0"/>
                      <w:divBdr>
                        <w:top w:val="none" w:sz="0" w:space="0" w:color="auto"/>
                        <w:left w:val="none" w:sz="0" w:space="0" w:color="auto"/>
                        <w:bottom w:val="none" w:sz="0" w:space="0" w:color="auto"/>
                        <w:right w:val="none" w:sz="0" w:space="0" w:color="auto"/>
                      </w:divBdr>
                      <w:divsChild>
                        <w:div w:id="896935197">
                          <w:marLeft w:val="0"/>
                          <w:marRight w:val="0"/>
                          <w:marTop w:val="0"/>
                          <w:marBottom w:val="0"/>
                          <w:divBdr>
                            <w:top w:val="none" w:sz="0" w:space="0" w:color="auto"/>
                            <w:left w:val="none" w:sz="0" w:space="0" w:color="auto"/>
                            <w:bottom w:val="none" w:sz="0" w:space="0" w:color="auto"/>
                            <w:right w:val="none" w:sz="0" w:space="0" w:color="auto"/>
                          </w:divBdr>
                          <w:divsChild>
                            <w:div w:id="161967016">
                              <w:marLeft w:val="0"/>
                              <w:marRight w:val="0"/>
                              <w:marTop w:val="0"/>
                              <w:marBottom w:val="0"/>
                              <w:divBdr>
                                <w:top w:val="none" w:sz="0" w:space="0" w:color="auto"/>
                                <w:left w:val="none" w:sz="0" w:space="0" w:color="auto"/>
                                <w:bottom w:val="none" w:sz="0" w:space="0" w:color="auto"/>
                                <w:right w:val="none" w:sz="0" w:space="0" w:color="auto"/>
                              </w:divBdr>
                              <w:divsChild>
                                <w:div w:id="1090392066">
                                  <w:marLeft w:val="0"/>
                                  <w:marRight w:val="0"/>
                                  <w:marTop w:val="0"/>
                                  <w:marBottom w:val="0"/>
                                  <w:divBdr>
                                    <w:top w:val="none" w:sz="0" w:space="0" w:color="auto"/>
                                    <w:left w:val="none" w:sz="0" w:space="0" w:color="auto"/>
                                    <w:bottom w:val="none" w:sz="0" w:space="0" w:color="auto"/>
                                    <w:right w:val="none" w:sz="0" w:space="0" w:color="auto"/>
                                  </w:divBdr>
                                </w:div>
                                <w:div w:id="381903176">
                                  <w:marLeft w:val="60"/>
                                  <w:marRight w:val="60"/>
                                  <w:marTop w:val="0"/>
                                  <w:marBottom w:val="0"/>
                                  <w:divBdr>
                                    <w:top w:val="none" w:sz="0" w:space="0" w:color="auto"/>
                                    <w:left w:val="none" w:sz="0" w:space="0" w:color="auto"/>
                                    <w:bottom w:val="none" w:sz="0" w:space="0" w:color="auto"/>
                                    <w:right w:val="none" w:sz="0" w:space="0" w:color="auto"/>
                                  </w:divBdr>
                                </w:div>
                                <w:div w:id="755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69930">
              <w:marLeft w:val="0"/>
              <w:marRight w:val="0"/>
              <w:marTop w:val="0"/>
              <w:marBottom w:val="0"/>
              <w:divBdr>
                <w:top w:val="none" w:sz="0" w:space="0" w:color="auto"/>
                <w:left w:val="none" w:sz="0" w:space="0" w:color="auto"/>
                <w:bottom w:val="none" w:sz="0" w:space="0" w:color="auto"/>
                <w:right w:val="none" w:sz="0" w:space="0" w:color="auto"/>
              </w:divBdr>
              <w:divsChild>
                <w:div w:id="2040231787">
                  <w:marLeft w:val="0"/>
                  <w:marRight w:val="0"/>
                  <w:marTop w:val="0"/>
                  <w:marBottom w:val="0"/>
                  <w:divBdr>
                    <w:top w:val="none" w:sz="0" w:space="0" w:color="auto"/>
                    <w:left w:val="none" w:sz="0" w:space="0" w:color="auto"/>
                    <w:bottom w:val="none" w:sz="0" w:space="0" w:color="auto"/>
                    <w:right w:val="none" w:sz="0" w:space="0" w:color="auto"/>
                  </w:divBdr>
                  <w:divsChild>
                    <w:div w:id="1309088539">
                      <w:marLeft w:val="0"/>
                      <w:marRight w:val="0"/>
                      <w:marTop w:val="0"/>
                      <w:marBottom w:val="0"/>
                      <w:divBdr>
                        <w:top w:val="none" w:sz="0" w:space="0" w:color="auto"/>
                        <w:left w:val="none" w:sz="0" w:space="0" w:color="auto"/>
                        <w:bottom w:val="single" w:sz="6" w:space="0" w:color="F0F0F0"/>
                        <w:right w:val="none" w:sz="0" w:space="0" w:color="auto"/>
                      </w:divBdr>
                      <w:divsChild>
                        <w:div w:id="1139343376">
                          <w:marLeft w:val="0"/>
                          <w:marRight w:val="0"/>
                          <w:marTop w:val="0"/>
                          <w:marBottom w:val="0"/>
                          <w:divBdr>
                            <w:top w:val="none" w:sz="0" w:space="0" w:color="auto"/>
                            <w:left w:val="none" w:sz="0" w:space="0" w:color="auto"/>
                            <w:bottom w:val="none" w:sz="0" w:space="0" w:color="auto"/>
                            <w:right w:val="none" w:sz="0" w:space="0" w:color="auto"/>
                          </w:divBdr>
                        </w:div>
                        <w:div w:id="1684936043">
                          <w:marLeft w:val="0"/>
                          <w:marRight w:val="0"/>
                          <w:marTop w:val="0"/>
                          <w:marBottom w:val="0"/>
                          <w:divBdr>
                            <w:top w:val="none" w:sz="0" w:space="0" w:color="auto"/>
                            <w:left w:val="none" w:sz="0" w:space="0" w:color="auto"/>
                            <w:bottom w:val="none" w:sz="0" w:space="0" w:color="auto"/>
                            <w:right w:val="none" w:sz="0" w:space="0" w:color="auto"/>
                          </w:divBdr>
                        </w:div>
                        <w:div w:id="979264568">
                          <w:marLeft w:val="0"/>
                          <w:marRight w:val="0"/>
                          <w:marTop w:val="0"/>
                          <w:marBottom w:val="0"/>
                          <w:divBdr>
                            <w:top w:val="none" w:sz="0" w:space="0" w:color="auto"/>
                            <w:left w:val="none" w:sz="0" w:space="0" w:color="auto"/>
                            <w:bottom w:val="none" w:sz="0" w:space="0" w:color="auto"/>
                            <w:right w:val="none" w:sz="0" w:space="0" w:color="auto"/>
                          </w:divBdr>
                        </w:div>
                        <w:div w:id="1570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http://www.szif.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agri.cz/pr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e.spitalnikova@spu.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4.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5.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11408</Words>
  <Characters>67311</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3</cp:revision>
  <cp:lastPrinted>2025-06-24T07:59:00Z</cp:lastPrinted>
  <dcterms:created xsi:type="dcterms:W3CDTF">2025-06-25T05:22:00Z</dcterms:created>
  <dcterms:modified xsi:type="dcterms:W3CDTF">2025-06-25T05:24:00Z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