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2445F72F" w14:textId="7A077A94" w:rsidR="0066453C" w:rsidRDefault="0066453C" w:rsidP="00C9107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Krajský pozemkový úřad </w:t>
      </w:r>
      <w:r w:rsidR="0049584B">
        <w:rPr>
          <w:rFonts w:cs="Arial"/>
          <w:b/>
          <w:szCs w:val="22"/>
        </w:rPr>
        <w:t>pro Královéhradecký kraj</w:t>
      </w:r>
    </w:p>
    <w:p w14:paraId="1871783F" w14:textId="2EAFD245" w:rsidR="00935DBE" w:rsidRPr="00AB5E77" w:rsidRDefault="00935DBE" w:rsidP="00C91072">
      <w:pPr>
        <w:overflowPunct w:val="0"/>
        <w:autoSpaceDE w:val="0"/>
        <w:autoSpaceDN w:val="0"/>
        <w:adjustRightInd w:val="0"/>
        <w:spacing w:after="0" w:line="276" w:lineRule="auto"/>
        <w:jc w:val="both"/>
        <w:textAlignment w:val="baseline"/>
        <w:rPr>
          <w:rFonts w:cs="Arial"/>
          <w:szCs w:val="22"/>
        </w:rPr>
      </w:pPr>
      <w:r>
        <w:rPr>
          <w:rFonts w:cs="Arial"/>
          <w:b/>
          <w:szCs w:val="22"/>
        </w:rPr>
        <w:t>Adresa:</w:t>
      </w:r>
      <w:r w:rsidR="00095CE3">
        <w:rPr>
          <w:rFonts w:cs="Arial"/>
          <w:b/>
          <w:szCs w:val="22"/>
        </w:rPr>
        <w:t xml:space="preserve"> Kydlinovská 245, 503 01 Hradec Králové</w:t>
      </w:r>
    </w:p>
    <w:p w14:paraId="40AC5251" w14:textId="568CC79D" w:rsidR="00935DBE" w:rsidRDefault="0066453C" w:rsidP="00935DB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sidR="00095CE3">
        <w:rPr>
          <w:rFonts w:cs="Arial"/>
          <w:b/>
          <w:szCs w:val="22"/>
        </w:rPr>
        <w:t>Náchod</w:t>
      </w:r>
    </w:p>
    <w:p w14:paraId="2B287B5A" w14:textId="053D3393" w:rsidR="0066453C" w:rsidRPr="00AB5E77" w:rsidRDefault="00935DBE" w:rsidP="00C40798">
      <w:pPr>
        <w:overflowPunct w:val="0"/>
        <w:autoSpaceDE w:val="0"/>
        <w:autoSpaceDN w:val="0"/>
        <w:adjustRightInd w:val="0"/>
        <w:spacing w:after="0" w:line="276" w:lineRule="auto"/>
        <w:jc w:val="both"/>
        <w:textAlignment w:val="baseline"/>
        <w:rPr>
          <w:rFonts w:cs="Arial"/>
          <w:szCs w:val="22"/>
        </w:rPr>
      </w:pPr>
      <w:r>
        <w:rPr>
          <w:rFonts w:cs="Arial"/>
          <w:szCs w:val="22"/>
        </w:rPr>
        <w:t xml:space="preserve">      Adresa:</w:t>
      </w:r>
      <w:r w:rsidR="00095CE3">
        <w:rPr>
          <w:rFonts w:cs="Arial"/>
          <w:szCs w:val="22"/>
        </w:rPr>
        <w:t xml:space="preserve"> Palachova 1303, 547 01 Náchod</w:t>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p>
    <w:p w14:paraId="4B10E4CA" w14:textId="0805DF1D" w:rsidR="0066453C" w:rsidRPr="00AB5E77" w:rsidRDefault="0066453C" w:rsidP="0066453C">
      <w:pPr>
        <w:widowControl w:val="0"/>
        <w:tabs>
          <w:tab w:val="left" w:pos="4536"/>
        </w:tabs>
        <w:suppressAutoHyphens/>
        <w:spacing w:after="0" w:line="240" w:lineRule="auto"/>
        <w:ind w:left="4536" w:hanging="4536"/>
        <w:rPr>
          <w:rFonts w:eastAsia="Lucida Sans Unicode" w:cs="Arial"/>
          <w:color w:val="FF0000"/>
          <w:szCs w:val="22"/>
        </w:rPr>
      </w:pPr>
      <w:r w:rsidRPr="00AB5E77">
        <w:rPr>
          <w:rFonts w:eastAsia="Lucida Sans Unicode" w:cs="Arial"/>
          <w:szCs w:val="22"/>
        </w:rPr>
        <w:t xml:space="preserve">      zastoupený:</w:t>
      </w:r>
      <w:r w:rsidRPr="00AB5E77">
        <w:rPr>
          <w:rFonts w:eastAsia="Lucida Sans Unicode" w:cs="Arial"/>
          <w:szCs w:val="22"/>
        </w:rPr>
        <w:tab/>
      </w:r>
      <w:r w:rsidR="00095CE3">
        <w:rPr>
          <w:rFonts w:eastAsia="Lucida Sans Unicode" w:cs="Arial"/>
          <w:szCs w:val="22"/>
        </w:rPr>
        <w:t>Ing. Štěpán Melichar, vedoucí Pobočky Náchod</w:t>
      </w:r>
    </w:p>
    <w:p w14:paraId="622602F4" w14:textId="46324CFA" w:rsidR="0066453C" w:rsidRPr="00AB5E77" w:rsidRDefault="0066453C" w:rsidP="0066453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jednat:</w:t>
      </w:r>
      <w:r w:rsidRPr="00AB5E77">
        <w:rPr>
          <w:rFonts w:eastAsia="Lucida Sans Unicode" w:cs="Arial"/>
          <w:szCs w:val="22"/>
        </w:rPr>
        <w:tab/>
      </w:r>
      <w:r w:rsidR="00095CE3">
        <w:rPr>
          <w:rFonts w:eastAsia="Lucida Sans Unicode" w:cs="Arial"/>
          <w:szCs w:val="22"/>
        </w:rPr>
        <w:t>Ing. Štěpán Melichar, vedoucí Pobočky Náchod</w:t>
      </w:r>
    </w:p>
    <w:p w14:paraId="747B76AA" w14:textId="3909F358" w:rsidR="0066453C" w:rsidRPr="00AB5E77" w:rsidRDefault="0066453C" w:rsidP="00095CE3">
      <w:pPr>
        <w:widowControl w:val="0"/>
        <w:tabs>
          <w:tab w:val="left" w:pos="4536"/>
        </w:tabs>
        <w:suppressAutoHyphens/>
        <w:spacing w:after="0" w:line="240" w:lineRule="auto"/>
        <w:ind w:left="4530" w:hanging="4530"/>
        <w:rPr>
          <w:rFonts w:eastAsia="Lucida Sans Unicode" w:cs="Arial"/>
          <w:szCs w:val="22"/>
        </w:rPr>
      </w:pPr>
      <w:r w:rsidRPr="00AB5E77">
        <w:rPr>
          <w:rFonts w:eastAsia="Lucida Sans Unicode" w:cs="Arial"/>
          <w:szCs w:val="22"/>
        </w:rPr>
        <w:t xml:space="preserve">       v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sidR="00095CE3">
        <w:rPr>
          <w:rFonts w:eastAsia="Lucida Sans Unicode" w:cs="Arial"/>
          <w:snapToGrid w:val="0"/>
          <w:szCs w:val="22"/>
        </w:rPr>
        <w:t>Ing. Štěpán Melichar, vedoucí Pobočky Náchod</w:t>
      </w:r>
      <w:r w:rsidRPr="00AB5E77">
        <w:rPr>
          <w:rFonts w:eastAsia="Lucida Sans Unicode" w:cs="Arial"/>
          <w:szCs w:val="22"/>
        </w:rPr>
        <w:tab/>
      </w:r>
      <w:r w:rsidRPr="00AB5E77">
        <w:rPr>
          <w:rFonts w:eastAsia="Lucida Sans Unicode" w:cs="Arial"/>
          <w:szCs w:val="22"/>
        </w:rPr>
        <w:tab/>
      </w:r>
      <w:r w:rsidRPr="00AB5E77">
        <w:rPr>
          <w:rFonts w:eastAsia="Lucida Sans Unicode" w:cs="Arial"/>
          <w:szCs w:val="22"/>
        </w:rPr>
        <w:tab/>
      </w:r>
      <w:r w:rsidRPr="00AB5E77">
        <w:rPr>
          <w:rFonts w:eastAsia="Lucida Sans Unicode" w:cs="Arial"/>
          <w:szCs w:val="22"/>
        </w:rPr>
        <w:tab/>
        <w:t xml:space="preserve">  </w:t>
      </w:r>
      <w:r w:rsidRPr="00AB5E77">
        <w:rPr>
          <w:rFonts w:eastAsia="Lucida Sans Unicode" w:cs="Arial"/>
          <w:szCs w:val="22"/>
        </w:rPr>
        <w:tab/>
      </w:r>
    </w:p>
    <w:p w14:paraId="3F844E4B" w14:textId="1EB6D88C"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sidR="00095CE3">
        <w:rPr>
          <w:rFonts w:eastAsia="Lucida Sans Unicode" w:cs="Arial"/>
          <w:szCs w:val="22"/>
        </w:rPr>
        <w:t> 725 002 570</w:t>
      </w:r>
      <w:r w:rsidRPr="00AB5E77">
        <w:rPr>
          <w:rFonts w:eastAsia="Lucida Sans Unicode" w:cs="Arial"/>
          <w:szCs w:val="22"/>
        </w:rPr>
        <w:tab/>
        <w:t xml:space="preserve"> </w:t>
      </w:r>
    </w:p>
    <w:p w14:paraId="51BC7ADF" w14:textId="0C46C9E8"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00095CE3">
        <w:rPr>
          <w:rFonts w:eastAsia="Lucida Sans Unicode" w:cs="Arial"/>
          <w:szCs w:val="22"/>
        </w:rPr>
        <w:t>nachod.</w:t>
      </w:r>
      <w:r w:rsidR="00095CE3" w:rsidRPr="00095CE3">
        <w:rPr>
          <w:rFonts w:eastAsia="Lucida Sans Unicode" w:cs="Arial"/>
          <w:szCs w:val="22"/>
        </w:rPr>
        <w:t>pk</w:t>
      </w:r>
      <w:r w:rsidRPr="00095CE3">
        <w:rPr>
          <w:rFonts w:eastAsia="Lucida Sans Unicode" w:cs="Arial"/>
          <w:szCs w:val="22"/>
        </w:rPr>
        <w:t>@spucr.</w:t>
      </w:r>
      <w:r w:rsidRPr="00AB5E77">
        <w:rPr>
          <w:rFonts w:eastAsia="Lucida Sans Unicode" w:cs="Arial"/>
          <w:szCs w:val="22"/>
        </w:rPr>
        <w:t>cz</w:t>
      </w:r>
    </w:p>
    <w:p w14:paraId="46C29EDE"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33558D08"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74103256"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2C68038E"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2D5D313C"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571C29D6" w:rsidR="0077221F" w:rsidRPr="00AB5E77" w:rsidRDefault="00935DBE">
      <w:pPr>
        <w:rPr>
          <w:rFonts w:cs="Arial"/>
          <w:szCs w:val="22"/>
        </w:rPr>
      </w:pPr>
      <w:r>
        <w:rPr>
          <w:rFonts w:cs="Arial"/>
          <w:szCs w:val="22"/>
        </w:rPr>
        <w:t>Jméno:</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INGENIRING KRKONOŠE a.s.</w:t>
      </w:r>
    </w:p>
    <w:p w14:paraId="211C90CA" w14:textId="28B940DD" w:rsidR="00A361DB" w:rsidRPr="00AB5E77" w:rsidRDefault="00A361DB" w:rsidP="00A361DB">
      <w:pPr>
        <w:tabs>
          <w:tab w:val="left" w:pos="0"/>
        </w:tabs>
        <w:spacing w:after="0" w:line="240" w:lineRule="auto"/>
        <w:rPr>
          <w:rFonts w:cs="Arial"/>
          <w:szCs w:val="22"/>
        </w:rPr>
      </w:pPr>
      <w:r w:rsidRPr="00AB5E77">
        <w:rPr>
          <w:rFonts w:cs="Arial"/>
          <w:szCs w:val="22"/>
        </w:rPr>
        <w:t>Sídlo:</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Horská 634, 541 01 Trutnov</w:t>
      </w:r>
    </w:p>
    <w:p w14:paraId="5FEB5C43" w14:textId="64E22A7F" w:rsidR="00A361DB" w:rsidRPr="00AB5E77" w:rsidRDefault="00A361DB" w:rsidP="00A361DB">
      <w:pPr>
        <w:tabs>
          <w:tab w:val="left" w:pos="0"/>
        </w:tabs>
        <w:spacing w:after="0" w:line="240" w:lineRule="auto"/>
        <w:rPr>
          <w:rFonts w:cs="Arial"/>
          <w:szCs w:val="22"/>
        </w:rPr>
      </w:pPr>
      <w:r w:rsidRPr="00AB5E77">
        <w:rPr>
          <w:rFonts w:cs="Arial"/>
          <w:szCs w:val="22"/>
        </w:rPr>
        <w:t>Zastoupený:</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Ing. Ludvík Blažek, člen představenstva</w:t>
      </w:r>
    </w:p>
    <w:p w14:paraId="633F7019" w14:textId="00DD3C23" w:rsidR="00A361DB" w:rsidRPr="00AB5E77" w:rsidRDefault="00A361DB" w:rsidP="00A361DB">
      <w:pPr>
        <w:tabs>
          <w:tab w:val="left" w:pos="0"/>
        </w:tabs>
        <w:spacing w:after="0" w:line="240" w:lineRule="auto"/>
        <w:rPr>
          <w:rFonts w:cs="Arial"/>
          <w:szCs w:val="22"/>
        </w:rPr>
      </w:pPr>
      <w:r w:rsidRPr="00AB5E77">
        <w:rPr>
          <w:rFonts w:cs="Arial"/>
          <w:szCs w:val="22"/>
        </w:rPr>
        <w:t>IČO:</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27472493</w:t>
      </w:r>
    </w:p>
    <w:p w14:paraId="13BC4F4B" w14:textId="75BBFB40" w:rsidR="00A361DB" w:rsidRPr="00AB5E77" w:rsidRDefault="00A361DB" w:rsidP="00A361DB">
      <w:pPr>
        <w:tabs>
          <w:tab w:val="left" w:pos="0"/>
        </w:tabs>
        <w:spacing w:after="0" w:line="240" w:lineRule="auto"/>
        <w:rPr>
          <w:rFonts w:cs="Arial"/>
          <w:szCs w:val="22"/>
        </w:rPr>
      </w:pPr>
      <w:r w:rsidRPr="00AB5E77">
        <w:rPr>
          <w:rFonts w:cs="Arial"/>
          <w:szCs w:val="22"/>
        </w:rPr>
        <w:t>DIČ:</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CZ27472493 je plátcem DPH</w:t>
      </w:r>
    </w:p>
    <w:p w14:paraId="3A3AAC6A" w14:textId="31C9EDF3" w:rsidR="00A361DB" w:rsidRPr="00AB5E77" w:rsidRDefault="00A361DB" w:rsidP="00A361DB">
      <w:pPr>
        <w:tabs>
          <w:tab w:val="left" w:pos="0"/>
        </w:tabs>
        <w:spacing w:after="0" w:line="240" w:lineRule="auto"/>
        <w:rPr>
          <w:rFonts w:cs="Arial"/>
          <w:szCs w:val="22"/>
        </w:rPr>
      </w:pPr>
      <w:r w:rsidRPr="00AB5E77">
        <w:rPr>
          <w:rFonts w:cs="Arial"/>
          <w:szCs w:val="22"/>
        </w:rPr>
        <w:t>Zápis v živnostenském rejstříku:</w:t>
      </w:r>
      <w:r w:rsidR="00F9457E">
        <w:rPr>
          <w:rFonts w:cs="Arial"/>
          <w:szCs w:val="22"/>
        </w:rPr>
        <w:tab/>
      </w:r>
      <w:r w:rsidR="00F9457E">
        <w:rPr>
          <w:rFonts w:cs="Arial"/>
          <w:szCs w:val="22"/>
        </w:rPr>
        <w:tab/>
        <w:t>U KS v Hradci Králové</w:t>
      </w:r>
    </w:p>
    <w:p w14:paraId="77F532E0" w14:textId="29AF90C9" w:rsidR="00A361DB" w:rsidRPr="00AB5E77" w:rsidRDefault="00A361DB" w:rsidP="00A361DB">
      <w:pPr>
        <w:tabs>
          <w:tab w:val="left" w:pos="0"/>
        </w:tabs>
        <w:spacing w:after="0" w:line="240" w:lineRule="auto"/>
        <w:rPr>
          <w:rFonts w:cs="Arial"/>
          <w:szCs w:val="22"/>
        </w:rPr>
      </w:pPr>
      <w:r w:rsidRPr="00AB5E77">
        <w:rPr>
          <w:rFonts w:cs="Arial"/>
          <w:szCs w:val="22"/>
        </w:rPr>
        <w:t>Bankovní spojení:</w:t>
      </w:r>
      <w:r w:rsidR="00F9457E">
        <w:rPr>
          <w:rFonts w:cs="Arial"/>
          <w:szCs w:val="22"/>
        </w:rPr>
        <w:tab/>
      </w:r>
      <w:r w:rsidR="00F9457E">
        <w:rPr>
          <w:rFonts w:cs="Arial"/>
          <w:szCs w:val="22"/>
        </w:rPr>
        <w:tab/>
      </w:r>
      <w:r w:rsidR="00F9457E">
        <w:rPr>
          <w:rFonts w:cs="Arial"/>
          <w:szCs w:val="22"/>
        </w:rPr>
        <w:tab/>
      </w:r>
      <w:r w:rsidR="00F9457E">
        <w:rPr>
          <w:rFonts w:cs="Arial"/>
          <w:szCs w:val="22"/>
        </w:rPr>
        <w:tab/>
        <w:t>Fio banka a.s.</w:t>
      </w:r>
    </w:p>
    <w:p w14:paraId="14ADA973" w14:textId="287B935D" w:rsidR="00A361DB" w:rsidRPr="00AB5E77" w:rsidRDefault="00A361DB" w:rsidP="00A361DB">
      <w:pPr>
        <w:tabs>
          <w:tab w:val="left" w:pos="0"/>
        </w:tabs>
        <w:spacing w:after="0" w:line="240" w:lineRule="auto"/>
        <w:rPr>
          <w:rFonts w:cs="Arial"/>
          <w:szCs w:val="22"/>
        </w:rPr>
      </w:pPr>
      <w:r w:rsidRPr="00AB5E77">
        <w:rPr>
          <w:rFonts w:cs="Arial"/>
          <w:szCs w:val="22"/>
        </w:rPr>
        <w:t>Číslo účtu:</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2201080990/2010</w:t>
      </w:r>
    </w:p>
    <w:p w14:paraId="654A4DCF" w14:textId="3A12BBC1" w:rsidR="00A361DB" w:rsidRPr="00AB5E77" w:rsidRDefault="00A361DB" w:rsidP="00A361DB">
      <w:pPr>
        <w:tabs>
          <w:tab w:val="left" w:pos="0"/>
        </w:tabs>
        <w:spacing w:after="0" w:line="240" w:lineRule="auto"/>
        <w:rPr>
          <w:rFonts w:cs="Arial"/>
          <w:szCs w:val="22"/>
        </w:rPr>
      </w:pPr>
      <w:r w:rsidRPr="00AB5E77">
        <w:rPr>
          <w:rFonts w:cs="Arial"/>
          <w:szCs w:val="22"/>
        </w:rPr>
        <w:t>Telefon/fax:</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proofErr w:type="spellStart"/>
      <w:r w:rsidR="00BB3F9F">
        <w:rPr>
          <w:rFonts w:cs="Arial"/>
          <w:szCs w:val="22"/>
        </w:rPr>
        <w:t>xxxxxxxxxxx</w:t>
      </w:r>
      <w:proofErr w:type="spellEnd"/>
    </w:p>
    <w:p w14:paraId="6E97DE68" w14:textId="138915AC" w:rsidR="00A361DB" w:rsidRPr="00AB5E77" w:rsidRDefault="00A361DB" w:rsidP="00A361DB">
      <w:pPr>
        <w:tabs>
          <w:tab w:val="left" w:pos="0"/>
        </w:tabs>
        <w:spacing w:after="0" w:line="240" w:lineRule="auto"/>
        <w:rPr>
          <w:rFonts w:cs="Arial"/>
          <w:szCs w:val="22"/>
        </w:rPr>
      </w:pPr>
      <w:r w:rsidRPr="00AB5E77">
        <w:rPr>
          <w:rFonts w:cs="Arial"/>
          <w:szCs w:val="22"/>
        </w:rPr>
        <w:t>e-mail:</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proofErr w:type="spellStart"/>
      <w:r w:rsidR="00BB3F9F">
        <w:rPr>
          <w:rFonts w:cs="Arial"/>
          <w:szCs w:val="22"/>
        </w:rPr>
        <w:t>xxxxxxxxxxx</w:t>
      </w:r>
      <w:proofErr w:type="spellEnd"/>
    </w:p>
    <w:p w14:paraId="533C1E50" w14:textId="5FE5AFD8" w:rsidR="00A361DB" w:rsidRPr="00AB5E77" w:rsidRDefault="00A361DB" w:rsidP="00A361DB">
      <w:pPr>
        <w:tabs>
          <w:tab w:val="left" w:pos="0"/>
        </w:tabs>
        <w:spacing w:after="0" w:line="240" w:lineRule="auto"/>
        <w:rPr>
          <w:rFonts w:cs="Arial"/>
          <w:szCs w:val="22"/>
        </w:rPr>
      </w:pPr>
      <w:r w:rsidRPr="00AB5E77">
        <w:rPr>
          <w:rFonts w:cs="Arial"/>
          <w:szCs w:val="22"/>
        </w:rPr>
        <w:t>ID DS:</w:t>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r>
      <w:r w:rsidR="00F9457E">
        <w:rPr>
          <w:rFonts w:cs="Arial"/>
          <w:szCs w:val="22"/>
        </w:rPr>
        <w:tab/>
        <w:t>3kkeizk</w:t>
      </w:r>
    </w:p>
    <w:p w14:paraId="4463B782" w14:textId="77777777" w:rsidR="00A361DB" w:rsidRPr="00AB5E77" w:rsidRDefault="00A361DB" w:rsidP="00A361DB">
      <w:pPr>
        <w:tabs>
          <w:tab w:val="left" w:pos="0"/>
        </w:tabs>
        <w:spacing w:after="0" w:line="240" w:lineRule="auto"/>
        <w:rPr>
          <w:rFonts w:cs="Arial"/>
          <w:szCs w:val="22"/>
        </w:rPr>
      </w:pPr>
    </w:p>
    <w:p w14:paraId="4083C4E7" w14:textId="4661890D" w:rsidR="00A361DB" w:rsidRPr="00F9457E" w:rsidRDefault="00A361DB" w:rsidP="00A361DB">
      <w:pPr>
        <w:tabs>
          <w:tab w:val="left" w:pos="0"/>
        </w:tabs>
        <w:spacing w:after="0" w:line="240" w:lineRule="auto"/>
        <w:rPr>
          <w:rFonts w:cs="Arial"/>
          <w:szCs w:val="22"/>
        </w:rPr>
      </w:pPr>
      <w:proofErr w:type="spellStart"/>
      <w:r w:rsidRPr="00F9457E">
        <w:rPr>
          <w:rFonts w:cs="Arial"/>
          <w:szCs w:val="22"/>
          <w:lang w:val="en-US"/>
        </w:rPr>
        <w:t>Společnost</w:t>
      </w:r>
      <w:proofErr w:type="spellEnd"/>
      <w:r w:rsidRPr="00F9457E">
        <w:rPr>
          <w:rFonts w:cs="Arial"/>
          <w:szCs w:val="22"/>
          <w:lang w:val="en-US"/>
        </w:rPr>
        <w:t xml:space="preserve"> je </w:t>
      </w:r>
      <w:proofErr w:type="spellStart"/>
      <w:r w:rsidRPr="00F9457E">
        <w:rPr>
          <w:rFonts w:cs="Arial"/>
          <w:szCs w:val="22"/>
          <w:lang w:val="en-US"/>
        </w:rPr>
        <w:t>zapsaná</w:t>
      </w:r>
      <w:proofErr w:type="spellEnd"/>
      <w:r w:rsidRPr="00F9457E">
        <w:rPr>
          <w:rFonts w:cs="Arial"/>
          <w:szCs w:val="22"/>
          <w:lang w:val="en-US"/>
        </w:rPr>
        <w:t xml:space="preserve"> v </w:t>
      </w:r>
      <w:proofErr w:type="spellStart"/>
      <w:r w:rsidRPr="00F9457E">
        <w:rPr>
          <w:rFonts w:cs="Arial"/>
          <w:szCs w:val="22"/>
          <w:lang w:val="en-US"/>
        </w:rPr>
        <w:t>obchodním</w:t>
      </w:r>
      <w:proofErr w:type="spellEnd"/>
      <w:r w:rsidRPr="00F9457E">
        <w:rPr>
          <w:rFonts w:cs="Arial"/>
          <w:szCs w:val="22"/>
          <w:lang w:val="en-US"/>
        </w:rPr>
        <w:t xml:space="preserve"> </w:t>
      </w:r>
      <w:proofErr w:type="spellStart"/>
      <w:r w:rsidRPr="00F9457E">
        <w:rPr>
          <w:rFonts w:cs="Arial"/>
          <w:szCs w:val="22"/>
          <w:lang w:val="en-US"/>
        </w:rPr>
        <w:t>rejstříku</w:t>
      </w:r>
      <w:proofErr w:type="spellEnd"/>
      <w:r w:rsidRPr="00F9457E">
        <w:rPr>
          <w:rFonts w:cs="Arial"/>
          <w:szCs w:val="22"/>
          <w:lang w:val="en-US"/>
        </w:rPr>
        <w:t xml:space="preserve"> </w:t>
      </w:r>
      <w:proofErr w:type="spellStart"/>
      <w:r w:rsidRPr="00F9457E">
        <w:rPr>
          <w:rFonts w:cs="Arial"/>
          <w:szCs w:val="22"/>
          <w:lang w:val="en-US"/>
        </w:rPr>
        <w:t>vedeném</w:t>
      </w:r>
      <w:proofErr w:type="spellEnd"/>
      <w:r w:rsidRPr="00F9457E">
        <w:rPr>
          <w:rFonts w:cs="Arial"/>
          <w:szCs w:val="22"/>
          <w:lang w:val="en-US"/>
        </w:rPr>
        <w:t xml:space="preserve"> u </w:t>
      </w:r>
      <w:proofErr w:type="spellStart"/>
      <w:r w:rsidR="00F9457E" w:rsidRPr="00F9457E">
        <w:rPr>
          <w:rFonts w:cs="Arial"/>
          <w:szCs w:val="22"/>
          <w:lang w:val="en-US"/>
        </w:rPr>
        <w:t>Krajského</w:t>
      </w:r>
      <w:proofErr w:type="spellEnd"/>
      <w:r w:rsidRPr="00F9457E">
        <w:rPr>
          <w:rFonts w:cs="Arial"/>
          <w:szCs w:val="22"/>
          <w:lang w:val="en-US"/>
        </w:rPr>
        <w:t xml:space="preserve"> soudu v </w:t>
      </w:r>
      <w:proofErr w:type="spellStart"/>
      <w:r w:rsidR="00F9457E" w:rsidRPr="00F9457E">
        <w:rPr>
          <w:rFonts w:cs="Arial"/>
          <w:szCs w:val="22"/>
          <w:lang w:val="en-US"/>
        </w:rPr>
        <w:t>Hradci</w:t>
      </w:r>
      <w:proofErr w:type="spellEnd"/>
      <w:r w:rsidR="00F9457E" w:rsidRPr="00F9457E">
        <w:rPr>
          <w:rFonts w:cs="Arial"/>
          <w:szCs w:val="22"/>
          <w:lang w:val="en-US"/>
        </w:rPr>
        <w:t xml:space="preserve"> Králové</w:t>
      </w:r>
      <w:r w:rsidRPr="00F9457E">
        <w:rPr>
          <w:rFonts w:cs="Arial"/>
          <w:szCs w:val="22"/>
          <w:lang w:val="en-US"/>
        </w:rPr>
        <w:t xml:space="preserve"> </w:t>
      </w:r>
      <w:proofErr w:type="spellStart"/>
      <w:r w:rsidRPr="00F9457E">
        <w:rPr>
          <w:rFonts w:cs="Arial"/>
          <w:szCs w:val="22"/>
          <w:lang w:val="en-US"/>
        </w:rPr>
        <w:t>oddíl</w:t>
      </w:r>
      <w:proofErr w:type="spellEnd"/>
      <w:r w:rsidRPr="00F9457E">
        <w:rPr>
          <w:rFonts w:cs="Arial"/>
          <w:szCs w:val="22"/>
          <w:lang w:val="en-US"/>
        </w:rPr>
        <w:t xml:space="preserve"> </w:t>
      </w:r>
      <w:r w:rsidR="00F9457E" w:rsidRPr="00F9457E">
        <w:rPr>
          <w:rFonts w:cs="Arial"/>
          <w:szCs w:val="22"/>
          <w:lang w:val="en-US"/>
        </w:rPr>
        <w:t>B</w:t>
      </w:r>
      <w:r w:rsidRPr="00F9457E">
        <w:rPr>
          <w:rFonts w:cs="Arial"/>
          <w:szCs w:val="22"/>
          <w:lang w:val="en-US"/>
        </w:rPr>
        <w:t xml:space="preserve"> </w:t>
      </w:r>
      <w:proofErr w:type="spellStart"/>
      <w:r w:rsidRPr="00F9457E">
        <w:rPr>
          <w:rFonts w:cs="Arial"/>
          <w:szCs w:val="22"/>
          <w:lang w:val="en-US"/>
        </w:rPr>
        <w:t>vložka</w:t>
      </w:r>
      <w:proofErr w:type="spellEnd"/>
      <w:r w:rsidRPr="00F9457E">
        <w:rPr>
          <w:rFonts w:cs="Arial"/>
          <w:szCs w:val="22"/>
          <w:lang w:val="en-US"/>
        </w:rPr>
        <w:t xml:space="preserve"> </w:t>
      </w:r>
      <w:r w:rsidR="00F9457E" w:rsidRPr="00F9457E">
        <w:rPr>
          <w:rFonts w:cs="Arial"/>
          <w:szCs w:val="22"/>
          <w:lang w:val="en-US"/>
        </w:rPr>
        <w:t>2427</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029E9C27" w14:textId="77777777" w:rsidR="00B655B2" w:rsidRDefault="00B655B2" w:rsidP="0077221F">
      <w:pPr>
        <w:spacing w:after="0"/>
        <w:rPr>
          <w:rFonts w:cs="Arial"/>
          <w:szCs w:val="22"/>
        </w:rPr>
      </w:pPr>
    </w:p>
    <w:p w14:paraId="3BD136C8" w14:textId="77777777" w:rsidR="00B655B2" w:rsidRDefault="00B655B2" w:rsidP="0077221F">
      <w:pPr>
        <w:spacing w:after="0"/>
        <w:rPr>
          <w:rFonts w:cs="Arial"/>
          <w:szCs w:val="22"/>
        </w:rPr>
      </w:pPr>
    </w:p>
    <w:p w14:paraId="0B1288C7" w14:textId="77777777" w:rsidR="00B655B2" w:rsidRDefault="00B655B2" w:rsidP="0077221F">
      <w:pPr>
        <w:spacing w:after="0"/>
        <w:rPr>
          <w:rFonts w:cs="Arial"/>
          <w:szCs w:val="22"/>
        </w:rPr>
      </w:pPr>
    </w:p>
    <w:p w14:paraId="220D27B4" w14:textId="77777777" w:rsidR="00B655B2" w:rsidRDefault="00B655B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150C2BF2"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A31A27">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bookmarkEnd w:id="0"/>
      <w:r w:rsidR="00EB626E">
        <w:rPr>
          <w:rFonts w:cs="Arial"/>
          <w:b/>
          <w:szCs w:val="22"/>
          <w:lang w:val="en-US"/>
        </w:rPr>
        <w:t>Polní cesta PC7 v k.ú. Brzice”.</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4B98C265"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F9457E">
        <w:rPr>
          <w:rFonts w:cs="Arial"/>
          <w:b/>
          <w:szCs w:val="22"/>
          <w:lang w:val="en-US"/>
        </w:rPr>
        <w:t>KARO</w:t>
      </w:r>
      <w:r w:rsidR="00172F6A" w:rsidRPr="00AB5E77">
        <w:rPr>
          <w:rFonts w:cs="Arial"/>
          <w:bCs/>
          <w:szCs w:val="22"/>
          <w:lang w:val="cs-CZ"/>
        </w:rPr>
        <w:t xml:space="preserve"> číslo osvědčení </w:t>
      </w:r>
      <w:r w:rsidR="00F9457E">
        <w:rPr>
          <w:rFonts w:cs="Arial"/>
          <w:b/>
          <w:szCs w:val="22"/>
          <w:lang w:val="en-US"/>
        </w:rPr>
        <w:t>KARO/299/KOO/2022</w:t>
      </w:r>
      <w:r w:rsidR="00B655B2">
        <w:rPr>
          <w:rFonts w:cs="Arial"/>
          <w:b/>
          <w:szCs w:val="22"/>
          <w:lang w:val="en-US"/>
        </w:rPr>
        <w: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445C53F1"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w:t>
      </w:r>
      <w:proofErr w:type="gramStart"/>
      <w:r w:rsidRPr="00AB5E77">
        <w:rPr>
          <w:rFonts w:cs="Arial"/>
          <w:szCs w:val="22"/>
        </w:rPr>
        <w:t xml:space="preserve">požadavků </w:t>
      </w:r>
      <w:r w:rsidR="00B655B2">
        <w:rPr>
          <w:rFonts w:cs="Arial"/>
          <w:szCs w:val="22"/>
        </w:rPr>
        <w:t xml:space="preserve"> Zákona</w:t>
      </w:r>
      <w:proofErr w:type="gramEnd"/>
      <w:r w:rsidR="00B655B2">
        <w:rPr>
          <w:rFonts w:cs="Arial"/>
          <w:szCs w:val="22"/>
        </w:rPr>
        <w:t xml:space="preserve"> č. 309/2006 Sb., </w:t>
      </w:r>
      <w:r w:rsidRPr="00AB5E77">
        <w:rPr>
          <w:rFonts w:cs="Arial"/>
          <w:szCs w:val="22"/>
        </w:rPr>
        <w:t xml:space="preserve">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61941E2C" w:rsidR="00691542" w:rsidRPr="00AB5E77" w:rsidRDefault="00EB626E" w:rsidP="00D75DD1">
      <w:pPr>
        <w:numPr>
          <w:ilvl w:val="0"/>
          <w:numId w:val="5"/>
        </w:numPr>
        <w:spacing w:after="0" w:line="240" w:lineRule="auto"/>
        <w:jc w:val="both"/>
        <w:rPr>
          <w:rFonts w:cs="Arial"/>
          <w:color w:val="000000"/>
          <w:szCs w:val="22"/>
        </w:rPr>
      </w:pPr>
      <w:r>
        <w:rPr>
          <w:rFonts w:cs="Arial"/>
          <w:szCs w:val="22"/>
        </w:rPr>
        <w:t xml:space="preserve">vytvořit plán </w:t>
      </w:r>
      <w:proofErr w:type="spellStart"/>
      <w:r w:rsidR="00691542" w:rsidRPr="00AB5E77">
        <w:rPr>
          <w:rFonts w:cs="Arial"/>
          <w:szCs w:val="22"/>
        </w:rPr>
        <w:t>plán</w:t>
      </w:r>
      <w:proofErr w:type="spellEnd"/>
      <w:r w:rsidR="003B2FA1" w:rsidRPr="00AB5E77">
        <w:rPr>
          <w:rFonts w:cs="Arial"/>
          <w:szCs w:val="22"/>
        </w:rPr>
        <w:t xml:space="preserve"> </w:t>
      </w:r>
      <w:r w:rsidR="00691542" w:rsidRPr="00AB5E77">
        <w:rPr>
          <w:rFonts w:cs="Arial"/>
          <w:szCs w:val="22"/>
        </w:rPr>
        <w:t xml:space="preserve">bezpečnosti práce na </w:t>
      </w:r>
      <w:proofErr w:type="gramStart"/>
      <w:r w:rsidR="00691542" w:rsidRPr="00AB5E77">
        <w:rPr>
          <w:rFonts w:cs="Arial"/>
          <w:szCs w:val="22"/>
        </w:rPr>
        <w:t>staveništi</w:t>
      </w:r>
      <w:r w:rsidR="003B2FA1" w:rsidRPr="00AB5E77">
        <w:rPr>
          <w:rFonts w:cs="Arial"/>
          <w:szCs w:val="22"/>
        </w:rPr>
        <w:t>,</w:t>
      </w:r>
      <w:r w:rsidR="00691542" w:rsidRPr="00AB5E77">
        <w:rPr>
          <w:rFonts w:cs="Arial"/>
          <w:szCs w:val="22"/>
        </w:rPr>
        <w:t xml:space="preserve"> </w:t>
      </w:r>
      <w:r>
        <w:rPr>
          <w:rFonts w:cs="Arial"/>
          <w:szCs w:val="22"/>
        </w:rPr>
        <w:t xml:space="preserve"> dle</w:t>
      </w:r>
      <w:proofErr w:type="gramEnd"/>
      <w:r>
        <w:rPr>
          <w:rFonts w:cs="Arial"/>
          <w:szCs w:val="22"/>
        </w:rPr>
        <w:t xml:space="preserve"> informací z projektové dokumentace na stavbu Polní cesta PC7 v k.ú. Brzice</w:t>
      </w:r>
      <w:r w:rsidR="00172F6A" w:rsidRPr="00AB5E77">
        <w:rPr>
          <w:rFonts w:cs="Arial"/>
          <w:szCs w:val="22"/>
        </w:rPr>
        <w:t xml:space="preserve">. </w:t>
      </w:r>
      <w:r>
        <w:rPr>
          <w:rFonts w:cs="Arial"/>
          <w:szCs w:val="22"/>
        </w:rPr>
        <w:t>P</w:t>
      </w:r>
      <w:r w:rsidR="00172F6A" w:rsidRPr="00AB5E77">
        <w:rPr>
          <w:rFonts w:cs="Arial"/>
          <w:szCs w:val="22"/>
        </w:rPr>
        <w:t xml:space="preserve">lán BOZP na </w:t>
      </w:r>
      <w:r w:rsidR="00A64797">
        <w:rPr>
          <w:rFonts w:cs="Arial"/>
          <w:szCs w:val="22"/>
        </w:rPr>
        <w:t xml:space="preserve">stavbu </w:t>
      </w:r>
      <w:r>
        <w:rPr>
          <w:rFonts w:cs="Arial"/>
          <w:b/>
          <w:szCs w:val="22"/>
          <w:lang w:val="en-US"/>
        </w:rPr>
        <w:t xml:space="preserve">Polní cesta PC7 v k.ú. Brzice </w:t>
      </w:r>
      <w:r w:rsidR="00691542" w:rsidRPr="00AB5E77">
        <w:rPr>
          <w:rFonts w:cs="Arial"/>
          <w:szCs w:val="22"/>
        </w:rPr>
        <w:t xml:space="preserve">bude </w:t>
      </w:r>
      <w:r w:rsidR="00691542"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00691542" w:rsidRPr="00AB5E77">
        <w:rPr>
          <w:rFonts w:cs="Arial"/>
          <w:color w:val="000000"/>
          <w:szCs w:val="22"/>
        </w:rPr>
        <w:t xml:space="preserve">zdraví neohrožující práce, a bude odsouhlasen </w:t>
      </w:r>
      <w:r w:rsidR="008C6B82">
        <w:rPr>
          <w:rFonts w:cs="Arial"/>
          <w:color w:val="000000"/>
          <w:szCs w:val="22"/>
        </w:rPr>
        <w:br/>
      </w:r>
      <w:r w:rsidR="00691542" w:rsidRPr="00AB5E77">
        <w:rPr>
          <w:rFonts w:cs="Arial"/>
          <w:color w:val="000000"/>
          <w:szCs w:val="22"/>
        </w:rPr>
        <w:t>a podepsán všemi zhotoviteli stavby</w:t>
      </w:r>
      <w:r w:rsidR="00A563AA" w:rsidRPr="00AB5E77">
        <w:rPr>
          <w:rFonts w:cs="Arial"/>
          <w:color w:val="000000"/>
          <w:szCs w:val="22"/>
        </w:rPr>
        <w:t>.</w:t>
      </w:r>
      <w:r w:rsidR="00691542" w:rsidRPr="00AB5E77">
        <w:rPr>
          <w:rFonts w:cs="Arial"/>
          <w:color w:val="FF0000"/>
          <w:szCs w:val="22"/>
        </w:rPr>
        <w:t xml:space="preserve"> </w:t>
      </w:r>
      <w:r w:rsidR="00A563AA" w:rsidRPr="00AB5E77">
        <w:rPr>
          <w:rFonts w:cs="Arial"/>
          <w:szCs w:val="22"/>
        </w:rPr>
        <w:t>P</w:t>
      </w:r>
      <w:r w:rsidR="00691542"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00691542" w:rsidRPr="00AB5E77">
        <w:rPr>
          <w:rFonts w:cs="Arial"/>
          <w:szCs w:val="22"/>
        </w:rPr>
        <w:t xml:space="preserve"> nejpozději při předání staveniště zhotoviteli</w:t>
      </w:r>
      <w:r w:rsidR="00C82269" w:rsidRPr="00AB5E77">
        <w:rPr>
          <w:rFonts w:cs="Arial"/>
          <w:szCs w:val="22"/>
        </w:rPr>
        <w:t>.</w:t>
      </w:r>
    </w:p>
    <w:p w14:paraId="0C2F1767" w14:textId="72C0E95E"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EB626E">
        <w:rPr>
          <w:rFonts w:cs="Arial"/>
          <w:b/>
          <w:szCs w:val="22"/>
          <w:lang w:val="en-US"/>
        </w:rPr>
        <w:t xml:space="preserve">Polní cesta PC7 v k.ú. Brzice, </w:t>
      </w:r>
      <w:r w:rsidRPr="00AB5E77">
        <w:rPr>
          <w:rFonts w:cs="Arial"/>
          <w:szCs w:val="22"/>
        </w:rPr>
        <w:t>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2B104B8E"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C4179A">
        <w:rPr>
          <w:rFonts w:cs="Arial"/>
          <w:b/>
          <w:szCs w:val="22"/>
          <w:lang w:val="en-US"/>
        </w:rPr>
        <w:t xml:space="preserve">od </w:t>
      </w:r>
      <w:proofErr w:type="spellStart"/>
      <w:r w:rsidR="00C4179A">
        <w:rPr>
          <w:rFonts w:cs="Arial"/>
          <w:b/>
          <w:szCs w:val="22"/>
          <w:lang w:val="en-US"/>
        </w:rPr>
        <w:t>února</w:t>
      </w:r>
      <w:proofErr w:type="spellEnd"/>
      <w:r w:rsidR="00C4179A">
        <w:rPr>
          <w:rFonts w:cs="Arial"/>
          <w:b/>
          <w:szCs w:val="22"/>
          <w:lang w:val="en-US"/>
        </w:rPr>
        <w:t xml:space="preserve"> do </w:t>
      </w:r>
      <w:r w:rsidR="00ED5D14">
        <w:rPr>
          <w:rFonts w:cs="Arial"/>
          <w:b/>
          <w:szCs w:val="22"/>
          <w:lang w:val="en-US"/>
        </w:rPr>
        <w:t>23. 5.</w:t>
      </w:r>
      <w:r w:rsidR="00C4179A">
        <w:rPr>
          <w:rFonts w:cs="Arial"/>
          <w:b/>
          <w:szCs w:val="22"/>
          <w:lang w:val="en-US"/>
        </w:rPr>
        <w:t xml:space="preserve"> 2025.</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31A27">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F43EEE" w:rsidRDefault="003705AB" w:rsidP="00F43EEE">
      <w:pPr>
        <w:pStyle w:val="TSTextlnkuslovan"/>
        <w:numPr>
          <w:ilvl w:val="0"/>
          <w:numId w:val="11"/>
        </w:numPr>
        <w:spacing w:after="0" w:line="240" w:lineRule="auto"/>
        <w:ind w:left="851" w:hanging="567"/>
        <w:jc w:val="both"/>
        <w:rPr>
          <w:rFonts w:cs="Arial"/>
          <w:bCs/>
          <w:szCs w:val="22"/>
        </w:rPr>
      </w:pPr>
    </w:p>
    <w:p w14:paraId="71B4DF0B" w14:textId="5BC3C440" w:rsidR="00E953AF" w:rsidRPr="00F43EEE" w:rsidRDefault="00345E6E" w:rsidP="004B0FAE">
      <w:pPr>
        <w:pStyle w:val="TSTextlnkuslovan"/>
        <w:spacing w:after="0" w:line="240" w:lineRule="auto"/>
        <w:ind w:left="792"/>
        <w:jc w:val="both"/>
        <w:rPr>
          <w:rFonts w:cs="Arial"/>
          <w:bCs/>
          <w:szCs w:val="22"/>
          <w:lang w:val="cs-CZ"/>
        </w:rPr>
      </w:pPr>
      <w:r w:rsidRPr="00AB5E77">
        <w:rPr>
          <w:rFonts w:cs="Arial"/>
          <w:szCs w:val="22"/>
        </w:rPr>
        <w:t>Jméno:</w:t>
      </w:r>
      <w:r w:rsidR="0035592D" w:rsidRPr="00AB5E77">
        <w:rPr>
          <w:rFonts w:cs="Arial"/>
          <w:szCs w:val="22"/>
        </w:rPr>
        <w:tab/>
      </w:r>
      <w:r w:rsidR="00F43EEE" w:rsidRPr="00F43EEE">
        <w:rPr>
          <w:rFonts w:cs="Arial"/>
          <w:bCs/>
          <w:szCs w:val="22"/>
          <w:lang w:val="en-US"/>
        </w:rPr>
        <w:t>Ing. Štěpán Melichar</w:t>
      </w:r>
    </w:p>
    <w:p w14:paraId="42DDA4C7" w14:textId="6911CA94" w:rsidR="00345E6E" w:rsidRPr="00F43EEE" w:rsidRDefault="00345E6E" w:rsidP="004B0FAE">
      <w:pPr>
        <w:pStyle w:val="TSTextlnkuslovan"/>
        <w:spacing w:after="0" w:line="240" w:lineRule="auto"/>
        <w:ind w:left="792"/>
        <w:jc w:val="both"/>
        <w:rPr>
          <w:rFonts w:cs="Arial"/>
          <w:bCs/>
          <w:szCs w:val="22"/>
        </w:rPr>
      </w:pPr>
      <w:r w:rsidRPr="00F43EEE">
        <w:rPr>
          <w:rFonts w:cs="Arial"/>
          <w:bCs/>
          <w:szCs w:val="22"/>
        </w:rPr>
        <w:t>Telefon:</w:t>
      </w:r>
      <w:r w:rsidR="0035592D" w:rsidRPr="00F43EEE">
        <w:rPr>
          <w:rFonts w:cs="Arial"/>
          <w:bCs/>
          <w:szCs w:val="22"/>
        </w:rPr>
        <w:tab/>
      </w:r>
      <w:r w:rsidR="00F43EEE" w:rsidRPr="00F43EEE">
        <w:rPr>
          <w:rFonts w:cs="Arial"/>
          <w:bCs/>
          <w:szCs w:val="22"/>
          <w:lang w:val="en-US"/>
        </w:rPr>
        <w:t>+420 725 002 570</w:t>
      </w:r>
      <w:r w:rsidRPr="00F43EEE">
        <w:rPr>
          <w:rFonts w:cs="Arial"/>
          <w:bCs/>
          <w:szCs w:val="22"/>
        </w:rPr>
        <w:t xml:space="preserve"> </w:t>
      </w:r>
    </w:p>
    <w:p w14:paraId="4C0742D4" w14:textId="3B5DDDE5" w:rsidR="00AA27DC" w:rsidRPr="00F43EEE" w:rsidRDefault="00345E6E" w:rsidP="004B0FAE">
      <w:pPr>
        <w:pStyle w:val="TSTextlnkuslovan"/>
        <w:spacing w:after="0" w:line="240" w:lineRule="auto"/>
        <w:ind w:left="792"/>
        <w:jc w:val="both"/>
        <w:rPr>
          <w:rFonts w:cs="Arial"/>
          <w:bCs/>
          <w:szCs w:val="22"/>
          <w:lang w:val="cs-CZ"/>
        </w:rPr>
      </w:pPr>
      <w:r w:rsidRPr="00F43EEE">
        <w:rPr>
          <w:rFonts w:cs="Arial"/>
          <w:bCs/>
          <w:szCs w:val="22"/>
        </w:rPr>
        <w:t>E-mail:</w:t>
      </w:r>
      <w:r w:rsidR="0035592D" w:rsidRPr="00F43EEE">
        <w:rPr>
          <w:rFonts w:cs="Arial"/>
          <w:bCs/>
          <w:szCs w:val="22"/>
        </w:rPr>
        <w:tab/>
      </w:r>
      <w:r w:rsidR="00F43EEE" w:rsidRPr="00F43EEE">
        <w:rPr>
          <w:rFonts w:cs="Arial"/>
          <w:bCs/>
          <w:szCs w:val="22"/>
          <w:lang w:val="en-US"/>
        </w:rPr>
        <w:t>s.melichar@spucr.cz</w:t>
      </w:r>
    </w:p>
    <w:p w14:paraId="553EF915" w14:textId="77777777" w:rsidR="00F43EEE" w:rsidRDefault="00F43EEE" w:rsidP="004B0FAE">
      <w:pPr>
        <w:pStyle w:val="TSTextlnkuslovan"/>
        <w:spacing w:after="0" w:line="240" w:lineRule="auto"/>
        <w:ind w:left="792"/>
        <w:jc w:val="both"/>
        <w:rPr>
          <w:rFonts w:cs="Arial"/>
          <w:bCs/>
          <w:szCs w:val="22"/>
        </w:rPr>
      </w:pPr>
    </w:p>
    <w:p w14:paraId="4D9BA55E" w14:textId="6BE681F4"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7E629FA1" w:rsidR="00C16D8B" w:rsidRPr="00F9457E" w:rsidRDefault="00C03EF2" w:rsidP="004B0FAE">
      <w:pPr>
        <w:pStyle w:val="TSTextlnkuslovan"/>
        <w:spacing w:after="0" w:line="240" w:lineRule="auto"/>
        <w:ind w:left="792"/>
        <w:jc w:val="both"/>
        <w:rPr>
          <w:rFonts w:cs="Arial"/>
          <w:bCs/>
          <w:szCs w:val="22"/>
          <w:lang w:val="cs-CZ"/>
        </w:rPr>
      </w:pPr>
      <w:r w:rsidRPr="00AB5E77">
        <w:rPr>
          <w:rFonts w:cs="Arial"/>
          <w:szCs w:val="22"/>
        </w:rPr>
        <w:t>Jméno:</w:t>
      </w:r>
      <w:r w:rsidRPr="00AB5E77">
        <w:rPr>
          <w:rFonts w:cs="Arial"/>
          <w:szCs w:val="22"/>
        </w:rPr>
        <w:tab/>
      </w:r>
      <w:proofErr w:type="spellStart"/>
      <w:r w:rsidR="00BB3F9F">
        <w:rPr>
          <w:rFonts w:cs="Arial"/>
          <w:bCs/>
          <w:szCs w:val="22"/>
          <w:lang w:val="en-US"/>
        </w:rPr>
        <w:t>xxxxxxxxxxxx</w:t>
      </w:r>
      <w:proofErr w:type="spellEnd"/>
    </w:p>
    <w:p w14:paraId="672D5390" w14:textId="20C3538E" w:rsidR="00C16D8B" w:rsidRPr="00F9457E" w:rsidRDefault="00C03EF2" w:rsidP="004B0FAE">
      <w:pPr>
        <w:pStyle w:val="TSTextlnkuslovan"/>
        <w:spacing w:after="0" w:line="240" w:lineRule="auto"/>
        <w:ind w:left="792"/>
        <w:jc w:val="both"/>
        <w:rPr>
          <w:rFonts w:cs="Arial"/>
          <w:bCs/>
          <w:szCs w:val="22"/>
        </w:rPr>
      </w:pPr>
      <w:r w:rsidRPr="00F9457E">
        <w:rPr>
          <w:rFonts w:cs="Arial"/>
          <w:bCs/>
          <w:szCs w:val="22"/>
        </w:rPr>
        <w:t>Telefon:</w:t>
      </w:r>
      <w:r w:rsidRPr="00F9457E">
        <w:rPr>
          <w:rFonts w:cs="Arial"/>
          <w:bCs/>
          <w:szCs w:val="22"/>
          <w:lang w:val="cs-CZ"/>
        </w:rPr>
        <w:t xml:space="preserve">         </w:t>
      </w:r>
      <w:proofErr w:type="spellStart"/>
      <w:r w:rsidR="00BB3F9F">
        <w:rPr>
          <w:rFonts w:cs="Arial"/>
          <w:bCs/>
          <w:szCs w:val="22"/>
          <w:lang w:val="en-US"/>
        </w:rPr>
        <w:t>xxxxxxxxxxxx</w:t>
      </w:r>
      <w:proofErr w:type="spellEnd"/>
      <w:r w:rsidR="00C16D8B" w:rsidRPr="00F9457E">
        <w:rPr>
          <w:rFonts w:cs="Arial"/>
          <w:bCs/>
          <w:szCs w:val="22"/>
        </w:rPr>
        <w:t xml:space="preserve"> </w:t>
      </w:r>
    </w:p>
    <w:p w14:paraId="50EBA1BD" w14:textId="10AB4B3B" w:rsidR="00C16D8B" w:rsidRPr="00F9457E" w:rsidRDefault="00C03EF2" w:rsidP="004B0FAE">
      <w:pPr>
        <w:pStyle w:val="TSTextlnkuslovan"/>
        <w:spacing w:after="0" w:line="240" w:lineRule="auto"/>
        <w:ind w:left="792"/>
        <w:jc w:val="both"/>
        <w:rPr>
          <w:rFonts w:cs="Arial"/>
          <w:bCs/>
          <w:szCs w:val="22"/>
          <w:lang w:val="cs-CZ"/>
        </w:rPr>
      </w:pPr>
      <w:r w:rsidRPr="00F9457E">
        <w:rPr>
          <w:rFonts w:cs="Arial"/>
          <w:bCs/>
          <w:szCs w:val="22"/>
        </w:rPr>
        <w:t>E-mail:</w:t>
      </w:r>
      <w:r w:rsidRPr="00F9457E">
        <w:rPr>
          <w:rFonts w:cs="Arial"/>
          <w:bCs/>
          <w:szCs w:val="22"/>
        </w:rPr>
        <w:tab/>
      </w:r>
      <w:proofErr w:type="spellStart"/>
      <w:r w:rsidR="00BB3F9F">
        <w:rPr>
          <w:rFonts w:cs="Arial"/>
          <w:bCs/>
          <w:szCs w:val="22"/>
          <w:lang w:val="en-US"/>
        </w:rPr>
        <w:t>xxxxxxxxxxxx</w:t>
      </w:r>
      <w:proofErr w:type="spellEnd"/>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lastRenderedPageBreak/>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5C2248FF"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F9457E">
        <w:rPr>
          <w:rFonts w:cs="Arial"/>
          <w:b/>
          <w:szCs w:val="22"/>
          <w:lang w:val="en-US"/>
        </w:rPr>
        <w:t>16 600</w:t>
      </w:r>
      <w:r w:rsidR="00C03EF2" w:rsidRPr="00AB5E77">
        <w:rPr>
          <w:rFonts w:cs="Arial"/>
          <w:szCs w:val="22"/>
        </w:rPr>
        <w:t xml:space="preserve"> Kč bez DPH, tj. </w:t>
      </w:r>
      <w:r w:rsidR="00F9457E">
        <w:rPr>
          <w:rFonts w:cs="Arial"/>
          <w:b/>
          <w:szCs w:val="22"/>
          <w:lang w:val="en-US"/>
        </w:rPr>
        <w:t>20 086</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F43EEE">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F5316D" w:rsidRPr="003705AB" w14:paraId="03CB900B" w14:textId="77777777" w:rsidTr="00F9457E">
        <w:trPr>
          <w:trHeight w:val="567"/>
        </w:trPr>
        <w:tc>
          <w:tcPr>
            <w:tcW w:w="3115" w:type="dxa"/>
            <w:tcBorders>
              <w:bottom w:val="double" w:sz="4" w:space="0" w:color="auto"/>
              <w:right w:val="double" w:sz="4" w:space="0" w:color="auto"/>
            </w:tcBorders>
            <w:vAlign w:val="center"/>
          </w:tcPr>
          <w:p w14:paraId="03ADB0F6" w14:textId="04A49725" w:rsidR="00F5316D" w:rsidRPr="00AB5E77" w:rsidRDefault="00F43EEE" w:rsidP="00313FD3">
            <w:pPr>
              <w:pStyle w:val="TSTextlnkuslovan"/>
              <w:spacing w:after="0" w:line="240" w:lineRule="auto"/>
              <w:rPr>
                <w:rFonts w:cs="Arial"/>
                <w:szCs w:val="22"/>
                <w:lang w:val="cs-CZ"/>
              </w:rPr>
            </w:pPr>
            <w:r>
              <w:rPr>
                <w:rFonts w:cs="Arial"/>
                <w:b/>
                <w:szCs w:val="22"/>
                <w:lang w:val="cs-CZ"/>
              </w:rPr>
              <w:t>Cena celkem</w:t>
            </w:r>
          </w:p>
        </w:tc>
        <w:tc>
          <w:tcPr>
            <w:tcW w:w="1928" w:type="dxa"/>
            <w:tcBorders>
              <w:left w:val="double" w:sz="4" w:space="0" w:color="auto"/>
              <w:bottom w:val="double" w:sz="4" w:space="0" w:color="auto"/>
            </w:tcBorders>
            <w:vAlign w:val="center"/>
          </w:tcPr>
          <w:p w14:paraId="396A86D7" w14:textId="0C024B97" w:rsidR="00F5316D" w:rsidRPr="00AB5E77" w:rsidRDefault="00F9457E" w:rsidP="002F4B53">
            <w:pPr>
              <w:pStyle w:val="TSTextlnkuslovan"/>
              <w:rPr>
                <w:rFonts w:cs="Arial"/>
                <w:szCs w:val="22"/>
                <w:lang w:val="cs-CZ"/>
              </w:rPr>
            </w:pPr>
            <w:r>
              <w:rPr>
                <w:rFonts w:cs="Arial"/>
                <w:szCs w:val="22"/>
                <w:lang w:val="cs-CZ"/>
              </w:rPr>
              <w:t>16 600 Kč</w:t>
            </w:r>
          </w:p>
        </w:tc>
        <w:tc>
          <w:tcPr>
            <w:tcW w:w="1927" w:type="dxa"/>
            <w:tcBorders>
              <w:bottom w:val="double" w:sz="4" w:space="0" w:color="auto"/>
            </w:tcBorders>
            <w:vAlign w:val="center"/>
          </w:tcPr>
          <w:p w14:paraId="46C3A5CB" w14:textId="15C9C8D3" w:rsidR="00F5316D" w:rsidRPr="00AB5E77" w:rsidRDefault="00F9457E" w:rsidP="000C09FF">
            <w:pPr>
              <w:pStyle w:val="TSTextlnkuslovan"/>
              <w:jc w:val="both"/>
              <w:rPr>
                <w:rFonts w:cs="Arial"/>
                <w:szCs w:val="22"/>
                <w:lang w:val="cs-CZ"/>
              </w:rPr>
            </w:pPr>
            <w:r>
              <w:rPr>
                <w:rFonts w:cs="Arial"/>
                <w:szCs w:val="22"/>
                <w:lang w:val="cs-CZ"/>
              </w:rPr>
              <w:t>3 486 Kč</w:t>
            </w:r>
          </w:p>
        </w:tc>
        <w:tc>
          <w:tcPr>
            <w:tcW w:w="1900" w:type="dxa"/>
            <w:tcBorders>
              <w:bottom w:val="double" w:sz="4" w:space="0" w:color="auto"/>
            </w:tcBorders>
            <w:vAlign w:val="center"/>
          </w:tcPr>
          <w:p w14:paraId="5ABC45B8" w14:textId="36CC8882" w:rsidR="00F5316D" w:rsidRPr="00AB5E77" w:rsidRDefault="00F9457E" w:rsidP="000C09FF">
            <w:pPr>
              <w:pStyle w:val="TSTextlnkuslovan"/>
              <w:jc w:val="both"/>
              <w:rPr>
                <w:rFonts w:cs="Arial"/>
                <w:szCs w:val="22"/>
                <w:lang w:val="cs-CZ"/>
              </w:rPr>
            </w:pPr>
            <w:r>
              <w:rPr>
                <w:rFonts w:cs="Arial"/>
                <w:szCs w:val="22"/>
                <w:lang w:val="cs-CZ"/>
              </w:rPr>
              <w:t>20 086 Kč</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5B3B5F9C"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31A2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31A27">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2F052381"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31A2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6CCEB5DF" w14:textId="77777777" w:rsidR="009E61C1" w:rsidRPr="001E1CC6" w:rsidRDefault="009E61C1" w:rsidP="009E61C1">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3D18DB8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257DC1">
        <w:rPr>
          <w:rFonts w:cs="Arial"/>
          <w:szCs w:val="22"/>
          <w:lang w:val="cs-CZ"/>
        </w:rPr>
        <w:lastRenderedPageBreak/>
        <w:t>2 500 Kč</w:t>
      </w:r>
      <w:r w:rsidR="005837AC">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06A7C75C"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w:t>
      </w:r>
      <w:r w:rsidRPr="00F9457E">
        <w:rPr>
          <w:rFonts w:cs="Arial"/>
          <w:szCs w:val="22"/>
        </w:rPr>
        <w:t xml:space="preserve">výši </w:t>
      </w:r>
      <w:r w:rsidR="00F9457E" w:rsidRPr="00F9457E">
        <w:rPr>
          <w:rFonts w:cs="Arial"/>
          <w:szCs w:val="22"/>
        </w:rPr>
        <w:t xml:space="preserve">20 000 000 </w:t>
      </w:r>
      <w:r w:rsidR="008C6B82" w:rsidRPr="00F9457E">
        <w:rPr>
          <w:rFonts w:cs="Arial"/>
        </w:rPr>
        <w:t xml:space="preserve">Kč. </w:t>
      </w:r>
      <w:proofErr w:type="gramStart"/>
      <w:r w:rsidRPr="00F9457E">
        <w:rPr>
          <w:rFonts w:cs="Arial"/>
          <w:szCs w:val="22"/>
        </w:rPr>
        <w:t>Příkazník</w:t>
      </w:r>
      <w:r w:rsidRPr="00901693">
        <w:rPr>
          <w:rFonts w:cs="Arial"/>
          <w:szCs w:val="22"/>
        </w:rPr>
        <w:t xml:space="preserve">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731A533A" w14:textId="77777777" w:rsidR="009E61C1" w:rsidRPr="008C6B82" w:rsidRDefault="009E61C1"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379DD7B0" w:rsidR="00901693" w:rsidRPr="00257DC1" w:rsidRDefault="00901693" w:rsidP="002E2A71">
      <w:pPr>
        <w:pStyle w:val="TSTextlnkuslovan"/>
        <w:spacing w:after="0" w:line="240" w:lineRule="auto"/>
        <w:ind w:left="737" w:hanging="737"/>
        <w:jc w:val="both"/>
        <w:rPr>
          <w:rFonts w:cs="Arial"/>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w:t>
      </w:r>
      <w:r w:rsidRPr="00901693">
        <w:rPr>
          <w:rFonts w:cs="Arial"/>
          <w:szCs w:val="22"/>
        </w:rPr>
        <w:lastRenderedPageBreak/>
        <w:t xml:space="preserve">požadovanému v období před započetím poskytování plnění, a dále v případě, pokud nedojde k zahájení  stavby do </w:t>
      </w:r>
      <w:r w:rsidR="00257DC1">
        <w:rPr>
          <w:rFonts w:cs="Arial"/>
          <w:b/>
          <w:szCs w:val="22"/>
          <w:lang w:val="cs-CZ"/>
        </w:rPr>
        <w:t>30. 6. 2025.</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E8047A"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 xml:space="preserve">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w:t>
      </w:r>
      <w:r w:rsidRPr="00E8047A">
        <w:rPr>
          <w:rFonts w:cs="Arial"/>
          <w:bCs/>
          <w:szCs w:val="22"/>
          <w:lang w:val="x-none" w:eastAsia="x-none"/>
        </w:rPr>
        <w:t>zákonů, ve znění pozdějších předpisů.</w:t>
      </w:r>
    </w:p>
    <w:p w14:paraId="1729288B" w14:textId="77777777" w:rsidR="00E953AF" w:rsidRPr="00E8047A" w:rsidRDefault="00E953AF" w:rsidP="00D75DD1">
      <w:pPr>
        <w:pStyle w:val="TSTextlnkuslovan"/>
        <w:numPr>
          <w:ilvl w:val="1"/>
          <w:numId w:val="6"/>
        </w:numPr>
        <w:spacing w:after="0" w:line="240" w:lineRule="auto"/>
        <w:jc w:val="both"/>
        <w:rPr>
          <w:rFonts w:cs="Arial"/>
          <w:szCs w:val="22"/>
        </w:rPr>
      </w:pPr>
      <w:r w:rsidRPr="00E8047A">
        <w:rPr>
          <w:rFonts w:cs="Arial"/>
          <w:szCs w:val="22"/>
        </w:rPr>
        <w:t xml:space="preserve">Výchozí podklady zůstávají uloženy u </w:t>
      </w:r>
      <w:r w:rsidR="0096051C" w:rsidRPr="00E8047A">
        <w:rPr>
          <w:rFonts w:cs="Arial"/>
          <w:bCs/>
          <w:szCs w:val="22"/>
        </w:rPr>
        <w:t>příkazníka</w:t>
      </w:r>
      <w:r w:rsidRPr="00E8047A">
        <w:rPr>
          <w:rFonts w:cs="Arial"/>
          <w:szCs w:val="22"/>
        </w:rPr>
        <w:t>.</w:t>
      </w:r>
    </w:p>
    <w:p w14:paraId="21052421" w14:textId="625DA851" w:rsidR="00A15366" w:rsidRPr="00E8047A" w:rsidRDefault="00A15366" w:rsidP="00D75DD1">
      <w:pPr>
        <w:pStyle w:val="Odstavecseseznamem"/>
        <w:numPr>
          <w:ilvl w:val="1"/>
          <w:numId w:val="6"/>
        </w:numPr>
        <w:spacing w:after="0"/>
        <w:ind w:left="709" w:hanging="709"/>
        <w:jc w:val="both"/>
        <w:rPr>
          <w:rFonts w:cs="Arial"/>
          <w:szCs w:val="22"/>
          <w:lang w:val="x-none" w:eastAsia="x-none"/>
        </w:rPr>
      </w:pPr>
      <w:r w:rsidRPr="00E8047A">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E8047A">
        <w:rPr>
          <w:rFonts w:cs="Arial"/>
          <w:szCs w:val="22"/>
          <w:lang w:eastAsia="x-none"/>
        </w:rPr>
        <w:t>, ve znění pozdějších předpisů</w:t>
      </w:r>
      <w:r w:rsidRPr="00E8047A">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E8047A">
        <w:rPr>
          <w:rFonts w:cs="Arial"/>
          <w:szCs w:val="22"/>
          <w:lang w:eastAsia="x-none"/>
        </w:rPr>
        <w:t xml:space="preserve"> příkazce</w:t>
      </w:r>
      <w:r w:rsidRPr="00E8047A">
        <w:rPr>
          <w:rFonts w:cs="Arial"/>
          <w:szCs w:val="22"/>
          <w:lang w:val="x-none" w:eastAsia="x-none"/>
        </w:rPr>
        <w:t>.</w:t>
      </w:r>
    </w:p>
    <w:p w14:paraId="215B37C5" w14:textId="0A9C404E" w:rsidR="00CD5542" w:rsidRPr="00E8047A" w:rsidRDefault="00CD5542" w:rsidP="00D75DD1">
      <w:pPr>
        <w:pStyle w:val="Odstavecseseznamem"/>
        <w:numPr>
          <w:ilvl w:val="1"/>
          <w:numId w:val="6"/>
        </w:numPr>
        <w:spacing w:after="0"/>
        <w:ind w:left="709" w:hanging="709"/>
        <w:jc w:val="both"/>
        <w:rPr>
          <w:rFonts w:cs="Arial"/>
          <w:szCs w:val="22"/>
          <w:lang w:val="x-none" w:eastAsia="x-none"/>
        </w:rPr>
      </w:pPr>
      <w:r w:rsidRPr="00E8047A">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E8047A" w:rsidRDefault="00321A56" w:rsidP="00D75DD1">
      <w:pPr>
        <w:pStyle w:val="Odstavecseseznamem"/>
        <w:numPr>
          <w:ilvl w:val="1"/>
          <w:numId w:val="6"/>
        </w:numPr>
        <w:ind w:left="709" w:hanging="709"/>
        <w:jc w:val="both"/>
        <w:rPr>
          <w:rFonts w:cs="Arial"/>
          <w:szCs w:val="22"/>
          <w:lang w:val="x-none" w:eastAsia="x-none"/>
        </w:rPr>
      </w:pPr>
      <w:r w:rsidRPr="00E8047A">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E8047A">
        <w:rPr>
          <w:rFonts w:cs="Arial"/>
          <w:szCs w:val="22"/>
          <w:lang w:val="x-none" w:eastAsia="x-none"/>
        </w:rPr>
        <w:t>Ustanovení smlouvy je možno měnit nebo zrušit pouze písemnou formou dodatku podepsaným oprávněnými</w:t>
      </w:r>
      <w:r w:rsidRPr="00AB5E77">
        <w:rPr>
          <w:rFonts w:cs="Arial"/>
          <w:szCs w:val="22"/>
          <w:lang w:val="x-none" w:eastAsia="x-none"/>
        </w:rPr>
        <w:t xml:space="preserve">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lastRenderedPageBreak/>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7777777" w:rsidR="005A0B22" w:rsidRPr="00AB5E77" w:rsidRDefault="005A0B22" w:rsidP="001E1CC6">
            <w:pPr>
              <w:pStyle w:val="TSTextlnkuslovan"/>
              <w:rPr>
                <w:rFonts w:cs="Arial"/>
                <w:szCs w:val="22"/>
                <w:lang w:val="cs-CZ" w:eastAsia="cs-CZ"/>
              </w:rPr>
            </w:pPr>
          </w:p>
          <w:p w14:paraId="187BD525" w14:textId="3C28C911"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E8047A">
              <w:rPr>
                <w:rFonts w:cs="Arial"/>
                <w:szCs w:val="22"/>
                <w:lang w:val="cs-CZ" w:eastAsia="cs-CZ"/>
              </w:rPr>
              <w:t xml:space="preserve"> Náchodě</w:t>
            </w:r>
            <w:r w:rsidR="004C11CC" w:rsidRPr="00AB5E77">
              <w:rPr>
                <w:rFonts w:cs="Arial"/>
                <w:szCs w:val="22"/>
                <w:lang w:val="cs-CZ" w:eastAsia="cs-CZ"/>
              </w:rPr>
              <w:t xml:space="preserve"> </w:t>
            </w:r>
            <w:r w:rsidRPr="00AB5E77">
              <w:rPr>
                <w:rFonts w:cs="Arial"/>
                <w:szCs w:val="22"/>
                <w:lang w:val="cs-CZ" w:eastAsia="cs-CZ"/>
              </w:rPr>
              <w:t>dne</w:t>
            </w:r>
            <w:r w:rsidR="00ED5D14">
              <w:rPr>
                <w:rFonts w:cs="Arial"/>
                <w:szCs w:val="22"/>
                <w:lang w:val="cs-CZ" w:eastAsia="cs-CZ"/>
              </w:rPr>
              <w:t xml:space="preserve"> </w:t>
            </w:r>
            <w:r w:rsidR="00BB3F9F">
              <w:rPr>
                <w:rFonts w:cs="Arial"/>
                <w:szCs w:val="22"/>
                <w:lang w:val="cs-CZ" w:eastAsia="cs-CZ"/>
              </w:rPr>
              <w:t>2. 1. 2025</w:t>
            </w:r>
          </w:p>
        </w:tc>
        <w:tc>
          <w:tcPr>
            <w:tcW w:w="4423" w:type="dxa"/>
            <w:shd w:val="clear" w:color="auto" w:fill="auto"/>
          </w:tcPr>
          <w:p w14:paraId="61ACB99E" w14:textId="77777777" w:rsidR="005A0B22" w:rsidRPr="00AB5E77" w:rsidRDefault="005A0B22" w:rsidP="002E2A71">
            <w:pPr>
              <w:pStyle w:val="TSTextlnkuslovan"/>
              <w:jc w:val="center"/>
              <w:rPr>
                <w:rFonts w:cs="Arial"/>
                <w:szCs w:val="22"/>
                <w:lang w:val="cs-CZ" w:eastAsia="cs-CZ"/>
              </w:rPr>
            </w:pPr>
          </w:p>
          <w:p w14:paraId="3A59BFAF" w14:textId="5E2130F2"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ED5D14">
              <w:rPr>
                <w:rFonts w:cs="Arial"/>
                <w:szCs w:val="22"/>
                <w:lang w:val="cs-CZ" w:eastAsia="cs-CZ"/>
              </w:rPr>
              <w:t xml:space="preserve"> Trutnově</w:t>
            </w:r>
            <w:r w:rsidR="004C11CC" w:rsidRPr="00AB5E77">
              <w:rPr>
                <w:rFonts w:cs="Arial"/>
                <w:szCs w:val="22"/>
                <w:lang w:val="cs-CZ" w:eastAsia="cs-CZ"/>
              </w:rPr>
              <w:t xml:space="preserve"> </w:t>
            </w:r>
            <w:r w:rsidRPr="00AB5E77">
              <w:rPr>
                <w:rFonts w:cs="Arial"/>
                <w:szCs w:val="22"/>
                <w:lang w:val="cs-CZ" w:eastAsia="cs-CZ"/>
              </w:rPr>
              <w:t>dne</w:t>
            </w:r>
            <w:r w:rsidR="00BB3F9F">
              <w:rPr>
                <w:rFonts w:cs="Arial"/>
                <w:szCs w:val="22"/>
                <w:lang w:val="cs-CZ" w:eastAsia="cs-CZ"/>
              </w:rPr>
              <w:t xml:space="preserve"> 21. 12. 2024</w:t>
            </w:r>
          </w:p>
        </w:tc>
      </w:tr>
      <w:tr w:rsidR="004D0A9D" w:rsidRPr="003705AB" w14:paraId="6D5A3A78" w14:textId="77777777" w:rsidTr="002E2A71">
        <w:tc>
          <w:tcPr>
            <w:tcW w:w="4422" w:type="dxa"/>
            <w:shd w:val="clear" w:color="auto" w:fill="auto"/>
          </w:tcPr>
          <w:p w14:paraId="596C68BD" w14:textId="77777777" w:rsidR="004D0A9D" w:rsidRPr="00AB5E77" w:rsidRDefault="004D0A9D" w:rsidP="00DF0FD4">
            <w:pPr>
              <w:pStyle w:val="TSTextlnkuslovan"/>
              <w:jc w:val="center"/>
              <w:rPr>
                <w:rFonts w:cs="Arial"/>
                <w:szCs w:val="22"/>
                <w:lang w:val="cs-CZ" w:eastAsia="cs-CZ"/>
              </w:rPr>
            </w:pPr>
          </w:p>
        </w:tc>
        <w:tc>
          <w:tcPr>
            <w:tcW w:w="4423" w:type="dxa"/>
            <w:shd w:val="clear" w:color="auto" w:fill="auto"/>
          </w:tcPr>
          <w:p w14:paraId="2EFAFA1F" w14:textId="77777777" w:rsidR="004D0A9D" w:rsidRPr="00AB5E77" w:rsidRDefault="004D0A9D"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77777777" w:rsidR="00074AF2" w:rsidRPr="00AB5E77" w:rsidRDefault="00074AF2" w:rsidP="001E1CC6">
            <w:pPr>
              <w:pStyle w:val="TSTextlnkuslovan"/>
              <w:rPr>
                <w:rFonts w:cs="Arial"/>
                <w:szCs w:val="22"/>
                <w:lang w:val="cs-CZ" w:eastAsia="cs-CZ"/>
              </w:rPr>
            </w:pPr>
          </w:p>
        </w:tc>
        <w:tc>
          <w:tcPr>
            <w:tcW w:w="4423" w:type="dxa"/>
            <w:shd w:val="clear" w:color="auto" w:fill="auto"/>
          </w:tcPr>
          <w:p w14:paraId="6825D4DE" w14:textId="77777777" w:rsidR="00074AF2" w:rsidRDefault="00074AF2" w:rsidP="00DF0FD4">
            <w:pPr>
              <w:pStyle w:val="TSTextlnkuslovan"/>
              <w:jc w:val="center"/>
              <w:rPr>
                <w:rFonts w:cs="Arial"/>
                <w:szCs w:val="22"/>
                <w:lang w:val="cs-CZ" w:eastAsia="cs-CZ"/>
              </w:rPr>
            </w:pPr>
          </w:p>
          <w:p w14:paraId="02B89ED6" w14:textId="77777777" w:rsidR="00ED5D14" w:rsidRPr="00AB5E77" w:rsidRDefault="00ED5D14" w:rsidP="00DF0FD4">
            <w:pPr>
              <w:pStyle w:val="TSTextlnkuslovan"/>
              <w:jc w:val="center"/>
              <w:rPr>
                <w:rFonts w:cs="Arial"/>
                <w:szCs w:val="22"/>
                <w:lang w:val="cs-CZ" w:eastAsia="cs-CZ"/>
              </w:rPr>
            </w:pP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074AF2" w:rsidRPr="003705AB" w14:paraId="36875DD4" w14:textId="77777777" w:rsidTr="002E2A71">
        <w:tc>
          <w:tcPr>
            <w:tcW w:w="4422" w:type="dxa"/>
            <w:shd w:val="clear" w:color="auto" w:fill="auto"/>
            <w:vAlign w:val="center"/>
          </w:tcPr>
          <w:p w14:paraId="1ED06CA7" w14:textId="77777777" w:rsidR="00074AF2" w:rsidRPr="00AB5E77" w:rsidRDefault="00074AF2" w:rsidP="00074AF2">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77777777" w:rsidR="00074AF2" w:rsidRPr="00AB5E77" w:rsidRDefault="005A0B22" w:rsidP="00074AF2">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bl>
    <w:p w14:paraId="23D99B3A" w14:textId="1BEA210D" w:rsidR="00F93EF6" w:rsidRDefault="00E8047A" w:rsidP="00E8047A">
      <w:pPr>
        <w:suppressAutoHyphens/>
        <w:spacing w:after="0"/>
        <w:rPr>
          <w:rFonts w:cs="Arial"/>
          <w:szCs w:val="22"/>
        </w:rPr>
      </w:pPr>
      <w:r>
        <w:rPr>
          <w:rFonts w:cs="Arial"/>
          <w:szCs w:val="22"/>
        </w:rPr>
        <w:tab/>
      </w:r>
      <w:r>
        <w:rPr>
          <w:rFonts w:cs="Arial"/>
          <w:szCs w:val="22"/>
        </w:rPr>
        <w:tab/>
        <w:t>Ing. Štěpán Melichar</w:t>
      </w:r>
      <w:r w:rsidR="00ED5D14">
        <w:rPr>
          <w:rFonts w:cs="Arial"/>
          <w:szCs w:val="22"/>
        </w:rPr>
        <w:tab/>
      </w:r>
      <w:r w:rsidR="00ED5D14">
        <w:rPr>
          <w:rFonts w:cs="Arial"/>
          <w:szCs w:val="22"/>
        </w:rPr>
        <w:tab/>
      </w:r>
      <w:r w:rsidR="00ED5D14">
        <w:rPr>
          <w:rFonts w:cs="Arial"/>
          <w:szCs w:val="22"/>
        </w:rPr>
        <w:tab/>
      </w:r>
      <w:r w:rsidR="00ED5D14">
        <w:rPr>
          <w:rFonts w:cs="Arial"/>
          <w:szCs w:val="22"/>
        </w:rPr>
        <w:tab/>
        <w:t xml:space="preserve">      Ing. Ludvík Blažek</w:t>
      </w:r>
    </w:p>
    <w:p w14:paraId="7203F622" w14:textId="29160D26" w:rsidR="00E8047A" w:rsidRDefault="00E8047A" w:rsidP="00E8047A">
      <w:pPr>
        <w:suppressAutoHyphens/>
        <w:spacing w:after="0"/>
        <w:rPr>
          <w:rFonts w:cs="Arial"/>
          <w:szCs w:val="22"/>
        </w:rPr>
      </w:pPr>
      <w:r>
        <w:rPr>
          <w:rFonts w:cs="Arial"/>
          <w:szCs w:val="22"/>
        </w:rPr>
        <w:tab/>
        <w:t xml:space="preserve">       vedoucí Pobočky Náchod</w:t>
      </w:r>
      <w:r w:rsidR="00ED5D14">
        <w:rPr>
          <w:rFonts w:cs="Arial"/>
          <w:szCs w:val="22"/>
        </w:rPr>
        <w:tab/>
      </w:r>
      <w:r w:rsidR="00ED5D14">
        <w:rPr>
          <w:rFonts w:cs="Arial"/>
          <w:szCs w:val="22"/>
        </w:rPr>
        <w:tab/>
      </w:r>
      <w:r w:rsidR="00ED5D14">
        <w:rPr>
          <w:rFonts w:cs="Arial"/>
          <w:szCs w:val="22"/>
        </w:rPr>
        <w:tab/>
        <w:t xml:space="preserve">     člen představenstva</w:t>
      </w:r>
    </w:p>
    <w:p w14:paraId="49E2FAE0" w14:textId="35E9CDE7" w:rsidR="00E8047A" w:rsidRPr="00AB5E77" w:rsidRDefault="00E8047A" w:rsidP="00E8047A">
      <w:pPr>
        <w:suppressAutoHyphens/>
        <w:spacing w:after="0"/>
        <w:rPr>
          <w:rFonts w:cs="Arial"/>
          <w:szCs w:val="22"/>
        </w:rPr>
      </w:pPr>
      <w:r>
        <w:rPr>
          <w:rFonts w:cs="Arial"/>
          <w:szCs w:val="22"/>
        </w:rPr>
        <w:tab/>
        <w:t xml:space="preserve">         Státní pozemkový úřad</w:t>
      </w:r>
      <w:r w:rsidR="00ED5D14">
        <w:rPr>
          <w:rFonts w:cs="Arial"/>
          <w:szCs w:val="22"/>
        </w:rPr>
        <w:tab/>
      </w:r>
      <w:r w:rsidR="00ED5D14">
        <w:rPr>
          <w:rFonts w:cs="Arial"/>
          <w:szCs w:val="22"/>
        </w:rPr>
        <w:tab/>
      </w:r>
      <w:r w:rsidR="00ED5D14">
        <w:rPr>
          <w:rFonts w:cs="Arial"/>
          <w:szCs w:val="22"/>
        </w:rPr>
        <w:tab/>
        <w:t xml:space="preserve">       INGENIRING KRKONOŠE a.s.</w:t>
      </w:r>
    </w:p>
    <w:sectPr w:rsidR="00E8047A" w:rsidRPr="00AB5E77" w:rsidSect="000D5BEB">
      <w:headerReference w:type="default" r:id="rId15"/>
      <w:footerReference w:type="even" r:id="rId16"/>
      <w:footerReference w:type="default" r:id="rId17"/>
      <w:headerReference w:type="first" r:id="rId18"/>
      <w:footerReference w:type="first" r:id="rId19"/>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BE50" w14:textId="77777777" w:rsidR="00FB7275" w:rsidRDefault="00FB7275">
      <w:r>
        <w:separator/>
      </w:r>
    </w:p>
  </w:endnote>
  <w:endnote w:type="continuationSeparator" w:id="0">
    <w:p w14:paraId="261BB2CD" w14:textId="77777777" w:rsidR="00FB7275" w:rsidRDefault="00FB7275">
      <w:r>
        <w:continuationSeparator/>
      </w:r>
    </w:p>
  </w:endnote>
  <w:endnote w:type="continuationNotice" w:id="1">
    <w:p w14:paraId="194C6E14" w14:textId="77777777" w:rsidR="00FB7275" w:rsidRDefault="00FB7275"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D9BD" w14:textId="77777777" w:rsidR="00FB7275" w:rsidRDefault="00FB7275">
      <w:r>
        <w:separator/>
      </w:r>
    </w:p>
  </w:footnote>
  <w:footnote w:type="continuationSeparator" w:id="0">
    <w:p w14:paraId="3499C8FF" w14:textId="77777777" w:rsidR="00FB7275" w:rsidRDefault="00FB7275">
      <w:r>
        <w:continuationSeparator/>
      </w:r>
    </w:p>
  </w:footnote>
  <w:footnote w:type="continuationNotice" w:id="1">
    <w:p w14:paraId="1FCAE27A" w14:textId="77777777" w:rsidR="00FB7275" w:rsidRDefault="00FB7275"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6A21" w14:textId="77777777" w:rsidR="00D97993"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smlouvy objednatele:</w:t>
    </w:r>
    <w:r w:rsidR="00D97993">
      <w:rPr>
        <w:rFonts w:ascii="Times New Roman" w:hAnsi="Times New Roman"/>
        <w:sz w:val="20"/>
        <w:szCs w:val="20"/>
      </w:rPr>
      <w:t xml:space="preserve"> 1398-2024-514203</w:t>
    </w:r>
  </w:p>
  <w:p w14:paraId="21DD49AB" w14:textId="04D53953" w:rsidR="00BD5F98" w:rsidRPr="00674DD2" w:rsidRDefault="00D97993" w:rsidP="00D97993">
    <w:pPr>
      <w:pStyle w:val="Zhlav"/>
      <w:spacing w:after="0" w:line="240" w:lineRule="auto"/>
      <w:rPr>
        <w:rFonts w:ascii="Times New Roman" w:hAnsi="Times New Roman"/>
        <w:sz w:val="20"/>
        <w:szCs w:val="20"/>
      </w:rPr>
    </w:pPr>
    <w:r>
      <w:rPr>
        <w:rFonts w:ascii="Times New Roman" w:hAnsi="Times New Roman"/>
        <w:sz w:val="20"/>
        <w:szCs w:val="20"/>
      </w:rPr>
      <w:tab/>
      <w:t xml:space="preserve">                                                                                                  </w:t>
    </w:r>
    <w:r w:rsidR="00BD5F98" w:rsidRPr="00674DD2">
      <w:rPr>
        <w:rFonts w:ascii="Times New Roman" w:hAnsi="Times New Roman"/>
        <w:sz w:val="20"/>
        <w:szCs w:val="20"/>
      </w:rPr>
      <w:t xml:space="preserve">Číslo </w:t>
    </w:r>
    <w:proofErr w:type="gramStart"/>
    <w:r w:rsidR="00BD5F98" w:rsidRPr="00674DD2">
      <w:rPr>
        <w:rFonts w:ascii="Times New Roman" w:hAnsi="Times New Roman"/>
        <w:sz w:val="20"/>
        <w:szCs w:val="20"/>
      </w:rPr>
      <w:t>smlouvy  zhotovitele</w:t>
    </w:r>
    <w:proofErr w:type="gramEnd"/>
    <w:r w:rsidR="00BD5F98" w:rsidRPr="00674DD2">
      <w:rPr>
        <w:rFonts w:ascii="Times New Roman" w:hAnsi="Times New Roman"/>
        <w:sz w:val="20"/>
        <w:szCs w:val="20"/>
      </w:rPr>
      <w:t>:</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9674" w14:textId="77777777" w:rsidR="00D97993" w:rsidRDefault="00F12268" w:rsidP="00F12268">
    <w:pPr>
      <w:pStyle w:val="Zhlav"/>
      <w:spacing w:after="0" w:line="240" w:lineRule="auto"/>
      <w:jc w:val="right"/>
      <w:rPr>
        <w:rFonts w:cs="Arial"/>
        <w:szCs w:val="22"/>
      </w:rPr>
    </w:pPr>
    <w:r w:rsidRPr="00AB5E77">
      <w:rPr>
        <w:rFonts w:cs="Arial"/>
        <w:szCs w:val="22"/>
      </w:rPr>
      <w:t>Číslo smlouvy objednatele:</w:t>
    </w:r>
    <w:r w:rsidR="00D97993">
      <w:rPr>
        <w:rFonts w:cs="Arial"/>
        <w:szCs w:val="22"/>
      </w:rPr>
      <w:t xml:space="preserve"> 1398-2024-514203</w:t>
    </w:r>
  </w:p>
  <w:p w14:paraId="67FDEAF9" w14:textId="1B771569" w:rsidR="00F12268" w:rsidRPr="00AB5E77" w:rsidRDefault="00D97993" w:rsidP="00D97993">
    <w:pPr>
      <w:pStyle w:val="Zhlav"/>
      <w:spacing w:after="0" w:line="240" w:lineRule="auto"/>
      <w:rPr>
        <w:rFonts w:cs="Arial"/>
        <w:szCs w:val="22"/>
      </w:rPr>
    </w:pPr>
    <w:r>
      <w:rPr>
        <w:rFonts w:cs="Arial"/>
        <w:szCs w:val="22"/>
      </w:rPr>
      <w:tab/>
      <w:t xml:space="preserve">                                                              </w:t>
    </w:r>
    <w:r w:rsidR="00F12268" w:rsidRPr="00AB5E77">
      <w:rPr>
        <w:rFonts w:cs="Arial"/>
        <w:szCs w:val="22"/>
      </w:rPr>
      <w:t xml:space="preserve">Číslo </w:t>
    </w:r>
    <w:proofErr w:type="gramStart"/>
    <w:r w:rsidR="00F12268" w:rsidRPr="00AB5E77">
      <w:rPr>
        <w:rFonts w:cs="Arial"/>
        <w:szCs w:val="22"/>
      </w:rPr>
      <w:t>smlouvy  zhotovitele</w:t>
    </w:r>
    <w:proofErr w:type="gramEnd"/>
    <w:r w:rsidR="00F12268" w:rsidRPr="00AB5E77">
      <w:rPr>
        <w:rFonts w:cs="Arial"/>
        <w:szCs w:val="22"/>
      </w:rPr>
      <w:t>:</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62B3F"/>
    <w:rsid w:val="000717D3"/>
    <w:rsid w:val="000723B1"/>
    <w:rsid w:val="00073070"/>
    <w:rsid w:val="000744D6"/>
    <w:rsid w:val="00074AF2"/>
    <w:rsid w:val="000845BA"/>
    <w:rsid w:val="00090F10"/>
    <w:rsid w:val="00095CE3"/>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07AA"/>
    <w:rsid w:val="00132779"/>
    <w:rsid w:val="00132907"/>
    <w:rsid w:val="00140203"/>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57DC1"/>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2E85"/>
    <w:rsid w:val="00463A15"/>
    <w:rsid w:val="00466D89"/>
    <w:rsid w:val="00467CFD"/>
    <w:rsid w:val="004733E4"/>
    <w:rsid w:val="00480C56"/>
    <w:rsid w:val="00486216"/>
    <w:rsid w:val="00490719"/>
    <w:rsid w:val="00492142"/>
    <w:rsid w:val="00494C78"/>
    <w:rsid w:val="0049584B"/>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3177"/>
    <w:rsid w:val="00894233"/>
    <w:rsid w:val="008A0637"/>
    <w:rsid w:val="008A0D73"/>
    <w:rsid w:val="008A610F"/>
    <w:rsid w:val="008A7ED1"/>
    <w:rsid w:val="008B077E"/>
    <w:rsid w:val="008B1CBF"/>
    <w:rsid w:val="008B64C6"/>
    <w:rsid w:val="008C2BDB"/>
    <w:rsid w:val="008C5F41"/>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E61C1"/>
    <w:rsid w:val="009F02EA"/>
    <w:rsid w:val="009F4FCB"/>
    <w:rsid w:val="00A015C9"/>
    <w:rsid w:val="00A02793"/>
    <w:rsid w:val="00A122B8"/>
    <w:rsid w:val="00A15366"/>
    <w:rsid w:val="00A25536"/>
    <w:rsid w:val="00A25BE6"/>
    <w:rsid w:val="00A25E22"/>
    <w:rsid w:val="00A27395"/>
    <w:rsid w:val="00A3138A"/>
    <w:rsid w:val="00A31A27"/>
    <w:rsid w:val="00A361DB"/>
    <w:rsid w:val="00A365C1"/>
    <w:rsid w:val="00A3725D"/>
    <w:rsid w:val="00A4503D"/>
    <w:rsid w:val="00A563AA"/>
    <w:rsid w:val="00A607F1"/>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655B2"/>
    <w:rsid w:val="00B70F39"/>
    <w:rsid w:val="00B7148B"/>
    <w:rsid w:val="00B7541E"/>
    <w:rsid w:val="00B75C5C"/>
    <w:rsid w:val="00B7689F"/>
    <w:rsid w:val="00B85B18"/>
    <w:rsid w:val="00B877A1"/>
    <w:rsid w:val="00B87A18"/>
    <w:rsid w:val="00BA2525"/>
    <w:rsid w:val="00BA46F6"/>
    <w:rsid w:val="00BB3F9F"/>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179A"/>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97993"/>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47A"/>
    <w:rsid w:val="00E809D9"/>
    <w:rsid w:val="00E91552"/>
    <w:rsid w:val="00E953AF"/>
    <w:rsid w:val="00E973AC"/>
    <w:rsid w:val="00EA20E8"/>
    <w:rsid w:val="00EA5ACD"/>
    <w:rsid w:val="00EA5B69"/>
    <w:rsid w:val="00EB17E8"/>
    <w:rsid w:val="00EB207A"/>
    <w:rsid w:val="00EB5BB7"/>
    <w:rsid w:val="00EB626E"/>
    <w:rsid w:val="00EC17BB"/>
    <w:rsid w:val="00EC3D99"/>
    <w:rsid w:val="00ED1059"/>
    <w:rsid w:val="00ED5D14"/>
    <w:rsid w:val="00EE6F7F"/>
    <w:rsid w:val="00EF42DD"/>
    <w:rsid w:val="00EF59C0"/>
    <w:rsid w:val="00EF5C74"/>
    <w:rsid w:val="00EF7D93"/>
    <w:rsid w:val="00F003DF"/>
    <w:rsid w:val="00F12268"/>
    <w:rsid w:val="00F17FE4"/>
    <w:rsid w:val="00F20CEA"/>
    <w:rsid w:val="00F3037C"/>
    <w:rsid w:val="00F41BB9"/>
    <w:rsid w:val="00F43EEE"/>
    <w:rsid w:val="00F5316D"/>
    <w:rsid w:val="00F65399"/>
    <w:rsid w:val="00F65A2D"/>
    <w:rsid w:val="00F74A52"/>
    <w:rsid w:val="00F7704E"/>
    <w:rsid w:val="00F90645"/>
    <w:rsid w:val="00F908A7"/>
    <w:rsid w:val="00F93EF6"/>
    <w:rsid w:val="00F9457E"/>
    <w:rsid w:val="00F96ADE"/>
    <w:rsid w:val="00F97136"/>
    <w:rsid w:val="00FA1989"/>
    <w:rsid w:val="00FB7275"/>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styleId="Sledovanodkaz">
    <w:name w:val="FollowedHyperlink"/>
    <w:basedOn w:val="Standardnpsmoodstavce"/>
    <w:semiHidden/>
    <w:unhideWhenUsed/>
    <w:rsid w:val="00B65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3263</Words>
  <Characters>19252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22471</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Hynková Jana Ing.</cp:lastModifiedBy>
  <cp:revision>16</cp:revision>
  <cp:lastPrinted>2024-12-20T07:28:00Z</cp:lastPrinted>
  <dcterms:created xsi:type="dcterms:W3CDTF">2024-10-31T07:38:00Z</dcterms:created>
  <dcterms:modified xsi:type="dcterms:W3CDTF">2025-01-03T06:03:00Z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