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727926F9" w:rsidR="006615F7" w:rsidRPr="00D9780F" w:rsidRDefault="0048241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631CC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4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730188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297831C1" w14:textId="53031FFF" w:rsidR="006F2FA3" w:rsidRPr="00D9780F" w:rsidRDefault="00BD0050" w:rsidP="006F2FA3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>
        <w:rPr>
          <w:rFonts w:ascii="Arial" w:eastAsia="Times New Roman" w:hAnsi="Arial" w:cs="Arial"/>
          <w:b/>
          <w:i/>
          <w:iCs/>
          <w:color w:val="404040"/>
          <w:lang w:eastAsia="x-none"/>
        </w:rPr>
        <w:t>(</w:t>
      </w:r>
      <w:r w:rsidR="006F2FA3"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dále jen „</w:t>
      </w:r>
      <w:r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="006F2FA3"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03197F66" w14:textId="2BDB5295" w:rsidR="006F2FA3" w:rsidRPr="00D9780F" w:rsidRDefault="006F2FA3" w:rsidP="006F2FA3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 w:rsidR="00BD0050">
        <w:rPr>
          <w:rFonts w:ascii="Arial" w:eastAsia="Times New Roman" w:hAnsi="Arial" w:cs="Arial"/>
          <w:bCs/>
          <w:lang w:eastAsia="cs-CZ"/>
        </w:rPr>
        <w:t>ý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 xml:space="preserve">ve znění pozdějších předpisů </w:t>
      </w: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04392E12" w14:textId="77777777" w:rsidR="006F2FA3" w:rsidRPr="00D9780F" w:rsidRDefault="006F2FA3" w:rsidP="006F2FA3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20A91CFE" w14:textId="77777777" w:rsidR="006F2FA3" w:rsidRPr="00594BBC" w:rsidRDefault="006F2FA3" w:rsidP="006F2FA3">
      <w:pPr>
        <w:tabs>
          <w:tab w:val="left" w:pos="4253"/>
        </w:tabs>
        <w:spacing w:after="6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12CA0C71" w14:textId="77777777" w:rsidR="006F2FA3" w:rsidRDefault="006F2FA3" w:rsidP="006F2FA3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6C4BFCEA" w14:textId="77777777" w:rsidR="006F2FA3" w:rsidRPr="00594BBC" w:rsidRDefault="006F2FA3" w:rsidP="006F2FA3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A32857F" w14:textId="77777777" w:rsidR="006F2FA3" w:rsidRDefault="006F2FA3" w:rsidP="006F2FA3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Středočeský kraj a hl. m. Praha, Pobočka Kutná Hora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F382B55" w14:textId="77777777" w:rsidR="006F2FA3" w:rsidRPr="00750EEE" w:rsidRDefault="006F2FA3" w:rsidP="006F2FA3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Adresa</w:t>
      </w:r>
      <w:r>
        <w:rPr>
          <w:rFonts w:ascii="Arial" w:eastAsia="Times New Roman" w:hAnsi="Arial" w:cs="Arial"/>
          <w:b/>
          <w:lang w:eastAsia="cs-CZ"/>
        </w:rPr>
        <w:t>: Benešova 97, 284 01 Kutná Hora</w:t>
      </w:r>
    </w:p>
    <w:p w14:paraId="68E33FAE" w14:textId="77777777" w:rsidR="006F2FA3" w:rsidRPr="00594BBC" w:rsidRDefault="006F2FA3" w:rsidP="006F2FA3">
      <w:pPr>
        <w:overflowPunct w:val="0"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Marianou Poborskou, vedoucí pobočky</w:t>
      </w:r>
    </w:p>
    <w:p w14:paraId="710EF450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64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Mariana Poborská, vedoucí pobočky</w:t>
      </w:r>
    </w:p>
    <w:p w14:paraId="65BF95CC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64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Veronika Burýšková, Ing. Jiří Vrba</w:t>
      </w:r>
    </w:p>
    <w:p w14:paraId="01E2B351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64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 725 949 801, +420 725 949 837</w:t>
      </w:r>
    </w:p>
    <w:p w14:paraId="7105D5BB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Pr="00F840E1">
          <w:rPr>
            <w:rStyle w:val="Hypertextovodkaz"/>
            <w:rFonts w:ascii="Arial" w:eastAsia="Lucida Sans Unicode" w:hAnsi="Arial" w:cs="Arial"/>
            <w:lang w:eastAsia="cs-CZ"/>
          </w:rPr>
          <w:t>v.buryskova@spucr.cz</w:t>
        </w:r>
      </w:hyperlink>
      <w:r>
        <w:rPr>
          <w:rFonts w:ascii="Arial" w:eastAsia="Lucida Sans Unicode" w:hAnsi="Arial" w:cs="Arial"/>
          <w:lang w:eastAsia="cs-CZ"/>
        </w:rPr>
        <w:t xml:space="preserve">, </w:t>
      </w:r>
      <w:hyperlink r:id="rId14" w:history="1">
        <w:r w:rsidRPr="00F840E1">
          <w:rPr>
            <w:rStyle w:val="Hypertextovodkaz"/>
            <w:rFonts w:ascii="Arial" w:eastAsia="Lucida Sans Unicode" w:hAnsi="Arial" w:cs="Arial"/>
            <w:lang w:eastAsia="cs-CZ"/>
          </w:rPr>
          <w:t>j.vrba@spucr.cz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07E566B1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06A1532B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76005B4E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6BBB281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</w:t>
      </w:r>
    </w:p>
    <w:p w14:paraId="69BBB961" w14:textId="77777777" w:rsidR="006F2FA3" w:rsidRPr="00594BBC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61C3B91E" w14:textId="77777777" w:rsidR="006F2FA3" w:rsidRPr="00594BBC" w:rsidRDefault="006F2FA3" w:rsidP="006F2FA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2CA1AFE8" w14:textId="77777777" w:rsidR="006F2FA3" w:rsidRPr="00025843" w:rsidRDefault="006F2FA3" w:rsidP="006F2FA3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51E6225C" w14:textId="5AD92754" w:rsidR="006F2FA3" w:rsidRPr="00D9780F" w:rsidRDefault="006F2FA3" w:rsidP="00D15E1E">
      <w:pPr>
        <w:tabs>
          <w:tab w:val="left" w:pos="3225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  <w:r w:rsidR="00D15E1E">
        <w:rPr>
          <w:rFonts w:ascii="Arial" w:eastAsia="Times New Roman" w:hAnsi="Arial" w:cs="Arial"/>
          <w:b/>
          <w:lang w:eastAsia="cs-CZ"/>
        </w:rPr>
        <w:tab/>
      </w:r>
    </w:p>
    <w:p w14:paraId="04C0FD6A" w14:textId="77777777" w:rsidR="006F2FA3" w:rsidRDefault="006F2FA3" w:rsidP="006F2FA3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</w:p>
    <w:p w14:paraId="7AC684C0" w14:textId="55D3477A" w:rsidR="006F2FA3" w:rsidRPr="00594BBC" w:rsidRDefault="005B5774" w:rsidP="006F2FA3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Stavitelství – Mutl, s.r.o.</w:t>
      </w:r>
      <w:r w:rsidR="006F2FA3" w:rsidRPr="00594BBC">
        <w:rPr>
          <w:rFonts w:ascii="Arial" w:eastAsia="Times New Roman" w:hAnsi="Arial" w:cs="Arial"/>
          <w:b/>
          <w:lang w:eastAsia="cs-CZ"/>
        </w:rPr>
        <w:tab/>
      </w:r>
    </w:p>
    <w:p w14:paraId="2CDFB143" w14:textId="2573F8F4" w:rsidR="006F2FA3" w:rsidRPr="00750EEE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 w:rsidR="005B5774" w:rsidRPr="005B5774">
        <w:rPr>
          <w:rFonts w:ascii="Arial" w:eastAsia="Times New Roman" w:hAnsi="Arial" w:cs="Arial"/>
          <w:snapToGrid w:val="0"/>
          <w:lang w:val="en-US" w:eastAsia="cs-CZ"/>
        </w:rPr>
        <w:t>Lorecká 465, 284 01 Kutná Hora</w:t>
      </w:r>
    </w:p>
    <w:p w14:paraId="1CA02664" w14:textId="0226C333" w:rsidR="006F2FA3" w:rsidRPr="00022119" w:rsidRDefault="006F2FA3" w:rsidP="006F2FA3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B5774" w:rsidRPr="00022119">
        <w:rPr>
          <w:rFonts w:ascii="Arial" w:eastAsia="Times New Roman" w:hAnsi="Arial" w:cs="Arial"/>
          <w:snapToGrid w:val="0"/>
          <w:lang w:eastAsia="cs-CZ"/>
        </w:rPr>
        <w:t>Romanem Mutlem, jednatelem</w:t>
      </w:r>
    </w:p>
    <w:p w14:paraId="46ED9601" w14:textId="7A2F4A86" w:rsidR="006F2FA3" w:rsidRPr="00022119" w:rsidRDefault="006F2FA3" w:rsidP="006F2FA3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tel./fax:</w:t>
      </w:r>
      <w:r w:rsidRPr="00022119">
        <w:rPr>
          <w:rFonts w:ascii="Arial" w:eastAsia="Times New Roman" w:hAnsi="Arial" w:cs="Arial"/>
          <w:lang w:eastAsia="cs-CZ"/>
        </w:rPr>
        <w:tab/>
      </w:r>
      <w:r w:rsidR="00AF5283">
        <w:rPr>
          <w:rFonts w:ascii="Arial" w:eastAsia="Times New Roman" w:hAnsi="Arial" w:cs="Arial"/>
          <w:snapToGrid w:val="0"/>
          <w:lang w:val="en-US" w:eastAsia="cs-CZ"/>
        </w:rPr>
        <w:t>XXXXX</w:t>
      </w:r>
      <w:r w:rsidRPr="00022119">
        <w:rPr>
          <w:rFonts w:ascii="Arial" w:eastAsia="Times New Roman" w:hAnsi="Arial" w:cs="Arial"/>
          <w:lang w:eastAsia="cs-CZ"/>
        </w:rPr>
        <w:tab/>
      </w:r>
    </w:p>
    <w:p w14:paraId="23A08FBD" w14:textId="67048E53" w:rsidR="006F2FA3" w:rsidRPr="00022119" w:rsidRDefault="006F2FA3" w:rsidP="006F2FA3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022119">
        <w:rPr>
          <w:rFonts w:ascii="Arial" w:eastAsia="Times New Roman" w:hAnsi="Arial" w:cs="Arial"/>
          <w:lang w:eastAsia="cs-CZ"/>
        </w:rPr>
        <w:t>e-mail:</w:t>
      </w:r>
      <w:r w:rsidRPr="00022119">
        <w:rPr>
          <w:rFonts w:ascii="Arial" w:eastAsia="Times New Roman" w:hAnsi="Arial" w:cs="Arial"/>
          <w:lang w:eastAsia="cs-CZ"/>
        </w:rPr>
        <w:tab/>
      </w:r>
      <w:r w:rsidR="00AF5283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61B7044C" w14:textId="311D5143" w:rsidR="006F2FA3" w:rsidRPr="00022119" w:rsidRDefault="006F2FA3" w:rsidP="006F2FA3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022119">
        <w:rPr>
          <w:rFonts w:ascii="Arial" w:eastAsia="Times New Roman" w:hAnsi="Arial" w:cs="Arial"/>
          <w:snapToGrid w:val="0"/>
          <w:lang w:val="en-US" w:eastAsia="cs-CZ"/>
        </w:rPr>
        <w:t>ID DS:</w:t>
      </w:r>
      <w:r w:rsidRPr="00022119">
        <w:rPr>
          <w:rFonts w:ascii="Arial" w:eastAsia="Times New Roman" w:hAnsi="Arial" w:cs="Arial"/>
          <w:snapToGrid w:val="0"/>
          <w:lang w:val="en-US" w:eastAsia="cs-CZ"/>
        </w:rPr>
        <w:tab/>
      </w:r>
      <w:r w:rsidR="003E45CD" w:rsidRPr="00022119">
        <w:rPr>
          <w:rFonts w:ascii="Arial" w:eastAsia="Times New Roman" w:hAnsi="Arial" w:cs="Arial"/>
          <w:snapToGrid w:val="0"/>
          <w:lang w:val="en-US" w:eastAsia="cs-CZ"/>
        </w:rPr>
        <w:t>6frkbeq</w:t>
      </w:r>
    </w:p>
    <w:p w14:paraId="452CD21E" w14:textId="5EF9AE90" w:rsidR="006F2FA3" w:rsidRPr="00022119" w:rsidRDefault="006F2FA3" w:rsidP="006F2FA3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022119">
        <w:rPr>
          <w:rFonts w:ascii="Arial" w:eastAsia="Times New Roman" w:hAnsi="Arial" w:cs="Arial"/>
          <w:lang w:eastAsia="cs-CZ"/>
        </w:rPr>
        <w:tab/>
      </w:r>
      <w:r w:rsidR="00AF5283">
        <w:rPr>
          <w:rFonts w:ascii="Arial" w:eastAsia="Times New Roman" w:hAnsi="Arial" w:cs="Arial"/>
          <w:snapToGrid w:val="0"/>
          <w:lang w:val="de-DE" w:eastAsia="cs-CZ"/>
        </w:rPr>
        <w:t>XXXXX</w:t>
      </w:r>
      <w:r w:rsidRPr="00022119">
        <w:rPr>
          <w:rFonts w:ascii="Arial" w:eastAsia="Times New Roman" w:hAnsi="Arial" w:cs="Arial"/>
          <w:lang w:eastAsia="cs-CZ"/>
        </w:rPr>
        <w:tab/>
      </w:r>
      <w:r w:rsidRPr="00022119">
        <w:rPr>
          <w:rFonts w:ascii="Arial" w:eastAsia="Times New Roman" w:hAnsi="Arial" w:cs="Arial"/>
          <w:lang w:eastAsia="cs-CZ"/>
        </w:rPr>
        <w:tab/>
        <w:t xml:space="preserve">   </w:t>
      </w:r>
      <w:r w:rsidRPr="00022119">
        <w:rPr>
          <w:rFonts w:ascii="Arial" w:eastAsia="Times New Roman" w:hAnsi="Arial" w:cs="Arial"/>
          <w:lang w:eastAsia="cs-CZ"/>
        </w:rPr>
        <w:tab/>
      </w:r>
      <w:r w:rsidRPr="00022119">
        <w:rPr>
          <w:rFonts w:ascii="Arial" w:eastAsia="Times New Roman" w:hAnsi="Arial" w:cs="Arial"/>
          <w:lang w:eastAsia="cs-CZ"/>
        </w:rPr>
        <w:tab/>
      </w:r>
    </w:p>
    <w:p w14:paraId="6385A210" w14:textId="41143C3E" w:rsidR="006F2FA3" w:rsidRPr="00022119" w:rsidRDefault="006F2FA3" w:rsidP="006F2FA3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tel./fax:</w:t>
      </w:r>
      <w:r w:rsidRPr="00022119">
        <w:rPr>
          <w:rFonts w:ascii="Arial" w:eastAsia="Times New Roman" w:hAnsi="Arial" w:cs="Arial"/>
          <w:lang w:eastAsia="cs-CZ"/>
        </w:rPr>
        <w:tab/>
      </w:r>
      <w:r w:rsidR="00AF5283">
        <w:rPr>
          <w:rFonts w:ascii="Arial" w:eastAsia="Times New Roman" w:hAnsi="Arial" w:cs="Arial"/>
          <w:snapToGrid w:val="0"/>
          <w:lang w:eastAsia="cs-CZ"/>
        </w:rPr>
        <w:t>XXXXX</w:t>
      </w:r>
      <w:r w:rsidRPr="00022119">
        <w:rPr>
          <w:rFonts w:ascii="Arial" w:eastAsia="Times New Roman" w:hAnsi="Arial" w:cs="Arial"/>
          <w:lang w:eastAsia="cs-CZ"/>
        </w:rPr>
        <w:tab/>
      </w:r>
    </w:p>
    <w:p w14:paraId="18A71F80" w14:textId="66AAEFAC" w:rsidR="006F2FA3" w:rsidRPr="00022119" w:rsidRDefault="006F2FA3" w:rsidP="006F2FA3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e-mail:</w:t>
      </w:r>
      <w:r w:rsidRPr="00022119">
        <w:rPr>
          <w:rFonts w:ascii="Arial" w:eastAsia="Times New Roman" w:hAnsi="Arial" w:cs="Arial"/>
          <w:lang w:eastAsia="cs-CZ"/>
        </w:rPr>
        <w:tab/>
      </w:r>
      <w:r w:rsidR="00AF5283">
        <w:rPr>
          <w:rFonts w:ascii="Arial" w:eastAsia="Times New Roman" w:hAnsi="Arial" w:cs="Arial"/>
          <w:snapToGrid w:val="0"/>
          <w:lang w:eastAsia="cs-CZ"/>
        </w:rPr>
        <w:t>XXXXX</w:t>
      </w:r>
    </w:p>
    <w:p w14:paraId="5E702340" w14:textId="4A325C42" w:rsidR="006F2FA3" w:rsidRPr="00022119" w:rsidRDefault="006F2FA3" w:rsidP="006F2FA3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bankovní spojení:</w:t>
      </w:r>
      <w:r w:rsidRPr="00022119">
        <w:rPr>
          <w:rFonts w:ascii="Arial" w:eastAsia="Times New Roman" w:hAnsi="Arial" w:cs="Arial"/>
          <w:lang w:eastAsia="cs-CZ"/>
        </w:rPr>
        <w:tab/>
      </w:r>
      <w:r w:rsidR="00F7760A" w:rsidRPr="00022119">
        <w:rPr>
          <w:rFonts w:ascii="Arial" w:eastAsia="Times New Roman" w:hAnsi="Arial" w:cs="Arial"/>
          <w:snapToGrid w:val="0"/>
          <w:lang w:eastAsia="cs-CZ"/>
        </w:rPr>
        <w:t>ČSOB</w:t>
      </w:r>
      <w:r w:rsidRPr="00022119">
        <w:rPr>
          <w:rFonts w:ascii="Arial" w:eastAsia="Times New Roman" w:hAnsi="Arial" w:cs="Arial"/>
          <w:lang w:eastAsia="cs-CZ"/>
        </w:rPr>
        <w:tab/>
      </w:r>
      <w:r w:rsidRPr="00022119">
        <w:rPr>
          <w:rFonts w:ascii="Arial" w:eastAsia="Times New Roman" w:hAnsi="Arial" w:cs="Arial"/>
          <w:lang w:eastAsia="cs-CZ"/>
        </w:rPr>
        <w:tab/>
      </w:r>
    </w:p>
    <w:p w14:paraId="0F053F78" w14:textId="35956499" w:rsidR="006F2FA3" w:rsidRPr="00022119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číslo účtu:</w:t>
      </w:r>
      <w:r w:rsidRPr="00022119">
        <w:rPr>
          <w:rFonts w:ascii="Arial" w:eastAsia="Times New Roman" w:hAnsi="Arial" w:cs="Arial"/>
          <w:lang w:eastAsia="cs-CZ"/>
        </w:rPr>
        <w:tab/>
      </w:r>
      <w:r w:rsidR="00022119" w:rsidRPr="00022119">
        <w:rPr>
          <w:rFonts w:ascii="Arial" w:eastAsia="Times New Roman" w:hAnsi="Arial" w:cs="Arial"/>
          <w:snapToGrid w:val="0"/>
          <w:lang w:eastAsia="cs-CZ"/>
        </w:rPr>
        <w:t>289334326/0300</w:t>
      </w:r>
      <w:r w:rsidRPr="00022119">
        <w:rPr>
          <w:rFonts w:ascii="Arial" w:eastAsia="Times New Roman" w:hAnsi="Arial" w:cs="Arial"/>
          <w:lang w:eastAsia="cs-CZ"/>
        </w:rPr>
        <w:tab/>
      </w:r>
      <w:r w:rsidRPr="00022119">
        <w:rPr>
          <w:rFonts w:ascii="Arial" w:eastAsia="Times New Roman" w:hAnsi="Arial" w:cs="Arial"/>
          <w:lang w:eastAsia="cs-CZ"/>
        </w:rPr>
        <w:tab/>
      </w:r>
      <w:r w:rsidRPr="00022119">
        <w:rPr>
          <w:rFonts w:ascii="Arial" w:eastAsia="Times New Roman" w:hAnsi="Arial" w:cs="Arial"/>
          <w:lang w:eastAsia="cs-CZ"/>
        </w:rPr>
        <w:tab/>
      </w:r>
    </w:p>
    <w:p w14:paraId="5760A3AD" w14:textId="7FDFCAC1" w:rsidR="006F2FA3" w:rsidRPr="00022119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IČO:</w:t>
      </w:r>
      <w:r w:rsidRPr="00022119">
        <w:rPr>
          <w:rFonts w:ascii="Arial" w:eastAsia="Times New Roman" w:hAnsi="Arial" w:cs="Arial"/>
          <w:lang w:eastAsia="cs-CZ"/>
        </w:rPr>
        <w:tab/>
      </w:r>
      <w:r w:rsidR="00022119" w:rsidRPr="00022119">
        <w:rPr>
          <w:rFonts w:ascii="Arial" w:eastAsia="Times New Roman" w:hAnsi="Arial" w:cs="Arial"/>
          <w:snapToGrid w:val="0"/>
          <w:lang w:eastAsia="cs-CZ"/>
        </w:rPr>
        <w:t>29016037</w:t>
      </w:r>
      <w:r w:rsidRPr="00022119">
        <w:rPr>
          <w:rFonts w:ascii="Arial" w:eastAsia="Times New Roman" w:hAnsi="Arial" w:cs="Arial"/>
          <w:lang w:eastAsia="cs-CZ"/>
        </w:rPr>
        <w:tab/>
      </w:r>
      <w:r w:rsidRPr="00022119">
        <w:rPr>
          <w:rFonts w:ascii="Arial" w:eastAsia="Times New Roman" w:hAnsi="Arial" w:cs="Arial"/>
          <w:lang w:eastAsia="cs-CZ"/>
        </w:rPr>
        <w:tab/>
      </w:r>
    </w:p>
    <w:p w14:paraId="31740FD2" w14:textId="0217AA5F" w:rsidR="006F2FA3" w:rsidRPr="00022119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>DIČ:</w:t>
      </w:r>
      <w:r w:rsidRPr="00022119">
        <w:rPr>
          <w:rFonts w:ascii="Arial" w:eastAsia="Times New Roman" w:hAnsi="Arial" w:cs="Arial"/>
          <w:lang w:eastAsia="cs-CZ"/>
        </w:rPr>
        <w:tab/>
      </w:r>
      <w:r w:rsidR="00022119" w:rsidRPr="00022119">
        <w:rPr>
          <w:rFonts w:ascii="Arial" w:eastAsia="Times New Roman" w:hAnsi="Arial" w:cs="Arial"/>
          <w:snapToGrid w:val="0"/>
          <w:lang w:eastAsia="cs-CZ"/>
        </w:rPr>
        <w:t>CZ 29016037</w:t>
      </w:r>
      <w:r w:rsidRPr="00022119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4C8FBB50" w14:textId="6AEA44A1" w:rsidR="006F2FA3" w:rsidRPr="00022119" w:rsidRDefault="006F2FA3" w:rsidP="006F2FA3">
      <w:pPr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022119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022119">
        <w:rPr>
          <w:rFonts w:ascii="Arial" w:eastAsia="Times New Roman" w:hAnsi="Arial" w:cs="Arial"/>
          <w:snapToGrid w:val="0"/>
          <w:lang w:eastAsia="cs-CZ"/>
        </w:rPr>
        <w:t>Městského soudu v Praze</w:t>
      </w:r>
      <w:r w:rsidRPr="00022119">
        <w:rPr>
          <w:rFonts w:ascii="Arial" w:eastAsia="Times New Roman" w:hAnsi="Arial" w:cs="Arial"/>
          <w:lang w:eastAsia="cs-CZ"/>
        </w:rPr>
        <w:t xml:space="preserve">, oddíl </w:t>
      </w:r>
      <w:r w:rsidR="00022119">
        <w:rPr>
          <w:rFonts w:ascii="Arial" w:eastAsia="Times New Roman" w:hAnsi="Arial" w:cs="Arial"/>
          <w:snapToGrid w:val="0"/>
          <w:lang w:eastAsia="cs-CZ"/>
        </w:rPr>
        <w:t>C,</w:t>
      </w:r>
      <w:r w:rsidRPr="00022119">
        <w:rPr>
          <w:rFonts w:ascii="Arial" w:eastAsia="Times New Roman" w:hAnsi="Arial" w:cs="Arial"/>
          <w:lang w:eastAsia="cs-CZ"/>
        </w:rPr>
        <w:t xml:space="preserve"> vložka</w:t>
      </w:r>
      <w:r w:rsidR="00022119">
        <w:rPr>
          <w:rFonts w:ascii="Arial" w:eastAsia="Times New Roman" w:hAnsi="Arial" w:cs="Arial"/>
          <w:lang w:eastAsia="cs-CZ"/>
        </w:rPr>
        <w:t xml:space="preserve"> 160 122.</w:t>
      </w:r>
    </w:p>
    <w:p w14:paraId="4111C59A" w14:textId="77777777" w:rsidR="006F2FA3" w:rsidRPr="00594BBC" w:rsidRDefault="006F2FA3" w:rsidP="006F2FA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260789D1" w14:textId="77777777" w:rsidR="00D5736C" w:rsidRDefault="00D5736C" w:rsidP="00F520D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A3FE5A7" w14:textId="2ED9B5F2" w:rsidR="000A3FD1" w:rsidRPr="000A3FD1" w:rsidRDefault="00C80F90" w:rsidP="006959C6">
      <w:pPr>
        <w:spacing w:after="120" w:line="26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základě požadavku Archeologického ústavu Akademie věd ČR, Praha, V. V. i. (dále jen „AÚ“) probíhal na stavbě </w:t>
      </w:r>
      <w:r w:rsidR="00B66ECD">
        <w:rPr>
          <w:rFonts w:ascii="Arial" w:eastAsia="Times New Roman" w:hAnsi="Arial" w:cs="Arial"/>
          <w:lang w:eastAsia="cs-CZ"/>
        </w:rPr>
        <w:t xml:space="preserve">„Polní cesta HPC16 v k.ú. Potěhy“ </w:t>
      </w:r>
      <w:r>
        <w:rPr>
          <w:rFonts w:ascii="Arial" w:eastAsia="Times New Roman" w:hAnsi="Arial" w:cs="Arial"/>
          <w:lang w:eastAsia="cs-CZ"/>
        </w:rPr>
        <w:t>předstihový archeologický výzkum v souladu se zákonem č. 20/87</w:t>
      </w:r>
      <w:r w:rsidR="002A737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Sb</w:t>
      </w:r>
      <w:r w:rsidR="000A3FD1">
        <w:rPr>
          <w:rFonts w:ascii="Arial" w:eastAsia="Times New Roman" w:hAnsi="Arial" w:cs="Arial"/>
          <w:lang w:eastAsia="cs-CZ"/>
        </w:rPr>
        <w:t xml:space="preserve">. na základě dohody uzavřené mezi </w:t>
      </w:r>
      <w:r w:rsidR="00832F39">
        <w:rPr>
          <w:rFonts w:ascii="Arial" w:eastAsia="Times New Roman" w:hAnsi="Arial" w:cs="Arial"/>
          <w:lang w:eastAsia="cs-CZ"/>
        </w:rPr>
        <w:t xml:space="preserve">AÚ a SPÚ </w:t>
      </w:r>
      <w:r w:rsidR="000A3FD1" w:rsidRPr="000A3FD1">
        <w:rPr>
          <w:rFonts w:ascii="Arial" w:eastAsia="Times New Roman" w:hAnsi="Arial" w:cs="Arial"/>
          <w:lang w:eastAsia="cs-CZ"/>
        </w:rPr>
        <w:t>Zhotovitel předběžný archeologický průzkum nezajišťoval a nehradil, uvedená položka bude odečtena.</w:t>
      </w:r>
      <w:r w:rsidR="006959C6">
        <w:rPr>
          <w:rFonts w:ascii="Arial" w:eastAsia="Times New Roman" w:hAnsi="Arial" w:cs="Arial"/>
          <w:lang w:eastAsia="cs-CZ"/>
        </w:rPr>
        <w:t xml:space="preserve"> </w:t>
      </w:r>
      <w:r w:rsidR="00003EFD">
        <w:rPr>
          <w:rFonts w:ascii="Arial" w:eastAsia="Times New Roman" w:hAnsi="Arial" w:cs="Arial"/>
          <w:lang w:eastAsia="cs-CZ"/>
        </w:rPr>
        <w:lastRenderedPageBreak/>
        <w:t xml:space="preserve">Jedná se o položku </w:t>
      </w:r>
      <w:r w:rsidR="00E82B24">
        <w:rPr>
          <w:rFonts w:ascii="Arial" w:eastAsia="Times New Roman" w:hAnsi="Arial" w:cs="Arial"/>
          <w:lang w:eastAsia="cs-CZ"/>
        </w:rPr>
        <w:t xml:space="preserve">č. 2 Vedlejších rozpočtových nákladů </w:t>
      </w:r>
      <w:r w:rsidR="00E82B24" w:rsidRPr="00A355A7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A355A7" w:rsidRPr="00A355A7">
        <w:rPr>
          <w:rFonts w:ascii="Arial" w:eastAsia="Times New Roman" w:hAnsi="Arial" w:cs="Arial"/>
          <w:i/>
          <w:iCs/>
          <w:lang w:eastAsia="cs-CZ"/>
        </w:rPr>
        <w:t>011324000 Archeologický průzkum</w:t>
      </w:r>
      <w:r w:rsidR="00A355A7">
        <w:rPr>
          <w:rFonts w:ascii="Arial" w:eastAsia="Times New Roman" w:hAnsi="Arial" w:cs="Arial"/>
          <w:lang w:eastAsia="cs-CZ"/>
        </w:rPr>
        <w:t xml:space="preserve"> ve výši 9 000,00 Kč bez DPH.</w:t>
      </w:r>
    </w:p>
    <w:p w14:paraId="2059E501" w14:textId="77777777" w:rsidR="000A3FD1" w:rsidRPr="000A3FD1" w:rsidRDefault="000A3FD1" w:rsidP="000A3F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F82A32" w14:textId="77777777" w:rsidR="00D365F1" w:rsidRDefault="00D365F1" w:rsidP="00D365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 základě výše uvedeného se celková cena díla uvedená v čl. III odst. 4 smlouvy o dílo mění</w:t>
      </w:r>
    </w:p>
    <w:p w14:paraId="7177AA8F" w14:textId="77777777" w:rsidR="00D365F1" w:rsidRDefault="00D365F1" w:rsidP="00D365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následovně:</w:t>
      </w:r>
    </w:p>
    <w:p w14:paraId="16D72D75" w14:textId="77777777" w:rsidR="00D365F1" w:rsidRDefault="00D365F1" w:rsidP="00D365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FB4A966" w14:textId="5654ABBD" w:rsidR="00D365F1" w:rsidRPr="008743DF" w:rsidRDefault="00631CCF" w:rsidP="00D365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>Znění dle dodatku č. 3</w:t>
      </w:r>
      <w:r w:rsidR="00D365F1" w:rsidRPr="008743DF">
        <w:rPr>
          <w:rFonts w:ascii="ArialMT" w:hAnsi="ArialMT" w:cs="ArialMT"/>
          <w:u w:val="single"/>
        </w:rPr>
        <w:t>:</w:t>
      </w:r>
    </w:p>
    <w:p w14:paraId="16665817" w14:textId="65BF0D40" w:rsidR="00D365F1" w:rsidRDefault="00FD4667" w:rsidP="00D365F1">
      <w:pPr>
        <w:autoSpaceDE w:val="0"/>
        <w:autoSpaceDN w:val="0"/>
        <w:adjustRightInd w:val="0"/>
        <w:spacing w:after="0" w:line="264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C</w:t>
      </w:r>
      <w:r w:rsidR="00D365F1">
        <w:rPr>
          <w:rFonts w:ascii="ArialMT" w:hAnsi="ArialMT" w:cs="ArialMT"/>
        </w:rPr>
        <w:t xml:space="preserve">ena za provedení díla bez DPH: </w:t>
      </w:r>
      <w:r w:rsidR="00D365F1">
        <w:rPr>
          <w:rFonts w:ascii="ArialMT" w:hAnsi="ArialMT" w:cs="ArialMT"/>
        </w:rPr>
        <w:tab/>
      </w:r>
      <w:r w:rsidR="00D365F1">
        <w:rPr>
          <w:rFonts w:ascii="ArialMT" w:hAnsi="ArialMT" w:cs="ArialMT"/>
        </w:rPr>
        <w:tab/>
        <w:t xml:space="preserve">  </w:t>
      </w:r>
      <w:r>
        <w:rPr>
          <w:rFonts w:ascii="ArialMT" w:hAnsi="ArialMT" w:cs="ArialMT"/>
        </w:rPr>
        <w:tab/>
      </w:r>
      <w:r w:rsidR="00D365F1">
        <w:rPr>
          <w:rFonts w:ascii="ArialMT" w:hAnsi="ArialMT" w:cs="ArialMT"/>
          <w:b/>
          <w:bCs/>
        </w:rPr>
        <w:t>6 151 3</w:t>
      </w:r>
      <w:r w:rsidR="0047706E">
        <w:rPr>
          <w:rFonts w:ascii="ArialMT" w:hAnsi="ArialMT" w:cs="ArialMT"/>
          <w:b/>
          <w:bCs/>
        </w:rPr>
        <w:t>63</w:t>
      </w:r>
      <w:r w:rsidR="00D365F1">
        <w:rPr>
          <w:rFonts w:ascii="ArialMT" w:hAnsi="ArialMT" w:cs="ArialMT"/>
          <w:b/>
          <w:bCs/>
        </w:rPr>
        <w:t>,10</w:t>
      </w:r>
      <w:r w:rsidR="00D365F1">
        <w:rPr>
          <w:rFonts w:ascii="ArialMT" w:hAnsi="ArialMT" w:cs="ArialMT"/>
        </w:rPr>
        <w:t xml:space="preserve"> </w:t>
      </w:r>
      <w:r w:rsidR="00D365F1">
        <w:rPr>
          <w:rFonts w:ascii="Arial-BoldMT" w:hAnsi="Arial-BoldMT" w:cs="Arial-BoldMT"/>
          <w:b/>
          <w:bCs/>
        </w:rPr>
        <w:t>Kč</w:t>
      </w:r>
    </w:p>
    <w:p w14:paraId="6F4E2792" w14:textId="6CE4A001" w:rsidR="00D365F1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DPH 21 % činí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1 291</w:t>
      </w:r>
      <w:r w:rsidR="00121738">
        <w:rPr>
          <w:rFonts w:ascii="ArialMT" w:hAnsi="ArialMT" w:cs="ArialMT"/>
        </w:rPr>
        <w:t> 786,25</w:t>
      </w:r>
      <w:r>
        <w:rPr>
          <w:rFonts w:ascii="ArialMT" w:hAnsi="ArialMT" w:cs="ArialMT"/>
        </w:rPr>
        <w:t xml:space="preserve"> Kč</w:t>
      </w:r>
    </w:p>
    <w:p w14:paraId="2450F53E" w14:textId="4310BDC2" w:rsidR="00D365F1" w:rsidRDefault="00FD4667" w:rsidP="00D365F1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</w:rPr>
        <w:t>C</w:t>
      </w:r>
      <w:r w:rsidR="00D365F1">
        <w:rPr>
          <w:rFonts w:ascii="ArialMT" w:hAnsi="ArialMT" w:cs="ArialMT"/>
        </w:rPr>
        <w:t xml:space="preserve">ena za provedení díla vč. DPH  </w:t>
      </w:r>
      <w:r w:rsidR="00D365F1">
        <w:rPr>
          <w:rFonts w:ascii="ArialMT" w:hAnsi="ArialMT" w:cs="ArialMT"/>
        </w:rPr>
        <w:tab/>
      </w:r>
      <w:r w:rsidR="00D365F1">
        <w:rPr>
          <w:rFonts w:ascii="ArialMT" w:hAnsi="ArialMT" w:cs="ArialMT"/>
        </w:rPr>
        <w:tab/>
      </w:r>
      <w:r w:rsidR="00AF6AED">
        <w:rPr>
          <w:rFonts w:ascii="ArialMT" w:hAnsi="ArialMT" w:cs="ArialMT"/>
        </w:rPr>
        <w:tab/>
      </w:r>
      <w:r w:rsidR="00D365F1">
        <w:rPr>
          <w:rFonts w:ascii="ArialMT" w:hAnsi="ArialMT" w:cs="ArialMT"/>
          <w:b/>
          <w:bCs/>
        </w:rPr>
        <w:t>7 443</w:t>
      </w:r>
      <w:r w:rsidR="00B75207">
        <w:rPr>
          <w:rFonts w:ascii="ArialMT" w:hAnsi="ArialMT" w:cs="ArialMT"/>
          <w:b/>
          <w:bCs/>
        </w:rPr>
        <w:t> </w:t>
      </w:r>
      <w:r w:rsidR="00D365F1">
        <w:rPr>
          <w:rFonts w:ascii="ArialMT" w:hAnsi="ArialMT" w:cs="ArialMT"/>
          <w:b/>
          <w:bCs/>
        </w:rPr>
        <w:t>1</w:t>
      </w:r>
      <w:r w:rsidR="00B75207">
        <w:rPr>
          <w:rFonts w:ascii="ArialMT" w:hAnsi="ArialMT" w:cs="ArialMT"/>
          <w:b/>
          <w:bCs/>
        </w:rPr>
        <w:t>49,35</w:t>
      </w:r>
      <w:r w:rsidR="00D365F1" w:rsidRPr="001C5464">
        <w:rPr>
          <w:rFonts w:ascii="ArialMT" w:hAnsi="ArialMT" w:cs="ArialMT"/>
          <w:b/>
          <w:bCs/>
        </w:rPr>
        <w:t xml:space="preserve"> Kč</w:t>
      </w:r>
    </w:p>
    <w:p w14:paraId="578656D7" w14:textId="77777777" w:rsidR="00D365F1" w:rsidRDefault="00D365F1" w:rsidP="00397CEE">
      <w:pPr>
        <w:spacing w:after="120" w:line="264" w:lineRule="auto"/>
        <w:jc w:val="both"/>
        <w:rPr>
          <w:rFonts w:ascii="Arial" w:eastAsia="Times New Roman" w:hAnsi="Arial" w:cs="Arial"/>
          <w:lang w:eastAsia="cs-CZ"/>
        </w:rPr>
      </w:pPr>
    </w:p>
    <w:p w14:paraId="5CB36227" w14:textId="50F4D4FF" w:rsidR="00631CCF" w:rsidRPr="00037189" w:rsidRDefault="00631CCF" w:rsidP="00BA7B80">
      <w:pPr>
        <w:spacing w:after="0" w:line="264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037189">
        <w:rPr>
          <w:rFonts w:ascii="Arial" w:eastAsia="Times New Roman" w:hAnsi="Arial" w:cs="Arial"/>
          <w:u w:val="single"/>
          <w:lang w:eastAsia="cs-CZ"/>
        </w:rPr>
        <w:t>Nové znění:</w:t>
      </w:r>
    </w:p>
    <w:p w14:paraId="5AF7B644" w14:textId="227BD530" w:rsidR="00003EFD" w:rsidRDefault="00003EFD" w:rsidP="00003EFD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 w:rsidRPr="00BE12CF">
        <w:rPr>
          <w:rFonts w:ascii="ArialMT" w:hAnsi="ArialMT" w:cs="ArialMT"/>
        </w:rPr>
        <w:t xml:space="preserve">Celková cena bez DPH </w:t>
      </w:r>
      <w:r>
        <w:rPr>
          <w:rFonts w:ascii="ArialMT" w:hAnsi="ArialMT" w:cs="ArialMT"/>
        </w:rPr>
        <w:tab/>
      </w:r>
      <w:r w:rsidRPr="00BE12CF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  </w:t>
      </w:r>
      <w:r w:rsidR="00AF6AED">
        <w:rPr>
          <w:rFonts w:ascii="ArialMT" w:hAnsi="ArialMT" w:cs="ArialMT"/>
        </w:rPr>
        <w:tab/>
      </w:r>
      <w:r w:rsidR="00AF6AED">
        <w:rPr>
          <w:rFonts w:ascii="ArialMT" w:hAnsi="ArialMT" w:cs="ArialMT"/>
        </w:rPr>
        <w:tab/>
      </w:r>
      <w:r w:rsidRPr="00003EFD">
        <w:rPr>
          <w:rFonts w:ascii="ArialMT" w:hAnsi="ArialMT" w:cs="ArialMT"/>
        </w:rPr>
        <w:t>6 151 363,10</w:t>
      </w:r>
      <w:r>
        <w:rPr>
          <w:rFonts w:ascii="ArialMT" w:hAnsi="ArialMT" w:cs="ArialMT"/>
        </w:rPr>
        <w:t xml:space="preserve"> Kč</w:t>
      </w:r>
    </w:p>
    <w:p w14:paraId="6C183846" w14:textId="4FE531DE" w:rsidR="00003EFD" w:rsidRDefault="00003EFD" w:rsidP="00003EFD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>
        <w:rPr>
          <w:rFonts w:ascii="ArialMT" w:hAnsi="ArialMT" w:cs="ArialMT"/>
        </w:rPr>
        <w:t>Méněpráce bez DPH: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  9 000,00 Kč</w:t>
      </w:r>
    </w:p>
    <w:p w14:paraId="7732DE0C" w14:textId="553DCC02" w:rsidR="00003EFD" w:rsidRDefault="00003EFD" w:rsidP="00003EFD">
      <w:pPr>
        <w:autoSpaceDE w:val="0"/>
        <w:autoSpaceDN w:val="0"/>
        <w:adjustRightInd w:val="0"/>
        <w:spacing w:after="0" w:line="264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Nová cena za provedení díla bez DPH: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  <w:b/>
          <w:bCs/>
        </w:rPr>
        <w:t>6 142 363,10</w:t>
      </w:r>
      <w:r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Kč</w:t>
      </w:r>
    </w:p>
    <w:p w14:paraId="757D68F8" w14:textId="25AE2F54" w:rsidR="00003EFD" w:rsidRDefault="00003EFD" w:rsidP="00003EFD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DPH 21 % činí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037189">
        <w:rPr>
          <w:rFonts w:ascii="ArialMT" w:hAnsi="ArialMT" w:cs="ArialMT"/>
        </w:rPr>
        <w:t>1 289 896,25</w:t>
      </w:r>
      <w:r>
        <w:rPr>
          <w:rFonts w:ascii="ArialMT" w:hAnsi="ArialMT" w:cs="ArialMT"/>
        </w:rPr>
        <w:t xml:space="preserve"> Kč</w:t>
      </w:r>
    </w:p>
    <w:p w14:paraId="6730E09C" w14:textId="78AA9485" w:rsidR="00003EFD" w:rsidRDefault="00003EFD" w:rsidP="00003EFD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</w:rPr>
        <w:t xml:space="preserve">Nová cena za provedení díla vč. DPH 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037189">
        <w:rPr>
          <w:rFonts w:ascii="ArialMT" w:hAnsi="ArialMT" w:cs="ArialMT"/>
          <w:b/>
          <w:bCs/>
        </w:rPr>
        <w:t>7 432 259,35</w:t>
      </w:r>
      <w:r w:rsidRPr="001C5464">
        <w:rPr>
          <w:rFonts w:ascii="ArialMT" w:hAnsi="ArialMT" w:cs="ArialMT"/>
          <w:b/>
          <w:bCs/>
        </w:rPr>
        <w:t xml:space="preserve"> Kč</w:t>
      </w:r>
    </w:p>
    <w:p w14:paraId="0EDE5195" w14:textId="77777777" w:rsidR="00631CCF" w:rsidRDefault="00631CCF" w:rsidP="00397CEE">
      <w:pPr>
        <w:spacing w:after="120" w:line="264" w:lineRule="auto"/>
        <w:jc w:val="both"/>
        <w:rPr>
          <w:rFonts w:ascii="Arial" w:eastAsia="Times New Roman" w:hAnsi="Arial" w:cs="Arial"/>
          <w:lang w:eastAsia="cs-CZ"/>
        </w:rPr>
      </w:pPr>
    </w:p>
    <w:p w14:paraId="337C7BCD" w14:textId="77777777" w:rsidR="003244C8" w:rsidRDefault="003244C8" w:rsidP="003244C8">
      <w:pPr>
        <w:contextualSpacing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Ostatní ujednání Smlouvy, která nejsou dotčena tímto Dodatkem, se nemění.</w:t>
      </w:r>
    </w:p>
    <w:p w14:paraId="55F74B1E" w14:textId="61501B7A" w:rsidR="003244C8" w:rsidRPr="003244C8" w:rsidRDefault="003244C8" w:rsidP="0054086D">
      <w:pPr>
        <w:autoSpaceDE w:val="0"/>
        <w:autoSpaceDN w:val="0"/>
        <w:adjustRightInd w:val="0"/>
        <w:spacing w:before="240"/>
        <w:jc w:val="both"/>
        <w:rPr>
          <w:rFonts w:ascii="Arial" w:eastAsiaTheme="minorEastAsia" w:hAnsi="Arial" w:cs="Arial"/>
          <w:b/>
          <w:bCs/>
          <w:lang w:eastAsia="cs-CZ"/>
        </w:rPr>
      </w:pPr>
      <w:r>
        <w:rPr>
          <w:rFonts w:ascii="ArialMT" w:hAnsi="ArialMT" w:cs="ArialMT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0B09A767" w14:textId="77777777" w:rsidR="003244C8" w:rsidRPr="00137D2C" w:rsidRDefault="003244C8" w:rsidP="003244C8">
      <w:pPr>
        <w:contextualSpacing/>
        <w:jc w:val="both"/>
        <w:rPr>
          <w:rFonts w:ascii="Arial" w:eastAsiaTheme="minorEastAsia" w:hAnsi="Arial" w:cs="Arial"/>
          <w:lang w:eastAsia="cs-CZ"/>
        </w:rPr>
      </w:pPr>
      <w:r w:rsidRPr="00137D2C">
        <w:rPr>
          <w:rFonts w:ascii="Arial" w:eastAsiaTheme="minorEastAsia" w:hAnsi="Arial" w:cs="Arial"/>
          <w:lang w:eastAsia="cs-CZ"/>
        </w:rPr>
        <w:t>Dodatek je vyhotoven a podepsán v elektronické podobě nabývá platnosti dnem podpisu</w:t>
      </w:r>
      <w:r>
        <w:rPr>
          <w:rFonts w:ascii="Arial" w:eastAsiaTheme="minorEastAsia" w:hAnsi="Arial" w:cs="Arial"/>
          <w:lang w:eastAsia="cs-CZ"/>
        </w:rPr>
        <w:t xml:space="preserve"> s</w:t>
      </w:r>
      <w:r w:rsidRPr="00137D2C">
        <w:rPr>
          <w:rFonts w:ascii="Arial" w:eastAsiaTheme="minorEastAsia" w:hAnsi="Arial" w:cs="Arial"/>
          <w:lang w:eastAsia="cs-CZ"/>
        </w:rPr>
        <w:t>mluvních stran a účinnosti dnem jeho uveřejnění v registru smluv dle § 6 odst. 1 ZRS. Bude- li</w:t>
      </w:r>
      <w:r>
        <w:rPr>
          <w:rFonts w:ascii="Arial" w:eastAsiaTheme="minorEastAsia" w:hAnsi="Arial" w:cs="Arial"/>
          <w:lang w:eastAsia="cs-CZ"/>
        </w:rPr>
        <w:t xml:space="preserve"> </w:t>
      </w:r>
      <w:r w:rsidRPr="00137D2C">
        <w:rPr>
          <w:rFonts w:ascii="Arial" w:eastAsiaTheme="minorEastAsia" w:hAnsi="Arial" w:cs="Arial"/>
          <w:lang w:eastAsia="cs-CZ"/>
        </w:rPr>
        <w:t>dán zákonný důvod pro neuveřejnění tohoto Dodatku, stává se Dodatek účinný jeho vstupem</w:t>
      </w:r>
    </w:p>
    <w:p w14:paraId="0C67C44E" w14:textId="77777777" w:rsidR="003244C8" w:rsidRPr="00137D2C" w:rsidRDefault="003244C8" w:rsidP="003244C8">
      <w:pPr>
        <w:contextualSpacing/>
        <w:jc w:val="both"/>
        <w:rPr>
          <w:rFonts w:ascii="Arial" w:eastAsiaTheme="minorEastAsia" w:hAnsi="Arial" w:cs="Arial"/>
          <w:lang w:eastAsia="cs-CZ"/>
        </w:rPr>
      </w:pPr>
      <w:r w:rsidRPr="00137D2C">
        <w:rPr>
          <w:rFonts w:ascii="Arial" w:eastAsiaTheme="minorEastAsia" w:hAnsi="Arial" w:cs="Arial"/>
          <w:lang w:eastAsia="cs-CZ"/>
        </w:rPr>
        <w:t>v platnost.</w:t>
      </w:r>
    </w:p>
    <w:p w14:paraId="04E6667F" w14:textId="77777777" w:rsidR="0001599C" w:rsidRDefault="0001599C" w:rsidP="00C507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B33B6CF" w14:textId="77777777" w:rsidR="00C507DC" w:rsidRPr="00D933A2" w:rsidRDefault="00C507DC" w:rsidP="00C50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E725DA" w14:paraId="6043B0C1" w14:textId="77777777" w:rsidTr="00C93154">
        <w:tc>
          <w:tcPr>
            <w:tcW w:w="4536" w:type="dxa"/>
            <w:shd w:val="clear" w:color="auto" w:fill="auto"/>
          </w:tcPr>
          <w:p w14:paraId="12BAB1C7" w14:textId="24188826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6B0B10">
              <w:rPr>
                <w:rFonts w:ascii="Arial" w:hAnsi="Arial" w:cs="Arial"/>
              </w:rPr>
              <w:t xml:space="preserve"> Kutné Hoře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590993">
              <w:rPr>
                <w:rFonts w:ascii="Arial" w:hAnsi="Arial" w:cs="Arial"/>
              </w:rPr>
              <w:t xml:space="preserve"> 2.6.2025</w:t>
            </w:r>
          </w:p>
        </w:tc>
        <w:tc>
          <w:tcPr>
            <w:tcW w:w="4536" w:type="dxa"/>
            <w:shd w:val="clear" w:color="auto" w:fill="auto"/>
          </w:tcPr>
          <w:p w14:paraId="1F42C9C8" w14:textId="66A03EA8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C93154">
              <w:rPr>
                <w:rFonts w:ascii="Arial" w:hAnsi="Arial" w:cs="Arial"/>
              </w:rPr>
              <w:t xml:space="preserve"> Kutné Hoře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400839">
              <w:rPr>
                <w:rFonts w:ascii="Arial" w:hAnsi="Arial" w:cs="Arial"/>
              </w:rPr>
              <w:t xml:space="preserve"> 2.6.2025</w:t>
            </w:r>
          </w:p>
        </w:tc>
      </w:tr>
      <w:tr w:rsidR="00943F4A" w:rsidRPr="00E725DA" w14:paraId="206AB041" w14:textId="77777777" w:rsidTr="00C93154">
        <w:tc>
          <w:tcPr>
            <w:tcW w:w="4536" w:type="dxa"/>
            <w:shd w:val="clear" w:color="auto" w:fill="auto"/>
          </w:tcPr>
          <w:p w14:paraId="7FB907EA" w14:textId="77777777" w:rsidR="00943F4A" w:rsidRDefault="00943F4A" w:rsidP="00943F4A">
            <w:pPr>
              <w:rPr>
                <w:rFonts w:ascii="Arial" w:hAnsi="Arial" w:cs="Arial"/>
              </w:rPr>
            </w:pPr>
          </w:p>
          <w:p w14:paraId="1FE0D7AC" w14:textId="05ABD82E" w:rsidR="00DA2736" w:rsidRPr="00DA2736" w:rsidRDefault="00DA2736" w:rsidP="00DA273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36" w:type="dxa"/>
            <w:shd w:val="clear" w:color="auto" w:fill="auto"/>
          </w:tcPr>
          <w:p w14:paraId="5B747F73" w14:textId="77777777" w:rsidR="00943F4A" w:rsidRDefault="00943F4A" w:rsidP="00943F4A">
            <w:pPr>
              <w:rPr>
                <w:rFonts w:ascii="Arial" w:hAnsi="Arial" w:cs="Arial"/>
              </w:rPr>
            </w:pPr>
          </w:p>
          <w:p w14:paraId="0FBEA91E" w14:textId="77777777" w:rsidR="006B0B10" w:rsidRPr="00D9780F" w:rsidRDefault="006B0B10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C93154">
        <w:tc>
          <w:tcPr>
            <w:tcW w:w="4536" w:type="dxa"/>
            <w:shd w:val="clear" w:color="auto" w:fill="auto"/>
          </w:tcPr>
          <w:p w14:paraId="37F8649D" w14:textId="77777777" w:rsidR="00943F4A" w:rsidRPr="00D9780F" w:rsidRDefault="00943F4A" w:rsidP="006B0B10">
            <w:pPr>
              <w:jc w:val="center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F389AF3" w14:textId="77777777" w:rsidR="00943F4A" w:rsidRPr="00D9780F" w:rsidRDefault="00943F4A" w:rsidP="006B0B10">
            <w:pPr>
              <w:jc w:val="center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BD0F34" w:rsidRPr="00A57CD4" w14:paraId="3CDCA8D9" w14:textId="77777777" w:rsidTr="00C93154">
        <w:tc>
          <w:tcPr>
            <w:tcW w:w="4536" w:type="dxa"/>
            <w:shd w:val="clear" w:color="auto" w:fill="auto"/>
          </w:tcPr>
          <w:p w14:paraId="32944AE3" w14:textId="77777777" w:rsidR="00BD0F34" w:rsidRDefault="00BD0F34" w:rsidP="006B0B10">
            <w:pPr>
              <w:jc w:val="center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7E09C71E" w14:textId="4CC7EBDA" w:rsidR="00BD0F34" w:rsidRDefault="006B0B10" w:rsidP="006B0B1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Mariana Poborská</w:t>
            </w:r>
          </w:p>
          <w:p w14:paraId="5828D63D" w14:textId="31DEEA4C" w:rsidR="00BD0F34" w:rsidRPr="00487887" w:rsidRDefault="006B0B10" w:rsidP="006B0B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vedoucí pobočky</w:t>
            </w:r>
          </w:p>
        </w:tc>
        <w:tc>
          <w:tcPr>
            <w:tcW w:w="4536" w:type="dxa"/>
            <w:shd w:val="clear" w:color="auto" w:fill="auto"/>
          </w:tcPr>
          <w:p w14:paraId="31AFC43E" w14:textId="653432D6" w:rsidR="00BD0F34" w:rsidRDefault="00C93154" w:rsidP="006B0B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BD0F34"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7A61AE4C" w14:textId="77777777" w:rsidR="00BD0F34" w:rsidRDefault="00C93154" w:rsidP="00C9315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Roman Mutl</w:t>
            </w:r>
          </w:p>
          <w:p w14:paraId="3F084F72" w14:textId="36F26526" w:rsidR="00C93154" w:rsidRPr="00C93154" w:rsidRDefault="00C93154" w:rsidP="006B0B1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154">
              <w:rPr>
                <w:rFonts w:ascii="Arial" w:hAnsi="Arial" w:cs="Arial"/>
                <w:b/>
                <w:bCs/>
              </w:rPr>
              <w:t>jednatel</w:t>
            </w:r>
          </w:p>
        </w:tc>
      </w:tr>
    </w:tbl>
    <w:p w14:paraId="19A6FCAE" w14:textId="77777777" w:rsidR="005B4750" w:rsidRPr="00D9780F" w:rsidRDefault="005B4750" w:rsidP="009B3B28">
      <w:pPr>
        <w:rPr>
          <w:rFonts w:ascii="Arial" w:hAnsi="Arial" w:cs="Arial"/>
        </w:rPr>
      </w:pPr>
    </w:p>
    <w:p w14:paraId="386A946A" w14:textId="36FDE907" w:rsidR="001A477C" w:rsidRPr="00C93154" w:rsidRDefault="00D829D8" w:rsidP="00C93154">
      <w:pPr>
        <w:rPr>
          <w:rFonts w:ascii="Arial" w:hAnsi="Arial" w:cs="Arial"/>
        </w:rPr>
      </w:pPr>
      <w:bookmarkStart w:id="1" w:name="_Hlk72416864"/>
      <w:r>
        <w:rPr>
          <w:rFonts w:ascii="Arial" w:hAnsi="Arial" w:cs="Arial"/>
        </w:rPr>
        <w:t>Dodatek</w:t>
      </w:r>
      <w:r w:rsidR="00C93154" w:rsidRPr="00C93154">
        <w:rPr>
          <w:rFonts w:ascii="Arial" w:hAnsi="Arial" w:cs="Arial"/>
        </w:rPr>
        <w:t xml:space="preserve"> vyhotovila a odpovídá za je</w:t>
      </w:r>
      <w:r>
        <w:rPr>
          <w:rFonts w:ascii="Arial" w:hAnsi="Arial" w:cs="Arial"/>
        </w:rPr>
        <w:t>ho</w:t>
      </w:r>
      <w:r w:rsidR="00C93154" w:rsidRPr="00C93154">
        <w:rPr>
          <w:rFonts w:ascii="Arial" w:hAnsi="Arial" w:cs="Arial"/>
        </w:rPr>
        <w:t xml:space="preserve"> správnost: Ing. Veronika Burýšková</w:t>
      </w:r>
      <w:bookmarkEnd w:id="1"/>
    </w:p>
    <w:sectPr w:rsidR="001A477C" w:rsidRPr="00C93154" w:rsidSect="00511B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5" w:left="1417" w:header="567" w:footer="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EE05" w14:textId="77777777" w:rsidR="00687E02" w:rsidRDefault="00687E02" w:rsidP="006C3D15">
      <w:pPr>
        <w:spacing w:after="0" w:line="240" w:lineRule="auto"/>
      </w:pPr>
      <w:r>
        <w:separator/>
      </w:r>
    </w:p>
  </w:endnote>
  <w:endnote w:type="continuationSeparator" w:id="0">
    <w:p w14:paraId="19228242" w14:textId="77777777" w:rsidR="00687E02" w:rsidRDefault="00687E0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271" w14:textId="77777777" w:rsidR="00F37D66" w:rsidRDefault="00F37D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696B6BA2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/2</w:t>
        </w:r>
      </w:p>
    </w:sdtContent>
  </w:sdt>
  <w:p w14:paraId="209CE93B" w14:textId="77777777" w:rsidR="00985705" w:rsidRDefault="00985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3A9B6A03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65" name="Obrázek 65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6" name="Obrázek 6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7" name="Obrázek 6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8" name="Obrázek 6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9" name="Obrázek 6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0" name="Obrázek 7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1" name="Obrázek 7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4F3C" w14:textId="77777777" w:rsidR="00687E02" w:rsidRDefault="00687E02" w:rsidP="006C3D15">
      <w:pPr>
        <w:spacing w:after="0" w:line="240" w:lineRule="auto"/>
      </w:pPr>
      <w:r>
        <w:separator/>
      </w:r>
    </w:p>
  </w:footnote>
  <w:footnote w:type="continuationSeparator" w:id="0">
    <w:p w14:paraId="250EF1F6" w14:textId="77777777" w:rsidR="00687E02" w:rsidRDefault="00687E0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E338" w14:textId="77777777" w:rsidR="00F37D66" w:rsidRDefault="00F37D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DF05" w14:textId="77777777" w:rsidR="008D1D41" w:rsidRDefault="000910A3" w:rsidP="008D1D41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 xml:space="preserve">Polní cesta HPC16 v k.ú. Potěhy                    </w:t>
    </w:r>
    <w:r w:rsidRPr="00B80D22">
      <w:rPr>
        <w:rFonts w:ascii="Arial" w:hAnsi="Arial" w:cs="Arial"/>
        <w:sz w:val="20"/>
        <w:szCs w:val="20"/>
      </w:rPr>
      <w:tab/>
    </w:r>
    <w:r w:rsidR="008D1D41" w:rsidRPr="00B80D22">
      <w:rPr>
        <w:rFonts w:ascii="Arial" w:hAnsi="Arial" w:cs="Arial"/>
        <w:sz w:val="20"/>
        <w:szCs w:val="20"/>
      </w:rPr>
      <w:t>Č. objednatele</w:t>
    </w:r>
    <w:r w:rsidR="008D1D41">
      <w:rPr>
        <w:rFonts w:ascii="Arial" w:hAnsi="Arial" w:cs="Arial"/>
        <w:sz w:val="20"/>
        <w:szCs w:val="20"/>
      </w:rPr>
      <w:t>: 494-2024-537206</w:t>
    </w:r>
  </w:p>
  <w:p w14:paraId="0742C964" w14:textId="14AE9DC9" w:rsidR="008D1D41" w:rsidRDefault="008D1D41" w:rsidP="008D1D41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UID: </w:t>
    </w:r>
    <w:r w:rsidR="00F37D66" w:rsidRPr="00411544">
      <w:rPr>
        <w:rFonts w:ascii="Arial" w:hAnsi="Arial" w:cs="Arial"/>
        <w:sz w:val="20"/>
        <w:szCs w:val="20"/>
      </w:rPr>
      <w:t>spudms00000014861675</w:t>
    </w:r>
  </w:p>
  <w:p w14:paraId="2834BD7F" w14:textId="77777777" w:rsidR="008D1D41" w:rsidRPr="00B80D22" w:rsidRDefault="008D1D41" w:rsidP="008D1D41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Č. zhotovitele:</w:t>
    </w:r>
  </w:p>
  <w:p w14:paraId="440EF6EE" w14:textId="0A568582" w:rsidR="00985705" w:rsidRPr="000910A3" w:rsidRDefault="00985705" w:rsidP="008D1D41">
    <w:pPr>
      <w:pStyle w:val="Zhlav"/>
      <w:tabs>
        <w:tab w:val="clear" w:pos="4536"/>
        <w:tab w:val="left" w:pos="56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3EC2" w14:textId="6A87F69F" w:rsidR="00097FF2" w:rsidRDefault="00097FF2" w:rsidP="00097FF2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 xml:space="preserve">Polní cesta HPC16 v k.ú. Potěhy                    </w:t>
    </w:r>
    <w:r w:rsidRPr="00B80D22">
      <w:rPr>
        <w:rFonts w:ascii="Arial" w:hAnsi="Arial" w:cs="Arial"/>
        <w:sz w:val="20"/>
        <w:szCs w:val="20"/>
      </w:rPr>
      <w:tab/>
      <w:t>Č. objednatele</w:t>
    </w:r>
    <w:r>
      <w:rPr>
        <w:rFonts w:ascii="Arial" w:hAnsi="Arial" w:cs="Arial"/>
        <w:sz w:val="20"/>
        <w:szCs w:val="20"/>
      </w:rPr>
      <w:t>:</w:t>
    </w:r>
    <w:r w:rsidR="00400A11">
      <w:rPr>
        <w:rFonts w:ascii="Arial" w:hAnsi="Arial" w:cs="Arial"/>
        <w:sz w:val="20"/>
        <w:szCs w:val="20"/>
      </w:rPr>
      <w:t xml:space="preserve"> 494-2024-537206</w:t>
    </w:r>
  </w:p>
  <w:p w14:paraId="3F43DEA3" w14:textId="7F3DA211" w:rsidR="00D15E1E" w:rsidRDefault="00D15E1E" w:rsidP="00097FF2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UID:</w:t>
    </w:r>
    <w:r w:rsidR="00400A11">
      <w:rPr>
        <w:rFonts w:ascii="Arial" w:hAnsi="Arial" w:cs="Arial"/>
        <w:sz w:val="20"/>
        <w:szCs w:val="20"/>
      </w:rPr>
      <w:t xml:space="preserve"> </w:t>
    </w:r>
    <w:r w:rsidR="00411544" w:rsidRPr="00411544">
      <w:rPr>
        <w:rFonts w:ascii="Arial" w:hAnsi="Arial" w:cs="Arial"/>
        <w:sz w:val="20"/>
        <w:szCs w:val="20"/>
      </w:rPr>
      <w:t>spudms00000014861675</w:t>
    </w:r>
  </w:p>
  <w:p w14:paraId="5FD166DA" w14:textId="77777777" w:rsidR="00097FF2" w:rsidRPr="00B80D22" w:rsidRDefault="00097FF2" w:rsidP="00097FF2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Č. zhotovitele:</w:t>
    </w:r>
  </w:p>
  <w:p w14:paraId="54D88FA6" w14:textId="77777777" w:rsidR="00985705" w:rsidRDefault="00985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60E4"/>
    <w:multiLevelType w:val="hybridMultilevel"/>
    <w:tmpl w:val="3F109A5A"/>
    <w:lvl w:ilvl="0" w:tplc="C9288D54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92C28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2"/>
  </w:num>
  <w:num w:numId="4" w16cid:durableId="2058360363">
    <w:abstractNumId w:val="40"/>
  </w:num>
  <w:num w:numId="5" w16cid:durableId="544027958">
    <w:abstractNumId w:val="43"/>
  </w:num>
  <w:num w:numId="6" w16cid:durableId="641736526">
    <w:abstractNumId w:val="44"/>
  </w:num>
  <w:num w:numId="7" w16cid:durableId="1483278282">
    <w:abstractNumId w:val="1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1"/>
  </w:num>
  <w:num w:numId="12" w16cid:durableId="1934821807">
    <w:abstractNumId w:val="26"/>
  </w:num>
  <w:num w:numId="13" w16cid:durableId="1243179519">
    <w:abstractNumId w:val="42"/>
  </w:num>
  <w:num w:numId="14" w16cid:durableId="1931887903">
    <w:abstractNumId w:val="9"/>
  </w:num>
  <w:num w:numId="15" w16cid:durableId="2073120642">
    <w:abstractNumId w:val="33"/>
  </w:num>
  <w:num w:numId="16" w16cid:durableId="1567691548">
    <w:abstractNumId w:val="14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4"/>
  </w:num>
  <w:num w:numId="22" w16cid:durableId="1929119271">
    <w:abstractNumId w:val="20"/>
  </w:num>
  <w:num w:numId="23" w16cid:durableId="35204622">
    <w:abstractNumId w:val="45"/>
  </w:num>
  <w:num w:numId="24" w16cid:durableId="101340706">
    <w:abstractNumId w:val="6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29"/>
  </w:num>
  <w:num w:numId="31" w16cid:durableId="1922325344">
    <w:abstractNumId w:val="8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6"/>
  </w:num>
  <w:num w:numId="38" w16cid:durableId="1811940902">
    <w:abstractNumId w:val="46"/>
  </w:num>
  <w:num w:numId="39" w16cid:durableId="1978141266">
    <w:abstractNumId w:val="31"/>
  </w:num>
  <w:num w:numId="40" w16cid:durableId="1351174943">
    <w:abstractNumId w:val="0"/>
  </w:num>
  <w:num w:numId="41" w16cid:durableId="328561550">
    <w:abstractNumId w:val="21"/>
  </w:num>
  <w:num w:numId="42" w16cid:durableId="16204981">
    <w:abstractNumId w:val="12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9"/>
  </w:num>
  <w:num w:numId="46" w16cid:durableId="1686977836">
    <w:abstractNumId w:val="15"/>
  </w:num>
  <w:num w:numId="47" w16cid:durableId="93482757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3EFD"/>
    <w:rsid w:val="00004EC9"/>
    <w:rsid w:val="000112C5"/>
    <w:rsid w:val="0001176F"/>
    <w:rsid w:val="0001599C"/>
    <w:rsid w:val="0001771C"/>
    <w:rsid w:val="00017F80"/>
    <w:rsid w:val="00017FEF"/>
    <w:rsid w:val="0002111E"/>
    <w:rsid w:val="000214F2"/>
    <w:rsid w:val="00022119"/>
    <w:rsid w:val="0002287D"/>
    <w:rsid w:val="000246D6"/>
    <w:rsid w:val="000301CB"/>
    <w:rsid w:val="00031BB1"/>
    <w:rsid w:val="00035634"/>
    <w:rsid w:val="00037189"/>
    <w:rsid w:val="0004236D"/>
    <w:rsid w:val="000453FC"/>
    <w:rsid w:val="00050E94"/>
    <w:rsid w:val="000559CD"/>
    <w:rsid w:val="000569E7"/>
    <w:rsid w:val="00064A6C"/>
    <w:rsid w:val="00064B75"/>
    <w:rsid w:val="00067891"/>
    <w:rsid w:val="000711AF"/>
    <w:rsid w:val="000735AF"/>
    <w:rsid w:val="00075143"/>
    <w:rsid w:val="00080D4E"/>
    <w:rsid w:val="00084D6F"/>
    <w:rsid w:val="0009083A"/>
    <w:rsid w:val="000910A3"/>
    <w:rsid w:val="00092614"/>
    <w:rsid w:val="00095434"/>
    <w:rsid w:val="00096349"/>
    <w:rsid w:val="00096515"/>
    <w:rsid w:val="00097FF2"/>
    <w:rsid w:val="000A1ECB"/>
    <w:rsid w:val="000A3FD1"/>
    <w:rsid w:val="000A6C2C"/>
    <w:rsid w:val="000B34CB"/>
    <w:rsid w:val="000B5292"/>
    <w:rsid w:val="000C2226"/>
    <w:rsid w:val="000C2229"/>
    <w:rsid w:val="000C749C"/>
    <w:rsid w:val="000D0C3D"/>
    <w:rsid w:val="000D1890"/>
    <w:rsid w:val="000D720F"/>
    <w:rsid w:val="000E424C"/>
    <w:rsid w:val="000E44AF"/>
    <w:rsid w:val="000E5C04"/>
    <w:rsid w:val="000E7282"/>
    <w:rsid w:val="000F0BCC"/>
    <w:rsid w:val="000F2220"/>
    <w:rsid w:val="000F5E62"/>
    <w:rsid w:val="0010249E"/>
    <w:rsid w:val="00104A11"/>
    <w:rsid w:val="001118C5"/>
    <w:rsid w:val="00113232"/>
    <w:rsid w:val="0011582C"/>
    <w:rsid w:val="00116BBB"/>
    <w:rsid w:val="001216DB"/>
    <w:rsid w:val="00121738"/>
    <w:rsid w:val="00130165"/>
    <w:rsid w:val="00140B9D"/>
    <w:rsid w:val="0014530C"/>
    <w:rsid w:val="001529B2"/>
    <w:rsid w:val="00154381"/>
    <w:rsid w:val="0016479D"/>
    <w:rsid w:val="00175F2D"/>
    <w:rsid w:val="0018100A"/>
    <w:rsid w:val="00184878"/>
    <w:rsid w:val="00184B95"/>
    <w:rsid w:val="00185B83"/>
    <w:rsid w:val="001A05B0"/>
    <w:rsid w:val="001A3FC2"/>
    <w:rsid w:val="001A46FA"/>
    <w:rsid w:val="001A477C"/>
    <w:rsid w:val="001A526D"/>
    <w:rsid w:val="001B2467"/>
    <w:rsid w:val="001B71AA"/>
    <w:rsid w:val="001C239A"/>
    <w:rsid w:val="001C2C85"/>
    <w:rsid w:val="001C5C37"/>
    <w:rsid w:val="001C6AA3"/>
    <w:rsid w:val="001D0059"/>
    <w:rsid w:val="001D0384"/>
    <w:rsid w:val="001D4D12"/>
    <w:rsid w:val="001E0C5A"/>
    <w:rsid w:val="001E3AD2"/>
    <w:rsid w:val="001E527A"/>
    <w:rsid w:val="001F0E7A"/>
    <w:rsid w:val="001F7F5E"/>
    <w:rsid w:val="002006EB"/>
    <w:rsid w:val="00204F69"/>
    <w:rsid w:val="0021565C"/>
    <w:rsid w:val="00215F99"/>
    <w:rsid w:val="00221F06"/>
    <w:rsid w:val="00223A3A"/>
    <w:rsid w:val="002265E8"/>
    <w:rsid w:val="00232B00"/>
    <w:rsid w:val="00243A4C"/>
    <w:rsid w:val="002449A1"/>
    <w:rsid w:val="00244C1D"/>
    <w:rsid w:val="00245C7B"/>
    <w:rsid w:val="002625A0"/>
    <w:rsid w:val="00267185"/>
    <w:rsid w:val="00272D16"/>
    <w:rsid w:val="002746E3"/>
    <w:rsid w:val="00277927"/>
    <w:rsid w:val="002802D7"/>
    <w:rsid w:val="0028789B"/>
    <w:rsid w:val="002A0E91"/>
    <w:rsid w:val="002A39E0"/>
    <w:rsid w:val="002A7377"/>
    <w:rsid w:val="002B299F"/>
    <w:rsid w:val="002B2CEE"/>
    <w:rsid w:val="002B6C12"/>
    <w:rsid w:val="002C3123"/>
    <w:rsid w:val="002C5ADC"/>
    <w:rsid w:val="002E08DD"/>
    <w:rsid w:val="002E0C6E"/>
    <w:rsid w:val="002E2C95"/>
    <w:rsid w:val="00300B64"/>
    <w:rsid w:val="003027EE"/>
    <w:rsid w:val="00304516"/>
    <w:rsid w:val="00304E3D"/>
    <w:rsid w:val="003056CC"/>
    <w:rsid w:val="00312ED6"/>
    <w:rsid w:val="00315930"/>
    <w:rsid w:val="0031645A"/>
    <w:rsid w:val="003244C8"/>
    <w:rsid w:val="00325832"/>
    <w:rsid w:val="00332612"/>
    <w:rsid w:val="00332A42"/>
    <w:rsid w:val="00340EDF"/>
    <w:rsid w:val="00342F72"/>
    <w:rsid w:val="00343259"/>
    <w:rsid w:val="00345EEF"/>
    <w:rsid w:val="00346559"/>
    <w:rsid w:val="00346E5A"/>
    <w:rsid w:val="00350B9E"/>
    <w:rsid w:val="003600E6"/>
    <w:rsid w:val="00361758"/>
    <w:rsid w:val="00364B4F"/>
    <w:rsid w:val="003663DA"/>
    <w:rsid w:val="00367128"/>
    <w:rsid w:val="00372A7B"/>
    <w:rsid w:val="00374655"/>
    <w:rsid w:val="00377321"/>
    <w:rsid w:val="00381351"/>
    <w:rsid w:val="00383F27"/>
    <w:rsid w:val="00395F22"/>
    <w:rsid w:val="00397CEE"/>
    <w:rsid w:val="003A0D1F"/>
    <w:rsid w:val="003B0FC9"/>
    <w:rsid w:val="003B1F68"/>
    <w:rsid w:val="003B2E59"/>
    <w:rsid w:val="003C1CC6"/>
    <w:rsid w:val="003D21B7"/>
    <w:rsid w:val="003D4D8D"/>
    <w:rsid w:val="003D640F"/>
    <w:rsid w:val="003D7879"/>
    <w:rsid w:val="003E45CD"/>
    <w:rsid w:val="003E578B"/>
    <w:rsid w:val="003E7988"/>
    <w:rsid w:val="00400839"/>
    <w:rsid w:val="00400A11"/>
    <w:rsid w:val="004028D2"/>
    <w:rsid w:val="004048D1"/>
    <w:rsid w:val="00411544"/>
    <w:rsid w:val="00414852"/>
    <w:rsid w:val="004211AA"/>
    <w:rsid w:val="00421DE5"/>
    <w:rsid w:val="00423C70"/>
    <w:rsid w:val="004266FC"/>
    <w:rsid w:val="00433117"/>
    <w:rsid w:val="00437B4B"/>
    <w:rsid w:val="00442B3D"/>
    <w:rsid w:val="00443108"/>
    <w:rsid w:val="00447C5F"/>
    <w:rsid w:val="0045079B"/>
    <w:rsid w:val="00455EA1"/>
    <w:rsid w:val="0046060B"/>
    <w:rsid w:val="0046203B"/>
    <w:rsid w:val="00463206"/>
    <w:rsid w:val="00465731"/>
    <w:rsid w:val="0047706E"/>
    <w:rsid w:val="0047777A"/>
    <w:rsid w:val="0048241B"/>
    <w:rsid w:val="00484897"/>
    <w:rsid w:val="00485AD2"/>
    <w:rsid w:val="00485C34"/>
    <w:rsid w:val="00491808"/>
    <w:rsid w:val="00495A8D"/>
    <w:rsid w:val="00496152"/>
    <w:rsid w:val="00497C8D"/>
    <w:rsid w:val="004A631E"/>
    <w:rsid w:val="004B086E"/>
    <w:rsid w:val="004C11B4"/>
    <w:rsid w:val="004C5E36"/>
    <w:rsid w:val="004D19FE"/>
    <w:rsid w:val="004D59F0"/>
    <w:rsid w:val="004D7B23"/>
    <w:rsid w:val="004E3535"/>
    <w:rsid w:val="004E6D36"/>
    <w:rsid w:val="004F21C1"/>
    <w:rsid w:val="00502776"/>
    <w:rsid w:val="00503491"/>
    <w:rsid w:val="00507E47"/>
    <w:rsid w:val="00511B49"/>
    <w:rsid w:val="005230AA"/>
    <w:rsid w:val="0052472D"/>
    <w:rsid w:val="00527A28"/>
    <w:rsid w:val="00527F3B"/>
    <w:rsid w:val="005360B8"/>
    <w:rsid w:val="0054086D"/>
    <w:rsid w:val="00543B79"/>
    <w:rsid w:val="00544855"/>
    <w:rsid w:val="005614E4"/>
    <w:rsid w:val="00563034"/>
    <w:rsid w:val="005637FF"/>
    <w:rsid w:val="005643D1"/>
    <w:rsid w:val="00566057"/>
    <w:rsid w:val="005701F2"/>
    <w:rsid w:val="00576629"/>
    <w:rsid w:val="00576CB0"/>
    <w:rsid w:val="00577472"/>
    <w:rsid w:val="005806E7"/>
    <w:rsid w:val="00586738"/>
    <w:rsid w:val="00590993"/>
    <w:rsid w:val="00597BAF"/>
    <w:rsid w:val="005A47BD"/>
    <w:rsid w:val="005B4750"/>
    <w:rsid w:val="005B4EA5"/>
    <w:rsid w:val="005B5774"/>
    <w:rsid w:val="005B66BE"/>
    <w:rsid w:val="005C4804"/>
    <w:rsid w:val="005C4834"/>
    <w:rsid w:val="005D2B23"/>
    <w:rsid w:val="005D34E6"/>
    <w:rsid w:val="005D6051"/>
    <w:rsid w:val="005E15F0"/>
    <w:rsid w:val="005F1667"/>
    <w:rsid w:val="00607460"/>
    <w:rsid w:val="00611E61"/>
    <w:rsid w:val="00616A81"/>
    <w:rsid w:val="00616E93"/>
    <w:rsid w:val="0061709C"/>
    <w:rsid w:val="006225F5"/>
    <w:rsid w:val="006227CC"/>
    <w:rsid w:val="00631CCF"/>
    <w:rsid w:val="006335E5"/>
    <w:rsid w:val="00640CC3"/>
    <w:rsid w:val="00640F2D"/>
    <w:rsid w:val="00641C88"/>
    <w:rsid w:val="006428B1"/>
    <w:rsid w:val="00643EBC"/>
    <w:rsid w:val="006445FC"/>
    <w:rsid w:val="0064628B"/>
    <w:rsid w:val="00646665"/>
    <w:rsid w:val="00651C4C"/>
    <w:rsid w:val="00652D82"/>
    <w:rsid w:val="00655CCC"/>
    <w:rsid w:val="006607C2"/>
    <w:rsid w:val="006615F7"/>
    <w:rsid w:val="00661ABF"/>
    <w:rsid w:val="0066757E"/>
    <w:rsid w:val="0066767B"/>
    <w:rsid w:val="00672633"/>
    <w:rsid w:val="00673146"/>
    <w:rsid w:val="00675104"/>
    <w:rsid w:val="0067736A"/>
    <w:rsid w:val="00686DE8"/>
    <w:rsid w:val="00687E02"/>
    <w:rsid w:val="00693320"/>
    <w:rsid w:val="006959C6"/>
    <w:rsid w:val="006A15C1"/>
    <w:rsid w:val="006A1744"/>
    <w:rsid w:val="006B0B10"/>
    <w:rsid w:val="006B54C6"/>
    <w:rsid w:val="006C3192"/>
    <w:rsid w:val="006C3D15"/>
    <w:rsid w:val="006C41CD"/>
    <w:rsid w:val="006C7909"/>
    <w:rsid w:val="006D4F25"/>
    <w:rsid w:val="006D6F9B"/>
    <w:rsid w:val="006E34F0"/>
    <w:rsid w:val="006F2FA3"/>
    <w:rsid w:val="006F6BA8"/>
    <w:rsid w:val="006F7F29"/>
    <w:rsid w:val="00710C7B"/>
    <w:rsid w:val="007115FB"/>
    <w:rsid w:val="00717D59"/>
    <w:rsid w:val="00721F58"/>
    <w:rsid w:val="007220A5"/>
    <w:rsid w:val="00727F5B"/>
    <w:rsid w:val="00730188"/>
    <w:rsid w:val="00733B7F"/>
    <w:rsid w:val="0073434C"/>
    <w:rsid w:val="007356D9"/>
    <w:rsid w:val="00741103"/>
    <w:rsid w:val="00745CF0"/>
    <w:rsid w:val="00750946"/>
    <w:rsid w:val="007531F2"/>
    <w:rsid w:val="00755995"/>
    <w:rsid w:val="00755F1C"/>
    <w:rsid w:val="00762B6A"/>
    <w:rsid w:val="007637B1"/>
    <w:rsid w:val="00774026"/>
    <w:rsid w:val="00774494"/>
    <w:rsid w:val="00777067"/>
    <w:rsid w:val="0077796E"/>
    <w:rsid w:val="00780629"/>
    <w:rsid w:val="00780EBE"/>
    <w:rsid w:val="0078279B"/>
    <w:rsid w:val="00794114"/>
    <w:rsid w:val="007958B9"/>
    <w:rsid w:val="007966E6"/>
    <w:rsid w:val="007A6BEC"/>
    <w:rsid w:val="007B155C"/>
    <w:rsid w:val="007B3461"/>
    <w:rsid w:val="007B5508"/>
    <w:rsid w:val="007B5EB8"/>
    <w:rsid w:val="007B6C13"/>
    <w:rsid w:val="007B6C8C"/>
    <w:rsid w:val="007B7197"/>
    <w:rsid w:val="007C23EE"/>
    <w:rsid w:val="007C4870"/>
    <w:rsid w:val="007C5F1F"/>
    <w:rsid w:val="007C6CB9"/>
    <w:rsid w:val="007D20A6"/>
    <w:rsid w:val="007D458D"/>
    <w:rsid w:val="007D5A17"/>
    <w:rsid w:val="007E03E7"/>
    <w:rsid w:val="007E0A04"/>
    <w:rsid w:val="007F24DE"/>
    <w:rsid w:val="0080059C"/>
    <w:rsid w:val="00805CC3"/>
    <w:rsid w:val="00810331"/>
    <w:rsid w:val="008161F6"/>
    <w:rsid w:val="00817A15"/>
    <w:rsid w:val="00823A6D"/>
    <w:rsid w:val="00826A5A"/>
    <w:rsid w:val="0082745D"/>
    <w:rsid w:val="0083114D"/>
    <w:rsid w:val="00832F39"/>
    <w:rsid w:val="008338DC"/>
    <w:rsid w:val="00834C7B"/>
    <w:rsid w:val="00836727"/>
    <w:rsid w:val="00845221"/>
    <w:rsid w:val="00845993"/>
    <w:rsid w:val="00847074"/>
    <w:rsid w:val="00850B09"/>
    <w:rsid w:val="00852C3D"/>
    <w:rsid w:val="00852C90"/>
    <w:rsid w:val="008544B7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50FB"/>
    <w:rsid w:val="0088669D"/>
    <w:rsid w:val="00893B8A"/>
    <w:rsid w:val="008A1D76"/>
    <w:rsid w:val="008A3404"/>
    <w:rsid w:val="008A3B28"/>
    <w:rsid w:val="008B7241"/>
    <w:rsid w:val="008C2596"/>
    <w:rsid w:val="008C2DF0"/>
    <w:rsid w:val="008D1D41"/>
    <w:rsid w:val="008D2991"/>
    <w:rsid w:val="008D4E02"/>
    <w:rsid w:val="008D789D"/>
    <w:rsid w:val="008E089A"/>
    <w:rsid w:val="008E1BF3"/>
    <w:rsid w:val="008E216F"/>
    <w:rsid w:val="008E26B1"/>
    <w:rsid w:val="008E7A6A"/>
    <w:rsid w:val="008F0644"/>
    <w:rsid w:val="008F6D4A"/>
    <w:rsid w:val="008F767B"/>
    <w:rsid w:val="0090342C"/>
    <w:rsid w:val="00903788"/>
    <w:rsid w:val="00903AC4"/>
    <w:rsid w:val="00904EFF"/>
    <w:rsid w:val="0090789D"/>
    <w:rsid w:val="00910131"/>
    <w:rsid w:val="00915FC0"/>
    <w:rsid w:val="00922A1C"/>
    <w:rsid w:val="00922B4E"/>
    <w:rsid w:val="00922D96"/>
    <w:rsid w:val="009269A7"/>
    <w:rsid w:val="00926CAA"/>
    <w:rsid w:val="00930CA0"/>
    <w:rsid w:val="00930EAC"/>
    <w:rsid w:val="00943F4A"/>
    <w:rsid w:val="009528EE"/>
    <w:rsid w:val="00954B27"/>
    <w:rsid w:val="0096454B"/>
    <w:rsid w:val="009725BB"/>
    <w:rsid w:val="00972F39"/>
    <w:rsid w:val="009836B2"/>
    <w:rsid w:val="00985117"/>
    <w:rsid w:val="00985705"/>
    <w:rsid w:val="0098582D"/>
    <w:rsid w:val="009915A0"/>
    <w:rsid w:val="009A1B69"/>
    <w:rsid w:val="009A6F40"/>
    <w:rsid w:val="009A7699"/>
    <w:rsid w:val="009A7C9C"/>
    <w:rsid w:val="009B3944"/>
    <w:rsid w:val="009B3B28"/>
    <w:rsid w:val="009B6F8D"/>
    <w:rsid w:val="009C0AF3"/>
    <w:rsid w:val="009C218A"/>
    <w:rsid w:val="009E5482"/>
    <w:rsid w:val="009E69C2"/>
    <w:rsid w:val="009E75F8"/>
    <w:rsid w:val="009F1FEE"/>
    <w:rsid w:val="009F2662"/>
    <w:rsid w:val="009F5D7F"/>
    <w:rsid w:val="009F656D"/>
    <w:rsid w:val="009F7B4F"/>
    <w:rsid w:val="00A016FA"/>
    <w:rsid w:val="00A049DA"/>
    <w:rsid w:val="00A0569A"/>
    <w:rsid w:val="00A10026"/>
    <w:rsid w:val="00A105FA"/>
    <w:rsid w:val="00A253E4"/>
    <w:rsid w:val="00A26E5C"/>
    <w:rsid w:val="00A270C8"/>
    <w:rsid w:val="00A33E28"/>
    <w:rsid w:val="00A34426"/>
    <w:rsid w:val="00A34F6D"/>
    <w:rsid w:val="00A355A7"/>
    <w:rsid w:val="00A355F7"/>
    <w:rsid w:val="00A436EB"/>
    <w:rsid w:val="00A512CB"/>
    <w:rsid w:val="00A62B0B"/>
    <w:rsid w:val="00A63DC8"/>
    <w:rsid w:val="00A6695F"/>
    <w:rsid w:val="00A70C00"/>
    <w:rsid w:val="00A70FCA"/>
    <w:rsid w:val="00A714FA"/>
    <w:rsid w:val="00A7401B"/>
    <w:rsid w:val="00A7637D"/>
    <w:rsid w:val="00A95446"/>
    <w:rsid w:val="00A97840"/>
    <w:rsid w:val="00AA0B7B"/>
    <w:rsid w:val="00AA1804"/>
    <w:rsid w:val="00AB05AD"/>
    <w:rsid w:val="00AB30CC"/>
    <w:rsid w:val="00AB6DCA"/>
    <w:rsid w:val="00AB7C73"/>
    <w:rsid w:val="00AC3993"/>
    <w:rsid w:val="00AC6ADA"/>
    <w:rsid w:val="00AC6C17"/>
    <w:rsid w:val="00AD07F1"/>
    <w:rsid w:val="00AE0599"/>
    <w:rsid w:val="00AE7442"/>
    <w:rsid w:val="00AF0416"/>
    <w:rsid w:val="00AF1CC3"/>
    <w:rsid w:val="00AF1E36"/>
    <w:rsid w:val="00AF3528"/>
    <w:rsid w:val="00AF4300"/>
    <w:rsid w:val="00AF5283"/>
    <w:rsid w:val="00AF6AED"/>
    <w:rsid w:val="00B001E5"/>
    <w:rsid w:val="00B04178"/>
    <w:rsid w:val="00B153FD"/>
    <w:rsid w:val="00B2590F"/>
    <w:rsid w:val="00B25F57"/>
    <w:rsid w:val="00B277E5"/>
    <w:rsid w:val="00B30AE2"/>
    <w:rsid w:val="00B3223D"/>
    <w:rsid w:val="00B37851"/>
    <w:rsid w:val="00B45A40"/>
    <w:rsid w:val="00B46917"/>
    <w:rsid w:val="00B57902"/>
    <w:rsid w:val="00B62978"/>
    <w:rsid w:val="00B6639B"/>
    <w:rsid w:val="00B66ECD"/>
    <w:rsid w:val="00B67D77"/>
    <w:rsid w:val="00B70D06"/>
    <w:rsid w:val="00B7471F"/>
    <w:rsid w:val="00B751C5"/>
    <w:rsid w:val="00B75207"/>
    <w:rsid w:val="00B8009D"/>
    <w:rsid w:val="00B834C9"/>
    <w:rsid w:val="00B87956"/>
    <w:rsid w:val="00B90E36"/>
    <w:rsid w:val="00B97241"/>
    <w:rsid w:val="00BA1800"/>
    <w:rsid w:val="00BA7B80"/>
    <w:rsid w:val="00BB36DD"/>
    <w:rsid w:val="00BB4203"/>
    <w:rsid w:val="00BB4748"/>
    <w:rsid w:val="00BB5DC4"/>
    <w:rsid w:val="00BB6AEE"/>
    <w:rsid w:val="00BC7A15"/>
    <w:rsid w:val="00BD0050"/>
    <w:rsid w:val="00BD0F34"/>
    <w:rsid w:val="00BD3F28"/>
    <w:rsid w:val="00BE0F58"/>
    <w:rsid w:val="00BE1A0B"/>
    <w:rsid w:val="00BE1F7D"/>
    <w:rsid w:val="00BE6523"/>
    <w:rsid w:val="00BF2B19"/>
    <w:rsid w:val="00BF5C9A"/>
    <w:rsid w:val="00BF62ED"/>
    <w:rsid w:val="00C02219"/>
    <w:rsid w:val="00C0511B"/>
    <w:rsid w:val="00C11E5F"/>
    <w:rsid w:val="00C13404"/>
    <w:rsid w:val="00C13AD2"/>
    <w:rsid w:val="00C13FD0"/>
    <w:rsid w:val="00C176AC"/>
    <w:rsid w:val="00C231E2"/>
    <w:rsid w:val="00C241A3"/>
    <w:rsid w:val="00C32E5B"/>
    <w:rsid w:val="00C340D9"/>
    <w:rsid w:val="00C36BCF"/>
    <w:rsid w:val="00C43A29"/>
    <w:rsid w:val="00C507DC"/>
    <w:rsid w:val="00C55CCD"/>
    <w:rsid w:val="00C64E99"/>
    <w:rsid w:val="00C64FC9"/>
    <w:rsid w:val="00C73B0A"/>
    <w:rsid w:val="00C77922"/>
    <w:rsid w:val="00C80F90"/>
    <w:rsid w:val="00C8483D"/>
    <w:rsid w:val="00C91C3A"/>
    <w:rsid w:val="00C93154"/>
    <w:rsid w:val="00C93D07"/>
    <w:rsid w:val="00CA1B10"/>
    <w:rsid w:val="00CA39A9"/>
    <w:rsid w:val="00CA6FF3"/>
    <w:rsid w:val="00CB16C5"/>
    <w:rsid w:val="00CB48C4"/>
    <w:rsid w:val="00CC0552"/>
    <w:rsid w:val="00CC48F2"/>
    <w:rsid w:val="00CC5B74"/>
    <w:rsid w:val="00CC70FE"/>
    <w:rsid w:val="00CD2350"/>
    <w:rsid w:val="00CD4575"/>
    <w:rsid w:val="00CD6823"/>
    <w:rsid w:val="00CE0655"/>
    <w:rsid w:val="00CF07FC"/>
    <w:rsid w:val="00D1443A"/>
    <w:rsid w:val="00D15E1E"/>
    <w:rsid w:val="00D20681"/>
    <w:rsid w:val="00D2562A"/>
    <w:rsid w:val="00D25F6F"/>
    <w:rsid w:val="00D30D6D"/>
    <w:rsid w:val="00D357A0"/>
    <w:rsid w:val="00D365F1"/>
    <w:rsid w:val="00D439B3"/>
    <w:rsid w:val="00D47372"/>
    <w:rsid w:val="00D509D2"/>
    <w:rsid w:val="00D511D5"/>
    <w:rsid w:val="00D5736C"/>
    <w:rsid w:val="00D61C3D"/>
    <w:rsid w:val="00D6259E"/>
    <w:rsid w:val="00D81E7B"/>
    <w:rsid w:val="00D82024"/>
    <w:rsid w:val="00D829D8"/>
    <w:rsid w:val="00D83B48"/>
    <w:rsid w:val="00D841B8"/>
    <w:rsid w:val="00D86D3D"/>
    <w:rsid w:val="00D87DE9"/>
    <w:rsid w:val="00D933A2"/>
    <w:rsid w:val="00D956C3"/>
    <w:rsid w:val="00D9780F"/>
    <w:rsid w:val="00DA2736"/>
    <w:rsid w:val="00DA7B88"/>
    <w:rsid w:val="00DB1640"/>
    <w:rsid w:val="00DB2426"/>
    <w:rsid w:val="00DB2F25"/>
    <w:rsid w:val="00DB5742"/>
    <w:rsid w:val="00DB5863"/>
    <w:rsid w:val="00DC122F"/>
    <w:rsid w:val="00DC1619"/>
    <w:rsid w:val="00DC2A29"/>
    <w:rsid w:val="00DC79AC"/>
    <w:rsid w:val="00DD68E3"/>
    <w:rsid w:val="00DE3F66"/>
    <w:rsid w:val="00DE51D2"/>
    <w:rsid w:val="00DF65CB"/>
    <w:rsid w:val="00DF6A24"/>
    <w:rsid w:val="00E028A0"/>
    <w:rsid w:val="00E058AF"/>
    <w:rsid w:val="00E06DDC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551D"/>
    <w:rsid w:val="00E4638A"/>
    <w:rsid w:val="00E51C2C"/>
    <w:rsid w:val="00E565FC"/>
    <w:rsid w:val="00E6175B"/>
    <w:rsid w:val="00E722ED"/>
    <w:rsid w:val="00E725DA"/>
    <w:rsid w:val="00E73632"/>
    <w:rsid w:val="00E8135E"/>
    <w:rsid w:val="00E82B24"/>
    <w:rsid w:val="00E853E8"/>
    <w:rsid w:val="00E85D03"/>
    <w:rsid w:val="00E908AA"/>
    <w:rsid w:val="00EA2CA4"/>
    <w:rsid w:val="00EA4811"/>
    <w:rsid w:val="00EA4879"/>
    <w:rsid w:val="00EA5B97"/>
    <w:rsid w:val="00EB5492"/>
    <w:rsid w:val="00EC46D7"/>
    <w:rsid w:val="00EE3584"/>
    <w:rsid w:val="00EF1377"/>
    <w:rsid w:val="00EF6D19"/>
    <w:rsid w:val="00F05046"/>
    <w:rsid w:val="00F144EF"/>
    <w:rsid w:val="00F20106"/>
    <w:rsid w:val="00F23297"/>
    <w:rsid w:val="00F26DA0"/>
    <w:rsid w:val="00F27EDA"/>
    <w:rsid w:val="00F3015C"/>
    <w:rsid w:val="00F301C8"/>
    <w:rsid w:val="00F323EE"/>
    <w:rsid w:val="00F33377"/>
    <w:rsid w:val="00F34E79"/>
    <w:rsid w:val="00F367D3"/>
    <w:rsid w:val="00F37572"/>
    <w:rsid w:val="00F37D66"/>
    <w:rsid w:val="00F41BB4"/>
    <w:rsid w:val="00F44C42"/>
    <w:rsid w:val="00F520D7"/>
    <w:rsid w:val="00F53564"/>
    <w:rsid w:val="00F55544"/>
    <w:rsid w:val="00F56B07"/>
    <w:rsid w:val="00F572F5"/>
    <w:rsid w:val="00F66571"/>
    <w:rsid w:val="00F73305"/>
    <w:rsid w:val="00F75203"/>
    <w:rsid w:val="00F769BF"/>
    <w:rsid w:val="00F7760A"/>
    <w:rsid w:val="00F80729"/>
    <w:rsid w:val="00F82BB7"/>
    <w:rsid w:val="00F85319"/>
    <w:rsid w:val="00F8737C"/>
    <w:rsid w:val="00F90189"/>
    <w:rsid w:val="00F91E1D"/>
    <w:rsid w:val="00F97D3F"/>
    <w:rsid w:val="00FA5E5A"/>
    <w:rsid w:val="00FA7DEA"/>
    <w:rsid w:val="00FB7CD7"/>
    <w:rsid w:val="00FC2518"/>
    <w:rsid w:val="00FC4053"/>
    <w:rsid w:val="00FC7772"/>
    <w:rsid w:val="00FD4667"/>
    <w:rsid w:val="00FD47CE"/>
    <w:rsid w:val="00FD4B2A"/>
    <w:rsid w:val="00FD5BEB"/>
    <w:rsid w:val="00FE3859"/>
    <w:rsid w:val="00FE3E84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8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.buryskova@spuc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.vrba@spucr.cz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Props1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Burýšková Veronika Ing.</cp:lastModifiedBy>
  <cp:revision>5</cp:revision>
  <cp:lastPrinted>2024-08-29T12:06:00Z</cp:lastPrinted>
  <dcterms:created xsi:type="dcterms:W3CDTF">2025-06-03T08:06:00Z</dcterms:created>
  <dcterms:modified xsi:type="dcterms:W3CDTF">2025-06-03T08:07:00Z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