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EBB8" w14:textId="77777777" w:rsidR="00843963" w:rsidRPr="00843963" w:rsidRDefault="00843963" w:rsidP="00624674">
      <w:pPr>
        <w:pStyle w:val="Nzev"/>
      </w:pPr>
      <w:r w:rsidRPr="00843963">
        <w:t>ZPRÁVA O HODNOCENÍ NABÍDEK</w:t>
      </w:r>
    </w:p>
    <w:p w14:paraId="76E6EBB9" w14:textId="77777777" w:rsidR="00843963" w:rsidRPr="00624674" w:rsidRDefault="00843963" w:rsidP="00624674">
      <w:pPr>
        <w:jc w:val="center"/>
        <w:rPr>
          <w:rFonts w:cs="Arial"/>
          <w:b/>
          <w:szCs w:val="20"/>
        </w:rPr>
      </w:pPr>
      <w:r w:rsidRPr="00624674">
        <w:rPr>
          <w:rFonts w:cs="Arial"/>
          <w:b/>
          <w:szCs w:val="20"/>
        </w:rPr>
        <w:t>dle § 119 odst. 2 zákona č. 134/2016 Sb., o zadávání veřejných zakázek</w:t>
      </w:r>
      <w:r w:rsidR="00B308F4">
        <w:rPr>
          <w:rFonts w:cs="Arial"/>
          <w:b/>
          <w:szCs w:val="20"/>
        </w:rPr>
        <w:t xml:space="preserve">, </w:t>
      </w:r>
      <w:r w:rsidR="00B308F4" w:rsidRPr="00B308F4">
        <w:rPr>
          <w:rFonts w:cs="Arial"/>
          <w:b/>
          <w:szCs w:val="20"/>
        </w:rPr>
        <w:t>ve znění pozdějších předpisů</w:t>
      </w:r>
      <w:r w:rsidRPr="00624674">
        <w:rPr>
          <w:rFonts w:cs="Arial"/>
          <w:b/>
          <w:szCs w:val="20"/>
        </w:rPr>
        <w:t xml:space="preserve"> (dále jen „zákon“)</w:t>
      </w:r>
    </w:p>
    <w:p w14:paraId="76E6EBBA" w14:textId="77777777" w:rsidR="00843963" w:rsidRPr="004004F3" w:rsidRDefault="00843963" w:rsidP="004004F3">
      <w:pPr>
        <w:pStyle w:val="Nadpis1"/>
      </w:pPr>
      <w:r w:rsidRPr="004004F3">
        <w:t>Identifikace zadavatele a zadávacího řízení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843963" w:rsidRPr="00624674" w14:paraId="76E6EBBD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E6EBBB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szCs w:val="20"/>
              </w:rPr>
              <w:t>Zadavatel ve smyslu zákona: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BC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0"/>
                <w:highlight w:val="yellow"/>
              </w:rPr>
            </w:pPr>
            <w:r w:rsidRPr="00624674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843963" w:rsidRPr="00624674" w14:paraId="76E6EBC0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E6EBBE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i/>
                <w:szCs w:val="20"/>
              </w:rPr>
              <w:t>Právní forma: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BF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0"/>
                <w:highlight w:val="yellow"/>
              </w:rPr>
            </w:pPr>
            <w:r w:rsidRPr="00624674">
              <w:rPr>
                <w:rFonts w:cs="Arial"/>
                <w:szCs w:val="20"/>
              </w:rPr>
              <w:t>Organizační složka státu, kód 325</w:t>
            </w:r>
          </w:p>
        </w:tc>
      </w:tr>
      <w:tr w:rsidR="008D7B95" w:rsidRPr="00624674" w14:paraId="76E6EBC3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E6EBC1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Název zadavatele: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C2" w14:textId="058C7492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  <w:highlight w:val="yellow"/>
              </w:rPr>
            </w:pPr>
            <w:r w:rsidRPr="00D36170">
              <w:rPr>
                <w:rFonts w:cs="Arial"/>
                <w:b/>
                <w:szCs w:val="20"/>
              </w:rPr>
              <w:t>Česká republika – Státní pozemkový úřad, Krajský pozemkový úřad pro Moravskoslezský kraj</w:t>
            </w:r>
          </w:p>
        </w:tc>
      </w:tr>
      <w:tr w:rsidR="008D7B95" w:rsidRPr="00624674" w14:paraId="76E6EBC6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E6EBC4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C5" w14:textId="7860AF38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D36170">
              <w:rPr>
                <w:rFonts w:cs="Arial"/>
                <w:bCs/>
                <w:color w:val="000000"/>
                <w:szCs w:val="20"/>
              </w:rPr>
              <w:t>Libušina 502/5, 702 00 Ostrava-Přívoz</w:t>
            </w:r>
          </w:p>
        </w:tc>
      </w:tr>
      <w:tr w:rsidR="008D7B95" w:rsidRPr="00624674" w14:paraId="76E6EBC9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E6EBC7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i/>
                <w:szCs w:val="20"/>
              </w:rPr>
              <w:t>Osoba oprávněná jednat ve věcech smluvních: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F01AA" w14:textId="77777777" w:rsidR="008D7B95" w:rsidRPr="00D36170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D36170">
              <w:rPr>
                <w:rFonts w:cs="Arial"/>
                <w:bCs/>
                <w:color w:val="000000"/>
                <w:szCs w:val="20"/>
              </w:rPr>
              <w:t>Mgr. Danou Liškovou, ředitelkou Krajského</w:t>
            </w:r>
          </w:p>
          <w:p w14:paraId="76E6EBC8" w14:textId="165F963A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color w:val="000000"/>
                <w:szCs w:val="20"/>
              </w:rPr>
            </w:pPr>
            <w:r w:rsidRPr="00D36170">
              <w:rPr>
                <w:rFonts w:cs="Arial"/>
                <w:bCs/>
                <w:color w:val="000000"/>
                <w:szCs w:val="20"/>
              </w:rPr>
              <w:t>pozemkového úřadu pro Moravskoslezský kraj</w:t>
            </w:r>
          </w:p>
        </w:tc>
      </w:tr>
      <w:tr w:rsidR="008D7B95" w:rsidRPr="00624674" w14:paraId="76E6EBCC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E6EBCA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EBCB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01312774 / CZ 01312774</w:t>
            </w:r>
          </w:p>
        </w:tc>
      </w:tr>
      <w:tr w:rsidR="008D7B95" w:rsidRPr="00624674" w14:paraId="76E6EBCF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E6EBCD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bCs/>
                <w:i/>
                <w:szCs w:val="20"/>
              </w:rPr>
              <w:t>Profil zadavatele: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CE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https://zakazky.spucr.cz/</w:t>
            </w:r>
          </w:p>
        </w:tc>
      </w:tr>
      <w:tr w:rsidR="008D7B95" w:rsidRPr="00624674" w14:paraId="76E6EBD2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E6EBD0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i/>
                <w:szCs w:val="20"/>
              </w:rPr>
              <w:t>ID Datové schránky: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D1" w14:textId="77777777" w:rsidR="008D7B95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z49per3</w:t>
            </w:r>
          </w:p>
        </w:tc>
      </w:tr>
    </w:tbl>
    <w:p w14:paraId="76E6EBD3" w14:textId="77777777" w:rsidR="00843963" w:rsidRPr="00624674" w:rsidRDefault="00843963" w:rsidP="00843963">
      <w:pPr>
        <w:outlineLvl w:val="0"/>
        <w:rPr>
          <w:rFonts w:cs="Arial"/>
          <w:i/>
          <w:szCs w:val="20"/>
        </w:rPr>
      </w:pP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843963" w:rsidRPr="00624674" w14:paraId="76E6EBD6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E6EBD4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D5" w14:textId="362D5066" w:rsidR="00843963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0"/>
                <w:highlight w:val="lightGray"/>
              </w:rPr>
            </w:pPr>
            <w:r w:rsidRPr="008D7B95">
              <w:rPr>
                <w:rFonts w:cs="Arial"/>
                <w:b/>
                <w:szCs w:val="20"/>
              </w:rPr>
              <w:t xml:space="preserve">Komplexní pozemkové úpravy v k. </w:t>
            </w:r>
            <w:proofErr w:type="spellStart"/>
            <w:r w:rsidRPr="008D7B95">
              <w:rPr>
                <w:rFonts w:cs="Arial"/>
                <w:b/>
                <w:szCs w:val="20"/>
              </w:rPr>
              <w:t>ú.</w:t>
            </w:r>
            <w:proofErr w:type="spellEnd"/>
            <w:r w:rsidRPr="008D7B95">
              <w:rPr>
                <w:rFonts w:cs="Arial"/>
                <w:b/>
                <w:szCs w:val="20"/>
              </w:rPr>
              <w:t xml:space="preserve"> Ruda u Rýmařova</w:t>
            </w:r>
          </w:p>
        </w:tc>
      </w:tr>
      <w:tr w:rsidR="00843963" w:rsidRPr="00624674" w14:paraId="76E6EBD9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E6EBD7" w14:textId="77777777" w:rsidR="00843963" w:rsidRPr="00624674" w:rsidRDefault="00843963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proofErr w:type="spellStart"/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Sp</w:t>
            </w:r>
            <w:proofErr w:type="spellEnd"/>
            <w:r w:rsidRPr="00624674">
              <w:rPr>
                <w:rFonts w:cs="Arial"/>
                <w:b/>
                <w:bCs/>
                <w:i/>
                <w:color w:val="000000"/>
                <w:szCs w:val="20"/>
              </w:rPr>
              <w:t>. značka / č.j.: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D8" w14:textId="6D246106" w:rsidR="00843963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0"/>
                <w:highlight w:val="lightGray"/>
              </w:rPr>
            </w:pPr>
            <w:r w:rsidRPr="008D7B95">
              <w:rPr>
                <w:rFonts w:cs="Arial"/>
                <w:b/>
                <w:szCs w:val="20"/>
              </w:rPr>
              <w:t>SPU 373133/2024/KJ</w:t>
            </w:r>
          </w:p>
        </w:tc>
      </w:tr>
      <w:tr w:rsidR="001A29AA" w:rsidRPr="00624674" w14:paraId="26FFD4D1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A46840" w14:textId="2B23DBDE" w:rsidR="001A29AA" w:rsidRPr="00624674" w:rsidRDefault="001A29AA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bCs/>
                <w:i/>
                <w:color w:val="000000"/>
                <w:szCs w:val="20"/>
              </w:rPr>
            </w:pPr>
            <w:r w:rsidRPr="001A29AA">
              <w:rPr>
                <w:rFonts w:cs="Arial"/>
                <w:b/>
                <w:bCs/>
                <w:i/>
                <w:color w:val="000000"/>
                <w:szCs w:val="20"/>
              </w:rPr>
              <w:t>UID dokumentu: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4E11" w14:textId="10AEC644" w:rsidR="001A29AA" w:rsidRPr="00624674" w:rsidRDefault="008D7B95" w:rsidP="008D7B95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0"/>
                <w:highlight w:val="lightGray"/>
              </w:rPr>
            </w:pPr>
            <w:r w:rsidRPr="008D7B95">
              <w:rPr>
                <w:rFonts w:cs="Arial"/>
                <w:b/>
                <w:szCs w:val="20"/>
              </w:rPr>
              <w:t>spudms00000014889687</w:t>
            </w:r>
          </w:p>
        </w:tc>
      </w:tr>
      <w:tr w:rsidR="00843963" w:rsidRPr="00624674" w14:paraId="76E6EBDC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E6EBDA" w14:textId="77777777" w:rsidR="00843963" w:rsidRPr="00624674" w:rsidRDefault="00843963" w:rsidP="008D7B95">
            <w:pPr>
              <w:spacing w:after="0"/>
              <w:rPr>
                <w:rFonts w:cs="Arial"/>
                <w:b/>
                <w:i/>
                <w:szCs w:val="20"/>
              </w:rPr>
            </w:pPr>
            <w:r w:rsidRPr="00624674">
              <w:rPr>
                <w:rFonts w:cs="Arial"/>
                <w:b/>
                <w:i/>
                <w:szCs w:val="20"/>
              </w:rPr>
              <w:t>Druh zadávacího řízení: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6EBDB" w14:textId="77777777" w:rsidR="00843963" w:rsidRPr="00624674" w:rsidRDefault="00843963" w:rsidP="008D7B95">
            <w:pPr>
              <w:spacing w:after="0"/>
              <w:ind w:right="284"/>
              <w:rPr>
                <w:rFonts w:cs="Arial"/>
                <w:b/>
                <w:szCs w:val="20"/>
              </w:rPr>
            </w:pPr>
            <w:r w:rsidRPr="00624674">
              <w:rPr>
                <w:rFonts w:cs="Arial"/>
                <w:szCs w:val="20"/>
              </w:rPr>
              <w:t xml:space="preserve">dle § 3 písm. </w:t>
            </w:r>
            <w:r w:rsidR="00381170">
              <w:rPr>
                <w:rFonts w:cs="Arial"/>
                <w:szCs w:val="20"/>
              </w:rPr>
              <w:t>b</w:t>
            </w:r>
            <w:r w:rsidRPr="00624674">
              <w:rPr>
                <w:rFonts w:cs="Arial"/>
                <w:szCs w:val="20"/>
              </w:rPr>
              <w:t xml:space="preserve">) zákona, </w:t>
            </w:r>
            <w:r w:rsidR="00381170">
              <w:rPr>
                <w:rFonts w:cs="Arial"/>
                <w:szCs w:val="20"/>
              </w:rPr>
              <w:t xml:space="preserve">otevřené </w:t>
            </w:r>
            <w:r w:rsidRPr="00624674">
              <w:rPr>
                <w:rFonts w:cs="Arial"/>
                <w:szCs w:val="20"/>
              </w:rPr>
              <w:t>řízení</w:t>
            </w:r>
          </w:p>
        </w:tc>
      </w:tr>
      <w:tr w:rsidR="00843963" w:rsidRPr="00624674" w14:paraId="76E6EBDF" w14:textId="77777777" w:rsidTr="00A54555">
        <w:trPr>
          <w:trHeight w:val="362"/>
        </w:trPr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6EBDD" w14:textId="77777777" w:rsidR="00843963" w:rsidRPr="00624674" w:rsidRDefault="00843963" w:rsidP="008D7B95">
            <w:pPr>
              <w:spacing w:after="0"/>
              <w:rPr>
                <w:rFonts w:cs="Arial"/>
                <w:b/>
                <w:i/>
                <w:szCs w:val="20"/>
              </w:rPr>
            </w:pPr>
            <w:r w:rsidRPr="00624674">
              <w:rPr>
                <w:rFonts w:cs="Arial"/>
                <w:b/>
                <w:i/>
                <w:szCs w:val="20"/>
              </w:rPr>
              <w:t>Druh veřejné zakázky:</w:t>
            </w:r>
          </w:p>
        </w:tc>
        <w:tc>
          <w:tcPr>
            <w:tcW w:w="3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EBDE" w14:textId="77777777" w:rsidR="00843963" w:rsidRPr="00624674" w:rsidRDefault="00843963" w:rsidP="008D7B95">
            <w:pPr>
              <w:spacing w:after="0"/>
              <w:ind w:right="284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služby</w:t>
            </w:r>
          </w:p>
        </w:tc>
      </w:tr>
    </w:tbl>
    <w:p w14:paraId="76E6EBE0" w14:textId="77777777" w:rsidR="00843963" w:rsidRPr="004004F3" w:rsidRDefault="00843963" w:rsidP="004004F3">
      <w:pPr>
        <w:pStyle w:val="Nadpis1"/>
      </w:pPr>
      <w:r w:rsidRPr="004004F3">
        <w:t>Osoby, které se podílely na hodnocení</w:t>
      </w:r>
    </w:p>
    <w:p w14:paraId="76E6EBE1" w14:textId="60FFBA1D" w:rsidR="00843963" w:rsidRPr="00FE15AF" w:rsidRDefault="00843963" w:rsidP="00624674">
      <w:r w:rsidRPr="00FE15AF">
        <w:t xml:space="preserve">Pro hodnocení nabídek v této veřejné zakázce zadavatel jmenoval komisi. Hodnocení nabídek provedla na svém </w:t>
      </w:r>
      <w:r w:rsidR="008D7B95">
        <w:t xml:space="preserve">prvním </w:t>
      </w:r>
      <w:r w:rsidRPr="00FE15AF">
        <w:t>zasedání komise v tomto složení:</w:t>
      </w:r>
    </w:p>
    <w:p w14:paraId="00F31194" w14:textId="77777777" w:rsidR="008D7B95" w:rsidRPr="006B205D" w:rsidRDefault="008D7B95" w:rsidP="008D7B95">
      <w:r w:rsidRPr="006B205D">
        <w:t>náhradník člena komise:</w:t>
      </w:r>
      <w:r w:rsidRPr="006B205D">
        <w:tab/>
      </w:r>
      <w:r w:rsidRPr="006B205D">
        <w:rPr>
          <w:b/>
        </w:rPr>
        <w:t xml:space="preserve"> </w:t>
      </w:r>
      <w:r w:rsidRPr="006B205D">
        <w:t>Ing. Jiří Kašný, referent KPÚ pro MSK</w:t>
      </w:r>
    </w:p>
    <w:p w14:paraId="07F60D6C" w14:textId="77777777" w:rsidR="008D7B95" w:rsidRPr="006B205D" w:rsidRDefault="008D7B95" w:rsidP="008D7B95">
      <w:r w:rsidRPr="006B205D">
        <w:t>člen komise:</w:t>
      </w:r>
      <w:r w:rsidRPr="006B205D">
        <w:tab/>
        <w:t>Ing. Přemysl Ulrich, vedoucí oddělení PÚ na KPÚ pro MSK</w:t>
      </w:r>
      <w:r w:rsidRPr="006B205D">
        <w:tab/>
      </w:r>
      <w:r w:rsidRPr="006B205D">
        <w:tab/>
      </w:r>
      <w:r w:rsidRPr="006B205D">
        <w:rPr>
          <w:b/>
        </w:rPr>
        <w:t xml:space="preserve"> </w:t>
      </w:r>
    </w:p>
    <w:p w14:paraId="056D939F" w14:textId="77777777" w:rsidR="008D7B95" w:rsidRPr="006B205D" w:rsidRDefault="008D7B95" w:rsidP="008D7B95">
      <w:r w:rsidRPr="006B205D">
        <w:t>člen komise:</w:t>
      </w:r>
      <w:r w:rsidRPr="006B205D">
        <w:tab/>
        <w:t>Ing. Petra Bailová, referent KPÚ pro MSK</w:t>
      </w:r>
    </w:p>
    <w:p w14:paraId="76E6EBE8" w14:textId="77777777" w:rsidR="00843963" w:rsidRPr="00624674" w:rsidRDefault="00843963" w:rsidP="00624674">
      <w:pPr>
        <w:spacing w:before="240"/>
        <w:outlineLvl w:val="0"/>
        <w:rPr>
          <w:rFonts w:cs="Arial"/>
          <w:b/>
          <w:szCs w:val="20"/>
        </w:rPr>
      </w:pPr>
      <w:r w:rsidRPr="00624674">
        <w:rPr>
          <w:rFonts w:cs="Arial"/>
          <w:b/>
          <w:szCs w:val="20"/>
        </w:rPr>
        <w:t>Seznam hodnocených nabídek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52"/>
        <w:gridCol w:w="2418"/>
        <w:gridCol w:w="1275"/>
        <w:gridCol w:w="1134"/>
      </w:tblGrid>
      <w:tr w:rsidR="00843963" w:rsidRPr="00990726" w14:paraId="76E6EBEE" w14:textId="77777777" w:rsidTr="0043500F">
        <w:tc>
          <w:tcPr>
            <w:tcW w:w="993" w:type="dxa"/>
            <w:tcMar>
              <w:left w:w="85" w:type="dxa"/>
              <w:right w:w="85" w:type="dxa"/>
            </w:tcMar>
          </w:tcPr>
          <w:p w14:paraId="76E6EBE9" w14:textId="77777777" w:rsidR="00843963" w:rsidRPr="00990726" w:rsidRDefault="00843963" w:rsidP="00624674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Číslo nabídky</w:t>
            </w:r>
          </w:p>
        </w:tc>
        <w:tc>
          <w:tcPr>
            <w:tcW w:w="3252" w:type="dxa"/>
            <w:tcMar>
              <w:left w:w="85" w:type="dxa"/>
              <w:right w:w="85" w:type="dxa"/>
            </w:tcMar>
          </w:tcPr>
          <w:p w14:paraId="76E6EBEA" w14:textId="77777777" w:rsidR="00843963" w:rsidRPr="00990726" w:rsidRDefault="00843963" w:rsidP="00624674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Obchodní firma / název / jméno / jména a příjmení:</w:t>
            </w:r>
          </w:p>
        </w:tc>
        <w:tc>
          <w:tcPr>
            <w:tcW w:w="2418" w:type="dxa"/>
            <w:tcMar>
              <w:left w:w="85" w:type="dxa"/>
              <w:right w:w="85" w:type="dxa"/>
            </w:tcMar>
          </w:tcPr>
          <w:p w14:paraId="76E6EBEB" w14:textId="77777777" w:rsidR="00843963" w:rsidRPr="00990726" w:rsidRDefault="00843963" w:rsidP="00624674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IČO</w:t>
            </w:r>
            <w:r w:rsidRPr="00990726">
              <w:rPr>
                <w:rFonts w:cs="Arial"/>
                <w:szCs w:val="22"/>
                <w:vertAlign w:val="superscript"/>
              </w:rPr>
              <w:t>1)</w:t>
            </w:r>
          </w:p>
        </w:tc>
        <w:tc>
          <w:tcPr>
            <w:tcW w:w="1275" w:type="dxa"/>
            <w:tcMar>
              <w:left w:w="85" w:type="dxa"/>
              <w:right w:w="85" w:type="dxa"/>
            </w:tcMar>
          </w:tcPr>
          <w:p w14:paraId="76E6EBEC" w14:textId="77777777" w:rsidR="00843963" w:rsidRPr="00990726" w:rsidRDefault="00843963" w:rsidP="00624674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Datum podání nabídky</w:t>
            </w: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6E6EBED" w14:textId="77777777" w:rsidR="00843963" w:rsidRPr="00990726" w:rsidRDefault="00843963" w:rsidP="00624674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Čas podání nabídky</w:t>
            </w:r>
          </w:p>
        </w:tc>
      </w:tr>
      <w:tr w:rsidR="008D7B95" w:rsidRPr="00990726" w14:paraId="76E6EBF4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EF" w14:textId="6E29AF01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0" w14:textId="67F0FC7B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AGERIS s.r.o.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1" w14:textId="4BFF9A7B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25576992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2" w14:textId="4B43B16D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12.9.2024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3" w14:textId="696F5596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13:17</w:t>
            </w:r>
          </w:p>
        </w:tc>
      </w:tr>
      <w:tr w:rsidR="008D7B95" w:rsidRPr="00990726" w14:paraId="76E6EBFA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5" w14:textId="502BABC7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6" w14:textId="2312DF3D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"ORIS"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7" w14:textId="27D64072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42767661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8" w14:textId="6D8143F5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12.9.2024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9" w14:textId="13E23DF3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13:52</w:t>
            </w:r>
          </w:p>
        </w:tc>
      </w:tr>
      <w:tr w:rsidR="008D7B95" w:rsidRPr="00990726" w14:paraId="76E6EC00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B" w14:textId="3669D938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C" w14:textId="260AF7DC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proofErr w:type="spellStart"/>
            <w:r w:rsidRPr="00990726">
              <w:rPr>
                <w:rFonts w:cs="Arial"/>
                <w:color w:val="000000"/>
                <w:szCs w:val="22"/>
              </w:rPr>
              <w:t>Geocentrum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 xml:space="preserve">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D" w14:textId="61730E22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47974460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E" w14:textId="3FE47FCC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12.9.2024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BFF" w14:textId="43AB0B6D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15:05</w:t>
            </w:r>
          </w:p>
        </w:tc>
      </w:tr>
      <w:tr w:rsidR="008D7B95" w:rsidRPr="00990726" w14:paraId="76E6EC06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C01" w14:textId="15BF10B7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C02" w14:textId="0DD37E74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AGROPLAN,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C03" w14:textId="15F21B73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48110141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C04" w14:textId="4296CDFA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6E6EC05" w14:textId="0ECF598C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11:38</w:t>
            </w:r>
          </w:p>
        </w:tc>
      </w:tr>
      <w:tr w:rsidR="008D7B95" w:rsidRPr="00990726" w14:paraId="3D197E04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CE34987" w14:textId="5DF0E803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68865A9" w14:textId="05A6DF38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GB-geodezie,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9B0BEEA" w14:textId="0413D03D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26271044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C98EB87" w14:textId="1DE79C58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1906FB0" w14:textId="1923D5D7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15:36</w:t>
            </w:r>
          </w:p>
        </w:tc>
      </w:tr>
      <w:tr w:rsidR="008D7B95" w:rsidRPr="00990726" w14:paraId="4B4BE52A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065B91C" w14:textId="7E01A961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97B637B" w14:textId="59172EFB" w:rsidR="008D7B95" w:rsidRPr="00990726" w:rsidRDefault="00990726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 xml:space="preserve">1. </w:t>
            </w:r>
            <w:proofErr w:type="spellStart"/>
            <w:r w:rsidRPr="00990726">
              <w:rPr>
                <w:rFonts w:cs="Arial"/>
                <w:szCs w:val="22"/>
              </w:rPr>
              <w:t>Geo</w:t>
            </w:r>
            <w:proofErr w:type="spellEnd"/>
            <w:r w:rsidRPr="00990726">
              <w:rPr>
                <w:rFonts w:cs="Arial"/>
                <w:szCs w:val="22"/>
              </w:rPr>
              <w:t>-Hanousek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DA42658" w14:textId="7743ABA9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D5FF4CD" w14:textId="0F528732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53F5FD2" w14:textId="67DCB54A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17:49</w:t>
            </w:r>
          </w:p>
        </w:tc>
      </w:tr>
      <w:tr w:rsidR="00990726" w:rsidRPr="00990726" w14:paraId="41A039F1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4E847BA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E148455" w14:textId="19825DB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 xml:space="preserve">1. </w:t>
            </w:r>
            <w:proofErr w:type="spellStart"/>
            <w:r w:rsidRPr="00990726">
              <w:rPr>
                <w:rFonts w:cs="Arial"/>
                <w:color w:val="000000"/>
                <w:szCs w:val="22"/>
              </w:rPr>
              <w:t>Geo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>,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425A1F3" w14:textId="35AE0273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1573161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2C29E80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F476952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</w:tr>
      <w:tr w:rsidR="00990726" w:rsidRPr="00990726" w14:paraId="1E0435D4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82B59C2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21F559F" w14:textId="14217C19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Hanousek s.r.o.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7248F0D" w14:textId="58AB3ABF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29186404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090BAD7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B5CB122" w14:textId="77777777" w:rsidR="00990726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</w:tr>
      <w:tr w:rsidR="008D7B95" w:rsidRPr="00990726" w14:paraId="15397519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8EE155E" w14:textId="20CBFCD4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0B66F0B" w14:textId="14107CAF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AGROPROJEKT PSO s.r.o.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1CEE62C" w14:textId="364D30AB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41601483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960CC0B" w14:textId="639E3344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1180CCB2" w14:textId="4A4583C3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18:30</w:t>
            </w:r>
          </w:p>
        </w:tc>
      </w:tr>
      <w:tr w:rsidR="008D7B95" w:rsidRPr="00990726" w14:paraId="7D331FFD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9DA700D" w14:textId="4CAF1DF7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C0998E3" w14:textId="57753097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EKOTOXA-GEOPORT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73B181B" w14:textId="045DA52F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1187CE8" w14:textId="0648B836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15.9.2024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237C937E" w14:textId="3B97D14E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13:49</w:t>
            </w:r>
          </w:p>
        </w:tc>
      </w:tr>
      <w:tr w:rsidR="008D7B95" w:rsidRPr="00990726" w14:paraId="147014CE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8F11F73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550528C" w14:textId="6D0532B4" w:rsidR="008D7B95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EKOTOXA s.r.o.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57BA18B" w14:textId="2931432A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64608531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2F145C9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D0F0644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</w:tr>
      <w:tr w:rsidR="008D7B95" w:rsidRPr="00990726" w14:paraId="1468657A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E7237FF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EDB30F9" w14:textId="5FAA7B00" w:rsidR="008D7B95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GEOPORT, s.r.o.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9F2C84D" w14:textId="3FE3CB2D" w:rsidR="008D7B95" w:rsidRPr="00990726" w:rsidRDefault="00990726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27791645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1FB17F4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08D2A74A" w14:textId="77777777" w:rsidR="008D7B95" w:rsidRPr="00990726" w:rsidRDefault="008D7B95" w:rsidP="008D7B95">
            <w:pPr>
              <w:spacing w:after="0" w:line="276" w:lineRule="auto"/>
              <w:rPr>
                <w:rFonts w:cs="Arial"/>
                <w:color w:val="000000"/>
                <w:szCs w:val="22"/>
              </w:rPr>
            </w:pPr>
          </w:p>
        </w:tc>
      </w:tr>
      <w:tr w:rsidR="008D7B95" w:rsidRPr="00990726" w14:paraId="7777317A" w14:textId="77777777" w:rsidTr="008D7B95">
        <w:tc>
          <w:tcPr>
            <w:tcW w:w="993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755DFE2" w14:textId="751D7B79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3252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147AB77F" w14:textId="30D56E46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GEOREAL spol. s r.o.</w:t>
            </w:r>
          </w:p>
        </w:tc>
        <w:tc>
          <w:tcPr>
            <w:tcW w:w="2418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2DE472C" w14:textId="1D68B153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40527514</w:t>
            </w:r>
          </w:p>
        </w:tc>
        <w:tc>
          <w:tcPr>
            <w:tcW w:w="1275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45D3A20" w14:textId="57283C2C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15.9.2024</w:t>
            </w:r>
          </w:p>
        </w:tc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78BC0FA" w14:textId="3D994278" w:rsidR="008D7B95" w:rsidRPr="00990726" w:rsidRDefault="008D7B95" w:rsidP="008D7B95">
            <w:pPr>
              <w:spacing w:after="0" w:line="276" w:lineRule="auto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21:49</w:t>
            </w:r>
          </w:p>
        </w:tc>
      </w:tr>
    </w:tbl>
    <w:p w14:paraId="2BFF108B" w14:textId="77777777" w:rsidR="00990726" w:rsidRDefault="00990726" w:rsidP="00990726">
      <w:pPr>
        <w:pStyle w:val="Nadpis1"/>
        <w:numPr>
          <w:ilvl w:val="0"/>
          <w:numId w:val="0"/>
        </w:numPr>
        <w:ind w:left="454"/>
        <w:rPr>
          <w:sz w:val="20"/>
        </w:rPr>
      </w:pPr>
    </w:p>
    <w:p w14:paraId="76E6EC07" w14:textId="5DB60C34" w:rsidR="00843963" w:rsidRPr="004004F3" w:rsidRDefault="00843963" w:rsidP="00624674">
      <w:pPr>
        <w:pStyle w:val="Nadpis1"/>
        <w:rPr>
          <w:sz w:val="20"/>
        </w:rPr>
      </w:pPr>
      <w:r w:rsidRPr="004004F3">
        <w:rPr>
          <w:sz w:val="20"/>
        </w:rPr>
        <w:t xml:space="preserve">Popis způsobu hodnocení nabídek </w:t>
      </w:r>
    </w:p>
    <w:p w14:paraId="2F965875" w14:textId="77777777" w:rsidR="00990726" w:rsidRPr="0078332E" w:rsidRDefault="00990726" w:rsidP="00990726">
      <w:pPr>
        <w:spacing w:before="120" w:line="276" w:lineRule="auto"/>
        <w:rPr>
          <w:rFonts w:cs="Arial"/>
          <w:szCs w:val="22"/>
        </w:rPr>
      </w:pPr>
      <w:r w:rsidRPr="0078332E">
        <w:rPr>
          <w:rFonts w:cs="Arial"/>
          <w:szCs w:val="22"/>
        </w:rPr>
        <w:t>Způsob hodnocení nabídek zadavatel vymezil v zadávacích podmínkách a komise jej plně použila pro hodnocení nabídek. Hodnocení proběhlo podle následujícího způsobu:</w:t>
      </w:r>
    </w:p>
    <w:p w14:paraId="35CC5566" w14:textId="77777777" w:rsidR="00990726" w:rsidRPr="0078332E" w:rsidRDefault="00990726" w:rsidP="00990726">
      <w:pPr>
        <w:spacing w:before="120" w:line="276" w:lineRule="auto"/>
        <w:rPr>
          <w:rFonts w:cs="Arial"/>
          <w:b/>
          <w:szCs w:val="22"/>
        </w:rPr>
      </w:pPr>
      <w:r w:rsidRPr="0078332E">
        <w:rPr>
          <w:rFonts w:cs="Arial"/>
          <w:b/>
          <w:szCs w:val="22"/>
        </w:rPr>
        <w:t>Hodnocení ekonomické výhodnosti</w:t>
      </w:r>
    </w:p>
    <w:p w14:paraId="7AF4FC2C" w14:textId="77777777" w:rsidR="00990726" w:rsidRPr="0078332E" w:rsidRDefault="00990726" w:rsidP="00990726">
      <w:pPr>
        <w:spacing w:before="120"/>
        <w:rPr>
          <w:rFonts w:cs="Arial"/>
          <w:szCs w:val="22"/>
        </w:rPr>
      </w:pPr>
      <w:r w:rsidRPr="0078332E">
        <w:rPr>
          <w:rFonts w:cs="Arial"/>
          <w:szCs w:val="22"/>
        </w:rPr>
        <w:t>Způsob hodnocení nabídek byl pro zadávanou veřejnou zakázku stanoven takto:</w:t>
      </w:r>
    </w:p>
    <w:p w14:paraId="237B2730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  <w:u w:val="single"/>
        </w:rPr>
        <w:t>Kritérium hodnocení č. 1</w:t>
      </w:r>
      <w:r w:rsidRPr="0078332E">
        <w:rPr>
          <w:rFonts w:cs="Arial"/>
          <w:szCs w:val="22"/>
        </w:rPr>
        <w:t>:</w:t>
      </w:r>
      <w:r w:rsidRPr="0078332E">
        <w:rPr>
          <w:rFonts w:cs="Arial"/>
          <w:szCs w:val="22"/>
        </w:rPr>
        <w:tab/>
        <w:t xml:space="preserve">Celková nabídková cena bez DPH </w:t>
      </w:r>
      <w:r w:rsidRPr="0078332E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8332E">
        <w:rPr>
          <w:rFonts w:cs="Arial"/>
          <w:szCs w:val="22"/>
        </w:rPr>
        <w:t>95 %</w:t>
      </w:r>
    </w:p>
    <w:p w14:paraId="469B1203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  <w:u w:val="single"/>
        </w:rPr>
        <w:t>Kritérium hodnocení č. 2</w:t>
      </w:r>
      <w:r>
        <w:rPr>
          <w:rFonts w:cs="Arial"/>
          <w:szCs w:val="22"/>
        </w:rPr>
        <w:t>:</w:t>
      </w:r>
      <w:r>
        <w:rPr>
          <w:rFonts w:cs="Arial"/>
          <w:szCs w:val="22"/>
        </w:rPr>
        <w:tab/>
        <w:t>Délka záruky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>5 %</w:t>
      </w:r>
    </w:p>
    <w:p w14:paraId="460ED20F" w14:textId="77777777" w:rsidR="00990726" w:rsidRPr="0078332E" w:rsidRDefault="00990726" w:rsidP="00990726">
      <w:pPr>
        <w:rPr>
          <w:rFonts w:eastAsia="Calibri" w:cs="Arial"/>
          <w:szCs w:val="22"/>
          <w:lang w:eastAsia="en-US"/>
        </w:rPr>
      </w:pPr>
      <w:r w:rsidRPr="0078332E">
        <w:rPr>
          <w:rFonts w:eastAsia="Calibri" w:cs="Arial"/>
          <w:szCs w:val="22"/>
          <w:lang w:eastAsia="en-US"/>
        </w:rPr>
        <w:t>Kritérium hodnocení, u něhož je nejvýhodnější minimální hodnota, se hodnotilo tak, že nejnižší hodnotě bylo přiřazeno 100 bodů. Ostatní hodnocené nabídky získaly bodovou hodnotu, která vznikla násobkem 100 a poměru hodnoty nejvýhodnější nabídky k hodnotě hodnocené nabídky.</w:t>
      </w:r>
    </w:p>
    <w:p w14:paraId="419D628A" w14:textId="77777777" w:rsidR="00990726" w:rsidRPr="0078332E" w:rsidRDefault="00990726" w:rsidP="00990726">
      <w:pPr>
        <w:keepNext/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>Nejnižší nabídková cena v Kč bez DPH</w:t>
      </w:r>
    </w:p>
    <w:p w14:paraId="4DDA20D9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 xml:space="preserve">------------------------------------------------------------- x 100 (bodů) </w:t>
      </w:r>
    </w:p>
    <w:p w14:paraId="442B0112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>Hodnocená nabídková cena v Kč bez DPH</w:t>
      </w:r>
    </w:p>
    <w:p w14:paraId="40D4DA05" w14:textId="77777777" w:rsidR="00990726" w:rsidRPr="0078332E" w:rsidRDefault="00990726" w:rsidP="00990726">
      <w:pPr>
        <w:rPr>
          <w:rFonts w:eastAsia="Calibri" w:cs="Arial"/>
          <w:szCs w:val="22"/>
          <w:lang w:eastAsia="en-US"/>
        </w:rPr>
      </w:pPr>
      <w:r w:rsidRPr="0078332E">
        <w:rPr>
          <w:rFonts w:eastAsia="Calibri" w:cs="Arial"/>
          <w:szCs w:val="22"/>
          <w:lang w:eastAsia="en-US"/>
        </w:rPr>
        <w:t>Kritérium hodnocení, u něhož je nejvýhodnější maximální hodnota, se hodnotilo tak, že nejvyšší hodnotě bylo přiřazeno 100 bodů. Ostatní hodnocené nabídky získaly bodovou hodnotu, která vznikla násobkem 100 a poměru hodnoty hodnocené nabídky k hodnotě nejvýhodnější nabídky.</w:t>
      </w:r>
    </w:p>
    <w:p w14:paraId="40BCBA6C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 xml:space="preserve"> Hodnocená délka záruční doby</w:t>
      </w:r>
    </w:p>
    <w:p w14:paraId="23489B73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 xml:space="preserve">----------------------------------------------------------- x 100 (bodů) </w:t>
      </w:r>
    </w:p>
    <w:p w14:paraId="338058EE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 xml:space="preserve">  </w:t>
      </w:r>
      <w:r w:rsidRPr="0078332E">
        <w:rPr>
          <w:rFonts w:cs="Arial"/>
          <w:szCs w:val="22"/>
        </w:rPr>
        <w:tab/>
      </w:r>
      <w:r w:rsidRPr="0078332E">
        <w:rPr>
          <w:rFonts w:cs="Arial"/>
          <w:szCs w:val="22"/>
        </w:rPr>
        <w:tab/>
        <w:t xml:space="preserve"> Hodnota nejdelší nabídnuté záruční doby</w:t>
      </w:r>
    </w:p>
    <w:p w14:paraId="5DE0673E" w14:textId="77777777" w:rsidR="00990726" w:rsidRPr="0078332E" w:rsidRDefault="00990726" w:rsidP="00990726">
      <w:pPr>
        <w:spacing w:before="120" w:line="276" w:lineRule="auto"/>
        <w:rPr>
          <w:rFonts w:cs="Arial"/>
          <w:b/>
          <w:szCs w:val="22"/>
        </w:rPr>
      </w:pPr>
      <w:r w:rsidRPr="0078332E">
        <w:rPr>
          <w:rFonts w:cs="Arial"/>
          <w:b/>
          <w:szCs w:val="22"/>
        </w:rPr>
        <w:t>Sestavení celkového pořadí</w:t>
      </w:r>
    </w:p>
    <w:p w14:paraId="04E5ABFD" w14:textId="77777777" w:rsidR="00990726" w:rsidRPr="0078332E" w:rsidRDefault="00990726" w:rsidP="00990726">
      <w:pPr>
        <w:tabs>
          <w:tab w:val="left" w:pos="540"/>
          <w:tab w:val="right" w:leader="dot" w:pos="720"/>
        </w:tabs>
        <w:spacing w:after="0"/>
        <w:rPr>
          <w:rFonts w:eastAsia="MS Mincho" w:cs="Arial"/>
          <w:snapToGrid w:val="0"/>
          <w:szCs w:val="22"/>
        </w:rPr>
      </w:pPr>
      <w:r w:rsidRPr="0078332E">
        <w:rPr>
          <w:rFonts w:eastAsia="MS Mincho" w:cs="Arial"/>
          <w:snapToGrid w:val="0"/>
          <w:szCs w:val="22"/>
        </w:rPr>
        <w:t>Bodová hodnota nabídky vypočtená podle výše popsaného způsobu byla násobena vahou kritéria a v každém kritériu hodnocení byla takto vypočtena redukovaná bodová hodnota kritéria pro každou nabídku. Součet redukovaných bodových hodnot ze všech kritérií hodnocení určil výslednou bodovou hodnotu nabídky.</w:t>
      </w:r>
    </w:p>
    <w:p w14:paraId="7A03C30D" w14:textId="77777777" w:rsidR="00990726" w:rsidRPr="0078332E" w:rsidRDefault="00990726" w:rsidP="00990726">
      <w:pPr>
        <w:rPr>
          <w:rFonts w:cs="Arial"/>
          <w:szCs w:val="22"/>
        </w:rPr>
      </w:pPr>
      <w:r w:rsidRPr="0078332E">
        <w:rPr>
          <w:rFonts w:cs="Arial"/>
          <w:szCs w:val="22"/>
        </w:rPr>
        <w:t>Celkové pořadí nabídek bylo dáno absolutní hodnotou bodové hodnoty nabídky tak, že nejvýhodnější je ta nabídka, která získá nejvyšší celkový počet bodů.</w:t>
      </w:r>
    </w:p>
    <w:p w14:paraId="76E6EC1A" w14:textId="77777777" w:rsidR="00843963" w:rsidRPr="00843963" w:rsidRDefault="00843963" w:rsidP="00624674">
      <w:pPr>
        <w:rPr>
          <w:szCs w:val="20"/>
        </w:rPr>
      </w:pPr>
    </w:p>
    <w:p w14:paraId="76E6EC1B" w14:textId="77777777" w:rsidR="00A54555" w:rsidRDefault="00A54555" w:rsidP="00E42E2D">
      <w:pPr>
        <w:tabs>
          <w:tab w:val="left" w:pos="0"/>
        </w:tabs>
        <w:spacing w:line="276" w:lineRule="auto"/>
      </w:pPr>
    </w:p>
    <w:p w14:paraId="76E6EC1C" w14:textId="77777777" w:rsidR="00A54555" w:rsidRDefault="00A54555" w:rsidP="00E42E2D">
      <w:pPr>
        <w:tabs>
          <w:tab w:val="left" w:pos="0"/>
        </w:tabs>
        <w:spacing w:line="276" w:lineRule="auto"/>
      </w:pPr>
    </w:p>
    <w:p w14:paraId="76E6EC1D" w14:textId="77777777" w:rsidR="00A54555" w:rsidRDefault="00A54555" w:rsidP="00E42E2D">
      <w:pPr>
        <w:tabs>
          <w:tab w:val="left" w:pos="0"/>
        </w:tabs>
        <w:spacing w:line="276" w:lineRule="auto"/>
        <w:sectPr w:rsidR="00A54555" w:rsidSect="006E25F4">
          <w:headerReference w:type="default" r:id="rId8"/>
          <w:footerReference w:type="default" r:id="rId9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76E6EC1E" w14:textId="77777777" w:rsidR="00A54555" w:rsidRPr="004004F3" w:rsidRDefault="00A54555" w:rsidP="004004F3">
      <w:pPr>
        <w:pStyle w:val="Nadpis1"/>
      </w:pPr>
      <w:r w:rsidRPr="004004F3">
        <w:lastRenderedPageBreak/>
        <w:t xml:space="preserve">Popis způsobu hodnocení nabídek v rámci jednotlivých kritérií hodnocení </w:t>
      </w:r>
    </w:p>
    <w:p w14:paraId="76E6EC20" w14:textId="77777777" w:rsidR="001F543E" w:rsidRDefault="00843963" w:rsidP="00624674">
      <w:pPr>
        <w:spacing w:after="0"/>
        <w:rPr>
          <w:rFonts w:cs="Arial"/>
          <w:b/>
          <w:szCs w:val="20"/>
          <w:u w:val="single"/>
        </w:rPr>
      </w:pPr>
      <w:r w:rsidRPr="00624674">
        <w:rPr>
          <w:rFonts w:cs="Arial"/>
          <w:b/>
          <w:szCs w:val="20"/>
          <w:u w:val="single"/>
        </w:rPr>
        <w:t xml:space="preserve">Kritérium hodnocení č. </w:t>
      </w:r>
      <w:r w:rsidR="009B7564" w:rsidRPr="00624674">
        <w:rPr>
          <w:rFonts w:cs="Arial"/>
          <w:b/>
          <w:szCs w:val="20"/>
          <w:u w:val="single"/>
        </w:rPr>
        <w:t>1</w:t>
      </w:r>
      <w:r w:rsidR="001F543E" w:rsidRPr="00624674">
        <w:rPr>
          <w:rFonts w:cs="Arial"/>
          <w:b/>
          <w:szCs w:val="20"/>
          <w:u w:val="single"/>
        </w:rPr>
        <w:t xml:space="preserve">: </w:t>
      </w:r>
      <w:r w:rsidRPr="00624674">
        <w:rPr>
          <w:rFonts w:cs="Arial"/>
          <w:b/>
          <w:szCs w:val="20"/>
          <w:u w:val="single"/>
        </w:rPr>
        <w:t>nejnižší nabídková cena</w:t>
      </w:r>
      <w:r w:rsidR="003259E6" w:rsidRPr="00624674">
        <w:rPr>
          <w:rFonts w:cs="Arial"/>
          <w:b/>
          <w:szCs w:val="20"/>
          <w:u w:val="single"/>
        </w:rPr>
        <w:t xml:space="preserve"> (v Kč bez DPH)</w:t>
      </w:r>
    </w:p>
    <w:p w14:paraId="66F6C993" w14:textId="77777777" w:rsidR="00990726" w:rsidRPr="00624674" w:rsidRDefault="00990726" w:rsidP="00624674">
      <w:pPr>
        <w:spacing w:after="0"/>
        <w:rPr>
          <w:rFonts w:cs="Arial"/>
          <w:b/>
          <w:szCs w:val="20"/>
          <w:u w:val="single"/>
        </w:rPr>
      </w:pPr>
    </w:p>
    <w:tbl>
      <w:tblPr>
        <w:tblW w:w="131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853"/>
        <w:gridCol w:w="1632"/>
        <w:gridCol w:w="1692"/>
        <w:gridCol w:w="1713"/>
        <w:gridCol w:w="1910"/>
        <w:gridCol w:w="1095"/>
        <w:gridCol w:w="1314"/>
      </w:tblGrid>
      <w:tr w:rsidR="00990726" w:rsidRPr="00990726" w14:paraId="6E6418A9" w14:textId="77777777" w:rsidTr="006A7298">
        <w:trPr>
          <w:trHeight w:val="255"/>
        </w:trPr>
        <w:tc>
          <w:tcPr>
            <w:tcW w:w="972" w:type="dxa"/>
            <w:shd w:val="clear" w:color="auto" w:fill="auto"/>
            <w:noWrap/>
            <w:vAlign w:val="bottom"/>
            <w:hideMark/>
          </w:tcPr>
          <w:p w14:paraId="70D7432B" w14:textId="77777777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1.</w:t>
            </w:r>
          </w:p>
        </w:tc>
        <w:tc>
          <w:tcPr>
            <w:tcW w:w="2853" w:type="dxa"/>
            <w:shd w:val="clear" w:color="auto" w:fill="auto"/>
            <w:noWrap/>
            <w:vAlign w:val="bottom"/>
            <w:hideMark/>
          </w:tcPr>
          <w:p w14:paraId="56B695D0" w14:textId="262FA8E3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2.</w:t>
            </w:r>
          </w:p>
        </w:tc>
        <w:tc>
          <w:tcPr>
            <w:tcW w:w="1632" w:type="dxa"/>
            <w:shd w:val="clear" w:color="auto" w:fill="auto"/>
            <w:noWrap/>
            <w:vAlign w:val="bottom"/>
            <w:hideMark/>
          </w:tcPr>
          <w:p w14:paraId="0F53ADAC" w14:textId="5100CD9A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3</w:t>
            </w:r>
          </w:p>
        </w:tc>
        <w:tc>
          <w:tcPr>
            <w:tcW w:w="1692" w:type="dxa"/>
            <w:shd w:val="clear" w:color="auto" w:fill="auto"/>
            <w:noWrap/>
            <w:vAlign w:val="bottom"/>
            <w:hideMark/>
          </w:tcPr>
          <w:p w14:paraId="0F70E5D8" w14:textId="76F46357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4.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14:paraId="02600656" w14:textId="303A2E2C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5.</w:t>
            </w:r>
          </w:p>
        </w:tc>
        <w:tc>
          <w:tcPr>
            <w:tcW w:w="1910" w:type="dxa"/>
            <w:shd w:val="clear" w:color="auto" w:fill="auto"/>
            <w:noWrap/>
            <w:vAlign w:val="bottom"/>
            <w:hideMark/>
          </w:tcPr>
          <w:p w14:paraId="79F26AE1" w14:textId="3C9DB0E0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6.</w:t>
            </w:r>
          </w:p>
        </w:tc>
        <w:tc>
          <w:tcPr>
            <w:tcW w:w="1095" w:type="dxa"/>
            <w:shd w:val="clear" w:color="auto" w:fill="auto"/>
            <w:noWrap/>
            <w:vAlign w:val="bottom"/>
            <w:hideMark/>
          </w:tcPr>
          <w:p w14:paraId="63FB33DF" w14:textId="77777777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7.</w:t>
            </w:r>
          </w:p>
        </w:tc>
        <w:tc>
          <w:tcPr>
            <w:tcW w:w="1314" w:type="dxa"/>
            <w:shd w:val="clear" w:color="auto" w:fill="auto"/>
            <w:noWrap/>
            <w:vAlign w:val="bottom"/>
            <w:hideMark/>
          </w:tcPr>
          <w:p w14:paraId="3701CED9" w14:textId="77777777" w:rsidR="00990726" w:rsidRPr="00990726" w:rsidRDefault="00990726" w:rsidP="009330C9">
            <w:pPr>
              <w:spacing w:after="0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8.</w:t>
            </w:r>
          </w:p>
        </w:tc>
      </w:tr>
      <w:tr w:rsidR="00990726" w:rsidRPr="00990726" w14:paraId="1BEDBF33" w14:textId="77777777" w:rsidTr="00990726">
        <w:trPr>
          <w:trHeight w:val="292"/>
        </w:trPr>
        <w:tc>
          <w:tcPr>
            <w:tcW w:w="972" w:type="dxa"/>
            <w:shd w:val="clear" w:color="auto" w:fill="auto"/>
            <w:noWrap/>
          </w:tcPr>
          <w:p w14:paraId="11130EF9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 xml:space="preserve">Číslo </w:t>
            </w:r>
          </w:p>
          <w:p w14:paraId="23321870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nabídky</w:t>
            </w:r>
          </w:p>
        </w:tc>
        <w:tc>
          <w:tcPr>
            <w:tcW w:w="2853" w:type="dxa"/>
            <w:shd w:val="clear" w:color="auto" w:fill="auto"/>
            <w:noWrap/>
            <w:hideMark/>
          </w:tcPr>
          <w:p w14:paraId="53E03A15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Obchodní firma / název / jméno / jména a příjmení</w:t>
            </w:r>
          </w:p>
        </w:tc>
        <w:tc>
          <w:tcPr>
            <w:tcW w:w="1632" w:type="dxa"/>
            <w:shd w:val="clear" w:color="auto" w:fill="auto"/>
            <w:noWrap/>
          </w:tcPr>
          <w:p w14:paraId="5C2116B6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Nejnižší cenová</w:t>
            </w:r>
          </w:p>
          <w:p w14:paraId="7C713136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 xml:space="preserve">nabídka  </w:t>
            </w:r>
          </w:p>
        </w:tc>
        <w:tc>
          <w:tcPr>
            <w:tcW w:w="1692" w:type="dxa"/>
            <w:shd w:val="clear" w:color="auto" w:fill="auto"/>
            <w:noWrap/>
            <w:hideMark/>
          </w:tcPr>
          <w:p w14:paraId="1D79D071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 xml:space="preserve">Cena této nabídky </w:t>
            </w:r>
          </w:p>
        </w:tc>
        <w:tc>
          <w:tcPr>
            <w:tcW w:w="1713" w:type="dxa"/>
            <w:shd w:val="clear" w:color="auto" w:fill="auto"/>
            <w:noWrap/>
          </w:tcPr>
          <w:p w14:paraId="653E4136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Podíl sloupce 3 a 4</w:t>
            </w:r>
          </w:p>
          <w:p w14:paraId="20589D5F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krát 100</w:t>
            </w:r>
            <w:r w:rsidRPr="00990726">
              <w:rPr>
                <w:rFonts w:cs="Arial"/>
                <w:b/>
                <w:szCs w:val="22"/>
              </w:rPr>
              <w:tab/>
            </w:r>
          </w:p>
        </w:tc>
        <w:tc>
          <w:tcPr>
            <w:tcW w:w="1910" w:type="dxa"/>
            <w:shd w:val="clear" w:color="auto" w:fill="auto"/>
            <w:noWrap/>
          </w:tcPr>
          <w:p w14:paraId="0299F672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Výsledek sloupce 5</w:t>
            </w:r>
          </w:p>
          <w:p w14:paraId="679017FA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 xml:space="preserve">vynásobit váhou </w:t>
            </w:r>
          </w:p>
          <w:p w14:paraId="1DF4C43E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 xml:space="preserve">kritéria: </w:t>
            </w:r>
            <w:proofErr w:type="gramStart"/>
            <w:r w:rsidRPr="00990726">
              <w:rPr>
                <w:rFonts w:cs="Arial"/>
                <w:b/>
                <w:szCs w:val="22"/>
              </w:rPr>
              <w:t>95%</w:t>
            </w:r>
            <w:proofErr w:type="gramEnd"/>
          </w:p>
        </w:tc>
        <w:tc>
          <w:tcPr>
            <w:tcW w:w="1095" w:type="dxa"/>
            <w:shd w:val="clear" w:color="auto" w:fill="auto"/>
            <w:noWrap/>
          </w:tcPr>
          <w:p w14:paraId="521930A6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Výsledek</w:t>
            </w:r>
          </w:p>
          <w:p w14:paraId="2B6C3E00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na tři deset.</w:t>
            </w:r>
          </w:p>
          <w:p w14:paraId="72935CD7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místa</w:t>
            </w:r>
          </w:p>
        </w:tc>
        <w:tc>
          <w:tcPr>
            <w:tcW w:w="1314" w:type="dxa"/>
            <w:shd w:val="clear" w:color="auto" w:fill="auto"/>
            <w:noWrap/>
          </w:tcPr>
          <w:p w14:paraId="1A5D91F4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Celkem</w:t>
            </w:r>
          </w:p>
          <w:p w14:paraId="12B4FC35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body</w:t>
            </w:r>
          </w:p>
          <w:p w14:paraId="443C4A6E" w14:textId="77777777" w:rsidR="00990726" w:rsidRPr="00990726" w:rsidRDefault="00990726" w:rsidP="009330C9">
            <w:pPr>
              <w:spacing w:after="0"/>
              <w:jc w:val="left"/>
              <w:rPr>
                <w:rFonts w:cs="Arial"/>
                <w:b/>
                <w:szCs w:val="22"/>
              </w:rPr>
            </w:pPr>
            <w:r w:rsidRPr="00990726">
              <w:rPr>
                <w:rFonts w:cs="Arial"/>
                <w:b/>
                <w:szCs w:val="22"/>
              </w:rPr>
              <w:t>zaokrouhlit</w:t>
            </w:r>
          </w:p>
        </w:tc>
      </w:tr>
      <w:tr w:rsidR="00990726" w:rsidRPr="00990726" w14:paraId="5D9927BA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0ACCBCCE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1.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6B73E3EE" w14:textId="40D3D2EF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AGERIS s.r.o.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57FC0B09" w14:textId="194FF976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7B402F8F" w14:textId="2C21E728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4 385 250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686D723D" w14:textId="2BADA15B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73,64916481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49C48093" w14:textId="3F13DFE6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69,96670657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12856F42" w14:textId="78814B19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69,967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2409E103" w14:textId="132B086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70,0</w:t>
            </w:r>
          </w:p>
        </w:tc>
      </w:tr>
      <w:tr w:rsidR="00990726" w:rsidRPr="00990726" w14:paraId="6C641991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5795F651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2.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2F1762E9" w14:textId="74EE16E1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"ORIS" spol. s 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2F3A442F" w14:textId="6CF0B02B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69569A1C" w14:textId="68A35A54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3 935 870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3A63189C" w14:textId="5DCD3A55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82,05809643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06B3FCDB" w14:textId="2543A559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77,95519161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41F80B6A" w14:textId="2F2B1256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77,955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63DAC1A4" w14:textId="226B4044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78,0</w:t>
            </w:r>
          </w:p>
        </w:tc>
      </w:tr>
      <w:tr w:rsidR="00990726" w:rsidRPr="00990726" w14:paraId="0E2E03FD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5735BD5F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3.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43AEBC5B" w14:textId="078D2E13" w:rsidR="00990726" w:rsidRPr="00990726" w:rsidRDefault="00990726" w:rsidP="00990726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proofErr w:type="spellStart"/>
            <w:r w:rsidRPr="00990726">
              <w:rPr>
                <w:rFonts w:cs="Arial"/>
                <w:color w:val="000000"/>
                <w:szCs w:val="22"/>
              </w:rPr>
              <w:t>Geocentrum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 xml:space="preserve"> spol. s 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217CB68B" w14:textId="4E2D3950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4873B0E9" w14:textId="37FC848F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3 809 600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1956C040" w14:textId="6D763B43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84,77792944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301A166A" w14:textId="6BCC66F5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80,53903297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73DABF11" w14:textId="1B96BB51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80,539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29E0D1DC" w14:textId="009CE513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80,5</w:t>
            </w:r>
          </w:p>
        </w:tc>
      </w:tr>
      <w:tr w:rsidR="00990726" w:rsidRPr="00990726" w14:paraId="242BD944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165BAA80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4.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55A89CB5" w14:textId="1E0CCACB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AGROPLAN, spol. s 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4090AC09" w14:textId="6BCC8CC2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0924BEC6" w14:textId="2140F0F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3 499 800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61B75BD0" w14:textId="536906FA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92,28241614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524A2902" w14:textId="7F3D771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87,66829533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02140188" w14:textId="740E9820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87,668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548B5CAD" w14:textId="6EEEFDAE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87,7</w:t>
            </w:r>
          </w:p>
        </w:tc>
      </w:tr>
      <w:tr w:rsidR="00990726" w:rsidRPr="00990726" w14:paraId="7DF7D648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413AD3EE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5.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08E128B8" w14:textId="6186F85E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GB-geodezie, spol. s 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40E3CF25" w14:textId="11F3073E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7E8E9009" w14:textId="336987E0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3 759 861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3E38A20E" w14:textId="728E789C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85,89946356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1DADC56F" w14:textId="5EB5E983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81,60449038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2E7BFEB4" w14:textId="03CC35B6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81,604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65E70EE3" w14:textId="4C3548E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81,6</w:t>
            </w:r>
          </w:p>
        </w:tc>
      </w:tr>
      <w:tr w:rsidR="00990726" w:rsidRPr="00990726" w14:paraId="0DEE77E1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27E495D9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6.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07556BE5" w14:textId="333AB231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 xml:space="preserve">1. </w:t>
            </w:r>
            <w:proofErr w:type="spellStart"/>
            <w:r w:rsidRPr="00990726">
              <w:rPr>
                <w:rFonts w:cs="Arial"/>
                <w:color w:val="000000"/>
                <w:szCs w:val="22"/>
              </w:rPr>
              <w:t>Geo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>-Hanousek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7318DD4C" w14:textId="6DD2C755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1BEE93CA" w14:textId="55142D63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3 986 366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2AA86481" w14:textId="135CFC59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81,01865208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19248494" w14:textId="71499EB9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76,96771947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28FEE1D5" w14:textId="305B087C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76,968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552A6778" w14:textId="2F6138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77,0</w:t>
            </w:r>
          </w:p>
        </w:tc>
      </w:tr>
      <w:tr w:rsidR="00990726" w:rsidRPr="00990726" w14:paraId="0FD2D2C5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1079AE4F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7.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2720CFB0" w14:textId="3FC008A5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AGROPROJEKT PSO s.r.o.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30CC5540" w14:textId="45186C7F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29EF4893" w14:textId="19B90592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4 152 900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5BBFFE73" w14:textId="0B8C033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77,76975126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6F9173D1" w14:textId="1563FD25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73,8812637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A15044C" w14:textId="37F335B4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73,881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5352BCB0" w14:textId="08601C40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73,9</w:t>
            </w:r>
          </w:p>
        </w:tc>
      </w:tr>
      <w:tr w:rsidR="00990726" w:rsidRPr="00990726" w14:paraId="48F91291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25EC8943" w14:textId="77777777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8.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7E5AA3EE" w14:textId="6A287F44" w:rsidR="00990726" w:rsidRPr="00990726" w:rsidRDefault="00990726" w:rsidP="00990726">
            <w:pPr>
              <w:spacing w:after="0"/>
              <w:jc w:val="left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EKOTOXA-GEOPORT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764FE46F" w14:textId="2EA74080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71FB63A4" w14:textId="3B889994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3 258 000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542A8B61" w14:textId="1102945A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99,13136894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7F31EB5D" w14:textId="2B01FA9E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94,17480049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391F5AE7" w14:textId="05F8428A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94,175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02EF1D2C" w14:textId="201D5205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94,2</w:t>
            </w:r>
          </w:p>
        </w:tc>
      </w:tr>
      <w:tr w:rsidR="00990726" w:rsidRPr="00990726" w14:paraId="7EADE790" w14:textId="77777777" w:rsidTr="00990726">
        <w:trPr>
          <w:trHeight w:val="340"/>
        </w:trPr>
        <w:tc>
          <w:tcPr>
            <w:tcW w:w="972" w:type="dxa"/>
            <w:shd w:val="clear" w:color="auto" w:fill="auto"/>
            <w:noWrap/>
            <w:vAlign w:val="center"/>
          </w:tcPr>
          <w:p w14:paraId="3E5C75BB" w14:textId="061B1189" w:rsidR="00990726" w:rsidRPr="00990726" w:rsidRDefault="00990726" w:rsidP="00990726">
            <w:pPr>
              <w:spacing w:after="0"/>
              <w:jc w:val="center"/>
              <w:rPr>
                <w:rFonts w:cs="Arial"/>
                <w:szCs w:val="22"/>
              </w:rPr>
            </w:pPr>
            <w:r w:rsidRPr="00990726">
              <w:rPr>
                <w:rFonts w:cs="Arial"/>
                <w:szCs w:val="22"/>
              </w:rPr>
              <w:t>9.</w:t>
            </w:r>
          </w:p>
        </w:tc>
        <w:tc>
          <w:tcPr>
            <w:tcW w:w="2853" w:type="dxa"/>
            <w:shd w:val="clear" w:color="auto" w:fill="auto"/>
            <w:noWrap/>
            <w:vAlign w:val="bottom"/>
          </w:tcPr>
          <w:p w14:paraId="7C1D4BB7" w14:textId="1FE051E6" w:rsidR="00990726" w:rsidRPr="00990726" w:rsidRDefault="00990726" w:rsidP="00990726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GEOREAL spol. s r.o.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14:paraId="0AEEA1F2" w14:textId="7BB2B45A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692" w:type="dxa"/>
            <w:shd w:val="clear" w:color="auto" w:fill="auto"/>
            <w:noWrap/>
            <w:vAlign w:val="bottom"/>
          </w:tcPr>
          <w:p w14:paraId="7FC77B21" w14:textId="75AB48D7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3 229 700 Kč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14:paraId="22CBA65D" w14:textId="7D9AB7F4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100</w:t>
            </w:r>
            <w:r>
              <w:rPr>
                <w:rFonts w:cs="Arial"/>
                <w:color w:val="000000"/>
                <w:szCs w:val="22"/>
              </w:rPr>
              <w:t>,0000000</w:t>
            </w:r>
          </w:p>
        </w:tc>
        <w:tc>
          <w:tcPr>
            <w:tcW w:w="1910" w:type="dxa"/>
            <w:shd w:val="clear" w:color="auto" w:fill="auto"/>
            <w:noWrap/>
            <w:vAlign w:val="bottom"/>
          </w:tcPr>
          <w:p w14:paraId="79B9FD8C" w14:textId="69457D1D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95</w:t>
            </w:r>
            <w:r>
              <w:rPr>
                <w:rFonts w:cs="Arial"/>
                <w:color w:val="000000"/>
                <w:szCs w:val="22"/>
              </w:rPr>
              <w:t>,00000000</w:t>
            </w:r>
          </w:p>
        </w:tc>
        <w:tc>
          <w:tcPr>
            <w:tcW w:w="1095" w:type="dxa"/>
            <w:shd w:val="clear" w:color="auto" w:fill="auto"/>
            <w:noWrap/>
            <w:vAlign w:val="bottom"/>
          </w:tcPr>
          <w:p w14:paraId="6F40D3CD" w14:textId="06CBA6B7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95,000</w:t>
            </w:r>
          </w:p>
        </w:tc>
        <w:tc>
          <w:tcPr>
            <w:tcW w:w="1314" w:type="dxa"/>
            <w:shd w:val="clear" w:color="auto" w:fill="auto"/>
            <w:noWrap/>
            <w:vAlign w:val="bottom"/>
          </w:tcPr>
          <w:p w14:paraId="250A47B3" w14:textId="4DC75F0C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95,0</w:t>
            </w:r>
          </w:p>
        </w:tc>
      </w:tr>
    </w:tbl>
    <w:p w14:paraId="76E6ED02" w14:textId="77777777" w:rsidR="00624674" w:rsidRDefault="00624674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5A46D9B9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76E6ED03" w14:textId="77777777" w:rsidR="004004F3" w:rsidRDefault="004004F3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3D42C5FD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3571EEA9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467315FD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76BC732E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09DD6743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7EEA6E39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6137F642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038F0125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4974F9D1" w14:textId="77777777" w:rsidR="00990726" w:rsidRDefault="00990726" w:rsidP="00A74BAE">
      <w:pPr>
        <w:contextualSpacing/>
        <w:outlineLvl w:val="0"/>
        <w:rPr>
          <w:rFonts w:cs="Arial"/>
          <w:b/>
          <w:szCs w:val="20"/>
          <w:u w:val="single"/>
        </w:rPr>
      </w:pPr>
    </w:p>
    <w:p w14:paraId="76E6ED04" w14:textId="77777777" w:rsidR="001F543E" w:rsidRPr="004004F3" w:rsidRDefault="00843963" w:rsidP="00624674">
      <w:pPr>
        <w:spacing w:after="0"/>
        <w:outlineLvl w:val="0"/>
        <w:rPr>
          <w:rFonts w:cs="Arial"/>
          <w:b/>
          <w:szCs w:val="20"/>
        </w:rPr>
      </w:pPr>
      <w:r w:rsidRPr="004004F3">
        <w:rPr>
          <w:rFonts w:cs="Arial"/>
          <w:b/>
          <w:szCs w:val="20"/>
          <w:u w:val="single"/>
        </w:rPr>
        <w:t xml:space="preserve">Kritérium hodnocení č. </w:t>
      </w:r>
      <w:r w:rsidR="009B7564" w:rsidRPr="004004F3">
        <w:rPr>
          <w:rFonts w:cs="Arial"/>
          <w:b/>
          <w:szCs w:val="20"/>
          <w:u w:val="single"/>
        </w:rPr>
        <w:t>2:</w:t>
      </w:r>
      <w:r w:rsidRPr="004004F3">
        <w:rPr>
          <w:rFonts w:cs="Arial"/>
          <w:b/>
          <w:szCs w:val="20"/>
          <w:u w:val="single"/>
        </w:rPr>
        <w:t xml:space="preserve"> </w:t>
      </w:r>
      <w:r w:rsidR="00A54555" w:rsidRPr="004004F3">
        <w:rPr>
          <w:rFonts w:cs="Arial"/>
          <w:b/>
          <w:szCs w:val="20"/>
          <w:u w:val="single"/>
        </w:rPr>
        <w:t>délka záruční doby</w:t>
      </w:r>
      <w:r w:rsidR="003259E6" w:rsidRPr="004004F3">
        <w:rPr>
          <w:rFonts w:cs="Arial"/>
          <w:b/>
          <w:szCs w:val="20"/>
          <w:u w:val="single"/>
        </w:rPr>
        <w:t xml:space="preserve"> (v celých měsících)</w:t>
      </w:r>
    </w:p>
    <w:p w14:paraId="76E6EDD1" w14:textId="77777777" w:rsidR="001F543E" w:rsidRDefault="001F543E" w:rsidP="006E25F4"/>
    <w:tbl>
      <w:tblPr>
        <w:tblW w:w="13838" w:type="dxa"/>
        <w:tblInd w:w="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1031"/>
        <w:gridCol w:w="1556"/>
        <w:gridCol w:w="435"/>
        <w:gridCol w:w="1124"/>
        <w:gridCol w:w="796"/>
        <w:gridCol w:w="764"/>
        <w:gridCol w:w="1156"/>
        <w:gridCol w:w="960"/>
        <w:gridCol w:w="960"/>
        <w:gridCol w:w="960"/>
        <w:gridCol w:w="1095"/>
        <w:gridCol w:w="1314"/>
        <w:gridCol w:w="715"/>
      </w:tblGrid>
      <w:tr w:rsidR="00990726" w:rsidRPr="00624674" w14:paraId="171CE945" w14:textId="77777777" w:rsidTr="009330C9">
        <w:trPr>
          <w:trHeight w:val="27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FF37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D844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8923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D4CA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1164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F228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D7A6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E374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C590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8C8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F7D5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84DC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EE00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3610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01E100B6" w14:textId="77777777" w:rsidTr="009330C9">
        <w:trPr>
          <w:trHeight w:val="255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D4B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1.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FD0D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2.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974A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DB3B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3.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4F1B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 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B57F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4.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830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351D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5.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84E8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9D48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6.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CDAB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CBFF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7.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8DC4A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  <w:r w:rsidRPr="00624674">
              <w:rPr>
                <w:rFonts w:cs="Arial"/>
                <w:szCs w:val="20"/>
              </w:rPr>
              <w:t>8.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D707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2A3355EB" w14:textId="77777777" w:rsidTr="00990726">
        <w:trPr>
          <w:trHeight w:val="292"/>
        </w:trPr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FE4FF70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Číslo</w:t>
            </w:r>
          </w:p>
          <w:p w14:paraId="7F2843CD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nabídky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BE17B1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Obchodní firma / název / jméno / jména a příjmení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9FC3D6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Hodnocená délka záruční doby</w:t>
            </w:r>
          </w:p>
          <w:p w14:paraId="5D2896BF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2C0B74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Nejdelší nabídnutá délka záruční doby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9C05AD3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Podíl sloupce 3 a 4</w:t>
            </w:r>
          </w:p>
          <w:p w14:paraId="536929E4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krát 100</w:t>
            </w:r>
            <w:r w:rsidRPr="0043500F">
              <w:rPr>
                <w:rFonts w:cs="Arial"/>
                <w:b/>
                <w:szCs w:val="20"/>
              </w:rPr>
              <w:tab/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78F67C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Výsledek sloupce 5</w:t>
            </w:r>
          </w:p>
          <w:p w14:paraId="2F94A0AE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 xml:space="preserve">vynásobit váhou </w:t>
            </w:r>
          </w:p>
          <w:p w14:paraId="73E4FE70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 xml:space="preserve">kritéria: </w:t>
            </w:r>
            <w:proofErr w:type="gramStart"/>
            <w:r>
              <w:rPr>
                <w:rFonts w:cs="Arial"/>
                <w:b/>
                <w:szCs w:val="20"/>
              </w:rPr>
              <w:t>5%</w:t>
            </w:r>
            <w:proofErr w:type="gramEnd"/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01F69D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Výsledek</w:t>
            </w:r>
          </w:p>
          <w:p w14:paraId="6D5EBC79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na tři deset.</w:t>
            </w:r>
          </w:p>
          <w:p w14:paraId="66716D2F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místa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8768E66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Celkem</w:t>
            </w:r>
          </w:p>
          <w:p w14:paraId="6741AF3A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body</w:t>
            </w:r>
          </w:p>
          <w:p w14:paraId="5DEC2B8B" w14:textId="77777777" w:rsidR="00990726" w:rsidRPr="0043500F" w:rsidRDefault="00990726" w:rsidP="009330C9">
            <w:pPr>
              <w:spacing w:after="0"/>
              <w:jc w:val="left"/>
              <w:rPr>
                <w:rFonts w:cs="Arial"/>
                <w:b/>
                <w:szCs w:val="20"/>
              </w:rPr>
            </w:pPr>
            <w:r w:rsidRPr="0043500F">
              <w:rPr>
                <w:rFonts w:cs="Arial"/>
                <w:b/>
                <w:szCs w:val="20"/>
              </w:rPr>
              <w:t>zaokrouhlit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6DC7" w14:textId="77777777" w:rsidR="00990726" w:rsidRPr="00624674" w:rsidRDefault="00990726" w:rsidP="009330C9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7D67CD27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DE0F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1A9615" w14:textId="4EC15CD6" w:rsidR="00990726" w:rsidRPr="00EA5376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AGERIS s.r.o.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52AF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E01C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7887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8B2B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1A5F8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90186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C30C4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780B66F4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5E69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0A4C1" w14:textId="6B135688" w:rsidR="00990726" w:rsidRPr="00EA5376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"ORIS" spol. s 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6C4F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F7A0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A8AB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5F0B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084F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D73FA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6F6EA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5351CED1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977F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B5E2E4" w14:textId="5FEB829C" w:rsidR="00990726" w:rsidRDefault="00990726" w:rsidP="00990726">
            <w:pPr>
              <w:spacing w:after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90726">
              <w:rPr>
                <w:rFonts w:cs="Arial"/>
                <w:color w:val="000000"/>
                <w:szCs w:val="22"/>
              </w:rPr>
              <w:t>Geocentrum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 xml:space="preserve"> spol. s 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130E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CBD7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1C315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DD84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BF1D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6AD1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59F02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7B0E727B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FF85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9251C2" w14:textId="68FE8764" w:rsidR="00990726" w:rsidRPr="00602D93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AGROPLAN, spol. s 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B0C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0FE58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5EA5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B058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CF9F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F4AF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EA2F6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600BE473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AE4F3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3E24DA" w14:textId="079CF6AD" w:rsidR="00990726" w:rsidRPr="00602D93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GB-geodezie, spol. s 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B2AA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D3C9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BB06C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BE705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A5EBD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7426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1872F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61895D9D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7E977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D46454" w14:textId="2BAFFB2E" w:rsidR="00990726" w:rsidRPr="00602D93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 xml:space="preserve">1. </w:t>
            </w:r>
            <w:proofErr w:type="spellStart"/>
            <w:r w:rsidRPr="00990726">
              <w:rPr>
                <w:rFonts w:cs="Arial"/>
                <w:color w:val="000000"/>
                <w:szCs w:val="22"/>
              </w:rPr>
              <w:t>Geo</w:t>
            </w:r>
            <w:proofErr w:type="spellEnd"/>
            <w:r w:rsidRPr="00990726">
              <w:rPr>
                <w:rFonts w:cs="Arial"/>
                <w:color w:val="000000"/>
                <w:szCs w:val="22"/>
              </w:rPr>
              <w:t>-Hanousek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9CC26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9B48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EBF4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BE77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B85D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BF86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3559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0335BB49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3868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55EEF5" w14:textId="1943CD42" w:rsidR="00990726" w:rsidRPr="00602D93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AGROPROJEKT PSO s.r.o.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0C8A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D450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D428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ED3B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BD15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C7DE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93F13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00DA9F3D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E8AE7" w14:textId="77777777" w:rsidR="00990726" w:rsidRPr="00624674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03A048" w14:textId="592623A2" w:rsidR="00990726" w:rsidRPr="00602D93" w:rsidRDefault="00990726" w:rsidP="00990726">
            <w:pPr>
              <w:spacing w:after="0"/>
              <w:jc w:val="left"/>
            </w:pPr>
            <w:r w:rsidRPr="00990726">
              <w:rPr>
                <w:rFonts w:cs="Arial"/>
                <w:color w:val="000000"/>
                <w:szCs w:val="22"/>
              </w:rPr>
              <w:t>EKOTOXA-GEOPORT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8A4E7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F4FB" w14:textId="77777777" w:rsidR="00990726" w:rsidRPr="00E86653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0A77" w14:textId="77777777" w:rsidR="00990726" w:rsidRPr="00E86653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4370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AC8BF" w14:textId="77777777" w:rsidR="00990726" w:rsidRPr="00E86653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35E8" w14:textId="77777777" w:rsidR="00990726" w:rsidRPr="00E86653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4DC0C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  <w:tr w:rsidR="00990726" w:rsidRPr="00624674" w14:paraId="023AA840" w14:textId="77777777" w:rsidTr="00990726">
        <w:trPr>
          <w:trHeight w:val="34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7A22" w14:textId="7DB7B02C" w:rsidR="00990726" w:rsidRDefault="00990726" w:rsidP="00990726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9.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F838BA" w14:textId="2731E2B5" w:rsidR="00990726" w:rsidRPr="001D1011" w:rsidRDefault="00990726" w:rsidP="00990726">
            <w:pPr>
              <w:spacing w:after="0"/>
              <w:jc w:val="left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GEOREAL spol. s r.o.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1143" w14:textId="7B669CF1" w:rsidR="00990726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FB13" w14:textId="2A9FB84C" w:rsidR="00990726" w:rsidRDefault="00990726" w:rsidP="00990726">
            <w:pPr>
              <w:spacing w:after="0"/>
              <w:jc w:val="center"/>
            </w:pPr>
            <w:r>
              <w:t>36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E989" w14:textId="4C6E0111" w:rsidR="00990726" w:rsidRDefault="00990726" w:rsidP="00990726">
            <w:pPr>
              <w:spacing w:after="0"/>
              <w:jc w:val="center"/>
            </w:pPr>
            <w:r>
              <w:t>100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FA3F" w14:textId="332BD1A0" w:rsidR="00990726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15AE" w14:textId="3315C8E8" w:rsidR="00990726" w:rsidRDefault="00990726" w:rsidP="00990726">
            <w:pPr>
              <w:spacing w:after="0"/>
              <w:jc w:val="center"/>
            </w:pPr>
            <w:r>
              <w:t>5,000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A965" w14:textId="65C947B1" w:rsidR="00990726" w:rsidRDefault="00990726" w:rsidP="00990726">
            <w:pPr>
              <w:spacing w:after="0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A8B32" w14:textId="77777777" w:rsidR="00990726" w:rsidRPr="00624674" w:rsidRDefault="00990726" w:rsidP="0099072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6E6EDD2" w14:textId="77777777" w:rsidR="001D3A68" w:rsidRDefault="001D3A68" w:rsidP="006E25F4"/>
    <w:p w14:paraId="76E6EDD3" w14:textId="77777777" w:rsidR="00624B2A" w:rsidRDefault="00624B2A" w:rsidP="00563E17">
      <w:pPr>
        <w:rPr>
          <w:rFonts w:cs="Arial"/>
          <w:b/>
          <w:szCs w:val="20"/>
        </w:rPr>
        <w:sectPr w:rsidR="00624B2A" w:rsidSect="00863830">
          <w:footerReference w:type="even" r:id="rId10"/>
          <w:footerReference w:type="default" r:id="rId11"/>
          <w:pgSz w:w="16838" w:h="11906" w:orient="landscape" w:code="9"/>
          <w:pgMar w:top="1418" w:right="1618" w:bottom="1418" w:left="1418" w:header="709" w:footer="709" w:gutter="0"/>
          <w:cols w:space="708"/>
          <w:docGrid w:linePitch="360"/>
        </w:sectPr>
      </w:pPr>
      <w:r>
        <w:br w:type="page"/>
      </w:r>
    </w:p>
    <w:p w14:paraId="76E6EDD4" w14:textId="77777777" w:rsidR="00813E06" w:rsidRPr="004004F3" w:rsidRDefault="00813E06" w:rsidP="004004F3">
      <w:pPr>
        <w:pStyle w:val="Nadpis1"/>
      </w:pPr>
      <w:r w:rsidRPr="004004F3">
        <w:lastRenderedPageBreak/>
        <w:t xml:space="preserve">Výsledek hodnocení nabídek </w:t>
      </w: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7"/>
        <w:gridCol w:w="1559"/>
      </w:tblGrid>
      <w:tr w:rsidR="00990726" w:rsidRPr="00990726" w14:paraId="6DD1A480" w14:textId="77777777" w:rsidTr="009330C9">
        <w:trPr>
          <w:trHeight w:val="328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0D262DB2" w14:textId="77777777" w:rsidR="00990726" w:rsidRPr="00990726" w:rsidRDefault="00990726" w:rsidP="009330C9">
            <w:pPr>
              <w:spacing w:line="276" w:lineRule="auto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Pořadí nabídky</w:t>
            </w:r>
          </w:p>
        </w:tc>
        <w:tc>
          <w:tcPr>
            <w:tcW w:w="7087" w:type="dxa"/>
            <w:tcMar>
              <w:left w:w="85" w:type="dxa"/>
              <w:right w:w="85" w:type="dxa"/>
            </w:tcMar>
          </w:tcPr>
          <w:p w14:paraId="0CB3C3DC" w14:textId="77777777" w:rsidR="00990726" w:rsidRPr="00990726" w:rsidRDefault="00990726" w:rsidP="009330C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Obchodní firma / název / jméno / jména a příjmení</w:t>
            </w:r>
          </w:p>
        </w:tc>
        <w:tc>
          <w:tcPr>
            <w:tcW w:w="1559" w:type="dxa"/>
          </w:tcPr>
          <w:p w14:paraId="676D7941" w14:textId="77777777" w:rsidR="00990726" w:rsidRPr="00990726" w:rsidRDefault="00990726" w:rsidP="009330C9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 xml:space="preserve"> Celkové bodové ohodnocení </w:t>
            </w:r>
          </w:p>
        </w:tc>
      </w:tr>
      <w:tr w:rsidR="00990726" w:rsidRPr="00990726" w14:paraId="7E5F1CBC" w14:textId="77777777" w:rsidTr="00990726">
        <w:trPr>
          <w:trHeight w:val="230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1EA0C64D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1.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18E43EEF" w14:textId="507074DC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GEOREAL spol. s 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4F0AD4" w14:textId="6208D39C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100</w:t>
            </w:r>
          </w:p>
        </w:tc>
      </w:tr>
      <w:tr w:rsidR="00990726" w:rsidRPr="00990726" w14:paraId="353ADEC9" w14:textId="77777777" w:rsidTr="00990726">
        <w:trPr>
          <w:trHeight w:val="230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21DE6191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2.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6B51C885" w14:textId="3866943F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EKOTOXA-GEOPORT</w:t>
            </w:r>
            <w:r w:rsidR="008D4BEC" w:rsidRPr="008D4BEC">
              <w:rPr>
                <w:rFonts w:cs="Arial"/>
                <w:color w:val="000000"/>
                <w:szCs w:val="22"/>
              </w:rPr>
              <w:t xml:space="preserve">; </w:t>
            </w:r>
            <w:r w:rsidR="008D4BEC" w:rsidRPr="008D4BEC">
              <w:rPr>
                <w:rFonts w:cs="Arial"/>
                <w:color w:val="000000"/>
                <w:szCs w:val="22"/>
              </w:rPr>
              <w:t>EKOTOXA s.r.o.</w:t>
            </w:r>
            <w:r w:rsidR="008D4BEC" w:rsidRPr="008D4BEC">
              <w:rPr>
                <w:rFonts w:cs="Arial"/>
                <w:color w:val="000000"/>
                <w:szCs w:val="22"/>
              </w:rPr>
              <w:t xml:space="preserve">; </w:t>
            </w:r>
            <w:r w:rsidR="008D4BEC" w:rsidRPr="008D4BEC">
              <w:rPr>
                <w:rFonts w:cs="Arial"/>
                <w:color w:val="000000"/>
                <w:szCs w:val="22"/>
              </w:rPr>
              <w:t>GEOPORT, s.r.o.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869625" w14:textId="07AAE470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99,2</w:t>
            </w:r>
          </w:p>
        </w:tc>
      </w:tr>
      <w:tr w:rsidR="00990726" w:rsidRPr="00990726" w14:paraId="06275A58" w14:textId="77777777" w:rsidTr="00990726">
        <w:trPr>
          <w:trHeight w:val="230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2E819A97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3.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D1456F7" w14:textId="04D7A815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AGROPLAN, spol. s 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591FD7" w14:textId="420A4B38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92,7</w:t>
            </w:r>
          </w:p>
        </w:tc>
      </w:tr>
      <w:tr w:rsidR="00990726" w:rsidRPr="00990726" w14:paraId="1E1A98D7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2EC19047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4.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2C8B102" w14:textId="6057D005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GB-geodezie, spol. s 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3B82EC" w14:textId="1FF47578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86,6</w:t>
            </w:r>
          </w:p>
        </w:tc>
      </w:tr>
      <w:tr w:rsidR="00990726" w:rsidRPr="00990726" w14:paraId="30081202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7D662261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5.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5241DEDF" w14:textId="23D437F8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proofErr w:type="spellStart"/>
            <w:r w:rsidRPr="008D4BEC">
              <w:rPr>
                <w:rFonts w:cs="Arial"/>
                <w:b/>
                <w:bCs/>
                <w:color w:val="000000"/>
                <w:szCs w:val="22"/>
              </w:rPr>
              <w:t>Geocentrum</w:t>
            </w:r>
            <w:proofErr w:type="spellEnd"/>
            <w:r w:rsidRPr="008D4BEC">
              <w:rPr>
                <w:rFonts w:cs="Arial"/>
                <w:b/>
                <w:bCs/>
                <w:color w:val="000000"/>
                <w:szCs w:val="22"/>
              </w:rPr>
              <w:t xml:space="preserve"> spol. s 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40FDFC3" w14:textId="004B3312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85,5</w:t>
            </w:r>
          </w:p>
        </w:tc>
      </w:tr>
      <w:tr w:rsidR="00990726" w:rsidRPr="00990726" w14:paraId="2F9DCABF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40A7AC38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6.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7B86C3D8" w14:textId="1F73EB01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"ORIS" spol. s 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C143E0F" w14:textId="5FF2EF09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83,0</w:t>
            </w:r>
          </w:p>
        </w:tc>
      </w:tr>
      <w:tr w:rsidR="00990726" w:rsidRPr="00990726" w14:paraId="710E6254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5377E09F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7.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8F1086E" w14:textId="57EF41FD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 xml:space="preserve">1. </w:t>
            </w:r>
            <w:proofErr w:type="spellStart"/>
            <w:r w:rsidRPr="008D4BEC">
              <w:rPr>
                <w:rFonts w:cs="Arial"/>
                <w:b/>
                <w:bCs/>
                <w:color w:val="000000"/>
                <w:szCs w:val="22"/>
              </w:rPr>
              <w:t>Geo</w:t>
            </w:r>
            <w:proofErr w:type="spellEnd"/>
            <w:r w:rsidRPr="008D4BEC">
              <w:rPr>
                <w:rFonts w:cs="Arial"/>
                <w:b/>
                <w:bCs/>
                <w:color w:val="000000"/>
                <w:szCs w:val="22"/>
              </w:rPr>
              <w:t>-Hanousek</w:t>
            </w:r>
            <w:r w:rsidR="008D4BEC" w:rsidRPr="008D4BEC">
              <w:rPr>
                <w:rFonts w:cs="Arial"/>
                <w:color w:val="000000"/>
                <w:szCs w:val="22"/>
              </w:rPr>
              <w:t xml:space="preserve">; </w:t>
            </w:r>
            <w:r w:rsidR="008D4BEC" w:rsidRPr="008D4BEC">
              <w:rPr>
                <w:rFonts w:cs="Arial"/>
                <w:color w:val="000000"/>
                <w:szCs w:val="22"/>
              </w:rPr>
              <w:t xml:space="preserve">1. </w:t>
            </w:r>
            <w:proofErr w:type="spellStart"/>
            <w:r w:rsidR="008D4BEC" w:rsidRPr="008D4BEC">
              <w:rPr>
                <w:rFonts w:cs="Arial"/>
                <w:color w:val="000000"/>
                <w:szCs w:val="22"/>
              </w:rPr>
              <w:t>Geo</w:t>
            </w:r>
            <w:proofErr w:type="spellEnd"/>
            <w:r w:rsidR="008D4BEC" w:rsidRPr="008D4BEC">
              <w:rPr>
                <w:rFonts w:cs="Arial"/>
                <w:color w:val="000000"/>
                <w:szCs w:val="22"/>
              </w:rPr>
              <w:t>, spol. s r.o.</w:t>
            </w:r>
            <w:r w:rsidR="008D4BEC" w:rsidRPr="008D4BEC">
              <w:rPr>
                <w:rFonts w:cs="Arial"/>
                <w:color w:val="000000"/>
                <w:szCs w:val="22"/>
              </w:rPr>
              <w:t xml:space="preserve">; </w:t>
            </w:r>
            <w:r w:rsidR="008D4BEC" w:rsidRPr="008D4BEC">
              <w:rPr>
                <w:rFonts w:cs="Arial"/>
                <w:color w:val="000000"/>
                <w:szCs w:val="22"/>
              </w:rPr>
              <w:t>Hanousek s.r.o.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DD478B" w14:textId="05C920A3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82,0</w:t>
            </w:r>
          </w:p>
        </w:tc>
      </w:tr>
      <w:tr w:rsidR="00990726" w:rsidRPr="00990726" w14:paraId="211B1B85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4FDF319E" w14:textId="77777777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8.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407F530A" w14:textId="7545229B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AGROPROJEKT PSO s.r.o.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A17BE6" w14:textId="0FF5D274" w:rsidR="00990726" w:rsidRPr="00990726" w:rsidRDefault="00990726" w:rsidP="00990726">
            <w:pPr>
              <w:spacing w:after="0"/>
              <w:jc w:val="center"/>
              <w:rPr>
                <w:rFonts w:cs="Arial"/>
              </w:rPr>
            </w:pPr>
            <w:r w:rsidRPr="00990726">
              <w:rPr>
                <w:rFonts w:cs="Arial"/>
                <w:color w:val="000000"/>
                <w:szCs w:val="22"/>
              </w:rPr>
              <w:t>78,9</w:t>
            </w:r>
          </w:p>
        </w:tc>
      </w:tr>
      <w:tr w:rsidR="00990726" w:rsidRPr="00990726" w14:paraId="50A46A74" w14:textId="77777777" w:rsidTr="00990726">
        <w:trPr>
          <w:trHeight w:val="243"/>
        </w:trPr>
        <w:tc>
          <w:tcPr>
            <w:tcW w:w="993" w:type="dxa"/>
            <w:tcMar>
              <w:left w:w="85" w:type="dxa"/>
              <w:right w:w="85" w:type="dxa"/>
            </w:tcMar>
          </w:tcPr>
          <w:p w14:paraId="7107269C" w14:textId="3AB95E53" w:rsidR="00990726" w:rsidRPr="00990726" w:rsidRDefault="00990726" w:rsidP="00990726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990726">
              <w:rPr>
                <w:rFonts w:cs="Arial"/>
                <w:szCs w:val="20"/>
              </w:rPr>
              <w:t>9.</w:t>
            </w:r>
          </w:p>
        </w:tc>
        <w:tc>
          <w:tcPr>
            <w:tcW w:w="7087" w:type="dxa"/>
            <w:shd w:val="clear" w:color="auto" w:fill="auto"/>
            <w:tcMar>
              <w:left w:w="85" w:type="dxa"/>
              <w:right w:w="85" w:type="dxa"/>
            </w:tcMar>
            <w:vAlign w:val="bottom"/>
          </w:tcPr>
          <w:p w14:paraId="3A613073" w14:textId="784D9854" w:rsidR="00990726" w:rsidRPr="008D4BEC" w:rsidRDefault="00990726" w:rsidP="00990726">
            <w:pPr>
              <w:spacing w:after="0"/>
              <w:jc w:val="left"/>
              <w:rPr>
                <w:rFonts w:cs="Arial"/>
                <w:b/>
                <w:bCs/>
                <w:color w:val="000000"/>
                <w:szCs w:val="22"/>
              </w:rPr>
            </w:pPr>
            <w:r w:rsidRPr="008D4BEC">
              <w:rPr>
                <w:rFonts w:cs="Arial"/>
                <w:b/>
                <w:bCs/>
                <w:color w:val="000000"/>
                <w:szCs w:val="22"/>
              </w:rPr>
              <w:t>AGERIS s.r.o.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8C7655" w14:textId="64975952" w:rsidR="00990726" w:rsidRPr="00990726" w:rsidRDefault="00990726" w:rsidP="00990726">
            <w:pPr>
              <w:spacing w:after="0"/>
              <w:jc w:val="center"/>
              <w:rPr>
                <w:rFonts w:cs="Arial"/>
                <w:color w:val="000000"/>
                <w:szCs w:val="22"/>
              </w:rPr>
            </w:pPr>
            <w:r w:rsidRPr="00990726">
              <w:rPr>
                <w:rFonts w:cs="Arial"/>
                <w:color w:val="000000"/>
                <w:szCs w:val="22"/>
              </w:rPr>
              <w:t>75,0</w:t>
            </w:r>
          </w:p>
        </w:tc>
      </w:tr>
    </w:tbl>
    <w:p w14:paraId="76E6EDE9" w14:textId="77777777" w:rsidR="00A54555" w:rsidRDefault="00A54555" w:rsidP="006E25F4"/>
    <w:p w14:paraId="76E6EDEA" w14:textId="77777777" w:rsidR="00813E06" w:rsidRPr="004004F3" w:rsidRDefault="00813E06" w:rsidP="004004F3">
      <w:pPr>
        <w:pStyle w:val="Nadpis1"/>
      </w:pPr>
      <w:r w:rsidRPr="004004F3">
        <w:t xml:space="preserve">Ostatní informace o hodnocení nabídek </w:t>
      </w:r>
      <w:r w:rsidRPr="004004F3">
        <w:rPr>
          <w:vertAlign w:val="superscript"/>
        </w:rPr>
        <w:t>3)</w:t>
      </w:r>
    </w:p>
    <w:p w14:paraId="5FE0EE0D" w14:textId="77777777" w:rsidR="00990726" w:rsidRDefault="00990726" w:rsidP="00990726">
      <w:r>
        <w:t>Nejsou.</w:t>
      </w:r>
    </w:p>
    <w:p w14:paraId="531945DC" w14:textId="77777777" w:rsidR="00990726" w:rsidRDefault="00990726" w:rsidP="00990726">
      <w:pPr>
        <w:spacing w:line="276" w:lineRule="auto"/>
        <w:rPr>
          <w:rFonts w:cs="Arial"/>
          <w:szCs w:val="20"/>
        </w:rPr>
      </w:pPr>
    </w:p>
    <w:p w14:paraId="0B99DA4C" w14:textId="77777777" w:rsidR="00990726" w:rsidRPr="00813E06" w:rsidRDefault="00990726" w:rsidP="00990726">
      <w:pPr>
        <w:spacing w:line="276" w:lineRule="auto"/>
        <w:rPr>
          <w:rFonts w:cs="Arial"/>
          <w:szCs w:val="20"/>
        </w:rPr>
      </w:pPr>
      <w:r w:rsidRPr="00813E06">
        <w:rPr>
          <w:rFonts w:cs="Arial"/>
          <w:szCs w:val="20"/>
        </w:rPr>
        <w:t>V </w:t>
      </w:r>
      <w:r>
        <w:t>Ostravě</w:t>
      </w:r>
    </w:p>
    <w:p w14:paraId="28585321" w14:textId="77777777" w:rsidR="00990726" w:rsidRPr="00813E06" w:rsidRDefault="00990726" w:rsidP="00990726">
      <w:pPr>
        <w:tabs>
          <w:tab w:val="left" w:pos="0"/>
        </w:tabs>
        <w:spacing w:line="276" w:lineRule="auto"/>
        <w:rPr>
          <w:rFonts w:cs="Arial"/>
          <w:szCs w:val="20"/>
        </w:rPr>
      </w:pPr>
    </w:p>
    <w:p w14:paraId="5F79D155" w14:textId="77777777" w:rsidR="00990726" w:rsidRPr="000E7D79" w:rsidRDefault="00990726" w:rsidP="00990726">
      <w:r>
        <w:rPr>
          <w:rFonts w:cs="Arial"/>
          <w:szCs w:val="20"/>
        </w:rPr>
        <w:t>Ing. Jiří Kašný</w:t>
      </w:r>
      <w:r>
        <w:rPr>
          <w:rFonts w:cs="Arial"/>
          <w:szCs w:val="20"/>
        </w:rPr>
        <w:tab/>
      </w:r>
      <w:r w:rsidRPr="000E7D79">
        <w:tab/>
      </w:r>
      <w:r w:rsidRPr="000E7D79">
        <w:tab/>
      </w:r>
      <w:r w:rsidRPr="000E7D79">
        <w:tab/>
        <w:t>…………………………………</w:t>
      </w:r>
    </w:p>
    <w:p w14:paraId="5F609A7F" w14:textId="77777777" w:rsidR="00990726" w:rsidRDefault="00990726" w:rsidP="00990726">
      <w:pPr>
        <w:rPr>
          <w:rFonts w:cs="Arial"/>
          <w:szCs w:val="20"/>
        </w:rPr>
      </w:pPr>
    </w:p>
    <w:p w14:paraId="1813D434" w14:textId="77777777" w:rsidR="00990726" w:rsidRPr="000E7D79" w:rsidRDefault="00990726" w:rsidP="00990726">
      <w:r>
        <w:rPr>
          <w:rFonts w:cs="Arial"/>
          <w:szCs w:val="20"/>
        </w:rPr>
        <w:t>Ing. Petra Bailová</w:t>
      </w:r>
      <w:r w:rsidRPr="000E7D79">
        <w:tab/>
      </w:r>
      <w:r w:rsidRPr="000E7D79">
        <w:tab/>
      </w:r>
      <w:r w:rsidRPr="000E7D79">
        <w:tab/>
        <w:t>…………………………………</w:t>
      </w:r>
    </w:p>
    <w:p w14:paraId="4BC08F1B" w14:textId="77777777" w:rsidR="00990726" w:rsidRDefault="00990726" w:rsidP="00990726">
      <w:pPr>
        <w:rPr>
          <w:rFonts w:cs="Arial"/>
          <w:szCs w:val="20"/>
        </w:rPr>
      </w:pPr>
    </w:p>
    <w:p w14:paraId="353ECBD6" w14:textId="77777777" w:rsidR="00990726" w:rsidRDefault="00990726" w:rsidP="00990726">
      <w:r>
        <w:rPr>
          <w:rFonts w:cs="Arial"/>
          <w:szCs w:val="20"/>
        </w:rPr>
        <w:t>Ing. Přemysl Ulrich</w:t>
      </w:r>
      <w:r w:rsidRPr="000E7D79">
        <w:tab/>
      </w:r>
      <w:r w:rsidRPr="000E7D79">
        <w:tab/>
      </w:r>
      <w:r w:rsidRPr="000E7D79">
        <w:tab/>
        <w:t>…………………………………</w:t>
      </w:r>
    </w:p>
    <w:p w14:paraId="451EA017" w14:textId="77777777" w:rsidR="00990726" w:rsidRDefault="00990726" w:rsidP="00990726">
      <w:pPr>
        <w:tabs>
          <w:tab w:val="left" w:pos="360"/>
        </w:tabs>
        <w:spacing w:line="276" w:lineRule="auto"/>
        <w:ind w:left="360" w:hanging="360"/>
        <w:rPr>
          <w:rFonts w:cs="Arial"/>
          <w:b/>
          <w:szCs w:val="20"/>
        </w:rPr>
      </w:pPr>
    </w:p>
    <w:p w14:paraId="42F079E8" w14:textId="77777777" w:rsidR="00990726" w:rsidRDefault="00990726" w:rsidP="00990726">
      <w:r w:rsidRPr="003F3E2E">
        <w:t>V </w:t>
      </w:r>
      <w:r>
        <w:t>Ostravě</w:t>
      </w:r>
      <w:r w:rsidRPr="003F3E2E">
        <w:t xml:space="preserve"> </w:t>
      </w:r>
      <w:bookmarkStart w:id="0" w:name="Text16"/>
    </w:p>
    <w:p w14:paraId="1E81942C" w14:textId="77777777" w:rsidR="00990726" w:rsidRDefault="00990726" w:rsidP="00990726"/>
    <w:p w14:paraId="6C1E1C1F" w14:textId="77777777" w:rsidR="00990726" w:rsidRDefault="00990726" w:rsidP="00990726">
      <w:r w:rsidRPr="003A1F70">
        <w:t>El. podepsáno</w:t>
      </w:r>
    </w:p>
    <w:p w14:paraId="5A29BDAF" w14:textId="77777777" w:rsidR="00990726" w:rsidRDefault="00990726" w:rsidP="00990726"/>
    <w:p w14:paraId="0E5EB61F" w14:textId="77777777" w:rsidR="00990726" w:rsidRPr="003F3E2E" w:rsidRDefault="00990726" w:rsidP="00990726">
      <w:r w:rsidRPr="003F3E2E">
        <w:t>……………………………….</w:t>
      </w:r>
      <w:bookmarkEnd w:id="0"/>
    </w:p>
    <w:p w14:paraId="627D8B0B" w14:textId="77777777" w:rsidR="00990726" w:rsidRPr="003A1F70" w:rsidRDefault="00990726" w:rsidP="00990726">
      <w:pPr>
        <w:spacing w:after="0"/>
        <w:rPr>
          <w:b/>
          <w:bCs/>
        </w:rPr>
      </w:pPr>
      <w:r w:rsidRPr="003A1F70">
        <w:rPr>
          <w:b/>
          <w:bCs/>
        </w:rPr>
        <w:t>Mgr. Dana Lišková</w:t>
      </w:r>
    </w:p>
    <w:p w14:paraId="054BFF4A" w14:textId="77777777" w:rsidR="00990726" w:rsidRDefault="00990726" w:rsidP="00990726">
      <w:pPr>
        <w:spacing w:after="0"/>
      </w:pPr>
      <w:r>
        <w:t>Ředitelka Krajského pozemkového úřadu</w:t>
      </w:r>
    </w:p>
    <w:p w14:paraId="4F8D68A3" w14:textId="77777777" w:rsidR="00990726" w:rsidRDefault="00990726" w:rsidP="00990726">
      <w:pPr>
        <w:spacing w:after="0"/>
      </w:pPr>
      <w:r>
        <w:t>pro Moravskoslezský kraj</w:t>
      </w:r>
    </w:p>
    <w:p w14:paraId="66BEAC69" w14:textId="77777777" w:rsidR="00990726" w:rsidRDefault="00990726" w:rsidP="00A74BAE">
      <w:pPr>
        <w:tabs>
          <w:tab w:val="left" w:pos="0"/>
          <w:tab w:val="left" w:pos="180"/>
        </w:tabs>
        <w:spacing w:line="276" w:lineRule="auto"/>
        <w:ind w:left="181" w:hanging="181"/>
        <w:rPr>
          <w:rFonts w:cs="Arial"/>
          <w:sz w:val="16"/>
          <w:szCs w:val="16"/>
          <w:vertAlign w:val="superscript"/>
        </w:rPr>
      </w:pPr>
    </w:p>
    <w:p w14:paraId="76E6EE05" w14:textId="3F8830A3" w:rsidR="00A74BAE" w:rsidRPr="00A74BAE" w:rsidRDefault="00A74BAE" w:rsidP="00A74BAE">
      <w:pPr>
        <w:tabs>
          <w:tab w:val="left" w:pos="0"/>
          <w:tab w:val="left" w:pos="180"/>
        </w:tabs>
        <w:spacing w:line="276" w:lineRule="auto"/>
        <w:ind w:left="181" w:hanging="181"/>
        <w:rPr>
          <w:rFonts w:cs="Arial"/>
          <w:sz w:val="16"/>
          <w:szCs w:val="16"/>
        </w:rPr>
      </w:pPr>
      <w:r w:rsidRPr="00A74BAE">
        <w:rPr>
          <w:rFonts w:cs="Arial"/>
          <w:sz w:val="16"/>
          <w:szCs w:val="16"/>
          <w:vertAlign w:val="superscript"/>
        </w:rPr>
        <w:t>1)</w:t>
      </w:r>
      <w:r w:rsidRPr="00A74BAE">
        <w:rPr>
          <w:rFonts w:cs="Arial"/>
          <w:sz w:val="16"/>
          <w:szCs w:val="16"/>
        </w:rPr>
        <w:tab/>
        <w:t>V případě, že je nabídka podána několika dodavateli společně, použije zadavatel pro každého dodavatele samostatný řádek. Číslo nabídky, datum a čas podání nabídky se vyplňuje pouze v řádku u prvního uvedeného dodavatele.</w:t>
      </w:r>
    </w:p>
    <w:p w14:paraId="76E6EE06" w14:textId="77777777" w:rsidR="00A74BAE" w:rsidRPr="00A74BAE" w:rsidRDefault="00A74BAE" w:rsidP="00A74BAE">
      <w:pPr>
        <w:tabs>
          <w:tab w:val="left" w:pos="180"/>
        </w:tabs>
        <w:spacing w:line="276" w:lineRule="auto"/>
        <w:ind w:left="181" w:hanging="181"/>
        <w:rPr>
          <w:rFonts w:cs="Arial"/>
          <w:sz w:val="16"/>
          <w:szCs w:val="16"/>
        </w:rPr>
      </w:pPr>
      <w:r w:rsidRPr="00A74BAE">
        <w:rPr>
          <w:rFonts w:cs="Arial"/>
          <w:sz w:val="16"/>
          <w:szCs w:val="16"/>
          <w:vertAlign w:val="superscript"/>
        </w:rPr>
        <w:t>2)</w:t>
      </w:r>
      <w:r w:rsidRPr="00A74BAE">
        <w:rPr>
          <w:rFonts w:cs="Arial"/>
          <w:sz w:val="16"/>
          <w:szCs w:val="16"/>
        </w:rPr>
        <w:tab/>
        <w:t>V případě, že je nabídka podána několika dodavateli společně, vyplní zadavatel obchodní firmy/názvy/jména, příjmení všech dodavatelů do jednoho řádku oddělené středníkem.</w:t>
      </w:r>
    </w:p>
    <w:p w14:paraId="76E6EE07" w14:textId="77777777" w:rsidR="00813E06" w:rsidRDefault="00A74BAE" w:rsidP="00ED3790">
      <w:pPr>
        <w:tabs>
          <w:tab w:val="left" w:pos="180"/>
        </w:tabs>
        <w:spacing w:line="276" w:lineRule="auto"/>
        <w:ind w:left="181" w:hanging="181"/>
      </w:pPr>
      <w:r w:rsidRPr="00A74BAE">
        <w:rPr>
          <w:rFonts w:cs="Arial"/>
          <w:sz w:val="16"/>
          <w:szCs w:val="16"/>
          <w:vertAlign w:val="superscript"/>
        </w:rPr>
        <w:t>3)</w:t>
      </w:r>
      <w:r w:rsidRPr="00A74BAE">
        <w:rPr>
          <w:rFonts w:cs="Arial"/>
          <w:sz w:val="16"/>
          <w:szCs w:val="16"/>
        </w:rPr>
        <w:tab/>
        <w:t xml:space="preserve">Položku „Ostatní informace o posouzení a hodnocení nabídek“ může zadavatel použít pro uvedení dalších podstatných informací vztahujících se k hodnocení nabídek </w:t>
      </w:r>
    </w:p>
    <w:sectPr w:rsidR="00813E06" w:rsidSect="00624B2A"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EE0A" w14:textId="77777777" w:rsidR="00AC5DDA" w:rsidRDefault="00AC5DDA" w:rsidP="00F15015">
      <w:r>
        <w:separator/>
      </w:r>
    </w:p>
  </w:endnote>
  <w:endnote w:type="continuationSeparator" w:id="0">
    <w:p w14:paraId="76E6EE0B" w14:textId="77777777" w:rsidR="00AC5DDA" w:rsidRDefault="00AC5DDA" w:rsidP="00F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E0D" w14:textId="77777777" w:rsidR="00A54555" w:rsidRDefault="00A5455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500F">
      <w:rPr>
        <w:noProof/>
      </w:rPr>
      <w:t>2</w:t>
    </w:r>
    <w:r>
      <w:rPr>
        <w:noProof/>
      </w:rPr>
      <w:fldChar w:fldCharType="end"/>
    </w:r>
  </w:p>
  <w:p w14:paraId="76E6EE0E" w14:textId="77777777" w:rsidR="00A54555" w:rsidRDefault="00A545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E0F" w14:textId="77777777" w:rsidR="00A54555" w:rsidRDefault="00A54555" w:rsidP="0019725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E6EE10" w14:textId="77777777" w:rsidR="00A54555" w:rsidRDefault="00A54555" w:rsidP="0019725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E11" w14:textId="77777777" w:rsidR="00A54555" w:rsidRDefault="00A54555" w:rsidP="00197256">
    <w:pPr>
      <w:pStyle w:val="Zpat"/>
      <w:framePr w:wrap="around" w:vAnchor="text" w:hAnchor="margin" w:xAlign="right" w:y="1"/>
      <w:rPr>
        <w:rStyle w:val="slostrnky"/>
      </w:rPr>
    </w:pPr>
    <w:r w:rsidRPr="00EF49F1">
      <w:rPr>
        <w:rStyle w:val="slostrnky"/>
      </w:rPr>
      <w:t xml:space="preserve">Strana </w:t>
    </w:r>
    <w:r w:rsidRPr="00EF49F1">
      <w:rPr>
        <w:rStyle w:val="slostrnky"/>
      </w:rPr>
      <w:fldChar w:fldCharType="begin"/>
    </w:r>
    <w:r w:rsidRPr="00EF49F1">
      <w:rPr>
        <w:rStyle w:val="slostrnky"/>
      </w:rPr>
      <w:instrText xml:space="preserve"> PAGE </w:instrText>
    </w:r>
    <w:r w:rsidRPr="00EF49F1">
      <w:rPr>
        <w:rStyle w:val="slostrnky"/>
      </w:rPr>
      <w:fldChar w:fldCharType="separate"/>
    </w:r>
    <w:r w:rsidR="0043500F">
      <w:rPr>
        <w:rStyle w:val="slostrnky"/>
        <w:noProof/>
      </w:rPr>
      <w:t>4</w:t>
    </w:r>
    <w:r w:rsidRPr="00EF49F1">
      <w:rPr>
        <w:rStyle w:val="slostrnky"/>
      </w:rPr>
      <w:fldChar w:fldCharType="end"/>
    </w:r>
    <w:r>
      <w:rPr>
        <w:rStyle w:val="slostrnky"/>
      </w:rPr>
      <w:t xml:space="preserve"> z </w:t>
    </w:r>
    <w:r w:rsidRPr="00EF49F1">
      <w:rPr>
        <w:rStyle w:val="slostrnky"/>
      </w:rPr>
      <w:fldChar w:fldCharType="begin"/>
    </w:r>
    <w:r w:rsidRPr="00EF49F1">
      <w:rPr>
        <w:rStyle w:val="slostrnky"/>
      </w:rPr>
      <w:instrText xml:space="preserve"> NUMPAGES </w:instrText>
    </w:r>
    <w:r w:rsidRPr="00EF49F1">
      <w:rPr>
        <w:rStyle w:val="slostrnky"/>
      </w:rPr>
      <w:fldChar w:fldCharType="separate"/>
    </w:r>
    <w:r w:rsidR="0043500F">
      <w:rPr>
        <w:rStyle w:val="slostrnky"/>
        <w:noProof/>
      </w:rPr>
      <w:t>6</w:t>
    </w:r>
    <w:r w:rsidRPr="00EF49F1">
      <w:rPr>
        <w:rStyle w:val="slostrnky"/>
      </w:rPr>
      <w:fldChar w:fldCharType="end"/>
    </w:r>
  </w:p>
  <w:p w14:paraId="76E6EE12" w14:textId="77777777" w:rsidR="00A54555" w:rsidRDefault="00A54555" w:rsidP="001972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EE08" w14:textId="77777777" w:rsidR="00AC5DDA" w:rsidRDefault="00AC5DDA" w:rsidP="00F15015">
      <w:r>
        <w:separator/>
      </w:r>
    </w:p>
  </w:footnote>
  <w:footnote w:type="continuationSeparator" w:id="0">
    <w:p w14:paraId="76E6EE09" w14:textId="77777777" w:rsidR="00AC5DDA" w:rsidRDefault="00AC5DDA" w:rsidP="00F1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EE0C" w14:textId="77777777" w:rsidR="00A54555" w:rsidRDefault="0043500F" w:rsidP="006E25F4">
    <w:pPr>
      <w:rPr>
        <w:b/>
        <w:color w:val="000080"/>
        <w:u w:val="single"/>
      </w:rPr>
    </w:pPr>
    <w:r>
      <w:rPr>
        <w:noProof/>
      </w:rPr>
      <w:drawing>
        <wp:inline distT="0" distB="0" distL="0" distR="0" wp14:anchorId="76E6EE13" wp14:editId="76E6EE14">
          <wp:extent cx="829945" cy="734695"/>
          <wp:effectExtent l="0" t="0" r="8255" b="8255"/>
          <wp:docPr id="11" name="Obrázek 11" descr="cid:image001.png@01D2A3D2.C5AA7C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cid:image001.png@01D2A3D2.C5AA7C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276E6"/>
    <w:multiLevelType w:val="hybridMultilevel"/>
    <w:tmpl w:val="D0F2882A"/>
    <w:lvl w:ilvl="0" w:tplc="5ED80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7B69"/>
    <w:multiLevelType w:val="hybridMultilevel"/>
    <w:tmpl w:val="90128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2949"/>
    <w:multiLevelType w:val="hybridMultilevel"/>
    <w:tmpl w:val="0212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074A7"/>
    <w:multiLevelType w:val="singleLevel"/>
    <w:tmpl w:val="90BABBFC"/>
    <w:lvl w:ilvl="0">
      <w:start w:val="1"/>
      <w:numFmt w:val="decimal"/>
      <w:pStyle w:val="Nadpi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5" w15:restartNumberingAfterBreak="0">
    <w:nsid w:val="41AB0A7F"/>
    <w:multiLevelType w:val="hybridMultilevel"/>
    <w:tmpl w:val="411C3790"/>
    <w:lvl w:ilvl="0" w:tplc="C2C212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7367"/>
    <w:multiLevelType w:val="hybridMultilevel"/>
    <w:tmpl w:val="FB34AF7A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577E7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95734"/>
    <w:multiLevelType w:val="hybridMultilevel"/>
    <w:tmpl w:val="12C42F6A"/>
    <w:lvl w:ilvl="0" w:tplc="2D267B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2443250">
      <w:start w:val="5"/>
      <w:numFmt w:val="bullet"/>
      <w:pStyle w:val="Obsah1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MS Mincho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30841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93120"/>
    <w:multiLevelType w:val="hybridMultilevel"/>
    <w:tmpl w:val="535A2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25ADC"/>
    <w:multiLevelType w:val="hybridMultilevel"/>
    <w:tmpl w:val="2D8EF954"/>
    <w:lvl w:ilvl="0" w:tplc="70BC6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41897">
    <w:abstractNumId w:val="5"/>
  </w:num>
  <w:num w:numId="2" w16cid:durableId="475534562">
    <w:abstractNumId w:val="11"/>
  </w:num>
  <w:num w:numId="3" w16cid:durableId="465002532">
    <w:abstractNumId w:val="4"/>
  </w:num>
  <w:num w:numId="4" w16cid:durableId="4987629">
    <w:abstractNumId w:val="8"/>
  </w:num>
  <w:num w:numId="5" w16cid:durableId="1677614327">
    <w:abstractNumId w:val="0"/>
  </w:num>
  <w:num w:numId="6" w16cid:durableId="1709838518">
    <w:abstractNumId w:val="3"/>
  </w:num>
  <w:num w:numId="7" w16cid:durableId="60836213">
    <w:abstractNumId w:val="2"/>
  </w:num>
  <w:num w:numId="8" w16cid:durableId="27685493">
    <w:abstractNumId w:val="6"/>
  </w:num>
  <w:num w:numId="9" w16cid:durableId="2045403997">
    <w:abstractNumId w:val="1"/>
  </w:num>
  <w:num w:numId="10" w16cid:durableId="275334880">
    <w:abstractNumId w:val="10"/>
  </w:num>
  <w:num w:numId="11" w16cid:durableId="728386490">
    <w:abstractNumId w:val="9"/>
  </w:num>
  <w:num w:numId="12" w16cid:durableId="1066143605">
    <w:abstractNumId w:val="7"/>
  </w:num>
  <w:num w:numId="13" w16cid:durableId="143281411">
    <w:abstractNumId w:val="4"/>
  </w:num>
  <w:num w:numId="14" w16cid:durableId="784543186">
    <w:abstractNumId w:val="4"/>
  </w:num>
  <w:num w:numId="15" w16cid:durableId="364791493">
    <w:abstractNumId w:val="4"/>
  </w:num>
  <w:num w:numId="16" w16cid:durableId="1448312552">
    <w:abstractNumId w:val="4"/>
  </w:num>
  <w:num w:numId="17" w16cid:durableId="1020088660">
    <w:abstractNumId w:val="4"/>
  </w:num>
  <w:num w:numId="18" w16cid:durableId="1454131643">
    <w:abstractNumId w:val="4"/>
  </w:num>
  <w:num w:numId="19" w16cid:durableId="633026739">
    <w:abstractNumId w:val="4"/>
  </w:num>
  <w:num w:numId="20" w16cid:durableId="30032970">
    <w:abstractNumId w:val="4"/>
  </w:num>
  <w:num w:numId="21" w16cid:durableId="306670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D88"/>
    <w:rsid w:val="000047A7"/>
    <w:rsid w:val="00037F1E"/>
    <w:rsid w:val="0004353E"/>
    <w:rsid w:val="000462D0"/>
    <w:rsid w:val="000726D1"/>
    <w:rsid w:val="00077BDB"/>
    <w:rsid w:val="00093767"/>
    <w:rsid w:val="000A1381"/>
    <w:rsid w:val="000A17B9"/>
    <w:rsid w:val="000B40AD"/>
    <w:rsid w:val="000B5E1D"/>
    <w:rsid w:val="000B6DF4"/>
    <w:rsid w:val="000C7D3D"/>
    <w:rsid w:val="000F6DEC"/>
    <w:rsid w:val="00103C57"/>
    <w:rsid w:val="0011651B"/>
    <w:rsid w:val="001472CF"/>
    <w:rsid w:val="00160663"/>
    <w:rsid w:val="0016190C"/>
    <w:rsid w:val="0018438D"/>
    <w:rsid w:val="00191D88"/>
    <w:rsid w:val="0019325A"/>
    <w:rsid w:val="00197256"/>
    <w:rsid w:val="001A29AA"/>
    <w:rsid w:val="001B30D9"/>
    <w:rsid w:val="001D1938"/>
    <w:rsid w:val="001D3A68"/>
    <w:rsid w:val="001D741B"/>
    <w:rsid w:val="001D7A3B"/>
    <w:rsid w:val="001F543E"/>
    <w:rsid w:val="0020051E"/>
    <w:rsid w:val="00235810"/>
    <w:rsid w:val="00244488"/>
    <w:rsid w:val="0024700A"/>
    <w:rsid w:val="00254229"/>
    <w:rsid w:val="00255572"/>
    <w:rsid w:val="00267FC1"/>
    <w:rsid w:val="002C63EC"/>
    <w:rsid w:val="002C65CB"/>
    <w:rsid w:val="002D5B66"/>
    <w:rsid w:val="002F3A0D"/>
    <w:rsid w:val="00302F1F"/>
    <w:rsid w:val="00312E5E"/>
    <w:rsid w:val="00316A55"/>
    <w:rsid w:val="003259E6"/>
    <w:rsid w:val="003406BF"/>
    <w:rsid w:val="003445E8"/>
    <w:rsid w:val="00345E13"/>
    <w:rsid w:val="003516A7"/>
    <w:rsid w:val="00381170"/>
    <w:rsid w:val="00385E41"/>
    <w:rsid w:val="00387AC2"/>
    <w:rsid w:val="003B53F9"/>
    <w:rsid w:val="003B611E"/>
    <w:rsid w:val="003D7DA8"/>
    <w:rsid w:val="003E13B5"/>
    <w:rsid w:val="004004F3"/>
    <w:rsid w:val="004117C0"/>
    <w:rsid w:val="00433B10"/>
    <w:rsid w:val="0043500F"/>
    <w:rsid w:val="0044018F"/>
    <w:rsid w:val="0047593A"/>
    <w:rsid w:val="004861C1"/>
    <w:rsid w:val="004B7521"/>
    <w:rsid w:val="00501A87"/>
    <w:rsid w:val="00502FDF"/>
    <w:rsid w:val="0053135A"/>
    <w:rsid w:val="00537041"/>
    <w:rsid w:val="00563E17"/>
    <w:rsid w:val="005662DE"/>
    <w:rsid w:val="0058495A"/>
    <w:rsid w:val="005849FC"/>
    <w:rsid w:val="005A38DC"/>
    <w:rsid w:val="005B7925"/>
    <w:rsid w:val="005D00F6"/>
    <w:rsid w:val="005E6633"/>
    <w:rsid w:val="00624674"/>
    <w:rsid w:val="00624B2A"/>
    <w:rsid w:val="00654A9D"/>
    <w:rsid w:val="00662FF0"/>
    <w:rsid w:val="00685C26"/>
    <w:rsid w:val="0068685A"/>
    <w:rsid w:val="006A023B"/>
    <w:rsid w:val="006A5503"/>
    <w:rsid w:val="006C0B2F"/>
    <w:rsid w:val="006E25F4"/>
    <w:rsid w:val="006E690C"/>
    <w:rsid w:val="00701222"/>
    <w:rsid w:val="00706E1C"/>
    <w:rsid w:val="00722EBE"/>
    <w:rsid w:val="00731A78"/>
    <w:rsid w:val="0073202F"/>
    <w:rsid w:val="007340C3"/>
    <w:rsid w:val="00740709"/>
    <w:rsid w:val="00741DF3"/>
    <w:rsid w:val="007A548A"/>
    <w:rsid w:val="007D5254"/>
    <w:rsid w:val="007F3CCC"/>
    <w:rsid w:val="008011CA"/>
    <w:rsid w:val="00813E06"/>
    <w:rsid w:val="0082287A"/>
    <w:rsid w:val="00843963"/>
    <w:rsid w:val="008468E4"/>
    <w:rsid w:val="00863830"/>
    <w:rsid w:val="00863BD7"/>
    <w:rsid w:val="008734C9"/>
    <w:rsid w:val="0088154A"/>
    <w:rsid w:val="00897855"/>
    <w:rsid w:val="008B4C45"/>
    <w:rsid w:val="008B6294"/>
    <w:rsid w:val="008D2EF5"/>
    <w:rsid w:val="008D4BEC"/>
    <w:rsid w:val="008D4DBF"/>
    <w:rsid w:val="008D6E98"/>
    <w:rsid w:val="008D7B95"/>
    <w:rsid w:val="008F3D18"/>
    <w:rsid w:val="008F4097"/>
    <w:rsid w:val="00913AAB"/>
    <w:rsid w:val="009154AE"/>
    <w:rsid w:val="00920D57"/>
    <w:rsid w:val="00924C3D"/>
    <w:rsid w:val="00925A55"/>
    <w:rsid w:val="0093143C"/>
    <w:rsid w:val="00983150"/>
    <w:rsid w:val="009859E1"/>
    <w:rsid w:val="009867DC"/>
    <w:rsid w:val="00990726"/>
    <w:rsid w:val="0099306F"/>
    <w:rsid w:val="009A02AB"/>
    <w:rsid w:val="009A47B8"/>
    <w:rsid w:val="009B5BF3"/>
    <w:rsid w:val="009B7564"/>
    <w:rsid w:val="009D6796"/>
    <w:rsid w:val="009D6CD1"/>
    <w:rsid w:val="009F4BCB"/>
    <w:rsid w:val="009F690C"/>
    <w:rsid w:val="00A160B4"/>
    <w:rsid w:val="00A26EA1"/>
    <w:rsid w:val="00A41BFC"/>
    <w:rsid w:val="00A4481C"/>
    <w:rsid w:val="00A51A32"/>
    <w:rsid w:val="00A5220A"/>
    <w:rsid w:val="00A54555"/>
    <w:rsid w:val="00A56DAB"/>
    <w:rsid w:val="00A705D9"/>
    <w:rsid w:val="00A729A9"/>
    <w:rsid w:val="00A74BAE"/>
    <w:rsid w:val="00A92163"/>
    <w:rsid w:val="00A9561E"/>
    <w:rsid w:val="00AB081F"/>
    <w:rsid w:val="00AB0D56"/>
    <w:rsid w:val="00AB1573"/>
    <w:rsid w:val="00AB69A7"/>
    <w:rsid w:val="00AC5DDA"/>
    <w:rsid w:val="00B073FA"/>
    <w:rsid w:val="00B308F4"/>
    <w:rsid w:val="00B3545B"/>
    <w:rsid w:val="00B416AF"/>
    <w:rsid w:val="00B4586A"/>
    <w:rsid w:val="00B76BBD"/>
    <w:rsid w:val="00BB441E"/>
    <w:rsid w:val="00BB6A10"/>
    <w:rsid w:val="00BF7200"/>
    <w:rsid w:val="00C138A7"/>
    <w:rsid w:val="00C15E82"/>
    <w:rsid w:val="00C1654E"/>
    <w:rsid w:val="00C25C01"/>
    <w:rsid w:val="00C32811"/>
    <w:rsid w:val="00C43051"/>
    <w:rsid w:val="00C479E7"/>
    <w:rsid w:val="00C57480"/>
    <w:rsid w:val="00C620C6"/>
    <w:rsid w:val="00CD37C2"/>
    <w:rsid w:val="00CD6873"/>
    <w:rsid w:val="00CD6FDB"/>
    <w:rsid w:val="00CD778B"/>
    <w:rsid w:val="00CE470E"/>
    <w:rsid w:val="00CE50A6"/>
    <w:rsid w:val="00CF3B66"/>
    <w:rsid w:val="00D02728"/>
    <w:rsid w:val="00D10685"/>
    <w:rsid w:val="00D147E3"/>
    <w:rsid w:val="00D458E3"/>
    <w:rsid w:val="00D533AA"/>
    <w:rsid w:val="00D60D0B"/>
    <w:rsid w:val="00D842B7"/>
    <w:rsid w:val="00DA215F"/>
    <w:rsid w:val="00DB2AD9"/>
    <w:rsid w:val="00DD607E"/>
    <w:rsid w:val="00DE3796"/>
    <w:rsid w:val="00E204F6"/>
    <w:rsid w:val="00E25D06"/>
    <w:rsid w:val="00E427BE"/>
    <w:rsid w:val="00E42E2D"/>
    <w:rsid w:val="00E51CAE"/>
    <w:rsid w:val="00E64AF1"/>
    <w:rsid w:val="00E67120"/>
    <w:rsid w:val="00E804B1"/>
    <w:rsid w:val="00E83818"/>
    <w:rsid w:val="00EA2BAF"/>
    <w:rsid w:val="00EB6F9D"/>
    <w:rsid w:val="00EB7AFE"/>
    <w:rsid w:val="00EC16E8"/>
    <w:rsid w:val="00EC6158"/>
    <w:rsid w:val="00ED3790"/>
    <w:rsid w:val="00EF3619"/>
    <w:rsid w:val="00EF49F1"/>
    <w:rsid w:val="00F15015"/>
    <w:rsid w:val="00F1689F"/>
    <w:rsid w:val="00F17719"/>
    <w:rsid w:val="00F20F4B"/>
    <w:rsid w:val="00F30FB2"/>
    <w:rsid w:val="00F61FFA"/>
    <w:rsid w:val="00F633E8"/>
    <w:rsid w:val="00F727E8"/>
    <w:rsid w:val="00F81416"/>
    <w:rsid w:val="00F96069"/>
    <w:rsid w:val="00FA134D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E6EBB8"/>
  <w15:docId w15:val="{B83BA23E-C321-411E-8019-8D7A589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4F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4004F3"/>
    <w:pPr>
      <w:keepNext/>
      <w:numPr>
        <w:numId w:val="3"/>
      </w:numPr>
      <w:spacing w:before="240"/>
      <w:outlineLvl w:val="0"/>
    </w:pPr>
    <w:rPr>
      <w:rFonts w:cs="Arial"/>
      <w:b/>
      <w:bCs/>
      <w:color w:val="17365D" w:themeColor="text2" w:themeShade="BF"/>
      <w:kern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6868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91D88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191D88"/>
    <w:rPr>
      <w:rFonts w:cs="Times New Roman"/>
    </w:rPr>
  </w:style>
  <w:style w:type="paragraph" w:styleId="Zhlav">
    <w:name w:val="header"/>
    <w:basedOn w:val="Normln"/>
    <w:link w:val="ZhlavChar"/>
    <w:uiPriority w:val="99"/>
    <w:rsid w:val="00191D8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91D88"/>
    <w:rPr>
      <w:rFonts w:ascii="Calibri" w:eastAsia="Times New Roman" w:hAnsi="Calibri" w:cs="Times New Roman"/>
      <w:lang w:eastAsia="cs-CZ"/>
    </w:rPr>
  </w:style>
  <w:style w:type="paragraph" w:styleId="Nzev">
    <w:name w:val="Title"/>
    <w:basedOn w:val="Normln"/>
    <w:link w:val="NzevChar"/>
    <w:uiPriority w:val="99"/>
    <w:qFormat/>
    <w:rsid w:val="00624674"/>
    <w:pPr>
      <w:spacing w:before="360" w:after="240"/>
      <w:jc w:val="center"/>
    </w:pPr>
    <w:rPr>
      <w:b/>
      <w:cap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624674"/>
    <w:rPr>
      <w:rFonts w:ascii="Arial" w:eastAsia="Times New Roman" w:hAnsi="Arial"/>
      <w:b/>
      <w:caps/>
      <w:sz w:val="32"/>
      <w:szCs w:val="20"/>
    </w:rPr>
  </w:style>
  <w:style w:type="paragraph" w:styleId="Zkladntext">
    <w:name w:val="Body Text"/>
    <w:basedOn w:val="Normln"/>
    <w:link w:val="ZkladntextChar"/>
    <w:uiPriority w:val="99"/>
    <w:rsid w:val="00191D88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1D88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D7A3B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D7A3B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0B6DF4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0B6DF4"/>
    <w:pPr>
      <w:autoSpaceDE w:val="0"/>
      <w:autoSpaceDN w:val="0"/>
      <w:adjustRightInd w:val="0"/>
      <w:ind w:left="720"/>
      <w:contextualSpacing/>
    </w:pPr>
    <w:rPr>
      <w:rFonts w:ascii="Calibri" w:hAnsi="Calibri"/>
    </w:rPr>
  </w:style>
  <w:style w:type="paragraph" w:styleId="Odstavecseseznamem">
    <w:name w:val="List Paragraph"/>
    <w:basedOn w:val="Normln"/>
    <w:uiPriority w:val="99"/>
    <w:qFormat/>
    <w:rsid w:val="0086383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004F3"/>
    <w:rPr>
      <w:rFonts w:ascii="Arial" w:eastAsia="Times New Roman" w:hAnsi="Arial" w:cs="Arial"/>
      <w:b/>
      <w:bCs/>
      <w:color w:val="17365D" w:themeColor="text2" w:themeShade="BF"/>
      <w:kern w:val="32"/>
      <w:szCs w:val="32"/>
    </w:rPr>
  </w:style>
  <w:style w:type="paragraph" w:styleId="Obsah1">
    <w:name w:val="toc 1"/>
    <w:basedOn w:val="Normln"/>
    <w:next w:val="Normln"/>
    <w:autoRedefine/>
    <w:locked/>
    <w:rsid w:val="00BB441E"/>
    <w:pPr>
      <w:numPr>
        <w:ilvl w:val="1"/>
        <w:numId w:val="4"/>
      </w:numPr>
      <w:tabs>
        <w:tab w:val="left" w:pos="540"/>
        <w:tab w:val="right" w:leader="dot" w:pos="720"/>
      </w:tabs>
      <w:spacing w:before="120"/>
    </w:pPr>
    <w:rPr>
      <w:rFonts w:eastAsia="MS Mincho" w:cs="Arial"/>
      <w:snapToGrid w:val="0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6868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Mkatabulky">
    <w:name w:val="Table Grid"/>
    <w:basedOn w:val="Normlntabulka"/>
    <w:locked/>
    <w:rsid w:val="0081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21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1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FE0F7-2C75-4853-947E-85E0A730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1030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novotna2</dc:creator>
  <cp:lastModifiedBy>Kašný Jiří Ing.</cp:lastModifiedBy>
  <cp:revision>26</cp:revision>
  <cp:lastPrinted>2024-09-19T07:35:00Z</cp:lastPrinted>
  <dcterms:created xsi:type="dcterms:W3CDTF">2016-11-22T09:59:00Z</dcterms:created>
  <dcterms:modified xsi:type="dcterms:W3CDTF">2024-09-19T07:35:00Z</dcterms:modified>
</cp:coreProperties>
</file>